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8: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8: The Lake Problem</dc:title>
  <dc:creator>CEVE 421/521</dc:creator>
  <cp:keywords/>
  <dcterms:created xsi:type="dcterms:W3CDTF">2024-03-01T16:48:04Z</dcterms:created>
  <dcterms:modified xsi:type="dcterms:W3CDTF">2024-03-01T16:48:04Z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toc-title">
    <vt:lpwstr>Table of contents</vt:lpwstr>
  </property>
  <property fmtid="{D5CDD505-2E9C-101B-9397-08002B2CF9AE}" pid="18" name="week">
    <vt:lpwstr>10</vt:lpwstr>
  </property>
</Properties>
</file>