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2023-10-02T15:48:36Z</dcterms:created>
  <dcterms:modified xsi:type="dcterms:W3CDTF">2023-10-02T15:48:36Z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subtitle">
    <vt:lpwstr>Working with Tabular and Gridded Climate Data</vt:lpwstr>
  </property>
  <property fmtid="{D5CDD505-2E9C-101B-9397-08002B2CF9AE}" pid="14" name="toc-title">
    <vt:lpwstr>Table of contents</vt:lpwstr>
  </property>
</Properties>
</file>