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08</w:t>
      </w:r>
    </w:p>
    <w:p>
      <w:pPr>
        <w:pStyle w:val="Subtitle"/>
      </w:pPr>
      <m:oMath>
        <m:r>
          <m:t>K</m:t>
        </m:r>
      </m:oMath>
      <w:r>
        <w:t xml:space="preserve">-Means</w:t>
      </w:r>
      <w:r>
        <w:t xml:space="preserve"> </w:t>
      </w:r>
      <w:r>
        <w:t xml:space="preserve">Clustering</w:t>
      </w:r>
    </w:p>
    <w:p>
      <w:pPr>
        <w:pStyle w:val="Date"/>
      </w:pPr>
      <w:r>
        <w:t xml:space="preserve">2023-11-17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k-means-clustering"/>
    <w:p>
      <w:pPr>
        <w:pStyle w:val="Heading1"/>
      </w:pPr>
      <w:r>
        <w:t xml:space="preserve">1. K-Means Clustering</w:t>
      </w:r>
    </w:p>
    <w:p>
      <w:pPr>
        <w:pStyle w:val="FirstParagraph"/>
      </w:pPr>
      <m:oMath>
        <m:r>
          <m:t>K</m:t>
        </m:r>
      </m:oMath>
      <w:r>
        <w:t xml:space="preserve">-Means Clustering is a widely-used unsupervised machine learning algorithm, ideal for partitioning datasets into distinct, non-overlapping groups or</w:t>
      </w:r>
      <w:r>
        <w:t xml:space="preserve"> </w:t>
      </w:r>
      <w:r>
        <w:t xml:space="preserve">‘</w:t>
      </w:r>
      <w:r>
        <w:t xml:space="preserve">clusters</w:t>
      </w:r>
      <w:r>
        <w:t xml:space="preserve">’</w:t>
      </w:r>
      <w:r>
        <w:t xml:space="preserve">.</w:t>
      </w:r>
      <w:r>
        <w:t xml:space="preserve"> </w:t>
      </w:r>
      <w:r>
        <w:t xml:space="preserve">We’ve seen it in the context of regional frequency analysis.</w:t>
      </w:r>
    </w:p>
    <w:bookmarkStart w:id="20" w:name="algorithm"/>
    <w:p>
      <w:pPr>
        <w:pStyle w:val="Heading2"/>
      </w:pPr>
      <w:r>
        <w:t xml:space="preserve">1.1 Algorithm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(number of clusters),</w:t>
      </w:r>
      <w:r>
        <w:t xml:space="preserve"> </w:t>
      </w:r>
      <w:r>
        <w:t xml:space="preserve">$\vb{x} = \{x_1, x_2, x_n\}$</w:t>
      </w:r>
      <w:r>
        <w:t xml:space="preserve"> </w:t>
      </w:r>
      <w:r>
        <w:t xml:space="preserve">(data points)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$\vb{c} = \{\mu_1, \mu_2, \ldots, \mu_n\}$</w:t>
      </w:r>
      <w:r>
        <w:t xml:space="preserve"> </w:t>
      </w:r>
      <w:r>
        <w:t xml:space="preserve">(cluster assignments),</w:t>
      </w:r>
      <w:r>
        <w:t xml:space="preserve"> </w:t>
      </w:r>
      <w:r>
        <w:t xml:space="preserve">$\vb{\mu} = \{\mu_1, \mu_2, \ldots, \mu_k \}$</w:t>
      </w:r>
      <w:r>
        <w:t xml:space="preserve"> </w:t>
      </w:r>
      <w:r>
        <w:t xml:space="preserve">(cluster centroids)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Steps:</w:t>
      </w:r>
    </w:p>
    <w:p>
      <w:pPr>
        <w:numPr>
          <w:ilvl w:val="1"/>
          <w:numId w:val="1002"/>
        </w:numPr>
        <w:pStyle w:val="Compact"/>
      </w:pPr>
      <w:r>
        <w:t xml:space="preserve">Randomly initialize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cluster centers:</w:t>
      </w:r>
      <w:r>
        <w:t xml:space="preserve"> </w:t>
      </w:r>
      <w:r>
        <w:t xml:space="preserve">$\vb{\mu} = \mu_1^{(0)}, \mu_2^{(0)}, \ldots, \mu_k^{(0)} \in \mathbb{R}^d$</w:t>
      </w:r>
    </w:p>
    <w:p>
      <w:pPr>
        <w:numPr>
          <w:ilvl w:val="1"/>
          <w:numId w:val="1002"/>
        </w:numPr>
        <w:pStyle w:val="Compact"/>
      </w:pPr>
      <w:r>
        <w:t xml:space="preserve">Iterate until convergence:</w:t>
      </w:r>
    </w:p>
    <w:p>
      <w:pPr>
        <w:numPr>
          <w:ilvl w:val="2"/>
          <w:numId w:val="1003"/>
        </w:numPr>
        <w:pStyle w:val="Compact"/>
      </w:pPr>
      <w:r>
        <w:t xml:space="preserve">Assign each observation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the closest (in Euclidean distance) mean: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i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j</m:t>
                  </m:r>
                </m:e>
              </m:d>
            </m:sup>
          </m:sSubSup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arg</m:t>
              </m:r>
            </m:e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K</m:t>
              </m:r>
            </m:sub>
          </m:sSub>
          <m:r>
            <m:rPr>
              <m:sty m:val="p"/>
            </m:rPr>
            <m:t>min</m:t>
          </m:r>
          <m:r>
            <m:rPr>
              <m:sty m:val="p"/>
            </m:rPr>
            <m:t>∥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Sup>
            <m:e>
              <m:r>
                <m:t>μ</m:t>
              </m:r>
            </m:e>
            <m:sub>
              <m:r>
                <m:t>k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j</m:t>
                  </m:r>
                </m:e>
              </m:d>
            </m:sup>
          </m:sSubSup>
          <m:r>
            <m:rPr>
              <m:sty m:val="p"/>
            </m:rPr>
            <m:t>∥</m:t>
          </m:r>
        </m:oMath>
      </m:oMathPara>
    </w:p>
    <w:p>
      <w:pPr>
        <w:numPr>
          <w:ilvl w:val="2"/>
          <w:numId w:val="1003"/>
        </w:numPr>
        <w:pStyle w:val="Compact"/>
      </w:pPr>
      <w:r>
        <w:t xml:space="preserve">Recompute each</w:t>
      </w:r>
      <w:r>
        <w:t xml:space="preserve"> </w:t>
      </w:r>
      <m:oMath>
        <m:sSubSup>
          <m:e>
            <m:r>
              <m:t>μ</m:t>
            </m:r>
          </m:e>
          <m:sub>
            <m:r>
              <m:t>k</m:t>
            </m:r>
          </m:sub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j</m:t>
                </m:r>
              </m:e>
            </m:d>
          </m:sup>
        </m:sSubSup>
      </m:oMath>
      <w:r>
        <w:t xml:space="preserve"> </w:t>
      </w:r>
      <w:r>
        <w:t xml:space="preserve">as the mean of all points assigned to it</w:t>
      </w:r>
    </w:p>
    <w:p>
      <w:pPr>
        <w:numPr>
          <w:ilvl w:val="2"/>
          <w:numId w:val="1003"/>
        </w:numPr>
        <w:pStyle w:val="Compact"/>
      </w:pPr>
      <w:r>
        <w:t xml:space="preserve">Terminate when the total change of the cluster centroids satisfies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r>
                <m:rPr>
                  <m:sty m:val="p"/>
                </m:rPr>
                <m:t>∥</m:t>
              </m:r>
            </m:e>
          </m:nary>
          <m:sSubSup>
            <m:e>
              <m:r>
                <m:t>μ</m:t>
              </m:r>
            </m:e>
            <m:sub>
              <m:r>
                <m:t>k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j</m:t>
                  </m:r>
                </m:e>
              </m:d>
            </m:sup>
          </m:sSubSup>
          <m:r>
            <m:rPr>
              <m:sty m:val="p"/>
            </m:rPr>
            <m:t>−</m:t>
          </m:r>
          <m:sSubSup>
            <m:e>
              <m:r>
                <m:t>μ</m:t>
              </m:r>
            </m:e>
            <m:sub>
              <m:r>
                <m:t>k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j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∥</m:t>
          </m:r>
          <m:r>
            <m:rPr>
              <m:sty m:val="p"/>
            </m:rPr>
            <m:t>&lt;</m:t>
          </m:r>
          <m:r>
            <m:t>τ</m:t>
          </m:r>
        </m:oMath>
      </m:oMathPara>
    </w:p>
    <w:bookmarkEnd w:id="20"/>
    <w:bookmarkEnd w:id="21"/>
    <w:bookmarkStart w:id="27" w:name="instructions"/>
    <w:p>
      <w:pPr>
        <w:pStyle w:val="Heading1"/>
      </w:pPr>
      <w:r>
        <w:t xml:space="preserve">2. Instructions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mean, std</w:t>
      </w:r>
    </w:p>
    <w:p>
      <w:pPr>
        <w:pStyle w:val="FirstParagraph"/>
      </w:pPr>
      <w:r>
        <w:t xml:space="preserve">We will work in an external script.</w:t>
      </w:r>
      <w:r>
        <w:t xml:space="preserve"> </w:t>
      </w:r>
      <w:r>
        <w:t xml:space="preserve">Open the file</w:t>
      </w:r>
      <w:r>
        <w:t xml:space="preserve"> </w:t>
      </w:r>
      <w:r>
        <w:rPr>
          <w:rStyle w:val="VerbatimChar"/>
        </w:rPr>
        <w:t xml:space="preserve">kmeans.jl</w:t>
      </w:r>
      <w:r>
        <w:t xml:space="preserve"> </w:t>
      </w:r>
      <w:r>
        <w:t xml:space="preserve">and edit the functions provided.</w:t>
      </w:r>
      <w:r>
        <w:t xml:space="preserve"> </w:t>
      </w:r>
      <w:r>
        <w:t xml:space="preserve">It’s a Julia file, so you can run line by line and work in the REPL.</w:t>
      </w:r>
    </w:p>
    <w:p>
      <w:pPr>
        <w:pStyle w:val="BodyText"/>
      </w:pPr>
      <w:r>
        <w:t xml:space="preserve">To make the functions created available to you here, run the following command:</w:t>
      </w:r>
    </w:p>
    <w:p>
      <w:pPr>
        <w:pStyle w:val="SourceCode"/>
      </w:pPr>
      <w:r>
        <w:rPr>
          <w:rStyle w:val="FunctionTok"/>
        </w:rPr>
        <w:t xml:space="preserve">include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"kmeans.jl"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check_convergence (generic function with 1 method)</w:t>
      </w:r>
    </w:p>
    <w:bookmarkStart w:id="22" w:name="initialize-centroids"/>
    <w:p>
      <w:pPr>
        <w:pStyle w:val="Heading2"/>
      </w:pPr>
      <w:r>
        <w:t xml:space="preserve">2.1 Initialize Centroids</w:t>
      </w:r>
    </w:p>
    <w:p>
      <w:pPr>
        <w:pStyle w:val="FirstParagraph"/>
      </w:pPr>
      <w:r>
        <w:t xml:space="preserve">First, edit the</w:t>
      </w:r>
      <w:r>
        <w:t xml:space="preserve"> </w:t>
      </w:r>
      <w:r>
        <w:rPr>
          <w:rStyle w:val="VerbatimChar"/>
        </w:rPr>
        <w:t xml:space="preserve">init_centroids</w:t>
      </w:r>
      <w:r>
        <w:t xml:space="preserve"> </w:t>
      </w:r>
      <w:r>
        <w:t xml:space="preserve">function.</w:t>
      </w:r>
      <w:r>
        <w:t xml:space="preserve"> </w:t>
      </w:r>
      <w:r>
        <w:t xml:space="preserve">It takes in a matrix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r>
              <m:t>d</m:t>
            </m:r>
          </m:sub>
        </m:sSub>
      </m:oMath>
      <w:r>
        <w:t xml:space="preserve"> </w:t>
      </w:r>
      <w:r>
        <w:t xml:space="preserve">indexed by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observations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features, and returns a matrix with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rows (one for each centroid)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columns (one for each feature) 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number of features of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 code provided initializes each centroid to a random value.</w:t>
      </w:r>
    </w:p>
    <w:p>
      <w:pPr>
        <w:pStyle w:val="BodyText"/>
      </w:pPr>
      <w:r>
        <w:t xml:space="preserve">You can change this to whatever you like – be sure to explain your reasoning.</w:t>
      </w:r>
      <w:r>
        <w:t xml:space="preserve"> </w:t>
      </w:r>
      <w:r>
        <w:t xml:space="preserve">One common approach is to choose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random observations from the dataset as your initial centroids.</w:t>
      </w:r>
      <w:r>
        <w:t xml:space="preserve"> </w:t>
      </w:r>
      <w:r>
        <w:t xml:space="preserve">Be sure to make sure that your centroids are distinct!</w:t>
      </w:r>
    </w:p>
    <w:bookmarkEnd w:id="22"/>
    <w:bookmarkStart w:id="23" w:name="euclidean-distance"/>
    <w:p>
      <w:pPr>
        <w:pStyle w:val="Heading2"/>
      </w:pPr>
      <w:r>
        <w:t xml:space="preserve">2.2 Euclidean Distance</w:t>
      </w:r>
    </w:p>
    <w:p>
      <w:pPr>
        <w:pStyle w:val="FirstParagraph"/>
      </w:pPr>
      <w:r>
        <w:t xml:space="preserve">In order to assign observations to clusters, we need to be able to compute the distance between between an observation and a centroid.</w:t>
      </w:r>
      <w:r>
        <w:t xml:space="preserve"> </w:t>
      </w:r>
      <w:r>
        <w:t xml:space="preserve">We will use the Euclidean distance, which is defined above.</w:t>
      </w:r>
      <w:r>
        <w:t xml:space="preserve"> </w:t>
      </w:r>
      <w:r>
        <w:t xml:space="preserve">This function should take in two generic vectors and return a scalar.</w:t>
      </w:r>
    </w:p>
    <w:bookmarkEnd w:id="23"/>
    <w:bookmarkStart w:id="24" w:name="assign-clusters"/>
    <w:p>
      <w:pPr>
        <w:pStyle w:val="Heading2"/>
      </w:pPr>
      <w:r>
        <w:t xml:space="preserve">2.3 Assign Clusters</w:t>
      </w:r>
    </w:p>
    <w:p>
      <w:pPr>
        <w:pStyle w:val="FirstParagraph"/>
      </w:pPr>
      <w:r>
        <w:t xml:space="preserve">There is just one line of code to edit here.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argmin</w:t>
      </w:r>
      <w:r>
        <w:t xml:space="preserve"> </w:t>
      </w:r>
      <w:r>
        <w:t xml:space="preserve">function may be your friend.</w:t>
      </w:r>
    </w:p>
    <w:bookmarkEnd w:id="24"/>
    <w:bookmarkStart w:id="25" w:name="update-centroids"/>
    <w:p>
      <w:pPr>
        <w:pStyle w:val="Heading2"/>
      </w:pPr>
      <w:r>
        <w:t xml:space="preserve">2.4 Update Centroids</w:t>
      </w:r>
    </w:p>
    <w:p>
      <w:pPr>
        <w:pStyle w:val="FirstParagraph"/>
      </w:pPr>
      <w:r>
        <w:t xml:space="preserve">As you loop through the algorithm, you will need to update the centroids.</w:t>
      </w:r>
      <w:r>
        <w:t xml:space="preserve"> </w:t>
      </w:r>
      <w:r>
        <w:t xml:space="preserve">This function takes in the data matrix</w:t>
      </w:r>
      <w:r>
        <w:t xml:space="preserve"> </w:t>
      </w:r>
      <m:oMath>
        <m:r>
          <m:t>X</m:t>
        </m:r>
      </m:oMath>
      <w:r>
        <w:t xml:space="preserve">, the cluster assignments</w:t>
      </w:r>
      <w:r>
        <w:t xml:space="preserve"> </w:t>
      </w:r>
      <w:r>
        <w:t xml:space="preserve">$\vb{c}$</w:t>
      </w:r>
      <w:r>
        <w:t xml:space="preserve">, which is a vector of integers, and the number of clusters</w:t>
      </w:r>
      <w:r>
        <w:t xml:space="preserve"> </w:t>
      </w:r>
      <m:oMath>
        <m:r>
          <m:t>k</m:t>
        </m:r>
      </m:oMath>
      <w:r>
        <w:t xml:space="preserve">.</w:t>
      </w:r>
      <w:r>
        <w:t xml:space="preserve"> </w:t>
      </w:r>
      <w:r>
        <w:t xml:space="preserve">It returns a matrix with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rows (one for each centroid)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columns (one for each feature) 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number of features of</w:t>
      </w:r>
      <w:r>
        <w:t xml:space="preserve"> </w:t>
      </w:r>
      <m:oMath>
        <m:r>
          <m:t>X</m:t>
        </m:r>
      </m:oMath>
      <w:r>
        <w:t xml:space="preserve">.</w:t>
      </w:r>
    </w:p>
    <w:bookmarkEnd w:id="25"/>
    <w:bookmarkStart w:id="26" w:name="k-means-algorithm"/>
    <w:p>
      <w:pPr>
        <w:pStyle w:val="Heading2"/>
      </w:pPr>
      <w:r>
        <w:t xml:space="preserve">2.5</w:t>
      </w:r>
      <w:r>
        <w:t xml:space="preserve"> </w:t>
      </w:r>
      <m:oMath>
        <m:r>
          <m:t>K</m:t>
        </m:r>
      </m:oMath>
      <w:r>
        <w:t xml:space="preserve">-means algorithm</w:t>
      </w:r>
    </w:p>
    <w:p>
      <w:pPr>
        <w:pStyle w:val="FirstParagraph"/>
      </w:pPr>
      <w:r>
        <w:t xml:space="preserve">This function is provided for you.</w:t>
      </w:r>
      <w:r>
        <w:t xml:space="preserve"> </w:t>
      </w:r>
      <w:r>
        <w:t xml:space="preserve">You do not need to edit it.</w:t>
      </w:r>
      <w:r>
        <w:t xml:space="preserve"> </w:t>
      </w:r>
      <w:r>
        <w:t xml:space="preserve">You simply need to define all the functions it calls.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AbstractMatrix</w:t>
      </w:r>
      <w:r>
        <w:rPr>
          <w:rStyle w:val="NormalTok"/>
        </w:rPr>
        <w:t xml:space="preserve">, k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 τ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, maxiter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get the number of observations and features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initialize the cluster centroids (μ)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init_centroids</w:t>
      </w:r>
      <w:r>
        <w:rPr>
          <w:rStyle w:val="NormalTok"/>
        </w:rPr>
        <w:t xml:space="preserve">(X, k)</w:t>
      </w:r>
      <w:r>
        <w:br/>
      </w:r>
      <w:r>
        <w:rPr>
          <w:rStyle w:val="NormalTok"/>
        </w:rPr>
        <w:t xml:space="preserve">    μ_history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[μ]</w:t>
      </w:r>
      <w:r>
        <w:br/>
      </w:r>
      <w:r>
        <w:br/>
      </w:r>
      <w:r>
        <w:rPr>
          <w:rStyle w:val="NormalTok"/>
        </w:rPr>
        <w:t xml:space="preserve">    is_converged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the flag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the counter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go through the loop until convergence is reached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!is_converged</w:t>
      </w:r>
      <w:r>
        <w:br/>
      </w:r>
      <w:r>
        <w:rPr>
          <w:rStyle w:val="NormalTok"/>
        </w:rPr>
        <w:t xml:space="preserve">        cluster_assignments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assign_clusters</w:t>
      </w:r>
      <w:r>
        <w:rPr>
          <w:rStyle w:val="NormalTok"/>
        </w:rPr>
        <w:t xml:space="preserve">(X, μ)</w:t>
      </w:r>
      <w:r>
        <w:br/>
      </w:r>
      <w:r>
        <w:rPr>
          <w:rStyle w:val="NormalTok"/>
        </w:rPr>
        <w:t xml:space="preserve">        cluster_centroids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update_centroids</w:t>
      </w:r>
      <w:r>
        <w:rPr>
          <w:rStyle w:val="NormalTok"/>
        </w:rPr>
        <w:t xml:space="preserve">(X, cluster_assignments, k) </w:t>
      </w:r>
      <w:r>
        <w:rPr>
          <w:rStyle w:val="CommentTok"/>
        </w:rPr>
        <w:t xml:space="preserve"># update the centroids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the current centroids to the history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(μ_history, cluster_centroids)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for convergence</w:t>
      </w:r>
      <w:r>
        <w:br/>
      </w:r>
      <w:r>
        <w:rPr>
          <w:rStyle w:val="NormalTok"/>
        </w:rPr>
        <w:t xml:space="preserve">        is_converged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check_convergence</w:t>
      </w:r>
      <w:r>
        <w:rPr>
          <w:rStyle w:val="NormalTok"/>
        </w:rPr>
        <w:t xml:space="preserve">(μ_history, τ) </w:t>
      </w:r>
      <w:r>
        <w:rPr>
          <w:rStyle w:val="CommentTok"/>
        </w:rPr>
        <w:t xml:space="preserve"># check for convergence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we have run too many iterations, throw an error (avoid infinite loops)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maxiter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throw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"Failed to converge after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</w:t>
      </w:r>
      <w:r>
        <w:rPr>
          <w:rStyle w:val="StringTok"/>
        </w:rPr>
        <w:t xml:space="preserve"> iterations"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increase the counter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cluster_assignments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assign_clusters</w:t>
      </w:r>
      <w:r>
        <w:rPr>
          <w:rStyle w:val="NormalTok"/>
        </w:rPr>
        <w:t xml:space="preserve">(X, μ)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cluster_assignments, μ_history</w:t>
      </w:r>
      <w:r>
        <w:br/>
      </w:r>
      <w:r>
        <w:rPr>
          <w:rStyle w:val="KeywordTok"/>
        </w:rPr>
        <w:t xml:space="preserve">end</w:t>
      </w:r>
    </w:p>
    <w:bookmarkEnd w:id="26"/>
    <w:bookmarkEnd w:id="27"/>
    <w:bookmarkStart w:id="29" w:name="analysis"/>
    <w:p>
      <w:pPr>
        <w:pStyle w:val="Heading1"/>
      </w:pPr>
      <w:r>
        <w:t xml:space="preserve">3. Analysis</w:t>
      </w:r>
    </w:p>
    <w:p>
      <w:pPr>
        <w:pStyle w:val="FirstParagraph"/>
      </w:pPr>
      <w:r>
        <w:t xml:space="preserve">Our input data for this clustering analysis will be stations from the GHCND dataset (original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will subset only stations in Texas, and we will cluster on their longitude, latitude, and elevation.</w:t>
      </w:r>
      <w:r>
        <w:t xml:space="preserve"> </w:t>
      </w:r>
      <w:r>
        <w:t xml:space="preserve">Importantly, we’ll need to</w:t>
      </w:r>
      <w:r>
        <w:t xml:space="preserve"> </w:t>
      </w:r>
      <w:r>
        <w:rPr>
          <w:iCs/>
          <w:i/>
        </w:rPr>
        <w:t xml:space="preserve">rescale our data</w:t>
      </w:r>
      <w:r>
        <w:t xml:space="preserve"> </w:t>
      </w:r>
      <w:r>
        <w:t xml:space="preserve">because latitude/longitude and elevation are on different scales.</w:t>
      </w:r>
    </w:p>
    <w:p>
      <w:pPr>
        <w:pStyle w:val="SourceCode"/>
      </w:pPr>
      <w:r>
        <w:rPr>
          <w:rStyle w:val="CommentTok"/>
        </w:rPr>
        <w:t xml:space="preserve"># Define a function to parse each line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parse_line</w:t>
      </w:r>
      <w:r>
        <w:rPr>
          <w:rStyle w:val="NormalTok"/>
        </w:rPr>
        <w:t xml:space="preserve">(line)</w:t>
      </w:r>
      <w:r>
        <w:br/>
      </w:r>
      <w:r>
        <w:rPr>
          <w:rStyle w:val="NormalTok"/>
        </w:rPr>
        <w:t xml:space="preserve">    station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11</w:t>
      </w:r>
      <w:r>
        <w:rPr>
          <w:rStyle w:val="NormalTok"/>
        </w:rPr>
        <w:t xml:space="preserve">])                </w:t>
      </w:r>
      <w:r>
        <w:rPr>
          <w:rStyle w:val="CommentTok"/>
        </w:rPr>
        <w:t xml:space="preserve"># Station ID</w:t>
      </w:r>
      <w:r>
        <w:br/>
      </w:r>
      <w:r>
        <w:rPr>
          <w:rStyle w:val="NormalTok"/>
        </w:rPr>
        <w:t xml:space="preserve">    latitude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13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</w:t>
      </w:r>
      <w:r>
        <w:rPr>
          <w:rStyle w:val="NormalTok"/>
        </w:rPr>
        <w:t xml:space="preserve">]))  </w:t>
      </w:r>
      <w:r>
        <w:rPr>
          <w:rStyle w:val="CommentTok"/>
        </w:rPr>
        <w:t xml:space="preserve"># Latitude</w:t>
      </w:r>
      <w:r>
        <w:br/>
      </w:r>
      <w:r>
        <w:rPr>
          <w:rStyle w:val="NormalTok"/>
        </w:rPr>
        <w:t xml:space="preserve">    longitude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22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30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Longitude</w:t>
      </w:r>
      <w:r>
        <w:br/>
      </w:r>
      <w:r>
        <w:rPr>
          <w:rStyle w:val="NormalTok"/>
        </w:rPr>
        <w:t xml:space="preserve">    elevation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32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37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Elevation</w:t>
      </w:r>
      <w:r>
        <w:br/>
      </w:r>
      <w:r>
        <w:rPr>
          <w:rStyle w:val="NormalTok"/>
        </w:rPr>
        <w:t xml:space="preserve">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39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])                 </w:t>
      </w:r>
      <w:r>
        <w:rPr>
          <w:rStyle w:val="CommentTok"/>
        </w:rPr>
        <w:t xml:space="preserve"># State Abbreviation (if present)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41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])                 </w:t>
      </w:r>
      <w:r>
        <w:rPr>
          <w:rStyle w:val="CommentTok"/>
        </w:rPr>
        <w:t xml:space="preserve"># Station 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(station, latitude, longitude, elevation, state, name)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Read the file and process each line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read_file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(filename)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file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eachline</w:t>
      </w:r>
      <w:r>
        <w:rPr>
          <w:rStyle w:val="NormalTok"/>
        </w:rPr>
        <w:t xml:space="preserve">(file)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parse_line</w:t>
      </w:r>
      <w:r>
        <w:rPr>
          <w:rStyle w:val="NormalTok"/>
        </w:rPr>
        <w:t xml:space="preserve">(line))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(data,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Latitude,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Longitude,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Elevation,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Name])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Usage</w:t>
      </w:r>
      <w:r>
        <w:br/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"data/ghcnd_stations.txt"</w:t>
      </w:r>
      <w:r>
        <w:br/>
      </w: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read_file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stations[stations[!,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(stations)</w:t>
      </w:r>
    </w:p>
    <w:p>
      <w:pPr>
        <w:pStyle w:val="FirstParagraph"/>
      </w:pPr>
      <w:r>
        <w:t xml:space="preserve">Now we can run the clustering analysis we’ve implemented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(stations[!,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Latitude,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Longitude]])</w:t>
      </w:r>
      <w:r>
        <w:br/>
      </w:r>
      <w:r>
        <w:rPr>
          <w:rStyle w:val="NormalTok"/>
        </w:rPr>
        <w:t xml:space="preserve">X_rescaled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.-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(X;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std</w:t>
      </w:r>
      <w:r>
        <w:rPr>
          <w:rStyle w:val="NormalTok"/>
        </w:rPr>
        <w:t xml:space="preserve">(X;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cluster_assignments, μ_history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(X_rescaled,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change the value of k here</w:t>
      </w:r>
    </w:p>
    <w:p>
      <w:pPr>
        <w:pStyle w:val="SourceCode"/>
      </w:pPr>
      <w:r>
        <w:rPr>
          <w:rStyle w:val="VerbatimChar"/>
        </w:rPr>
        <w:t xml:space="preserve">([1, 1, 1, 1, 5, 3, 3, 3, 3, 3  …  4, 1, 5, 1, 1, 1, 3, 1, 1, 3], [[0.8890456786906505 0.5269196000275747; -2.3676715590951294 0.09465833236639393; … ; -0.10862184586031075 -0.0704742301983788; -1.4408045377461132 0.5071921260239539], [1.0038428982774308 0.4109569474950425; -2.2203654002913886 -0.007570875737819042; … ; -0.14147454684362115 -0.5464913616135716; -1.2945844485975537 0.46621359091801107], [1.0038428982774308 0.4109569474950425; -2.2203654002913886 -0.007570875737819042; … ; -0.14147454684362115 -0.5464913616135716; -1.2945844485975537 0.46621359091801107]])</w:t>
      </w:r>
    </w:p>
    <w:bookmarkEnd w:id="29"/>
    <w:bookmarkStart w:id="30" w:name="analysis-1"/>
    <w:p>
      <w:pPr>
        <w:pStyle w:val="Heading1"/>
      </w:pPr>
      <w:r>
        <w:t xml:space="preserve">4. Analysis</w:t>
      </w:r>
    </w:p>
    <w:p>
      <w:pPr>
        <w:pStyle w:val="FirstParagraph"/>
      </w:pPr>
      <w:r>
        <w:t xml:space="preserve">Once your code appears to be working:</w:t>
      </w:r>
    </w:p>
    <w:p>
      <w:pPr>
        <w:numPr>
          <w:ilvl w:val="0"/>
          <w:numId w:val="1004"/>
        </w:numPr>
        <w:pStyle w:val="Compact"/>
      </w:pPr>
      <w:r>
        <w:t xml:space="preserve">Plot your cluster assignments on a map. Do they look logical? What does / does not make sense to you?</w:t>
      </w:r>
    </w:p>
    <w:p>
      <w:pPr>
        <w:numPr>
          <w:ilvl w:val="0"/>
          <w:numId w:val="1004"/>
        </w:numPr>
        <w:pStyle w:val="Compact"/>
      </w:pPr>
      <w:r>
        <w:t xml:space="preserve">Check for consistency by re-running your code and comparing the plots. Do they look the same? Why or why not?</w:t>
      </w:r>
    </w:p>
    <w:p>
      <w:pPr>
        <w:numPr>
          <w:ilvl w:val="0"/>
          <w:numId w:val="1004"/>
        </w:numPr>
        <w:pStyle w:val="Compact"/>
      </w:pPr>
      <w:r>
        <w:t xml:space="preserve">Plot the (two-dimensional) cluster centroids as a function of the number of iterations.</w:t>
      </w:r>
    </w:p>
    <w:p>
      <w:pPr>
        <w:numPr>
          <w:ilvl w:val="0"/>
          <w:numId w:val="1004"/>
        </w:numPr>
        <w:pStyle w:val="Compact"/>
      </w:pPr>
      <w:r>
        <w:t xml:space="preserve">Try different values of</w:t>
      </w:r>
      <w:r>
        <w:t xml:space="preserve"> </w:t>
      </w:r>
      <m:oMath>
        <m:r>
          <m:t>k</m:t>
        </m:r>
      </m:oMath>
      <w:r>
        <w:t xml:space="preserve">. How does the clustering change? What is the best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your opinion? How could you determine this?</w:t>
      </w:r>
    </w:p>
    <w:p>
      <w:pPr>
        <w:pStyle w:val="FirstParagraph"/>
      </w:pPr>
      <w:r>
        <w:t xml:space="preserve">If you have extra time, alter other parts of the code (e.g., don’t use the elevation to cluster, or use a different distance metric). How does this change your results?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www.ncei.noaa.gov/data/global-historical-climatology-network-daily/doc/ghcnd-stations.tx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ncei.noaa.gov/data/global-historical-climatology-network-daily/doc/ghcnd-stations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</dc:title>
  <dc:creator/>
  <cp:keywords/>
  <dcterms:created xsi:type="dcterms:W3CDTF">2023-11-17T03:49:27Z</dcterms:created>
  <dcterms:modified xsi:type="dcterms:W3CDTF">2023-11-17T03:49:27Z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3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2023-11-17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K-Means Clustering</vt:lpwstr>
  </property>
  <property fmtid="{D5CDD505-2E9C-101B-9397-08002B2CF9AE}" pid="18" name="toc-title">
    <vt:lpwstr>Table of contents</vt:lpwstr>
  </property>
</Properties>
</file>