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77777777" w:rsidR="002C3F99" w:rsidRDefault="00000000">
      <w:pPr>
        <w:jc w:val="center"/>
        <w:rPr>
          <w:rFonts w:ascii="Agency FB" w:eastAsia="Times New Roman" w:hAnsi="Agency FB" w:cs="Times New Roman"/>
          <w:sz w:val="72"/>
          <w:szCs w:val="72"/>
          <w:lang w:eastAsia="en-GB"/>
          <w14:ligatures w14:val="none"/>
        </w:rPr>
      </w:pPr>
      <w:r>
        <w:rPr>
          <w:rFonts w:ascii="Agency FB" w:eastAsia="Times New Roman" w:hAnsi="Agency FB" w:cs="Times New Roman"/>
          <w:sz w:val="72"/>
          <w:szCs w:val="72"/>
          <w:lang w:eastAsia="en-GB"/>
          <w14:ligatures w14:val="none"/>
        </w:rPr>
        <w:t>Práctica 2 – Sistemas Empotrados</w:t>
      </w:r>
    </w:p>
    <w:p w14:paraId="66487A0E"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057F46F4"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TAREA 1.a:</w:t>
      </w:r>
    </w:p>
    <w:p w14:paraId="7ED1A646" w14:textId="77777777" w:rsidR="002C3F99" w:rsidRDefault="00000000">
      <w:pPr>
        <w:numPr>
          <w:ilvl w:val="0"/>
          <w:numId w:val="1"/>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César: 12 primeros comandos</w:t>
      </w:r>
    </w:p>
    <w:p w14:paraId="4BE4CF01" w14:textId="77777777" w:rsidR="002C3F99" w:rsidRDefault="00000000">
      <w:pPr>
        <w:numPr>
          <w:ilvl w:val="0"/>
          <w:numId w:val="1"/>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Lucas: 12 últimos</w:t>
      </w:r>
    </w:p>
    <w:p w14:paraId="23E631B5"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TAREA 1.c: </w:t>
      </w:r>
    </w:p>
    <w:p w14:paraId="510DA626" w14:textId="77777777" w:rsidR="002C3F99" w:rsidRDefault="00000000">
      <w:pPr>
        <w:numPr>
          <w:ilvl w:val="0"/>
          <w:numId w:val="2"/>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César: 2 últimas</w:t>
      </w:r>
    </w:p>
    <w:p w14:paraId="13ABDEE4" w14:textId="77777777" w:rsidR="002C3F99" w:rsidRDefault="00000000">
      <w:pPr>
        <w:numPr>
          <w:ilvl w:val="0"/>
          <w:numId w:val="2"/>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Lucas: </w:t>
      </w:r>
      <w:r>
        <w:rPr>
          <w:rFonts w:ascii="Arial" w:eastAsia="Times New Roman" w:hAnsi="Arial" w:cs="Arial"/>
          <w:color w:val="000000"/>
          <w:shd w:val="clear" w:color="auto" w:fill="00FF00"/>
          <w:lang w:eastAsia="en-GB"/>
          <w14:ligatures w14:val="none"/>
        </w:rPr>
        <w:t>3 primeras</w:t>
      </w:r>
    </w:p>
    <w:p w14:paraId="4392978F"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TAREA 1.d: César</w:t>
      </w:r>
    </w:p>
    <w:p w14:paraId="69CD34C5"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TAREA</w:t>
      </w:r>
      <w:r>
        <w:rPr>
          <w:rFonts w:ascii="Arial" w:eastAsia="Times New Roman" w:hAnsi="Arial" w:cs="Arial"/>
          <w:color w:val="000000"/>
          <w:shd w:val="clear" w:color="auto" w:fill="00FF00"/>
          <w:lang w:eastAsia="en-GB"/>
          <w14:ligatures w14:val="none"/>
        </w:rPr>
        <w:t xml:space="preserve"> 1.e: Lucas</w:t>
      </w:r>
    </w:p>
    <w:p w14:paraId="006E5205"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 xml:space="preserve"> </w:t>
      </w:r>
    </w:p>
    <w:p w14:paraId="234D453D" w14:textId="77777777" w:rsidR="002C3F99" w:rsidRDefault="00000000">
      <w:pPr>
        <w:pStyle w:val="Sutitulos"/>
        <w:rPr>
          <w:rFonts w:eastAsia="Times New Roman"/>
        </w:rPr>
      </w:pPr>
      <w:r>
        <w:rPr>
          <w:rFonts w:eastAsia="Times New Roman"/>
        </w:rPr>
        <w:t>tarea 1</w:t>
      </w:r>
    </w:p>
    <w:p w14:paraId="6665EA35" w14:textId="77777777" w:rsidR="002C3F99" w:rsidRDefault="00000000">
      <w:pPr>
        <w:spacing w:before="400" w:after="120" w:line="240" w:lineRule="auto"/>
        <w:outlineLvl w:val="0"/>
        <w:rPr>
          <w:rFonts w:ascii="Times New Roman" w:eastAsia="Times New Roman" w:hAnsi="Times New Roman" w:cs="Times New Roman"/>
          <w:b/>
          <w:bCs/>
          <w:kern w:val="2"/>
          <w:sz w:val="48"/>
          <w:szCs w:val="48"/>
          <w:lang w:eastAsia="en-GB"/>
          <w14:ligatures w14:val="none"/>
        </w:rPr>
      </w:pPr>
      <w:r>
        <w:rPr>
          <w:rFonts w:ascii="Arial" w:eastAsia="Times New Roman" w:hAnsi="Arial" w:cs="Arial"/>
          <w:color w:val="000000"/>
          <w:kern w:val="2"/>
          <w:sz w:val="40"/>
          <w:szCs w:val="40"/>
          <w:lang w:eastAsia="en-GB"/>
          <w14:ligatures w14:val="none"/>
        </w:rPr>
        <w:t>1a)</w:t>
      </w:r>
    </w:p>
    <w:p w14:paraId="6ED6EFAB"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man</w:t>
      </w:r>
      <w:proofErr w:type="spellEnd"/>
      <w:r>
        <w:rPr>
          <w:rFonts w:ascii="Arial" w:eastAsia="Times New Roman" w:hAnsi="Arial" w:cs="Arial"/>
          <w:color w:val="000000"/>
          <w:lang w:eastAsia="en-GB"/>
          <w14:ligatures w14:val="none"/>
        </w:rPr>
        <w:t xml:space="preserve">: muestra ayuda sobre otros comandos, incluyendo una descripción de sus argumentos. </w:t>
      </w:r>
      <w:r>
        <w:rPr>
          <w:rFonts w:ascii="Arial" w:eastAsia="Times New Roman" w:hAnsi="Arial" w:cs="Arial"/>
          <w:color w:val="000000"/>
          <w:lang w:eastAsia="en-GB"/>
          <w14:ligatures w14:val="none"/>
        </w:rPr>
        <w:tab/>
      </w:r>
    </w:p>
    <w:p w14:paraId="46B577BE"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20AABBAE" wp14:editId="50EEC246">
            <wp:extent cx="3574415" cy="2188845"/>
            <wp:effectExtent l="0" t="0" r="0"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574415" cy="2188845"/>
                    </a:xfrm>
                    <a:prstGeom prst="rect">
                      <a:avLst/>
                    </a:prstGeom>
                  </pic:spPr>
                </pic:pic>
              </a:graphicData>
            </a:graphic>
          </wp:inline>
        </w:drawing>
      </w:r>
    </w:p>
    <w:p w14:paraId="3ABFA158"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649D8755"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size</w:t>
      </w:r>
      <w:proofErr w:type="spellEnd"/>
      <w:r>
        <w:rPr>
          <w:rFonts w:ascii="Arial" w:eastAsia="Times New Roman" w:hAnsi="Arial" w:cs="Arial"/>
          <w:color w:val="000000"/>
          <w:lang w:eastAsia="en-GB"/>
          <w14:ligatures w14:val="none"/>
        </w:rPr>
        <w:t>: muestra el tamaño de un programa en decimal y hexadecimal, además del tamaño del texto en número de caracteres, los datos y las variables no usadas.</w:t>
      </w:r>
    </w:p>
    <w:p w14:paraId="0A5DA3F8"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729FDCE1" wp14:editId="79E9A1B1">
            <wp:extent cx="4759325" cy="540385"/>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4759325" cy="540385"/>
                    </a:xfrm>
                    <a:prstGeom prst="rect">
                      <a:avLst/>
                    </a:prstGeom>
                  </pic:spPr>
                </pic:pic>
              </a:graphicData>
            </a:graphic>
          </wp:inline>
        </w:drawing>
      </w:r>
    </w:p>
    <w:p w14:paraId="45681DA3"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4645C710"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strip</w:t>
      </w:r>
      <w:proofErr w:type="spellEnd"/>
      <w:r>
        <w:rPr>
          <w:rFonts w:ascii="Arial" w:eastAsia="Times New Roman" w:hAnsi="Arial" w:cs="Arial"/>
          <w:color w:val="000000"/>
          <w:lang w:eastAsia="en-GB"/>
          <w14:ligatures w14:val="none"/>
        </w:rPr>
        <w:t>: elimina información de depuración del ejecutable.</w:t>
      </w:r>
    </w:p>
    <w:p w14:paraId="7DF28A46"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5CAF9AFC"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nm</w:t>
      </w:r>
      <w:r>
        <w:rPr>
          <w:rFonts w:ascii="Arial" w:eastAsia="Times New Roman" w:hAnsi="Arial" w:cs="Arial"/>
          <w:color w:val="000000"/>
          <w:lang w:eastAsia="en-GB"/>
          <w14:ligatures w14:val="none"/>
        </w:rPr>
        <w:t>: lista los símbolos de un archivo ejecutable.</w:t>
      </w:r>
    </w:p>
    <w:p w14:paraId="57D9A39E"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lastRenderedPageBreak/>
        <w:drawing>
          <wp:inline distT="0" distB="0" distL="0" distR="0" wp14:anchorId="12ECEA2E" wp14:editId="25E0A953">
            <wp:extent cx="5334000" cy="3969385"/>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a:blip r:embed="rId7"/>
                    <a:stretch>
                      <a:fillRect/>
                    </a:stretch>
                  </pic:blipFill>
                  <pic:spPr bwMode="auto">
                    <a:xfrm>
                      <a:off x="0" y="0"/>
                      <a:ext cx="5334000" cy="3969385"/>
                    </a:xfrm>
                    <a:prstGeom prst="rect">
                      <a:avLst/>
                    </a:prstGeom>
                  </pic:spPr>
                </pic:pic>
              </a:graphicData>
            </a:graphic>
          </wp:inline>
        </w:drawing>
      </w:r>
    </w:p>
    <w:p w14:paraId="5366B7B8"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6A2E716"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ldd</w:t>
      </w:r>
      <w:proofErr w:type="spellEnd"/>
      <w:r>
        <w:rPr>
          <w:rFonts w:ascii="Arial" w:eastAsia="Times New Roman" w:hAnsi="Arial" w:cs="Arial"/>
          <w:color w:val="000000"/>
          <w:lang w:eastAsia="en-GB"/>
          <w14:ligatures w14:val="none"/>
        </w:rPr>
        <w:t>: muestra dependencias compartidas de un programa.</w:t>
      </w:r>
    </w:p>
    <w:p w14:paraId="5287F748"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45265927"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36CC9AFD" wp14:editId="62629A79">
            <wp:extent cx="5400040" cy="60007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8"/>
                    <a:stretch>
                      <a:fillRect/>
                    </a:stretch>
                  </pic:blipFill>
                  <pic:spPr bwMode="auto">
                    <a:xfrm>
                      <a:off x="0" y="0"/>
                      <a:ext cx="5400040" cy="600075"/>
                    </a:xfrm>
                    <a:prstGeom prst="rect">
                      <a:avLst/>
                    </a:prstGeom>
                  </pic:spPr>
                </pic:pic>
              </a:graphicData>
            </a:graphic>
          </wp:inline>
        </w:drawing>
      </w:r>
    </w:p>
    <w:p w14:paraId="6B36F865"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36E4229E"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strings</w:t>
      </w:r>
      <w:proofErr w:type="spellEnd"/>
      <w:r>
        <w:rPr>
          <w:rFonts w:ascii="Arial" w:eastAsia="Times New Roman" w:hAnsi="Arial" w:cs="Arial"/>
          <w:color w:val="000000"/>
          <w:lang w:eastAsia="en-GB"/>
          <w14:ligatures w14:val="none"/>
        </w:rPr>
        <w:t>: muestra las cadenas de texto legibles de un archivo ejecutable.</w:t>
      </w:r>
    </w:p>
    <w:p w14:paraId="6910DED6" w14:textId="77777777" w:rsidR="002C3F99" w:rsidRDefault="002C3F99">
      <w:pPr>
        <w:spacing w:after="0" w:line="240" w:lineRule="auto"/>
        <w:rPr>
          <w:rFonts w:ascii="Arial" w:eastAsia="Times New Roman" w:hAnsi="Arial" w:cs="Arial"/>
          <w:color w:val="000000"/>
          <w:lang w:eastAsia="en-GB"/>
          <w14:ligatures w14:val="none"/>
        </w:rPr>
      </w:pPr>
    </w:p>
    <w:p w14:paraId="4741B6F8"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7BCD077E" wp14:editId="03A5706D">
            <wp:extent cx="4972685" cy="2419350"/>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4972685" cy="2419350"/>
                    </a:xfrm>
                    <a:prstGeom prst="rect">
                      <a:avLst/>
                    </a:prstGeom>
                  </pic:spPr>
                </pic:pic>
              </a:graphicData>
            </a:graphic>
          </wp:inline>
        </w:drawing>
      </w:r>
    </w:p>
    <w:p w14:paraId="3F153244"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B36434E"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objdump</w:t>
      </w:r>
      <w:proofErr w:type="spellEnd"/>
      <w:r>
        <w:rPr>
          <w:rFonts w:ascii="Arial" w:eastAsia="Times New Roman" w:hAnsi="Arial" w:cs="Arial"/>
          <w:color w:val="000000"/>
          <w:lang w:eastAsia="en-GB"/>
          <w14:ligatures w14:val="none"/>
        </w:rPr>
        <w:t xml:space="preserve">: proporciona diversos tipos de información detallada sobre un archivo ejecutable. </w:t>
      </w:r>
    </w:p>
    <w:p w14:paraId="5BC0D0B0" w14:textId="77777777" w:rsidR="002C3F99" w:rsidRDefault="00000000">
      <w:pPr>
        <w:spacing w:after="0" w:line="240" w:lineRule="auto"/>
        <w:rPr>
          <w:rFonts w:ascii="Arial" w:eastAsia="Times New Roman" w:hAnsi="Arial" w:cs="Arial"/>
          <w:color w:val="000000"/>
          <w:lang w:eastAsia="en-GB"/>
          <w14:ligatures w14:val="none"/>
        </w:rPr>
      </w:pPr>
      <w:r>
        <w:rPr>
          <w:noProof/>
        </w:rPr>
        <w:lastRenderedPageBreak/>
        <w:drawing>
          <wp:inline distT="0" distB="0" distL="0" distR="0" wp14:anchorId="7CD6BE9D" wp14:editId="555B9601">
            <wp:extent cx="5400040" cy="1505585"/>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5400040" cy="1505585"/>
                    </a:xfrm>
                    <a:prstGeom prst="rect">
                      <a:avLst/>
                    </a:prstGeom>
                  </pic:spPr>
                </pic:pic>
              </a:graphicData>
            </a:graphic>
          </wp:inline>
        </w:drawing>
      </w:r>
    </w:p>
    <w:p w14:paraId="0F12E979" w14:textId="77777777" w:rsidR="002C3F99" w:rsidRDefault="002C3F99">
      <w:pPr>
        <w:spacing w:after="0" w:line="240" w:lineRule="auto"/>
        <w:rPr>
          <w:rFonts w:ascii="Arial" w:eastAsia="Times New Roman" w:hAnsi="Arial" w:cs="Arial"/>
          <w:b/>
          <w:bCs/>
          <w:color w:val="000000"/>
          <w:lang w:eastAsia="en-GB"/>
          <w14:ligatures w14:val="none"/>
        </w:rPr>
      </w:pPr>
    </w:p>
    <w:p w14:paraId="63939242" w14:textId="77777777" w:rsidR="002C3F99" w:rsidRDefault="00000000">
      <w:pPr>
        <w:spacing w:after="0" w:line="240" w:lineRule="auto"/>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Por ejemplo, con -a obtendríamos información acerca del título y el tipo de formato del archivo.</w:t>
      </w:r>
    </w:p>
    <w:p w14:paraId="2F5EDCDF" w14:textId="77777777" w:rsidR="002C3F99" w:rsidRDefault="002C3F99">
      <w:pPr>
        <w:spacing w:after="0" w:line="240" w:lineRule="auto"/>
        <w:rPr>
          <w:rFonts w:ascii="Arial" w:eastAsia="Times New Roman" w:hAnsi="Arial" w:cs="Arial"/>
          <w:b/>
          <w:bCs/>
          <w:color w:val="000000"/>
          <w:lang w:eastAsia="en-GB"/>
          <w14:ligatures w14:val="none"/>
        </w:rPr>
      </w:pPr>
    </w:p>
    <w:p w14:paraId="654C2A41" w14:textId="77777777" w:rsidR="002C3F99" w:rsidRDefault="00000000">
      <w:pPr>
        <w:spacing w:after="0" w:line="240" w:lineRule="auto"/>
        <w:rPr>
          <w:rFonts w:ascii="Arial" w:eastAsia="Times New Roman" w:hAnsi="Arial" w:cs="Arial"/>
          <w:b/>
          <w:bCs/>
          <w:color w:val="000000"/>
          <w:lang w:eastAsia="en-GB"/>
          <w14:ligatures w14:val="none"/>
        </w:rPr>
      </w:pPr>
      <w:r>
        <w:rPr>
          <w:noProof/>
        </w:rPr>
        <w:drawing>
          <wp:inline distT="0" distB="0" distL="0" distR="0" wp14:anchorId="35967FB4" wp14:editId="69ADDFF9">
            <wp:extent cx="5258435" cy="723900"/>
            <wp:effectExtent l="0" t="0" r="0" b="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5258435" cy="723900"/>
                    </a:xfrm>
                    <a:prstGeom prst="rect">
                      <a:avLst/>
                    </a:prstGeom>
                  </pic:spPr>
                </pic:pic>
              </a:graphicData>
            </a:graphic>
          </wp:inline>
        </w:drawing>
      </w:r>
    </w:p>
    <w:p w14:paraId="35FDF840" w14:textId="77777777" w:rsidR="002C3F99" w:rsidRDefault="002C3F99">
      <w:pPr>
        <w:spacing w:after="0" w:line="240" w:lineRule="auto"/>
        <w:rPr>
          <w:rFonts w:ascii="Arial" w:eastAsia="Times New Roman" w:hAnsi="Arial" w:cs="Arial"/>
          <w:b/>
          <w:bCs/>
          <w:color w:val="000000"/>
          <w:lang w:eastAsia="en-GB"/>
          <w14:ligatures w14:val="none"/>
        </w:rPr>
      </w:pPr>
    </w:p>
    <w:p w14:paraId="6B2973A8"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readelf</w:t>
      </w:r>
      <w:proofErr w:type="spellEnd"/>
      <w:r>
        <w:rPr>
          <w:rFonts w:ascii="Arial" w:eastAsia="Times New Roman" w:hAnsi="Arial" w:cs="Arial"/>
          <w:color w:val="000000"/>
          <w:lang w:eastAsia="en-GB"/>
          <w14:ligatures w14:val="none"/>
        </w:rPr>
        <w:t>: muestra información acerca de la estructura de un archivo ejecutable.</w:t>
      </w:r>
    </w:p>
    <w:p w14:paraId="3046EE04" w14:textId="77777777" w:rsidR="002C3F99" w:rsidRDefault="002C3F99">
      <w:pPr>
        <w:spacing w:after="0" w:line="240" w:lineRule="auto"/>
        <w:rPr>
          <w:rFonts w:ascii="Arial" w:eastAsia="Times New Roman" w:hAnsi="Arial" w:cs="Arial"/>
          <w:color w:val="000000"/>
          <w:lang w:eastAsia="en-GB"/>
          <w14:ligatures w14:val="none"/>
        </w:rPr>
      </w:pPr>
    </w:p>
    <w:p w14:paraId="2C25DE34"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4E764D84" wp14:editId="2B8896AC">
            <wp:extent cx="5400040" cy="1547495"/>
            <wp:effectExtent l="0" t="0" r="0" b="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5400040" cy="1547495"/>
                    </a:xfrm>
                    <a:prstGeom prst="rect">
                      <a:avLst/>
                    </a:prstGeom>
                  </pic:spPr>
                </pic:pic>
              </a:graphicData>
            </a:graphic>
          </wp:inline>
        </w:drawing>
      </w:r>
    </w:p>
    <w:p w14:paraId="43CA470F" w14:textId="77777777" w:rsidR="002C3F99" w:rsidRDefault="002C3F99">
      <w:pPr>
        <w:spacing w:after="0" w:line="240" w:lineRule="auto"/>
        <w:rPr>
          <w:rFonts w:ascii="Arial" w:eastAsia="Times New Roman" w:hAnsi="Arial" w:cs="Arial"/>
          <w:color w:val="000000"/>
          <w:lang w:eastAsia="en-GB"/>
          <w14:ligatures w14:val="none"/>
        </w:rPr>
      </w:pPr>
    </w:p>
    <w:p w14:paraId="4214DFF1"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t>objcopy</w:t>
      </w:r>
      <w:proofErr w:type="spellEnd"/>
      <w:r>
        <w:rPr>
          <w:rFonts w:ascii="Arial" w:eastAsia="Times New Roman" w:hAnsi="Arial" w:cs="Arial"/>
          <w:color w:val="000000"/>
          <w:lang w:eastAsia="en-GB"/>
          <w14:ligatures w14:val="none"/>
        </w:rPr>
        <w:t>: crea un nuevo archivo ejecutable copiando el proporcionado como primer argumento.</w:t>
      </w:r>
    </w:p>
    <w:p w14:paraId="35E0040E" w14:textId="77777777" w:rsidR="002C3F99" w:rsidRDefault="002C3F99">
      <w:pPr>
        <w:spacing w:after="0" w:line="240" w:lineRule="auto"/>
        <w:rPr>
          <w:rFonts w:ascii="Arial" w:eastAsia="Times New Roman" w:hAnsi="Arial" w:cs="Arial"/>
          <w:color w:val="000000"/>
          <w:lang w:eastAsia="en-GB"/>
          <w14:ligatures w14:val="none"/>
        </w:rPr>
      </w:pPr>
    </w:p>
    <w:p w14:paraId="6E086F50"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32091688" wp14:editId="21B23547">
            <wp:extent cx="5400040" cy="124650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5400040" cy="1246505"/>
                    </a:xfrm>
                    <a:prstGeom prst="rect">
                      <a:avLst/>
                    </a:prstGeom>
                  </pic:spPr>
                </pic:pic>
              </a:graphicData>
            </a:graphic>
          </wp:inline>
        </w:drawing>
      </w:r>
    </w:p>
    <w:p w14:paraId="54A35549" w14:textId="77777777" w:rsidR="002C3F99" w:rsidRDefault="002C3F99">
      <w:pPr>
        <w:spacing w:after="0" w:line="240" w:lineRule="auto"/>
        <w:rPr>
          <w:rFonts w:ascii="Arial" w:eastAsia="Times New Roman" w:hAnsi="Arial" w:cs="Arial"/>
          <w:b/>
          <w:bCs/>
          <w:color w:val="000000"/>
          <w:lang w:eastAsia="en-GB"/>
          <w14:ligatures w14:val="none"/>
        </w:rPr>
      </w:pPr>
    </w:p>
    <w:p w14:paraId="190BA9DD" w14:textId="77777777" w:rsidR="002C3F99" w:rsidRDefault="00000000">
      <w:pPr>
        <w:spacing w:after="0" w:line="240" w:lineRule="auto"/>
        <w:rPr>
          <w:rFonts w:ascii="Arial" w:eastAsia="Times New Roman" w:hAnsi="Arial" w:cs="Arial"/>
          <w:color w:val="000000"/>
          <w:lang w:eastAsia="en-GB"/>
          <w14:ligatures w14:val="none"/>
        </w:rPr>
      </w:pPr>
      <w:r>
        <w:rPr>
          <w:rFonts w:ascii="Arial" w:eastAsia="Times New Roman" w:hAnsi="Arial" w:cs="Arial"/>
          <w:b/>
          <w:bCs/>
          <w:color w:val="000000"/>
          <w:lang w:eastAsia="en-GB"/>
          <w14:ligatures w14:val="none"/>
        </w:rPr>
        <w:t>as</w:t>
      </w:r>
      <w:r>
        <w:rPr>
          <w:rFonts w:ascii="Arial" w:eastAsia="Times New Roman" w:hAnsi="Arial" w:cs="Arial"/>
          <w:color w:val="000000"/>
          <w:lang w:eastAsia="en-GB"/>
          <w14:ligatures w14:val="none"/>
        </w:rPr>
        <w:t>/</w:t>
      </w:r>
      <w:r>
        <w:rPr>
          <w:rFonts w:ascii="Arial" w:eastAsia="Times New Roman" w:hAnsi="Arial" w:cs="Arial"/>
          <w:b/>
          <w:bCs/>
          <w:color w:val="000000"/>
          <w:lang w:eastAsia="en-GB"/>
          <w14:ligatures w14:val="none"/>
        </w:rPr>
        <w:t>gas</w:t>
      </w:r>
      <w:r>
        <w:rPr>
          <w:rFonts w:ascii="Arial" w:eastAsia="Times New Roman" w:hAnsi="Arial" w:cs="Arial"/>
          <w:color w:val="000000"/>
          <w:lang w:eastAsia="en-GB"/>
          <w14:ligatures w14:val="none"/>
        </w:rPr>
        <w:t xml:space="preserve">: ensambla y genera el código objeto de un programa en ensamblador </w:t>
      </w:r>
      <w:proofErr w:type="gramStart"/>
      <w:r>
        <w:rPr>
          <w:rFonts w:ascii="Arial" w:eastAsia="Times New Roman" w:hAnsi="Arial" w:cs="Arial"/>
          <w:color w:val="000000"/>
          <w:lang w:eastAsia="en-GB"/>
          <w14:ligatures w14:val="none"/>
        </w:rPr>
        <w:t>(.s</w:t>
      </w:r>
      <w:proofErr w:type="gramEnd"/>
      <w:r>
        <w:rPr>
          <w:rFonts w:ascii="Arial" w:eastAsia="Times New Roman" w:hAnsi="Arial" w:cs="Arial"/>
          <w:color w:val="000000"/>
          <w:lang w:eastAsia="en-GB"/>
          <w14:ligatures w14:val="none"/>
        </w:rPr>
        <w:t>).</w:t>
      </w:r>
    </w:p>
    <w:p w14:paraId="6F803CAD" w14:textId="77777777" w:rsidR="002C3F99" w:rsidRDefault="002C3F99">
      <w:pPr>
        <w:spacing w:after="0" w:line="240" w:lineRule="auto"/>
        <w:rPr>
          <w:rFonts w:ascii="Arial" w:eastAsia="Times New Roman" w:hAnsi="Arial" w:cs="Arial"/>
          <w:color w:val="000000"/>
          <w:lang w:eastAsia="en-GB"/>
          <w14:ligatures w14:val="none"/>
        </w:rPr>
      </w:pPr>
    </w:p>
    <w:p w14:paraId="25A4BE4C"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4CB29E6A" wp14:editId="7B741621">
            <wp:extent cx="5400040" cy="1219835"/>
            <wp:effectExtent l="0" t="0" r="0" b="0"/>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a:blip r:embed="rId14"/>
                    <a:stretch>
                      <a:fillRect/>
                    </a:stretch>
                  </pic:blipFill>
                  <pic:spPr bwMode="auto">
                    <a:xfrm>
                      <a:off x="0" y="0"/>
                      <a:ext cx="5400040" cy="1219835"/>
                    </a:xfrm>
                    <a:prstGeom prst="rect">
                      <a:avLst/>
                    </a:prstGeom>
                  </pic:spPr>
                </pic:pic>
              </a:graphicData>
            </a:graphic>
          </wp:inline>
        </w:drawing>
      </w:r>
    </w:p>
    <w:p w14:paraId="3C25306B" w14:textId="77777777" w:rsidR="002C3F99" w:rsidRDefault="002C3F99">
      <w:pPr>
        <w:spacing w:after="0" w:line="240" w:lineRule="auto"/>
        <w:rPr>
          <w:rFonts w:ascii="Arial" w:eastAsia="Times New Roman" w:hAnsi="Arial" w:cs="Arial"/>
          <w:color w:val="000000"/>
          <w:lang w:eastAsia="en-GB"/>
          <w14:ligatures w14:val="none"/>
        </w:rPr>
      </w:pPr>
    </w:p>
    <w:p w14:paraId="79BF454B" w14:textId="77777777" w:rsidR="002C3F99" w:rsidRDefault="00000000">
      <w:pPr>
        <w:spacing w:after="0" w:line="240" w:lineRule="auto"/>
        <w:rPr>
          <w:rFonts w:ascii="Arial" w:eastAsia="Times New Roman" w:hAnsi="Arial" w:cs="Arial"/>
          <w:color w:val="000000"/>
          <w:lang w:eastAsia="en-GB"/>
          <w14:ligatures w14:val="none"/>
        </w:rPr>
      </w:pPr>
      <w:proofErr w:type="spellStart"/>
      <w:r>
        <w:rPr>
          <w:rFonts w:ascii="Arial" w:eastAsia="Times New Roman" w:hAnsi="Arial" w:cs="Arial"/>
          <w:b/>
          <w:bCs/>
          <w:color w:val="000000"/>
          <w:lang w:eastAsia="en-GB"/>
          <w14:ligatures w14:val="none"/>
        </w:rPr>
        <w:lastRenderedPageBreak/>
        <w:t>wc</w:t>
      </w:r>
      <w:proofErr w:type="spellEnd"/>
      <w:r>
        <w:rPr>
          <w:rFonts w:ascii="Arial" w:eastAsia="Times New Roman" w:hAnsi="Arial" w:cs="Arial"/>
          <w:color w:val="000000"/>
          <w:lang w:eastAsia="en-GB"/>
          <w14:ligatures w14:val="none"/>
        </w:rPr>
        <w:t>: muestra las líneas, palabras y caracteres, en ese orden, que contiene un archivo de texto.</w:t>
      </w:r>
    </w:p>
    <w:p w14:paraId="39D258F0" w14:textId="77777777" w:rsidR="002C3F99" w:rsidRDefault="002C3F99">
      <w:pPr>
        <w:spacing w:after="0" w:line="240" w:lineRule="auto"/>
        <w:rPr>
          <w:rFonts w:ascii="Arial" w:eastAsia="Times New Roman" w:hAnsi="Arial" w:cs="Arial"/>
          <w:color w:val="000000"/>
          <w:lang w:eastAsia="en-GB"/>
          <w14:ligatures w14:val="none"/>
        </w:rPr>
      </w:pPr>
    </w:p>
    <w:p w14:paraId="55AAD16B"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2F81F716" wp14:editId="27F0CDA7">
            <wp:extent cx="4944110" cy="1638300"/>
            <wp:effectExtent l="0" t="0" r="0" b="0"/>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944110" cy="1638300"/>
                    </a:xfrm>
                    <a:prstGeom prst="rect">
                      <a:avLst/>
                    </a:prstGeom>
                  </pic:spPr>
                </pic:pic>
              </a:graphicData>
            </a:graphic>
          </wp:inline>
        </w:drawing>
      </w:r>
    </w:p>
    <w:p w14:paraId="1530D4BC" w14:textId="77777777" w:rsidR="002C3F99" w:rsidRDefault="002C3F99">
      <w:pPr>
        <w:spacing w:after="0" w:line="240" w:lineRule="auto"/>
        <w:rPr>
          <w:rFonts w:ascii="Arial" w:eastAsia="Times New Roman" w:hAnsi="Arial" w:cs="Arial"/>
          <w:color w:val="000000"/>
          <w:lang w:eastAsia="en-GB"/>
          <w14:ligatures w14:val="none"/>
        </w:rPr>
      </w:pPr>
    </w:p>
    <w:p w14:paraId="0D5DE221" w14:textId="77777777" w:rsidR="002C3F99" w:rsidRDefault="00000000">
      <w:pPr>
        <w:spacing w:after="0" w:line="240" w:lineRule="auto"/>
        <w:rPr>
          <w:rFonts w:ascii="Arial" w:eastAsia="Times New Roman" w:hAnsi="Arial" w:cs="Arial"/>
          <w:color w:val="000000"/>
          <w:lang w:eastAsia="en-GB"/>
          <w14:ligatures w14:val="none"/>
        </w:rPr>
      </w:pPr>
      <w:r>
        <w:rPr>
          <w:rFonts w:ascii="Arial" w:eastAsia="Times New Roman" w:hAnsi="Arial" w:cs="Arial"/>
          <w:b/>
          <w:bCs/>
          <w:color w:val="000000"/>
          <w:lang w:eastAsia="en-GB"/>
          <w14:ligatures w14:val="none"/>
        </w:rPr>
        <w:t>free</w:t>
      </w:r>
      <w:r>
        <w:rPr>
          <w:rFonts w:ascii="Arial" w:eastAsia="Times New Roman" w:hAnsi="Arial" w:cs="Arial"/>
          <w:color w:val="000000"/>
          <w:lang w:eastAsia="en-GB"/>
          <w14:ligatures w14:val="none"/>
        </w:rPr>
        <w:t>: muestra la cantidad de memoria libre y ocupada del sistema, en kibibytes.</w:t>
      </w:r>
    </w:p>
    <w:p w14:paraId="65B8B772" w14:textId="77777777" w:rsidR="002C3F99" w:rsidRDefault="002C3F99">
      <w:pPr>
        <w:spacing w:after="0" w:line="240" w:lineRule="auto"/>
        <w:rPr>
          <w:rFonts w:ascii="Arial" w:eastAsia="Times New Roman" w:hAnsi="Arial" w:cs="Arial"/>
          <w:color w:val="000000"/>
          <w:lang w:eastAsia="en-GB"/>
          <w14:ligatures w14:val="none"/>
        </w:rPr>
      </w:pPr>
    </w:p>
    <w:p w14:paraId="7A6277BD"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5C0E3E28" wp14:editId="2973711B">
            <wp:extent cx="5400040" cy="555625"/>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400040" cy="555625"/>
                    </a:xfrm>
                    <a:prstGeom prst="rect">
                      <a:avLst/>
                    </a:prstGeom>
                  </pic:spPr>
                </pic:pic>
              </a:graphicData>
            </a:graphic>
          </wp:inline>
        </w:drawing>
      </w:r>
    </w:p>
    <w:p w14:paraId="2E987A02" w14:textId="77777777" w:rsidR="002C3F99" w:rsidRDefault="002C3F99">
      <w:pPr>
        <w:spacing w:after="0" w:line="240" w:lineRule="auto"/>
        <w:rPr>
          <w:rFonts w:ascii="Arial" w:eastAsia="Times New Roman" w:hAnsi="Arial" w:cs="Arial"/>
          <w:color w:val="000000"/>
          <w:lang w:eastAsia="en-GB"/>
          <w14:ligatures w14:val="none"/>
        </w:rPr>
      </w:pPr>
    </w:p>
    <w:p w14:paraId="2A8D6B61" w14:textId="77777777" w:rsidR="002C3F99" w:rsidRDefault="00000000">
      <w:pPr>
        <w:spacing w:after="0" w:line="240" w:lineRule="auto"/>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Usando los argumentos adicionales -h y --si, se obtiene una lectura más comprensible.</w:t>
      </w:r>
    </w:p>
    <w:p w14:paraId="0E5D3B1D" w14:textId="77777777" w:rsidR="002C3F99" w:rsidRDefault="002C3F99">
      <w:pPr>
        <w:spacing w:after="0" w:line="240" w:lineRule="auto"/>
        <w:rPr>
          <w:rFonts w:ascii="Arial" w:eastAsia="Times New Roman" w:hAnsi="Arial" w:cs="Arial"/>
          <w:color w:val="000000"/>
          <w:lang w:eastAsia="en-GB"/>
          <w14:ligatures w14:val="none"/>
        </w:rPr>
      </w:pPr>
    </w:p>
    <w:p w14:paraId="29B176F7" w14:textId="77777777" w:rsidR="002C3F99" w:rsidRDefault="00000000">
      <w:pPr>
        <w:spacing w:after="0" w:line="240" w:lineRule="auto"/>
        <w:rPr>
          <w:rFonts w:ascii="Arial" w:eastAsia="Times New Roman" w:hAnsi="Arial" w:cs="Arial"/>
          <w:color w:val="000000"/>
          <w:lang w:eastAsia="en-GB"/>
          <w14:ligatures w14:val="none"/>
        </w:rPr>
      </w:pPr>
      <w:r>
        <w:rPr>
          <w:noProof/>
        </w:rPr>
        <w:drawing>
          <wp:inline distT="0" distB="0" distL="0" distR="0" wp14:anchorId="4CC6D3DA" wp14:editId="02BA3122">
            <wp:extent cx="5400040" cy="562610"/>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5400040" cy="562610"/>
                    </a:xfrm>
                    <a:prstGeom prst="rect">
                      <a:avLst/>
                    </a:prstGeom>
                  </pic:spPr>
                </pic:pic>
              </a:graphicData>
            </a:graphic>
          </wp:inline>
        </w:drawing>
      </w:r>
    </w:p>
    <w:p w14:paraId="182DBABF"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D620323"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w:t>
      </w:r>
    </w:p>
    <w:p w14:paraId="241F0FB6"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 xml:space="preserve">file: </w:t>
      </w:r>
      <w:r>
        <w:rPr>
          <w:rFonts w:ascii="Arial" w:eastAsia="Times New Roman" w:hAnsi="Arial" w:cs="Arial"/>
          <w:color w:val="000000"/>
          <w:lang w:eastAsia="en-GB"/>
          <w14:ligatures w14:val="none"/>
        </w:rPr>
        <w:t>te da información sobre un archivo como su tipo y contenido</w:t>
      </w:r>
    </w:p>
    <w:p w14:paraId="56AA8338"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3BFB9E26" wp14:editId="3EEEE582">
            <wp:extent cx="5400040" cy="3651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400040" cy="365125"/>
                    </a:xfrm>
                    <a:prstGeom prst="rect">
                      <a:avLst/>
                    </a:prstGeom>
                  </pic:spPr>
                </pic:pic>
              </a:graphicData>
            </a:graphic>
          </wp:inline>
        </w:drawing>
      </w:r>
    </w:p>
    <w:p w14:paraId="6678EDD5"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4848F333"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md5sum</w:t>
      </w:r>
      <w:r>
        <w:rPr>
          <w:rFonts w:ascii="Times New Roman" w:eastAsia="Times New Roman" w:hAnsi="Times New Roman" w:cs="Times New Roman"/>
          <w:b/>
          <w:bCs/>
          <w:color w:val="000000"/>
          <w:sz w:val="24"/>
          <w:szCs w:val="24"/>
          <w:lang w:eastAsia="en-GB"/>
          <w14:ligatures w14:val="none"/>
        </w:rPr>
        <w:t xml:space="preserve">: </w:t>
      </w:r>
      <w:r>
        <w:rPr>
          <w:rFonts w:ascii="Arial" w:eastAsia="Times New Roman" w:hAnsi="Arial" w:cs="Times New Roman"/>
          <w:color w:val="00000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31A6B7CE"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2" behindDoc="0" locked="0" layoutInCell="1" allowOverlap="1" wp14:anchorId="6DE78491" wp14:editId="65D58E6F">
            <wp:simplePos x="0" y="0"/>
            <wp:positionH relativeFrom="column">
              <wp:align>center</wp:align>
            </wp:positionH>
            <wp:positionV relativeFrom="paragraph">
              <wp:posOffset>635</wp:posOffset>
            </wp:positionV>
            <wp:extent cx="5400040" cy="816610"/>
            <wp:effectExtent l="0" t="0" r="0" b="0"/>
            <wp:wrapSquare wrapText="largest"/>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a:blip r:embed="rId19"/>
                    <a:stretch>
                      <a:fillRect/>
                    </a:stretch>
                  </pic:blipFill>
                  <pic:spPr bwMode="auto">
                    <a:xfrm>
                      <a:off x="0" y="0"/>
                      <a:ext cx="5400040" cy="816610"/>
                    </a:xfrm>
                    <a:prstGeom prst="rect">
                      <a:avLst/>
                    </a:prstGeom>
                  </pic:spPr>
                </pic:pic>
              </a:graphicData>
            </a:graphic>
          </wp:anchor>
        </w:drawing>
      </w:r>
    </w:p>
    <w:p w14:paraId="63E6303A"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10D50B79"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vim|nano|joe</w:t>
      </w:r>
      <w:proofErr w:type="spellEnd"/>
      <w:r>
        <w:rPr>
          <w:rFonts w:ascii="Arial" w:eastAsia="Times New Roman" w:hAnsi="Arial" w:cs="Arial"/>
          <w:b/>
          <w:bCs/>
          <w:color w:val="000000"/>
          <w:lang w:eastAsia="en-GB"/>
          <w14:ligatures w14:val="none"/>
        </w:rPr>
        <w:t xml:space="preserve">: </w:t>
      </w:r>
      <w:r>
        <w:rPr>
          <w:rFonts w:ascii="Arial" w:eastAsia="Times New Roman" w:hAnsi="Arial" w:cs="Arial"/>
          <w:color w:val="000000"/>
          <w:lang w:eastAsia="en-GB"/>
          <w14:ligatures w14:val="none"/>
        </w:rPr>
        <w:t>son 3 editores de texto integrados en el entorno de la terminal, sirven para programar, entre otras cosas</w:t>
      </w:r>
    </w:p>
    <w:p w14:paraId="5825D1BC" w14:textId="77777777" w:rsidR="002C3F99" w:rsidRDefault="00000000">
      <w:pPr>
        <w:numPr>
          <w:ilvl w:val="0"/>
          <w:numId w:val="3"/>
        </w:numPr>
        <w:spacing w:after="0" w:line="240" w:lineRule="auto"/>
        <w:textAlignment w:val="baseline"/>
        <w:rPr>
          <w:rFonts w:ascii="Arial" w:eastAsia="Times New Roman" w:hAnsi="Arial" w:cs="Arial"/>
          <w:color w:val="000000"/>
          <w:lang w:eastAsia="en-GB"/>
          <w14:ligatures w14:val="none"/>
        </w:rPr>
      </w:pPr>
      <w:proofErr w:type="spellStart"/>
      <w:r>
        <w:rPr>
          <w:rFonts w:ascii="Arial" w:eastAsia="Times New Roman" w:hAnsi="Arial" w:cs="Arial"/>
          <w:color w:val="000000"/>
          <w:lang w:eastAsia="en-GB"/>
          <w14:ligatures w14:val="none"/>
        </w:rPr>
        <w:lastRenderedPageBreak/>
        <w:t>Vim</w:t>
      </w:r>
      <w:proofErr w:type="spellEnd"/>
      <w:r>
        <w:rPr>
          <w:rFonts w:ascii="Arial" w:eastAsia="Times New Roman" w:hAnsi="Arial" w:cs="Arial"/>
          <w:color w:val="000000"/>
          <w:lang w:eastAsia="en-GB"/>
          <w14:ligatures w14:val="none"/>
        </w:rPr>
        <w:t xml:space="preserve">: </w:t>
      </w:r>
      <w:r>
        <w:rPr>
          <w:noProof/>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3DEBFCA7" w14:textId="77777777" w:rsidR="002C3F99" w:rsidRDefault="00000000">
      <w:pPr>
        <w:numPr>
          <w:ilvl w:val="0"/>
          <w:numId w:val="3"/>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Nano:</w:t>
      </w:r>
      <w:r>
        <w:rPr>
          <w:noProof/>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Default="00000000">
      <w:pPr>
        <w:numPr>
          <w:ilvl w:val="0"/>
          <w:numId w:val="3"/>
        </w:numPr>
        <w:spacing w:after="0" w:line="240" w:lineRule="auto"/>
        <w:textAlignment w:val="baseline"/>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lastRenderedPageBreak/>
        <w:t xml:space="preserve">Joe: </w:t>
      </w:r>
      <w:r>
        <w:rPr>
          <w:noProof/>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0E711D0A"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 xml:space="preserve">sudo: </w:t>
      </w:r>
      <w:r>
        <w:rPr>
          <w:rFonts w:ascii="Arial" w:eastAsia="Times New Roman" w:hAnsi="Arial" w:cs="Arial"/>
          <w:color w:val="000000"/>
          <w:lang w:eastAsia="en-GB"/>
          <w14:ligatures w14:val="none"/>
        </w:rPr>
        <w:t>otorga privilegios de administrador al usuario para la ejecución de ese comando</w:t>
      </w:r>
    </w:p>
    <w:p w14:paraId="2473BB36"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06E1D166"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ld</w:t>
      </w:r>
      <w:proofErr w:type="spellEnd"/>
      <w:r>
        <w:rPr>
          <w:rFonts w:ascii="Arial" w:eastAsia="Times New Roman" w:hAnsi="Arial" w:cs="Arial"/>
          <w:b/>
          <w:bCs/>
          <w:color w:val="000000"/>
          <w:lang w:eastAsia="en-GB"/>
          <w14:ligatures w14:val="none"/>
        </w:rPr>
        <w:t xml:space="preserve">: </w:t>
      </w:r>
      <w:r>
        <w:rPr>
          <w:rFonts w:ascii="Arial" w:eastAsia="Times New Roman" w:hAnsi="Arial" w:cs="Arial"/>
          <w:color w:val="000000"/>
          <w:lang w:eastAsia="en-GB"/>
          <w14:ligatures w14:val="none"/>
        </w:rPr>
        <w:t>sirve para enlazar varios archivos objeto a un archivo ejecutable. De esta manera un programa puede, por ejemplo, ejecutar funciones que estén desarrolladas en otros archivos de código fuente</w:t>
      </w:r>
    </w:p>
    <w:p w14:paraId="202AF42C"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AE605B7"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strace</w:t>
      </w:r>
      <w:proofErr w:type="spellEnd"/>
      <w:r>
        <w:rPr>
          <w:rFonts w:ascii="Times New Roman" w:eastAsia="Times New Roman" w:hAnsi="Times New Roman" w:cs="Times New Roman"/>
          <w:b/>
          <w:bCs/>
          <w:color w:val="000000"/>
          <w:sz w:val="24"/>
          <w:szCs w:val="24"/>
          <w:lang w:eastAsia="en-GB"/>
          <w14:ligatures w14:val="none"/>
        </w:rPr>
        <w:t xml:space="preserve">: </w:t>
      </w:r>
      <w:r>
        <w:rPr>
          <w:rFonts w:ascii="Arial" w:eastAsia="Times New Roman" w:hAnsi="Arial" w:cs="Times New Roman"/>
          <w:color w:val="000000"/>
          <w:lang w:eastAsia="en-GB"/>
          <w14:ligatures w14:val="none"/>
        </w:rPr>
        <w:t>Muestra las llamadas al sistema que realiza un programa, como las impresiones por pantalla o las reservas de memoria para las variables.</w:t>
      </w:r>
    </w:p>
    <w:p w14:paraId="55760D21"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CE2880D"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Tail</w:t>
      </w:r>
      <w:r>
        <w:rPr>
          <w:rFonts w:ascii="Times New Roman" w:eastAsia="Times New Roman" w:hAnsi="Times New Roman" w:cs="Times New Roman"/>
          <w:b/>
          <w:bCs/>
          <w:color w:val="000000"/>
          <w:sz w:val="24"/>
          <w:szCs w:val="24"/>
          <w:lang w:eastAsia="en-GB"/>
          <w14:ligatures w14:val="none"/>
        </w:rPr>
        <w:t xml:space="preserve">: </w:t>
      </w:r>
      <w:r>
        <w:rPr>
          <w:rFonts w:ascii="Arial" w:eastAsia="Times New Roman" w:hAnsi="Arial" w:cs="Times New Roman"/>
          <w:color w:val="000000"/>
          <w:lang w:eastAsia="en-GB"/>
          <w14:ligatures w14:val="none"/>
        </w:rPr>
        <w:t>Muestra por pantalla las últimas líneas (por defecto 10) de un archivo de texto, también tiene la opción de ir mostrando sus actualizaciones</w:t>
      </w:r>
    </w:p>
    <w:p w14:paraId="098A2521"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3" behindDoc="0" locked="0" layoutInCell="1" allowOverlap="1" wp14:anchorId="1F97D957" wp14:editId="1F79AD35">
            <wp:simplePos x="0" y="0"/>
            <wp:positionH relativeFrom="column">
              <wp:align>center</wp:align>
            </wp:positionH>
            <wp:positionV relativeFrom="paragraph">
              <wp:posOffset>635</wp:posOffset>
            </wp:positionV>
            <wp:extent cx="5400040" cy="1698625"/>
            <wp:effectExtent l="0" t="0" r="0"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a:blip r:embed="rId23"/>
                    <a:stretch>
                      <a:fillRect/>
                    </a:stretch>
                  </pic:blipFill>
                  <pic:spPr bwMode="auto">
                    <a:xfrm>
                      <a:off x="0" y="0"/>
                      <a:ext cx="5400040" cy="1698625"/>
                    </a:xfrm>
                    <a:prstGeom prst="rect">
                      <a:avLst/>
                    </a:prstGeom>
                  </pic:spPr>
                </pic:pic>
              </a:graphicData>
            </a:graphic>
          </wp:anchor>
        </w:drawing>
      </w:r>
    </w:p>
    <w:p w14:paraId="13BF24A1"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6A3838A4" w14:textId="07FF9C03" w:rsidR="002C3F99" w:rsidRPr="00D62C9A" w:rsidRDefault="00D62C9A">
      <w:pPr>
        <w:spacing w:after="0" w:line="240" w:lineRule="auto"/>
        <w:rPr>
          <w:rFonts w:ascii="Arial" w:eastAsia="Times New Roman" w:hAnsi="Arial" w:cs="Arial"/>
          <w:lang w:eastAsia="en-GB"/>
          <w14:ligatures w14:val="none"/>
        </w:rPr>
      </w:pPr>
      <w:proofErr w:type="spellStart"/>
      <w:r>
        <w:rPr>
          <w:rFonts w:ascii="Arial" w:eastAsia="Times New Roman" w:hAnsi="Arial" w:cs="Arial"/>
          <w:b/>
          <w:bCs/>
          <w:color w:val="000000"/>
          <w:lang w:eastAsia="en-GB"/>
          <w14:ligatures w14:val="none"/>
        </w:rPr>
        <w:t>Find</w:t>
      </w:r>
      <w:proofErr w:type="spellEnd"/>
      <w:r>
        <w:rPr>
          <w:rFonts w:ascii="Times New Roman" w:eastAsia="Times New Roman" w:hAnsi="Times New Roman" w:cs="Times New Roman"/>
          <w:sz w:val="24"/>
          <w:szCs w:val="24"/>
          <w:lang w:eastAsia="en-GB"/>
          <w14:ligatures w14:val="none"/>
        </w:rPr>
        <w:t xml:space="preserve">: </w:t>
      </w:r>
      <w:r>
        <w:rPr>
          <w:rFonts w:ascii="Arial" w:eastAsia="Times New Roman" w:hAnsi="Arial" w:cs="Arial"/>
          <w:lang w:eastAsia="en-GB"/>
          <w14:ligatures w14:val="none"/>
        </w:rPr>
        <w:t>Sirve para buscar archivos y directorios del sistema.</w:t>
      </w:r>
    </w:p>
    <w:p w14:paraId="09E1DA40" w14:textId="6E513D00" w:rsidR="002C3F99" w:rsidRPr="00D62C9A"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more</w:t>
      </w:r>
      <w:r w:rsidR="00D62C9A">
        <w:rPr>
          <w:rFonts w:ascii="Arial" w:eastAsia="Times New Roman" w:hAnsi="Arial" w:cs="Arial"/>
          <w:b/>
          <w:bCs/>
          <w:color w:val="000000"/>
          <w:lang w:eastAsia="en-GB"/>
          <w14:ligatures w14:val="none"/>
        </w:rPr>
        <w:t xml:space="preserve">: </w:t>
      </w:r>
      <w:r w:rsidR="00D62C9A">
        <w:rPr>
          <w:rFonts w:ascii="Arial" w:eastAsia="Times New Roman" w:hAnsi="Arial" w:cs="Arial"/>
          <w:color w:val="000000"/>
          <w:lang w:eastAsia="en-GB"/>
          <w14:ligatures w14:val="none"/>
        </w:rPr>
        <w:t xml:space="preserve">Permite al usuario controlar como se muestra el texto por pantalla, pudiendo avanzar pulsando la barra espaciadora. </w:t>
      </w:r>
    </w:p>
    <w:p w14:paraId="387E8797"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69248A7D" w14:textId="6E1E4E11" w:rsidR="002C3F99" w:rsidRPr="00D62C9A"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less</w:t>
      </w:r>
      <w:proofErr w:type="spellEnd"/>
      <w:r w:rsidR="00D62C9A">
        <w:rPr>
          <w:rFonts w:ascii="Arial" w:eastAsia="Times New Roman" w:hAnsi="Arial" w:cs="Arial"/>
          <w:b/>
          <w:bCs/>
          <w:color w:val="000000"/>
          <w:lang w:eastAsia="en-GB"/>
          <w14:ligatures w14:val="none"/>
        </w:rPr>
        <w:t xml:space="preserve">: </w:t>
      </w:r>
      <w:r w:rsidR="00D62C9A">
        <w:rPr>
          <w:rFonts w:ascii="Arial" w:eastAsia="Times New Roman" w:hAnsi="Arial" w:cs="Arial"/>
          <w:color w:val="000000"/>
          <w:lang w:eastAsia="en-GB"/>
          <w14:ligatures w14:val="none"/>
        </w:rPr>
        <w:t>Muestra por pantalla el contenido del archivo indicado.</w:t>
      </w:r>
    </w:p>
    <w:p w14:paraId="39E1C70F"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259E68A3" w14:textId="4BFBEE91" w:rsidR="002C3F99" w:rsidRPr="00D62C9A"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b/>
          <w:bCs/>
          <w:color w:val="000000"/>
          <w:lang w:eastAsia="en-GB"/>
          <w14:ligatures w14:val="none"/>
        </w:rPr>
        <w:t>grep/</w:t>
      </w:r>
      <w:proofErr w:type="spellStart"/>
      <w:r>
        <w:rPr>
          <w:rFonts w:ascii="Arial" w:eastAsia="Times New Roman" w:hAnsi="Arial" w:cs="Arial"/>
          <w:b/>
          <w:bCs/>
          <w:color w:val="000000"/>
          <w:lang w:eastAsia="en-GB"/>
          <w14:ligatures w14:val="none"/>
        </w:rPr>
        <w:t>egrep</w:t>
      </w:r>
      <w:proofErr w:type="spellEnd"/>
      <w:r w:rsidR="00D62C9A">
        <w:rPr>
          <w:rFonts w:ascii="Arial" w:eastAsia="Times New Roman" w:hAnsi="Arial" w:cs="Arial"/>
          <w:b/>
          <w:bCs/>
          <w:color w:val="000000"/>
          <w:lang w:eastAsia="en-GB"/>
          <w14:ligatures w14:val="none"/>
        </w:rPr>
        <w:t xml:space="preserve">: </w:t>
      </w:r>
      <w:r w:rsidR="00D62C9A">
        <w:rPr>
          <w:rFonts w:ascii="Arial" w:eastAsia="Times New Roman" w:hAnsi="Arial" w:cs="Arial"/>
          <w:color w:val="000000"/>
          <w:lang w:eastAsia="en-GB"/>
          <w14:ligatures w14:val="none"/>
        </w:rPr>
        <w:t xml:space="preserve">Busca en uno o varios archivos líneas que contengan la </w:t>
      </w:r>
      <w:proofErr w:type="spellStart"/>
      <w:r w:rsidR="00D62C9A">
        <w:rPr>
          <w:rFonts w:ascii="Arial" w:eastAsia="Times New Roman" w:hAnsi="Arial" w:cs="Arial"/>
          <w:color w:val="000000"/>
          <w:lang w:eastAsia="en-GB"/>
          <w14:ligatures w14:val="none"/>
        </w:rPr>
        <w:t>string</w:t>
      </w:r>
      <w:proofErr w:type="spellEnd"/>
      <w:r w:rsidR="00D62C9A">
        <w:rPr>
          <w:rFonts w:ascii="Arial" w:eastAsia="Times New Roman" w:hAnsi="Arial" w:cs="Arial"/>
          <w:color w:val="000000"/>
          <w:lang w:eastAsia="en-GB"/>
          <w14:ligatures w14:val="none"/>
        </w:rPr>
        <w:t xml:space="preserve"> indicada por consola.</w:t>
      </w:r>
    </w:p>
    <w:p w14:paraId="4920F50E"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1065EAA3" w14:textId="77777777" w:rsidR="002C3F99" w:rsidRDefault="002C3F99">
      <w:pPr>
        <w:spacing w:after="0" w:line="240" w:lineRule="auto"/>
        <w:rPr>
          <w:rFonts w:ascii="Times New Roman" w:eastAsia="Times New Roman" w:hAnsi="Times New Roman" w:cs="Times New Roman"/>
          <w:sz w:val="24"/>
          <w:szCs w:val="24"/>
          <w:lang w:eastAsia="en-GB"/>
          <w14:ligatures w14:val="none"/>
        </w:rPr>
      </w:pPr>
    </w:p>
    <w:p w14:paraId="30E72CCF"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proofErr w:type="spellStart"/>
      <w:r>
        <w:rPr>
          <w:rFonts w:ascii="Arial" w:eastAsia="Times New Roman" w:hAnsi="Arial" w:cs="Arial"/>
          <w:b/>
          <w:bCs/>
          <w:color w:val="000000"/>
          <w:lang w:eastAsia="en-GB"/>
          <w14:ligatures w14:val="none"/>
        </w:rPr>
        <w:t>df</w:t>
      </w:r>
      <w:proofErr w:type="spellEnd"/>
      <w:r>
        <w:rPr>
          <w:rFonts w:ascii="Times New Roman" w:eastAsia="Times New Roman" w:hAnsi="Times New Roman" w:cs="Times New Roman"/>
          <w:b/>
          <w:bCs/>
          <w:color w:val="000000"/>
          <w:sz w:val="24"/>
          <w:szCs w:val="24"/>
          <w:lang w:eastAsia="en-GB"/>
          <w14:ligatures w14:val="none"/>
        </w:rPr>
        <w:t xml:space="preserve">: </w:t>
      </w:r>
      <w:r>
        <w:rPr>
          <w:rFonts w:ascii="Arial" w:eastAsia="Times New Roman" w:hAnsi="Arial" w:cs="Times New Roman"/>
          <w:color w:val="000000"/>
          <w:lang w:eastAsia="en-GB"/>
          <w14:ligatures w14:val="none"/>
        </w:rPr>
        <w:t>Se utiliza para conocer información sobre el espacio libre en el sistema, la opción -h lo hace más cómodo de leer</w:t>
      </w:r>
    </w:p>
    <w:p w14:paraId="2FAEC084"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35E7CC9">
            <wp:simplePos x="0" y="0"/>
            <wp:positionH relativeFrom="column">
              <wp:align>center</wp:align>
            </wp:positionH>
            <wp:positionV relativeFrom="paragraph">
              <wp:posOffset>635</wp:posOffset>
            </wp:positionV>
            <wp:extent cx="4530090" cy="1548130"/>
            <wp:effectExtent l="0" t="0" r="0"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a:blip r:embed="rId24"/>
                    <a:stretch>
                      <a:fillRect/>
                    </a:stretch>
                  </pic:blipFill>
                  <pic:spPr bwMode="auto">
                    <a:xfrm>
                      <a:off x="0" y="0"/>
                      <a:ext cx="4530090" cy="1548130"/>
                    </a:xfrm>
                    <a:prstGeom prst="rect">
                      <a:avLst/>
                    </a:prstGeom>
                  </pic:spPr>
                </pic:pic>
              </a:graphicData>
            </a:graphic>
          </wp:anchor>
        </w:drawing>
      </w:r>
    </w:p>
    <w:p w14:paraId="5E1C4E16" w14:textId="77777777" w:rsidR="002C3F99" w:rsidRDefault="00000000">
      <w:pPr>
        <w:spacing w:after="0" w:line="240" w:lineRule="auto"/>
        <w:rPr>
          <w:rFonts w:ascii="Times New Roman" w:eastAsia="Times New Roman" w:hAnsi="Times New Roman" w:cs="Times New Roman"/>
          <w:sz w:val="24"/>
          <w:szCs w:val="24"/>
          <w:lang w:eastAsia="en-GB"/>
          <w14:ligatures w14:val="none"/>
        </w:rPr>
      </w:pPr>
      <w:r>
        <w:rPr>
          <w:rFonts w:ascii="Arial" w:eastAsia="Times New Roman" w:hAnsi="Arial" w:cs="Arial"/>
          <w:color w:val="000000"/>
          <w:kern w:val="2"/>
          <w:sz w:val="40"/>
          <w:szCs w:val="40"/>
          <w:lang w:eastAsia="en-GB"/>
          <w14:ligatures w14:val="none"/>
        </w:rPr>
        <w:t>1b)</w:t>
      </w:r>
    </w:p>
    <w:p w14:paraId="7EEC7C6D" w14:textId="77777777" w:rsidR="002C3F99" w:rsidRDefault="00000000">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 </w:t>
      </w:r>
    </w:p>
    <w:p w14:paraId="516E6B04" w14:textId="77777777" w:rsidR="002C3F99" w:rsidRDefault="002C3F99">
      <w:pPr>
        <w:spacing w:after="0" w:line="240" w:lineRule="auto"/>
        <w:jc w:val="both"/>
        <w:rPr>
          <w:rFonts w:ascii="Arial" w:eastAsia="Times New Roman" w:hAnsi="Arial" w:cs="Arial"/>
          <w:color w:val="000000"/>
          <w:lang w:eastAsia="en-GB"/>
          <w14:ligatures w14:val="none"/>
        </w:rPr>
      </w:pPr>
    </w:p>
    <w:p w14:paraId="140C5764" w14:textId="77777777" w:rsidR="002C3F99" w:rsidRDefault="00000000">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38815020"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7AE5E769" wp14:editId="60EB906B">
            <wp:extent cx="5400040" cy="1047115"/>
            <wp:effectExtent l="0" t="0" r="0" b="0"/>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a:blip r:embed="rId25"/>
                    <a:stretch>
                      <a:fillRect/>
                    </a:stretch>
                  </pic:blipFill>
                  <pic:spPr bwMode="auto">
                    <a:xfrm>
                      <a:off x="0" y="0"/>
                      <a:ext cx="5400040" cy="1047115"/>
                    </a:xfrm>
                    <a:prstGeom prst="rect">
                      <a:avLst/>
                    </a:prstGeom>
                  </pic:spPr>
                </pic:pic>
              </a:graphicData>
            </a:graphic>
          </wp:inline>
        </w:drawing>
      </w:r>
    </w:p>
    <w:p w14:paraId="53EBA953" w14:textId="77777777" w:rsidR="002C3F99" w:rsidRDefault="00000000">
      <w:pPr>
        <w:spacing w:after="240" w:line="240" w:lineRule="auto"/>
        <w:rPr>
          <w:rFonts w:ascii="Arial" w:eastAsia="Times New Roman" w:hAnsi="Arial" w:cs="Times New Roman"/>
          <w:lang w:eastAsia="en-GB"/>
          <w14:ligatures w14:val="none"/>
        </w:rPr>
      </w:pPr>
      <w:r>
        <w:rPr>
          <w:rFonts w:ascii="Arial" w:eastAsia="Times New Roman" w:hAnsi="Arial" w:cs="Times New Roman"/>
          <w:lang w:eastAsia="en-GB"/>
          <w14:ligatures w14:val="none"/>
        </w:rPr>
        <w:t>Este segundo ejemplo consiste en mandar a un archivo .</w:t>
      </w:r>
      <w:proofErr w:type="spellStart"/>
      <w:r>
        <w:rPr>
          <w:rFonts w:ascii="Arial" w:eastAsia="Times New Roman" w:hAnsi="Arial" w:cs="Times New Roman"/>
          <w:lang w:eastAsia="en-GB"/>
          <w14:ligatures w14:val="none"/>
        </w:rPr>
        <w:t>txt</w:t>
      </w:r>
      <w:proofErr w:type="spellEnd"/>
      <w:r>
        <w:rPr>
          <w:rFonts w:ascii="Arial" w:eastAsia="Times New Roman" w:hAnsi="Arial" w:cs="Times New Roman"/>
          <w:lang w:eastAsia="en-GB"/>
          <w14:ligatures w14:val="none"/>
        </w:rPr>
        <w:t xml:space="preserve"> la información de otro archivo (también .</w:t>
      </w:r>
      <w:proofErr w:type="spellStart"/>
      <w:r>
        <w:rPr>
          <w:rFonts w:ascii="Arial" w:eastAsia="Times New Roman" w:hAnsi="Arial" w:cs="Times New Roman"/>
          <w:lang w:eastAsia="en-GB"/>
          <w14:ligatures w14:val="none"/>
        </w:rPr>
        <w:t>txt</w:t>
      </w:r>
      <w:proofErr w:type="spellEnd"/>
      <w:r>
        <w:rPr>
          <w:rFonts w:ascii="Arial" w:eastAsia="Times New Roman" w:hAnsi="Arial" w:cs="Times New Roman"/>
          <w:lang w:eastAsia="en-GB"/>
          <w14:ligatures w14:val="none"/>
        </w:rPr>
        <w:t xml:space="preserve"> en este caso). En lugar del método anterior, se ha utilizado </w:t>
      </w:r>
      <w:proofErr w:type="spellStart"/>
      <w:r>
        <w:rPr>
          <w:rFonts w:ascii="Arial" w:eastAsia="Times New Roman" w:hAnsi="Arial" w:cs="Times New Roman"/>
          <w:i/>
          <w:iCs/>
          <w:lang w:eastAsia="en-GB"/>
          <w14:ligatures w14:val="none"/>
        </w:rPr>
        <w:t>printf</w:t>
      </w:r>
      <w:proofErr w:type="spellEnd"/>
      <w:r>
        <w:rPr>
          <w:rFonts w:ascii="Arial" w:eastAsia="Times New Roman" w:hAnsi="Arial" w:cs="Times New Roman"/>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31A6F415">
            <wp:extent cx="5400040" cy="873760"/>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a:blip r:embed="rId26"/>
                    <a:stretch>
                      <a:fillRect/>
                    </a:stretch>
                  </pic:blipFill>
                  <pic:spPr bwMode="auto">
                    <a:xfrm>
                      <a:off x="0" y="0"/>
                      <a:ext cx="5400040" cy="873760"/>
                    </a:xfrm>
                    <a:prstGeom prst="rect">
                      <a:avLst/>
                    </a:prstGeom>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2E56FE14" w14:textId="77777777" w:rsidR="002C3F99" w:rsidRDefault="00000000">
      <w:pPr>
        <w:spacing w:before="400" w:after="120" w:line="240" w:lineRule="auto"/>
        <w:outlineLvl w:val="0"/>
        <w:rPr>
          <w:rFonts w:ascii="Times New Roman" w:eastAsia="Times New Roman" w:hAnsi="Times New Roman" w:cs="Times New Roman"/>
          <w:b/>
          <w:bCs/>
          <w:kern w:val="2"/>
          <w:sz w:val="48"/>
          <w:szCs w:val="48"/>
          <w:lang w:eastAsia="en-GB"/>
          <w14:ligatures w14:val="none"/>
        </w:rPr>
      </w:pPr>
      <w:r>
        <w:rPr>
          <w:rFonts w:ascii="Arial" w:eastAsia="Times New Roman" w:hAnsi="Arial" w:cs="Arial"/>
          <w:color w:val="000000"/>
          <w:kern w:val="2"/>
          <w:sz w:val="40"/>
          <w:szCs w:val="40"/>
          <w:lang w:eastAsia="en-GB"/>
          <w14:ligatures w14:val="none"/>
        </w:rPr>
        <w:t>1c)</w:t>
      </w:r>
    </w:p>
    <w:p w14:paraId="5A5E0C12" w14:textId="77777777" w:rsidR="002C3F99" w:rsidRDefault="00000000">
      <w:pPr>
        <w:spacing w:after="0" w:line="240" w:lineRule="auto"/>
        <w:jc w:val="both"/>
        <w:rPr>
          <w:rFonts w:ascii="Arial" w:eastAsia="Times New Roman" w:hAnsi="Arial" w:cs="Arial"/>
          <w:color w:val="000000"/>
          <w:lang w:eastAsia="en-GB"/>
          <w14:ligatures w14:val="none"/>
        </w:rPr>
      </w:pPr>
      <w:proofErr w:type="gramStart"/>
      <w:r>
        <w:rPr>
          <w:rFonts w:ascii="Arial" w:eastAsia="Times New Roman" w:hAnsi="Arial" w:cs="Arial"/>
          <w:b/>
          <w:bCs/>
          <w:color w:val="000000"/>
          <w:lang w:eastAsia="en-GB"/>
          <w14:ligatures w14:val="none"/>
        </w:rPr>
        <w:t>.</w:t>
      </w:r>
      <w:proofErr w:type="spellStart"/>
      <w:r>
        <w:rPr>
          <w:rFonts w:ascii="Arial" w:eastAsia="Times New Roman" w:hAnsi="Arial" w:cs="Arial"/>
          <w:b/>
          <w:bCs/>
          <w:color w:val="000000"/>
          <w:lang w:eastAsia="en-GB"/>
          <w14:ligatures w14:val="none"/>
        </w:rPr>
        <w:t>bss</w:t>
      </w:r>
      <w:proofErr w:type="spellEnd"/>
      <w:proofErr w:type="gramEnd"/>
      <w:r>
        <w:rPr>
          <w:rFonts w:ascii="Arial" w:eastAsia="Times New Roman" w:hAnsi="Arial" w:cs="Arial"/>
          <w:b/>
          <w:bCs/>
          <w:color w:val="000000"/>
          <w:lang w:eastAsia="en-GB"/>
          <w14:ligatures w14:val="none"/>
        </w:rPr>
        <w:t xml:space="preserve">: </w:t>
      </w:r>
      <w:r>
        <w:rPr>
          <w:rFonts w:ascii="Arial" w:eastAsia="Times New Roman" w:hAnsi="Arial" w:cs="Arial"/>
          <w:color w:val="000000"/>
          <w:lang w:eastAsia="en-GB"/>
          <w14:ligatures w14:val="none"/>
        </w:rPr>
        <w:t>La sección .</w:t>
      </w:r>
      <w:proofErr w:type="spellStart"/>
      <w:r>
        <w:rPr>
          <w:rFonts w:ascii="Arial" w:eastAsia="Times New Roman" w:hAnsi="Arial" w:cs="Arial"/>
          <w:color w:val="000000"/>
          <w:lang w:eastAsia="en-GB"/>
          <w14:ligatures w14:val="none"/>
        </w:rPr>
        <w:t>bss</w:t>
      </w:r>
      <w:proofErr w:type="spellEnd"/>
      <w:r>
        <w:rPr>
          <w:rFonts w:ascii="Arial" w:eastAsia="Times New Roman" w:hAnsi="Arial" w:cs="Arial"/>
          <w:color w:val="000000"/>
          <w:lang w:eastAsia="en-GB"/>
          <w14:ligatures w14:val="none"/>
        </w:rPr>
        <w:t xml:space="preserve"> no ocupa espacio en el archivo .ELF. En esta sección se encuentran las variables que se inicializan en tiempo de ejecución, de modo que al cargar el programa en memoria se les reserva espacio en la </w:t>
      </w:r>
      <w:proofErr w:type="gramStart"/>
      <w:r>
        <w:rPr>
          <w:rFonts w:ascii="Arial" w:eastAsia="Times New Roman" w:hAnsi="Arial" w:cs="Arial"/>
          <w:color w:val="000000"/>
          <w:lang w:eastAsia="en-GB"/>
          <w14:ligatures w14:val="none"/>
        </w:rPr>
        <w:t>sección .</w:t>
      </w:r>
      <w:proofErr w:type="spellStart"/>
      <w:r>
        <w:rPr>
          <w:rFonts w:ascii="Arial" w:eastAsia="Times New Roman" w:hAnsi="Arial" w:cs="Arial"/>
          <w:color w:val="000000"/>
          <w:lang w:eastAsia="en-GB"/>
          <w14:ligatures w14:val="none"/>
        </w:rPr>
        <w:t>bss</w:t>
      </w:r>
      <w:proofErr w:type="spellEnd"/>
      <w:proofErr w:type="gramEnd"/>
      <w:r>
        <w:rPr>
          <w:rFonts w:ascii="Arial" w:eastAsia="Times New Roman" w:hAnsi="Arial" w:cs="Arial"/>
          <w:color w:val="000000"/>
          <w:lang w:eastAsia="en-GB"/>
          <w14:ligatures w14:val="none"/>
        </w:rPr>
        <w:t xml:space="preserve"> y no en la sección de datos.</w:t>
      </w:r>
    </w:p>
    <w:p w14:paraId="65020154" w14:textId="77777777" w:rsidR="002C3F99" w:rsidRDefault="002C3F99">
      <w:pPr>
        <w:spacing w:after="0" w:line="240" w:lineRule="auto"/>
        <w:jc w:val="both"/>
        <w:rPr>
          <w:rFonts w:ascii="Times New Roman" w:eastAsia="Times New Roman" w:hAnsi="Times New Roman" w:cs="Times New Roman"/>
          <w:sz w:val="24"/>
          <w:szCs w:val="24"/>
          <w:lang w:eastAsia="en-GB"/>
          <w14:ligatures w14:val="none"/>
        </w:rPr>
      </w:pPr>
    </w:p>
    <w:p w14:paraId="18F9D7D9" w14:textId="77777777" w:rsidR="002C3F99" w:rsidRDefault="00000000">
      <w:pPr>
        <w:spacing w:after="0" w:line="240" w:lineRule="auto"/>
        <w:jc w:val="both"/>
        <w:rPr>
          <w:rFonts w:ascii="Arial" w:eastAsia="Times New Roman" w:hAnsi="Arial" w:cs="Arial"/>
          <w:color w:val="000000"/>
          <w:lang w:eastAsia="en-GB"/>
          <w14:ligatures w14:val="none"/>
        </w:rPr>
      </w:pPr>
      <w:r>
        <w:rPr>
          <w:rFonts w:ascii="Arial" w:eastAsia="Times New Roman" w:hAnsi="Arial" w:cs="Arial"/>
          <w:b/>
          <w:bCs/>
          <w:color w:val="000000"/>
          <w:lang w:eastAsia="en-GB"/>
          <w14:ligatures w14:val="none"/>
        </w:rPr>
        <w:t xml:space="preserve">.data: </w:t>
      </w:r>
      <w:r>
        <w:rPr>
          <w:rFonts w:ascii="Arial" w:eastAsia="Times New Roman" w:hAnsi="Arial" w:cs="Arial"/>
          <w:color w:val="000000"/>
          <w:lang w:eastAsia="en-GB"/>
          <w14:ligatures w14:val="none"/>
        </w:rPr>
        <w:t xml:space="preserve">La sección .data sí ocupa espacio en el </w:t>
      </w:r>
      <w:proofErr w:type="gramStart"/>
      <w:r>
        <w:rPr>
          <w:rFonts w:ascii="Arial" w:eastAsia="Times New Roman" w:hAnsi="Arial" w:cs="Arial"/>
          <w:color w:val="000000"/>
          <w:lang w:eastAsia="en-GB"/>
          <w14:ligatures w14:val="none"/>
        </w:rPr>
        <w:t>archivo .ELF</w:t>
      </w:r>
      <w:proofErr w:type="gramEnd"/>
      <w:r>
        <w:rPr>
          <w:rFonts w:ascii="Arial" w:eastAsia="Times New Roman" w:hAnsi="Arial" w:cs="Arial"/>
          <w:color w:val="000000"/>
          <w:lang w:eastAsia="en-GB"/>
          <w14:ligatures w14:val="none"/>
        </w:rPr>
        <w:t xml:space="preserve"> y almacena las variables inicializadas. Durante la ejecución del programa estos valores se copian al espacio de memoria que corresponda.</w:t>
      </w:r>
    </w:p>
    <w:p w14:paraId="43DA5BA0" w14:textId="77777777" w:rsidR="002C3F99" w:rsidRDefault="002C3F99">
      <w:pPr>
        <w:spacing w:after="0" w:line="240" w:lineRule="auto"/>
        <w:jc w:val="both"/>
        <w:rPr>
          <w:rFonts w:ascii="Times New Roman" w:eastAsia="Times New Roman" w:hAnsi="Times New Roman" w:cs="Times New Roman"/>
          <w:sz w:val="24"/>
          <w:szCs w:val="24"/>
          <w:lang w:eastAsia="en-GB"/>
          <w14:ligatures w14:val="none"/>
        </w:rPr>
      </w:pPr>
    </w:p>
    <w:p w14:paraId="2AF9E104" w14:textId="77777777" w:rsidR="002C3F99" w:rsidRDefault="00000000">
      <w:pPr>
        <w:spacing w:after="0" w:line="240" w:lineRule="auto"/>
        <w:jc w:val="both"/>
        <w:rPr>
          <w:rFonts w:ascii="Times New Roman" w:eastAsia="Times New Roman" w:hAnsi="Times New Roman" w:cs="Times New Roman"/>
          <w:sz w:val="24"/>
          <w:szCs w:val="24"/>
          <w:lang w:eastAsia="en-GB"/>
          <w14:ligatures w14:val="none"/>
        </w:rPr>
      </w:pPr>
      <w:proofErr w:type="gramStart"/>
      <w:r>
        <w:rPr>
          <w:rFonts w:ascii="Arial" w:eastAsia="Times New Roman" w:hAnsi="Arial" w:cs="Arial"/>
          <w:b/>
          <w:bCs/>
          <w:color w:val="000000"/>
          <w:lang w:eastAsia="en-GB"/>
          <w14:ligatures w14:val="none"/>
        </w:rPr>
        <w:t>.</w:t>
      </w:r>
      <w:proofErr w:type="spellStart"/>
      <w:r>
        <w:rPr>
          <w:rFonts w:ascii="Arial" w:eastAsia="Times New Roman" w:hAnsi="Arial" w:cs="Arial"/>
          <w:b/>
          <w:bCs/>
          <w:color w:val="000000"/>
          <w:lang w:eastAsia="en-GB"/>
          <w14:ligatures w14:val="none"/>
        </w:rPr>
        <w:t>rodata</w:t>
      </w:r>
      <w:proofErr w:type="spellEnd"/>
      <w:proofErr w:type="gramEnd"/>
      <w:r>
        <w:rPr>
          <w:rFonts w:ascii="Arial" w:eastAsia="Times New Roman" w:hAnsi="Arial" w:cs="Arial"/>
          <w:b/>
          <w:bCs/>
          <w:color w:val="000000"/>
          <w:lang w:eastAsia="en-GB"/>
          <w14:ligatures w14:val="none"/>
        </w:rPr>
        <w:t xml:space="preserve">: </w:t>
      </w:r>
      <w:r>
        <w:rPr>
          <w:rFonts w:ascii="Arial" w:eastAsia="Times New Roman" w:hAnsi="Arial" w:cs="Arial"/>
          <w:color w:val="000000"/>
          <w:lang w:eastAsia="en-GB"/>
          <w14:ligatures w14:val="none"/>
        </w:rPr>
        <w:t>La sección .</w:t>
      </w:r>
      <w:proofErr w:type="spellStart"/>
      <w:r>
        <w:rPr>
          <w:rFonts w:ascii="Arial" w:eastAsia="Times New Roman" w:hAnsi="Arial" w:cs="Arial"/>
          <w:color w:val="000000"/>
          <w:lang w:eastAsia="en-GB"/>
          <w14:ligatures w14:val="none"/>
        </w:rPr>
        <w:t>rodata</w:t>
      </w:r>
      <w:proofErr w:type="spellEnd"/>
      <w:r>
        <w:rPr>
          <w:rFonts w:ascii="Arial" w:eastAsia="Times New Roman" w:hAnsi="Arial" w:cs="Arial"/>
          <w:color w:val="000000"/>
          <w:lang w:eastAsia="en-GB"/>
          <w14:ligatures w14:val="none"/>
        </w:rPr>
        <w:t xml:space="preserve"> corresponde a valores constantes dentro del programa, que no serán modificados. Estos datos son invariables durante el tiempo de ejecución.</w:t>
      </w:r>
    </w:p>
    <w:p w14:paraId="4F3A32C4" w14:textId="77777777" w:rsidR="002C3F99" w:rsidRDefault="002C3F99">
      <w:pPr>
        <w:spacing w:after="0" w:line="240" w:lineRule="auto"/>
        <w:jc w:val="both"/>
        <w:rPr>
          <w:rFonts w:ascii="Times New Roman" w:eastAsia="Times New Roman" w:hAnsi="Times New Roman" w:cs="Times New Roman"/>
          <w:sz w:val="24"/>
          <w:szCs w:val="24"/>
          <w:lang w:eastAsia="en-GB"/>
          <w14:ligatures w14:val="none"/>
        </w:rPr>
      </w:pPr>
    </w:p>
    <w:p w14:paraId="06BA5AA7" w14:textId="77777777" w:rsidR="002C3F99" w:rsidRDefault="00000000">
      <w:pPr>
        <w:spacing w:after="0" w:line="240" w:lineRule="auto"/>
        <w:jc w:val="both"/>
      </w:pPr>
      <w:proofErr w:type="gramStart"/>
      <w:r>
        <w:rPr>
          <w:rFonts w:ascii="Arial" w:eastAsia="Times New Roman" w:hAnsi="Arial" w:cs="Arial"/>
          <w:b/>
          <w:bCs/>
          <w:color w:val="000000"/>
          <w:lang w:eastAsia="en-GB"/>
          <w14:ligatures w14:val="none"/>
        </w:rPr>
        <w:t>.</w:t>
      </w:r>
      <w:proofErr w:type="spellStart"/>
      <w:r>
        <w:rPr>
          <w:rFonts w:ascii="Arial" w:eastAsia="Times New Roman" w:hAnsi="Arial" w:cs="Arial"/>
          <w:b/>
          <w:bCs/>
          <w:color w:val="000000"/>
          <w:lang w:eastAsia="en-GB"/>
          <w14:ligatures w14:val="none"/>
        </w:rPr>
        <w:t>noinit</w:t>
      </w:r>
      <w:proofErr w:type="spellEnd"/>
      <w:proofErr w:type="gramEnd"/>
      <w:r>
        <w:rPr>
          <w:rFonts w:ascii="Arial" w:eastAsia="Times New Roman" w:hAnsi="Arial" w:cs="Arial"/>
          <w:color w:val="00000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Default="002C3F99">
      <w:pPr>
        <w:spacing w:after="0" w:line="240" w:lineRule="auto"/>
        <w:jc w:val="both"/>
      </w:pPr>
    </w:p>
    <w:p w14:paraId="16B21BC2" w14:textId="77777777" w:rsidR="002C3F99" w:rsidRDefault="00000000">
      <w:pPr>
        <w:spacing w:after="0" w:line="240" w:lineRule="auto"/>
        <w:jc w:val="both"/>
      </w:pPr>
      <w:r>
        <w:rPr>
          <w:rFonts w:ascii="Arial" w:eastAsia="Times New Roman" w:hAnsi="Arial" w:cs="Arial"/>
          <w:b/>
          <w:bCs/>
          <w:color w:val="000000"/>
          <w:lang w:eastAsia="en-GB"/>
          <w14:ligatures w14:val="none"/>
        </w:rPr>
        <w:t>.</w:t>
      </w:r>
      <w:proofErr w:type="spellStart"/>
      <w:r>
        <w:rPr>
          <w:rFonts w:ascii="Arial" w:eastAsia="Times New Roman" w:hAnsi="Arial" w:cs="Arial"/>
          <w:b/>
          <w:bCs/>
          <w:color w:val="000000"/>
          <w:lang w:eastAsia="en-GB"/>
          <w14:ligatures w14:val="none"/>
        </w:rPr>
        <w:t>text</w:t>
      </w:r>
      <w:proofErr w:type="spellEnd"/>
      <w:r>
        <w:rPr>
          <w:rFonts w:ascii="Arial" w:eastAsia="Times New Roman" w:hAnsi="Arial" w:cs="Arial"/>
          <w:color w:val="000000"/>
          <w:lang w:eastAsia="en-GB"/>
          <w14:ligatures w14:val="none"/>
        </w:rPr>
        <w:t>: almacena el código ejecutable del programa, es decir, las instrucciones de máquina que el procesador ejecutará para realizar las operaciones del programa, determinando su lógica y comportamiento.</w:t>
      </w:r>
    </w:p>
    <w:p w14:paraId="49DFAC1B" w14:textId="77777777" w:rsidR="002C3F99" w:rsidRDefault="002C3F99">
      <w:pPr>
        <w:spacing w:after="0" w:line="240" w:lineRule="auto"/>
      </w:pPr>
    </w:p>
    <w:p w14:paraId="24DA5E5A" w14:textId="77777777" w:rsidR="002C3F99" w:rsidRDefault="00000000">
      <w:pPr>
        <w:spacing w:before="400" w:after="120" w:line="240" w:lineRule="auto"/>
        <w:outlineLvl w:val="0"/>
        <w:rPr>
          <w:rFonts w:ascii="Arial" w:eastAsia="Times New Roman" w:hAnsi="Arial" w:cs="Arial"/>
          <w:color w:val="000000"/>
          <w:kern w:val="2"/>
          <w:sz w:val="40"/>
          <w:szCs w:val="40"/>
          <w:lang w:eastAsia="en-GB"/>
          <w14:ligatures w14:val="none"/>
        </w:rPr>
      </w:pPr>
      <w:r>
        <w:rPr>
          <w:rFonts w:ascii="Arial" w:eastAsia="Times New Roman" w:hAnsi="Arial" w:cs="Arial"/>
          <w:color w:val="000000"/>
          <w:kern w:val="2"/>
          <w:sz w:val="40"/>
          <w:szCs w:val="40"/>
          <w:lang w:eastAsia="en-GB"/>
          <w14:ligatures w14:val="none"/>
        </w:rPr>
        <w:t>1d)</w:t>
      </w:r>
    </w:p>
    <w:p w14:paraId="686274AA" w14:textId="77777777" w:rsidR="002C3F99" w:rsidRDefault="00000000">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Estos dos conceptos, se refieren a áreas de la memoria utilizadas para almacenar datos en tiempo de ejecución, pero tienen distinta finalidad y características. Mientras que el </w:t>
      </w:r>
      <w:proofErr w:type="spellStart"/>
      <w:r>
        <w:rPr>
          <w:rFonts w:ascii="Arial" w:eastAsia="Times New Roman" w:hAnsi="Arial" w:cs="Arial"/>
          <w:color w:val="000000"/>
          <w:lang w:eastAsia="en-GB"/>
          <w14:ligatures w14:val="none"/>
        </w:rPr>
        <w:t>stack</w:t>
      </w:r>
      <w:proofErr w:type="spellEnd"/>
      <w:r>
        <w:rPr>
          <w:rFonts w:ascii="Arial" w:eastAsia="Times New Roman" w:hAnsi="Arial" w:cs="Arial"/>
          <w:color w:val="000000"/>
          <w:lang w:eastAsia="en-GB"/>
          <w14:ligatures w14:val="none"/>
        </w:rPr>
        <w:t xml:space="preserve"> está destinada a la gestión de datos relacionados con la ejecución de funciones, como las variables locales o direcciones de retorno, el </w:t>
      </w:r>
      <w:proofErr w:type="spellStart"/>
      <w:r>
        <w:rPr>
          <w:rFonts w:ascii="Arial" w:eastAsia="Times New Roman" w:hAnsi="Arial" w:cs="Arial"/>
          <w:color w:val="000000"/>
          <w:lang w:eastAsia="en-GB"/>
          <w14:ligatures w14:val="none"/>
        </w:rPr>
        <w:t>heap</w:t>
      </w:r>
      <w:proofErr w:type="spellEnd"/>
      <w:r>
        <w:rPr>
          <w:rFonts w:ascii="Arial" w:eastAsia="Times New Roman" w:hAnsi="Arial" w:cs="Arial"/>
          <w:color w:val="000000"/>
          <w:lang w:eastAsia="en-GB"/>
          <w14:ligatures w14:val="none"/>
        </w:rPr>
        <w:t xml:space="preserve"> es una estructura dinámica compartida por todos los subprocesos utilizada para almacenar datos en ejecución cuyo tamaño o duración no se conoce en tiempo de compilación. </w:t>
      </w:r>
    </w:p>
    <w:p w14:paraId="24229306" w14:textId="77777777" w:rsidR="002C3F99" w:rsidRDefault="002C3F99">
      <w:pPr>
        <w:spacing w:after="0" w:line="240" w:lineRule="auto"/>
        <w:jc w:val="both"/>
        <w:rPr>
          <w:rFonts w:ascii="Arial" w:eastAsia="Times New Roman" w:hAnsi="Arial" w:cs="Arial"/>
          <w:color w:val="000000"/>
          <w:lang w:eastAsia="en-GB"/>
          <w14:ligatures w14:val="none"/>
        </w:rPr>
      </w:pPr>
    </w:p>
    <w:p w14:paraId="5D6F0AEB" w14:textId="77777777" w:rsidR="002C3F99" w:rsidRDefault="00000000">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En cuanto a manejo y eficiencia, el </w:t>
      </w:r>
      <w:proofErr w:type="spellStart"/>
      <w:r>
        <w:rPr>
          <w:rFonts w:ascii="Arial" w:eastAsia="Times New Roman" w:hAnsi="Arial" w:cs="Arial"/>
          <w:color w:val="000000"/>
          <w:lang w:eastAsia="en-GB"/>
          <w14:ligatures w14:val="none"/>
        </w:rPr>
        <w:t>stack</w:t>
      </w:r>
      <w:proofErr w:type="spellEnd"/>
      <w:r>
        <w:rPr>
          <w:rFonts w:ascii="Arial" w:eastAsia="Times New Roman" w:hAnsi="Arial" w:cs="Arial"/>
          <w:color w:val="000000"/>
          <w:lang w:eastAsia="en-GB"/>
          <w14:ligatures w14:val="none"/>
        </w:rPr>
        <w:t xml:space="preserve"> libera la memoria de forma </w:t>
      </w:r>
      <w:proofErr w:type="spellStart"/>
      <w:r>
        <w:rPr>
          <w:rFonts w:ascii="Arial" w:eastAsia="Times New Roman" w:hAnsi="Arial" w:cs="Arial"/>
          <w:color w:val="000000"/>
          <w:lang w:eastAsia="en-GB"/>
          <w14:ligatures w14:val="none"/>
        </w:rPr>
        <w:t>auomática</w:t>
      </w:r>
      <w:proofErr w:type="spellEnd"/>
      <w:r>
        <w:rPr>
          <w:rFonts w:ascii="Arial" w:eastAsia="Times New Roman" w:hAnsi="Arial" w:cs="Arial"/>
          <w:color w:val="000000"/>
          <w:lang w:eastAsia="en-GB"/>
          <w14:ligatures w14:val="none"/>
        </w:rPr>
        <w:t xml:space="preserve"> al salir del contexto de la función con una gestión rápida y eficiente. Por el contrario, en el </w:t>
      </w:r>
      <w:proofErr w:type="spellStart"/>
      <w:r>
        <w:rPr>
          <w:rFonts w:ascii="Arial" w:eastAsia="Times New Roman" w:hAnsi="Arial" w:cs="Arial"/>
          <w:color w:val="000000"/>
          <w:lang w:eastAsia="en-GB"/>
          <w14:ligatures w14:val="none"/>
        </w:rPr>
        <w:t>heap</w:t>
      </w:r>
      <w:proofErr w:type="spellEnd"/>
      <w:r>
        <w:rPr>
          <w:rFonts w:ascii="Arial" w:eastAsia="Times New Roman" w:hAnsi="Arial" w:cs="Arial"/>
          <w:color w:val="000000"/>
          <w:lang w:eastAsia="en-GB"/>
          <w14:ligatures w14:val="none"/>
        </w:rPr>
        <w:t xml:space="preserve"> la liberación de memoria debe explicitarse por el programador (aunque algunos lenguajes como C# constan de su propio recolector de basura) y el acceso a esta memoria es más lento.</w:t>
      </w:r>
    </w:p>
    <w:p w14:paraId="0802CCFD" w14:textId="77777777" w:rsidR="002C3F99" w:rsidRDefault="00000000">
      <w:pPr>
        <w:spacing w:before="400" w:after="120" w:line="240" w:lineRule="auto"/>
        <w:outlineLvl w:val="0"/>
        <w:rPr>
          <w:rFonts w:ascii="Times New Roman" w:eastAsia="Times New Roman" w:hAnsi="Times New Roman" w:cs="Times New Roman"/>
          <w:b/>
          <w:bCs/>
          <w:kern w:val="2"/>
          <w:sz w:val="48"/>
          <w:szCs w:val="48"/>
          <w:lang w:eastAsia="en-GB"/>
          <w14:ligatures w14:val="none"/>
        </w:rPr>
      </w:pPr>
      <w:r>
        <w:rPr>
          <w:rFonts w:ascii="Arial" w:eastAsia="Times New Roman" w:hAnsi="Arial" w:cs="Arial"/>
          <w:color w:val="000000"/>
          <w:kern w:val="2"/>
          <w:sz w:val="40"/>
          <w:szCs w:val="40"/>
          <w:lang w:eastAsia="en-GB"/>
          <w14:ligatures w14:val="none"/>
        </w:rPr>
        <w:t>1e)</w:t>
      </w:r>
    </w:p>
    <w:p w14:paraId="6E7EC3CC" w14:textId="77777777" w:rsidR="002C3F99" w:rsidRDefault="00000000">
      <w:pPr>
        <w:spacing w:after="0" w:line="240" w:lineRule="auto"/>
        <w:jc w:val="both"/>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 xml:space="preserve">El </w:t>
      </w:r>
      <w:proofErr w:type="spellStart"/>
      <w:r>
        <w:rPr>
          <w:rFonts w:ascii="Arial" w:eastAsia="Times New Roman" w:hAnsi="Arial" w:cs="Arial"/>
          <w:color w:val="000000"/>
          <w:lang w:eastAsia="en-GB"/>
          <w14:ligatures w14:val="none"/>
        </w:rPr>
        <w:t>heap</w:t>
      </w:r>
      <w:proofErr w:type="spellEnd"/>
      <w:r>
        <w:rPr>
          <w:rFonts w:ascii="Arial" w:eastAsia="Times New Roman" w:hAnsi="Arial" w:cs="Arial"/>
          <w:color w:val="000000"/>
          <w:lang w:eastAsia="en-GB"/>
          <w14:ligatures w14:val="none"/>
        </w:rPr>
        <w:t xml:space="preserve">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Default="002C3F99">
      <w:pPr>
        <w:spacing w:after="0" w:line="240" w:lineRule="auto"/>
        <w:jc w:val="both"/>
        <w:rPr>
          <w:rFonts w:ascii="Times New Roman" w:eastAsia="Times New Roman" w:hAnsi="Times New Roman" w:cs="Times New Roman"/>
          <w:sz w:val="24"/>
          <w:szCs w:val="24"/>
          <w:lang w:eastAsia="en-GB"/>
          <w14:ligatures w14:val="none"/>
        </w:rPr>
      </w:pPr>
    </w:p>
    <w:p w14:paraId="464AB17B" w14:textId="77777777" w:rsidR="002C3F99" w:rsidRDefault="00000000">
      <w:pPr>
        <w:spacing w:after="0" w:line="240" w:lineRule="auto"/>
        <w:jc w:val="both"/>
        <w:rPr>
          <w:rFonts w:ascii="Times New Roman" w:eastAsia="Times New Roman" w:hAnsi="Times New Roman" w:cs="Times New Roman"/>
          <w:sz w:val="24"/>
          <w:szCs w:val="24"/>
          <w:lang w:eastAsia="en-GB"/>
          <w14:ligatures w14:val="none"/>
        </w:rPr>
      </w:pPr>
      <w:r>
        <w:rPr>
          <w:rFonts w:ascii="Arial" w:eastAsia="Times New Roman" w:hAnsi="Arial" w:cs="Arial"/>
          <w:color w:val="000000"/>
          <w:lang w:eastAsia="en-GB"/>
          <w14:ligatures w14:val="none"/>
        </w:rPr>
        <w:t xml:space="preserve">Al no tener un tamaño definido para el </w:t>
      </w:r>
      <w:proofErr w:type="spellStart"/>
      <w:r>
        <w:rPr>
          <w:rFonts w:ascii="Arial" w:eastAsia="Times New Roman" w:hAnsi="Arial" w:cs="Arial"/>
          <w:color w:val="000000"/>
          <w:lang w:eastAsia="en-GB"/>
          <w14:ligatures w14:val="none"/>
        </w:rPr>
        <w:t>heap</w:t>
      </w:r>
      <w:proofErr w:type="spellEnd"/>
      <w:r>
        <w:rPr>
          <w:rFonts w:ascii="Arial" w:eastAsia="Times New Roman" w:hAnsi="Arial" w:cs="Arial"/>
          <w:color w:val="000000"/>
          <w:lang w:eastAsia="en-GB"/>
          <w14:ligatures w14:val="none"/>
        </w:rPr>
        <w:t>,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670241DF" w14:textId="4A2FD260" w:rsidR="00DE5369" w:rsidRPr="00DE5369" w:rsidRDefault="00DE5369"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r w:rsidRPr="00DE5369">
        <w:rPr>
          <w:rFonts w:ascii="Arial" w:eastAsia="Times New Roman" w:hAnsi="Arial" w:cs="Arial"/>
          <w:color w:val="000000"/>
          <w:kern w:val="2"/>
          <w:sz w:val="40"/>
          <w:szCs w:val="40"/>
          <w:lang w:eastAsia="en-GB"/>
          <w14:ligatures w14:val="none"/>
        </w:rPr>
        <w:t>2</w:t>
      </w:r>
      <w:r>
        <w:rPr>
          <w:rFonts w:ascii="Arial" w:eastAsia="Times New Roman" w:hAnsi="Arial" w:cs="Arial"/>
          <w:color w:val="000000"/>
          <w:kern w:val="2"/>
          <w:sz w:val="40"/>
          <w:szCs w:val="40"/>
          <w:lang w:eastAsia="en-GB"/>
          <w14:ligatures w14:val="none"/>
        </w:rPr>
        <w:t>f)</w:t>
      </w:r>
      <w:r w:rsidRPr="00DE5369">
        <w:t xml:space="preserve"> </w:t>
      </w:r>
      <w:r>
        <w:t xml:space="preserve">La </w:t>
      </w:r>
      <w:proofErr w:type="spellStart"/>
      <w:r>
        <w:t>raspberry</w:t>
      </w:r>
      <w:proofErr w:type="spellEnd"/>
      <w:r>
        <w:t xml:space="preserve"> tal usa un procesador </w:t>
      </w:r>
      <w:r w:rsidRPr="0076721D">
        <w:t>Cortex-A53</w:t>
      </w:r>
      <w:r>
        <w:t xml:space="preserve"> de 64 bits, el cual </w:t>
      </w:r>
      <w:r w:rsidRPr="00B9455D">
        <w:t>implementan el ARMv8-A 64-bit</w:t>
      </w:r>
      <w:r>
        <w:t>.</w:t>
      </w: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7FDBD7B3" w14:textId="77777777" w:rsidR="002C3F99" w:rsidRDefault="00000000">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r>
        <w:rPr>
          <w:rFonts w:ascii="Arial" w:eastAsia="Times New Roman" w:hAnsi="Arial" w:cs="Arial"/>
          <w:color w:val="000000"/>
          <w:kern w:val="2"/>
          <w:sz w:val="40"/>
          <w:szCs w:val="40"/>
          <w:lang w:eastAsia="en-GB"/>
          <w14:ligatures w14:val="none"/>
        </w:rPr>
        <w:t>3a)</w:t>
      </w:r>
    </w:p>
    <w:p w14:paraId="2FEEEDDB" w14:textId="77777777" w:rsidR="002C3F99" w:rsidRDefault="002C3F99">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p>
    <w:p w14:paraId="7C27BFE6" w14:textId="77777777" w:rsidR="002C3F99" w:rsidRDefault="002C3F99">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p>
    <w:p w14:paraId="1BF9D67D" w14:textId="77777777" w:rsidR="002C3F99" w:rsidRDefault="002C3F99">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p>
    <w:p w14:paraId="5AA63DAB" w14:textId="77777777" w:rsidR="002C3F99" w:rsidRDefault="002C3F99">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p>
    <w:p w14:paraId="3698B52B" w14:textId="77777777" w:rsidR="002C3F99" w:rsidRDefault="00000000">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r>
        <w:rPr>
          <w:noProof/>
        </w:rPr>
        <w:drawing>
          <wp:anchor distT="0" distB="0" distL="0" distR="0" simplePos="0" relativeHeight="24" behindDoc="0" locked="0" layoutInCell="1" allowOverlap="1" wp14:anchorId="6CEE942E" wp14:editId="17B79EA7">
            <wp:simplePos x="0" y="0"/>
            <wp:positionH relativeFrom="column">
              <wp:align>center</wp:align>
            </wp:positionH>
            <wp:positionV relativeFrom="paragraph">
              <wp:posOffset>635</wp:posOffset>
            </wp:positionV>
            <wp:extent cx="5400040" cy="2556510"/>
            <wp:effectExtent l="0" t="0" r="0" b="0"/>
            <wp:wrapSquare wrapText="largest"/>
            <wp:docPr id="23"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pic:cNvPicPr>
                      <a:picLocks noChangeAspect="1" noChangeArrowheads="1"/>
                    </pic:cNvPicPr>
                  </pic:nvPicPr>
                  <pic:blipFill>
                    <a:blip r:embed="rId27"/>
                    <a:stretch>
                      <a:fillRect/>
                    </a:stretch>
                  </pic:blipFill>
                  <pic:spPr bwMode="auto">
                    <a:xfrm>
                      <a:off x="0" y="0"/>
                      <a:ext cx="5400040" cy="2556510"/>
                    </a:xfrm>
                    <a:prstGeom prst="rect">
                      <a:avLst/>
                    </a:prstGeom>
                  </pic:spPr>
                </pic:pic>
              </a:graphicData>
            </a:graphic>
          </wp:anchor>
        </w:drawing>
      </w:r>
      <w:r>
        <w:rPr>
          <w:rFonts w:ascii="Arial" w:eastAsia="Times New Roman" w:hAnsi="Arial" w:cs="Arial"/>
          <w:color w:val="000000"/>
          <w:kern w:val="2"/>
          <w:sz w:val="40"/>
          <w:szCs w:val="40"/>
          <w:lang w:eastAsia="en-GB"/>
          <w14:ligatures w14:val="none"/>
        </w:rPr>
        <w:t xml:space="preserve">3b) </w:t>
      </w:r>
    </w:p>
    <w:p w14:paraId="6B4C5EF5" w14:textId="77777777" w:rsidR="00DE5369" w:rsidRDefault="00000000">
      <w:pPr>
        <w:shd w:val="clear" w:color="auto" w:fill="FFFFFF"/>
        <w:spacing w:before="400" w:after="120" w:line="240" w:lineRule="auto"/>
        <w:outlineLvl w:val="0"/>
      </w:pPr>
      <w:proofErr w:type="spellStart"/>
      <w:r>
        <w:t>String</w:t>
      </w:r>
      <w:proofErr w:type="spellEnd"/>
      <w:r>
        <w:t xml:space="preserve"> extrae cadenas legibles del archivo ejecutable y usando grep busca las líneas que contiene referencias a bibliotecas dinámicas, que son las que contienen el sufijo .so.</w:t>
      </w:r>
    </w:p>
    <w:p w14:paraId="745CA173" w14:textId="1081E46D" w:rsidR="002C3F99" w:rsidRPr="00DE5369" w:rsidRDefault="00000000">
      <w:pPr>
        <w:shd w:val="clear" w:color="auto" w:fill="FFFFFF"/>
        <w:spacing w:before="400" w:after="120" w:line="240" w:lineRule="auto"/>
        <w:outlineLvl w:val="0"/>
      </w:pPr>
      <w:r>
        <w:rPr>
          <w:noProof/>
        </w:rPr>
        <w:drawing>
          <wp:anchor distT="0" distB="0" distL="0" distR="0" simplePos="0" relativeHeight="25" behindDoc="0" locked="0" layoutInCell="1" allowOverlap="1" wp14:anchorId="7A4E1C8B" wp14:editId="21AA0353">
            <wp:simplePos x="0" y="0"/>
            <wp:positionH relativeFrom="column">
              <wp:align>center</wp:align>
            </wp:positionH>
            <wp:positionV relativeFrom="paragraph">
              <wp:posOffset>635</wp:posOffset>
            </wp:positionV>
            <wp:extent cx="5400040" cy="2157095"/>
            <wp:effectExtent l="0" t="0" r="0" b="0"/>
            <wp:wrapSquare wrapText="largest"/>
            <wp:docPr id="24"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pic:cNvPicPr>
                      <a:picLocks noChangeAspect="1" noChangeArrowheads="1"/>
                    </pic:cNvPicPr>
                  </pic:nvPicPr>
                  <pic:blipFill>
                    <a:blip r:embed="rId28"/>
                    <a:stretch>
                      <a:fillRect/>
                    </a:stretch>
                  </pic:blipFill>
                  <pic:spPr bwMode="auto">
                    <a:xfrm>
                      <a:off x="0" y="0"/>
                      <a:ext cx="5400040" cy="2157095"/>
                    </a:xfrm>
                    <a:prstGeom prst="rect">
                      <a:avLst/>
                    </a:prstGeom>
                  </pic:spPr>
                </pic:pic>
              </a:graphicData>
            </a:graphic>
          </wp:anchor>
        </w:drawing>
      </w:r>
    </w:p>
    <w:p w14:paraId="2CC04281" w14:textId="77777777" w:rsidR="00DE5369" w:rsidRDefault="00DE5369" w:rsidP="00DE5369"/>
    <w:p w14:paraId="0D12A1CF" w14:textId="77777777" w:rsidR="00DE5369" w:rsidRDefault="00DE5369" w:rsidP="00DE5369"/>
    <w:p w14:paraId="1C2EF001" w14:textId="77777777" w:rsidR="00DE5369" w:rsidRDefault="00DE5369" w:rsidP="00DE5369"/>
    <w:p w14:paraId="2FA80850" w14:textId="77777777" w:rsidR="00DE5369" w:rsidRDefault="00DE5369" w:rsidP="00DE5369"/>
    <w:p w14:paraId="2AF5E8AD" w14:textId="77777777" w:rsidR="00DE5369" w:rsidRPr="00DE5369" w:rsidRDefault="00DE5369"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r w:rsidRPr="00DE5369">
        <w:rPr>
          <w:rFonts w:ascii="Arial" w:eastAsia="Times New Roman" w:hAnsi="Arial" w:cs="Arial"/>
          <w:color w:val="000000"/>
          <w:kern w:val="2"/>
          <w:sz w:val="40"/>
          <w:szCs w:val="40"/>
          <w:lang w:eastAsia="en-GB"/>
          <w14:ligatures w14:val="none"/>
        </w:rPr>
        <w:t>5</w:t>
      </w:r>
    </w:p>
    <w:p w14:paraId="09B8E610" w14:textId="119C0EF1" w:rsidR="00DE5369" w:rsidRDefault="00DE5369" w:rsidP="00DE5369">
      <w:r>
        <w:t>AL HACER UN SOURCE</w:t>
      </w:r>
    </w:p>
    <w:p w14:paraId="155EAA37" w14:textId="77777777" w:rsidR="00DE5369" w:rsidRDefault="00DE5369" w:rsidP="00DE5369">
      <w:r w:rsidRPr="00E553B5">
        <w:rPr>
          <w:noProof/>
        </w:rPr>
        <w:drawing>
          <wp:inline distT="0" distB="0" distL="0" distR="0" wp14:anchorId="4B98C47F" wp14:editId="3EB7147A">
            <wp:extent cx="5400040" cy="817245"/>
            <wp:effectExtent l="0" t="0" r="0" b="0"/>
            <wp:docPr id="1339787667"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87667" name="Picture 1" descr="A computer screen shot&#10;&#10;Description automatically generated"/>
                    <pic:cNvPicPr/>
                  </pic:nvPicPr>
                  <pic:blipFill>
                    <a:blip r:embed="rId29"/>
                    <a:stretch>
                      <a:fillRect/>
                    </a:stretch>
                  </pic:blipFill>
                  <pic:spPr>
                    <a:xfrm>
                      <a:off x="0" y="0"/>
                      <a:ext cx="5400040" cy="817245"/>
                    </a:xfrm>
                    <a:prstGeom prst="rect">
                      <a:avLst/>
                    </a:prstGeom>
                  </pic:spPr>
                </pic:pic>
              </a:graphicData>
            </a:graphic>
          </wp:inline>
        </w:drawing>
      </w:r>
    </w:p>
    <w:p w14:paraId="6BB4AE82" w14:textId="77777777" w:rsidR="00DE5369" w:rsidRDefault="00DE5369" w:rsidP="00DE5369">
      <w:r w:rsidRPr="00E553B5">
        <w:rPr>
          <w:noProof/>
        </w:rPr>
        <w:drawing>
          <wp:inline distT="0" distB="0" distL="0" distR="0" wp14:anchorId="10996C15" wp14:editId="68D41A59">
            <wp:extent cx="5400040" cy="1073150"/>
            <wp:effectExtent l="0" t="0" r="0"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a:blip r:embed="rId30"/>
                    <a:stretch>
                      <a:fillRect/>
                    </a:stretch>
                  </pic:blipFill>
                  <pic:spPr>
                    <a:xfrm>
                      <a:off x="0" y="0"/>
                      <a:ext cx="5400040" cy="1073150"/>
                    </a:xfrm>
                    <a:prstGeom prst="rect">
                      <a:avLst/>
                    </a:prstGeom>
                  </pic:spPr>
                </pic:pic>
              </a:graphicData>
            </a:graphic>
          </wp:inline>
        </w:drawing>
      </w:r>
    </w:p>
    <w:p w14:paraId="0D97A9B7" w14:textId="77777777" w:rsidR="00DE5369" w:rsidRPr="00DE5369" w:rsidRDefault="00DE5369" w:rsidP="00DE5369">
      <w:pPr>
        <w:rPr>
          <w:lang w:val="en-GB"/>
        </w:rPr>
      </w:pPr>
      <w:proofErr w:type="spellStart"/>
      <w:r w:rsidRPr="00DE5369">
        <w:rPr>
          <w:b/>
          <w:bCs/>
          <w:lang w:val="en-GB"/>
        </w:rPr>
        <w:t>prog_a.elf</w:t>
      </w:r>
      <w:proofErr w:type="spellEnd"/>
      <w:r w:rsidRPr="00DE5369">
        <w:rPr>
          <w:lang w:val="en-GB"/>
        </w:rPr>
        <w:t xml:space="preserve">: 64-bit, </w:t>
      </w:r>
      <w:proofErr w:type="spellStart"/>
      <w:r w:rsidRPr="00DE5369">
        <w:rPr>
          <w:lang w:val="en-GB"/>
        </w:rPr>
        <w:t>arquitectura</w:t>
      </w:r>
      <w:proofErr w:type="spellEnd"/>
      <w:r w:rsidRPr="00DE5369">
        <w:rPr>
          <w:lang w:val="en-GB"/>
        </w:rPr>
        <w:t xml:space="preserve"> RISC-V, </w:t>
      </w:r>
      <w:proofErr w:type="spellStart"/>
      <w:r w:rsidRPr="00DE5369">
        <w:rPr>
          <w:lang w:val="en-GB"/>
        </w:rPr>
        <w:t>formato</w:t>
      </w:r>
      <w:proofErr w:type="spellEnd"/>
      <w:r w:rsidRPr="00DE5369">
        <w:rPr>
          <w:lang w:val="en-GB"/>
        </w:rPr>
        <w:t xml:space="preserve"> de punto </w:t>
      </w:r>
      <w:proofErr w:type="spellStart"/>
      <w:r w:rsidRPr="00DE5369">
        <w:rPr>
          <w:lang w:val="en-GB"/>
        </w:rPr>
        <w:t>flotante</w:t>
      </w:r>
      <w:proofErr w:type="spellEnd"/>
      <w:r w:rsidRPr="00DE5369">
        <w:rPr>
          <w:lang w:val="en-GB"/>
        </w:rPr>
        <w:t xml:space="preserve"> "double-float ABI".</w:t>
      </w:r>
    </w:p>
    <w:p w14:paraId="0E5687F5" w14:textId="77777777" w:rsidR="00DE5369" w:rsidRPr="00DE5369" w:rsidRDefault="00DE5369" w:rsidP="00DE5369">
      <w:pPr>
        <w:rPr>
          <w:lang w:val="en-GB"/>
        </w:rPr>
      </w:pPr>
      <w:proofErr w:type="spellStart"/>
      <w:r w:rsidRPr="00DE5369">
        <w:rPr>
          <w:b/>
          <w:bCs/>
          <w:lang w:val="en-GB"/>
        </w:rPr>
        <w:t>prog_b.elf</w:t>
      </w:r>
      <w:proofErr w:type="spellEnd"/>
      <w:r w:rsidRPr="00DE5369">
        <w:rPr>
          <w:lang w:val="en-GB"/>
        </w:rPr>
        <w:t xml:space="preserve">: 32-bit, </w:t>
      </w:r>
      <w:proofErr w:type="spellStart"/>
      <w:r w:rsidRPr="00DE5369">
        <w:rPr>
          <w:lang w:val="en-GB"/>
        </w:rPr>
        <w:t>arquitectura</w:t>
      </w:r>
      <w:proofErr w:type="spellEnd"/>
      <w:r w:rsidRPr="00DE5369">
        <w:rPr>
          <w:lang w:val="en-GB"/>
        </w:rPr>
        <w:t xml:space="preserve"> ARM.</w:t>
      </w:r>
    </w:p>
    <w:p w14:paraId="28AA7781" w14:textId="77777777" w:rsidR="00DE5369" w:rsidRPr="00E553B5" w:rsidRDefault="00DE5369" w:rsidP="00DE5369">
      <w:proofErr w:type="spellStart"/>
      <w:r w:rsidRPr="00E553B5">
        <w:rPr>
          <w:b/>
          <w:bCs/>
        </w:rPr>
        <w:t>prog_c.elf</w:t>
      </w:r>
      <w:proofErr w:type="spellEnd"/>
      <w:r w:rsidRPr="00E553B5">
        <w:t xml:space="preserve">: 32-bit, arquitectura ARM, EABI5: se refiere a una versión específica de un ABI </w:t>
      </w:r>
      <w:r>
        <w:t>(</w:t>
      </w:r>
      <w:proofErr w:type="spellStart"/>
      <w:r w:rsidRPr="00E553B5">
        <w:t>Application</w:t>
      </w:r>
      <w:proofErr w:type="spellEnd"/>
      <w:r w:rsidRPr="00E553B5">
        <w:t xml:space="preserve"> </w:t>
      </w:r>
      <w:proofErr w:type="spellStart"/>
      <w:r w:rsidRPr="00E553B5">
        <w:t>Binary</w:t>
      </w:r>
      <w:proofErr w:type="spellEnd"/>
      <w:r w:rsidRPr="00E553B5">
        <w:t xml:space="preserve"> </w:t>
      </w:r>
      <w:proofErr w:type="gramStart"/>
      <w:r w:rsidRPr="00E553B5">
        <w:t>Interface</w:t>
      </w:r>
      <w:proofErr w:type="gramEnd"/>
      <w:r>
        <w:t>:</w:t>
      </w:r>
      <w:r w:rsidRPr="00E553B5">
        <w:t xml:space="preserve"> conjunto de reglas y especificaciones que definen cómo las aplicaciones y bibliotecas interaccionan a nivel binario</w:t>
      </w:r>
      <w:r>
        <w:t xml:space="preserve">) </w:t>
      </w:r>
      <w:r w:rsidRPr="00E553B5">
        <w:t xml:space="preserve">diseñada para sistemas embebidos. </w:t>
      </w:r>
    </w:p>
    <w:p w14:paraId="2EB75DDD" w14:textId="77777777" w:rsidR="00DE5369" w:rsidRDefault="00DE5369" w:rsidP="00DE5369">
      <w:proofErr w:type="spellStart"/>
      <w:r w:rsidRPr="00E553B5">
        <w:rPr>
          <w:b/>
          <w:bCs/>
        </w:rPr>
        <w:t>prog_d.elf</w:t>
      </w:r>
      <w:proofErr w:type="spellEnd"/>
      <w:r w:rsidRPr="00E553B5">
        <w:t>: 64-bit, arquitectura RISC-V, formato de punto flotante "</w:t>
      </w:r>
      <w:proofErr w:type="spellStart"/>
      <w:r w:rsidRPr="00E553B5">
        <w:t>double-float</w:t>
      </w:r>
      <w:proofErr w:type="spellEnd"/>
      <w:r w:rsidRPr="00E553B5">
        <w:t xml:space="preserve"> ABI"</w:t>
      </w:r>
      <w:r>
        <w:t>.</w:t>
      </w:r>
    </w:p>
    <w:p w14:paraId="2AAB53C1" w14:textId="77777777" w:rsidR="00DE5369" w:rsidRDefault="00DE5369">
      <w:pPr>
        <w:shd w:val="clear" w:color="auto" w:fill="FFFFFF"/>
        <w:spacing w:before="400" w:after="120" w:line="240" w:lineRule="auto"/>
        <w:outlineLvl w:val="0"/>
        <w:rPr>
          <w:rFonts w:ascii="Times New Roman" w:eastAsia="Times New Roman" w:hAnsi="Times New Roman" w:cs="Times New Roman"/>
          <w:b/>
          <w:bCs/>
          <w:kern w:val="2"/>
          <w:sz w:val="48"/>
          <w:szCs w:val="48"/>
          <w:lang w:eastAsia="en-GB"/>
          <w14:ligatures w14:val="none"/>
        </w:rPr>
      </w:pPr>
    </w:p>
    <w:sectPr w:rsidR="00DE5369">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3"/>
  </w:num>
  <w:num w:numId="3" w16cid:durableId="692540202">
    <w:abstractNumId w:val="1"/>
  </w:num>
  <w:num w:numId="4" w16cid:durableId="157515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2C3F99"/>
    <w:rsid w:val="00BD24B5"/>
    <w:rsid w:val="00D62C9A"/>
    <w:rsid w:val="00DE5369"/>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4433</TotalTime>
  <Pages>10</Pages>
  <Words>1051</Words>
  <Characters>5993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46</cp:revision>
  <dcterms:created xsi:type="dcterms:W3CDTF">2023-09-11T15:58:00Z</dcterms:created>
  <dcterms:modified xsi:type="dcterms:W3CDTF">2023-10-18T20:39:00Z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