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de-DE"/>
        </w:rPr>
        <w:id w:val="2600842"/>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3719" w:type="pct"/>
            <w:tblBorders>
              <w:left w:val="single" w:sz="18" w:space="0" w:color="4F81BD" w:themeColor="accent1"/>
            </w:tblBorders>
            <w:tblLook w:val="04A0"/>
          </w:tblPr>
          <w:tblGrid>
            <w:gridCol w:w="6496"/>
          </w:tblGrid>
          <w:tr w:rsidR="00245568" w:rsidTr="00F76ED1">
            <w:trPr>
              <w:trHeight w:val="2054"/>
            </w:trPr>
            <w:sdt>
              <w:sdtPr>
                <w:rPr>
                  <w:rFonts w:asciiTheme="majorHAnsi" w:eastAsiaTheme="majorEastAsia" w:hAnsiTheme="majorHAnsi" w:cstheme="majorBidi"/>
                  <w:lang w:eastAsia="de-DE"/>
                </w:rPr>
                <w:alias w:val="Firma"/>
                <w:id w:val="13406915"/>
                <w:dataBinding w:prefixMappings="xmlns:ns0='http://schemas.openxmlformats.org/officeDocument/2006/extended-properties'" w:xpath="/ns0:Properties[1]/ns0:Company[1]" w:storeItemID="{6668398D-A668-4E3E-A5EB-62B293D839F1}"/>
                <w:text/>
              </w:sdtPr>
              <w:sdtEndPr>
                <w:rPr>
                  <w:color w:val="363636" w:themeColor="text1" w:themeShade="80"/>
                  <w:sz w:val="40"/>
                  <w:szCs w:val="40"/>
                  <w:lang w:eastAsia="en-US"/>
                </w:rPr>
              </w:sdtEndPr>
              <w:sdtContent>
                <w:tc>
                  <w:tcPr>
                    <w:tcW w:w="6919" w:type="dxa"/>
                    <w:tcMar>
                      <w:top w:w="216" w:type="dxa"/>
                      <w:left w:w="115" w:type="dxa"/>
                      <w:bottom w:w="216" w:type="dxa"/>
                      <w:right w:w="115" w:type="dxa"/>
                    </w:tcMar>
                  </w:tcPr>
                  <w:p w:rsidR="00245568" w:rsidRDefault="00245568" w:rsidP="00757A52">
                    <w:pPr>
                      <w:pStyle w:val="KeinLeerraum"/>
                      <w:rPr>
                        <w:rFonts w:asciiTheme="majorHAnsi" w:eastAsiaTheme="majorEastAsia" w:hAnsiTheme="majorHAnsi" w:cstheme="majorBidi"/>
                      </w:rPr>
                    </w:pPr>
                    <w:r w:rsidRPr="00D950D3">
                      <w:rPr>
                        <w:rFonts w:asciiTheme="majorHAnsi" w:eastAsiaTheme="majorEastAsia" w:hAnsiTheme="majorHAnsi" w:cstheme="majorBidi"/>
                        <w:color w:val="363636" w:themeColor="text1" w:themeShade="80"/>
                        <w:sz w:val="40"/>
                        <w:szCs w:val="40"/>
                      </w:rPr>
                      <w:t>Modul: Künstliche Intelligenz Universität Rostock</w:t>
                    </w:r>
                  </w:p>
                </w:tc>
              </w:sdtContent>
            </w:sdt>
          </w:tr>
          <w:tr w:rsidR="00245568" w:rsidTr="00F76ED1">
            <w:trPr>
              <w:trHeight w:val="1924"/>
            </w:trPr>
            <w:tc>
              <w:tcPr>
                <w:tcW w:w="6919"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245568" w:rsidRDefault="00245568" w:rsidP="00757A52">
                    <w:pPr>
                      <w:pStyle w:val="KeinLeerraum"/>
                      <w:rPr>
                        <w:rFonts w:asciiTheme="majorHAnsi" w:eastAsiaTheme="majorEastAsia" w:hAnsiTheme="majorHAnsi" w:cstheme="majorBidi"/>
                        <w:color w:val="4F81BD" w:themeColor="accent1"/>
                        <w:sz w:val="80"/>
                        <w:szCs w:val="80"/>
                      </w:rPr>
                    </w:pPr>
                    <w:r w:rsidRPr="00245568">
                      <w:rPr>
                        <w:rFonts w:asciiTheme="majorHAnsi" w:eastAsiaTheme="majorEastAsia" w:hAnsiTheme="majorHAnsi" w:cstheme="majorBidi"/>
                        <w:color w:val="4F81BD" w:themeColor="accent1"/>
                        <w:sz w:val="80"/>
                        <w:szCs w:val="80"/>
                      </w:rPr>
                      <w:t>Projektaufgabe: Wumpuswelt</w:t>
                    </w:r>
                  </w:p>
                </w:sdtContent>
              </w:sdt>
            </w:tc>
          </w:tr>
          <w:tr w:rsidR="00245568" w:rsidTr="00F76ED1">
            <w:trPr>
              <w:trHeight w:val="656"/>
            </w:trPr>
            <w:sdt>
              <w:sdtPr>
                <w:rPr>
                  <w:rFonts w:asciiTheme="majorHAnsi" w:eastAsiaTheme="majorEastAsia" w:hAnsiTheme="majorHAnsi" w:cstheme="majorBidi"/>
                  <w:color w:val="363636" w:themeColor="text1" w:themeShade="80"/>
                  <w:sz w:val="52"/>
                  <w:szCs w:val="52"/>
                </w:rPr>
                <w:alias w:val="Untertitel"/>
                <w:id w:val="13406923"/>
                <w:dataBinding w:prefixMappings="xmlns:ns0='http://schemas.openxmlformats.org/package/2006/metadata/core-properties' xmlns:ns1='http://purl.org/dc/elements/1.1/'" w:xpath="/ns0:coreProperties[1]/ns1:subject[1]" w:storeItemID="{6C3C8BC8-F283-45AE-878A-BAB7291924A1}"/>
                <w:text/>
              </w:sdtPr>
              <w:sdtContent>
                <w:tc>
                  <w:tcPr>
                    <w:tcW w:w="6919" w:type="dxa"/>
                    <w:tcMar>
                      <w:top w:w="216" w:type="dxa"/>
                      <w:left w:w="115" w:type="dxa"/>
                      <w:bottom w:w="216" w:type="dxa"/>
                      <w:right w:w="115" w:type="dxa"/>
                    </w:tcMar>
                  </w:tcPr>
                  <w:p w:rsidR="00245568" w:rsidRDefault="00F76ED1" w:rsidP="00757A52">
                    <w:pPr>
                      <w:pStyle w:val="KeinLeerraum"/>
                      <w:rPr>
                        <w:rFonts w:asciiTheme="majorHAnsi" w:eastAsiaTheme="majorEastAsia" w:hAnsiTheme="majorHAnsi" w:cstheme="majorBidi"/>
                      </w:rPr>
                    </w:pPr>
                    <w:r w:rsidRPr="00D950D3">
                      <w:rPr>
                        <w:rFonts w:asciiTheme="majorHAnsi" w:eastAsiaTheme="majorEastAsia" w:hAnsiTheme="majorHAnsi" w:cstheme="majorBidi"/>
                        <w:color w:val="363636" w:themeColor="text1" w:themeShade="80"/>
                        <w:sz w:val="52"/>
                        <w:szCs w:val="52"/>
                      </w:rPr>
                      <w:t>Lösung und Dokumentation</w:t>
                    </w:r>
                  </w:p>
                </w:tc>
              </w:sdtContent>
            </w:sdt>
          </w:tr>
        </w:tbl>
        <w:p w:rsidR="00245568" w:rsidRDefault="00245568" w:rsidP="00757A52">
          <w:pPr>
            <w:spacing w:after="0" w:line="240" w:lineRule="auto"/>
          </w:pPr>
        </w:p>
        <w:p w:rsidR="00245568" w:rsidRDefault="00245568" w:rsidP="00757A52">
          <w:pPr>
            <w:spacing w:after="0" w:line="240" w:lineRule="auto"/>
          </w:pPr>
        </w:p>
        <w:p w:rsidR="00245568" w:rsidRDefault="00245568" w:rsidP="00757A52">
          <w:pPr>
            <w:spacing w:after="0" w:line="240" w:lineRule="auto"/>
          </w:pPr>
        </w:p>
        <w:p w:rsidR="00F76ED1" w:rsidRDefault="00F76ED1" w:rsidP="00757A52">
          <w:pPr>
            <w:pStyle w:val="KeinLeerraum"/>
            <w:rPr>
              <w:color w:val="4F81BD" w:themeColor="accent1"/>
            </w:rPr>
          </w:pPr>
        </w:p>
        <w:tbl>
          <w:tblPr>
            <w:tblpPr w:leftFromText="187" w:rightFromText="187" w:vertAnchor="page" w:horzAnchor="margin" w:tblpXSpec="center" w:tblpY="12241"/>
            <w:tblW w:w="4000" w:type="pct"/>
            <w:tblLook w:val="04A0"/>
          </w:tblPr>
          <w:tblGrid>
            <w:gridCol w:w="6987"/>
          </w:tblGrid>
          <w:tr w:rsidR="00F76ED1" w:rsidTr="00F76ED1">
            <w:tc>
              <w:tcPr>
                <w:tcW w:w="7442" w:type="dxa"/>
                <w:tcMar>
                  <w:top w:w="216" w:type="dxa"/>
                  <w:left w:w="115" w:type="dxa"/>
                  <w:bottom w:w="216" w:type="dxa"/>
                  <w:right w:w="115" w:type="dxa"/>
                </w:tcMar>
              </w:tcPr>
              <w:p w:rsidR="00F76ED1" w:rsidRPr="00BA1C77" w:rsidRDefault="00F76ED1" w:rsidP="00757A52">
                <w:pPr>
                  <w:pStyle w:val="KeinLeerraum"/>
                  <w:rPr>
                    <w:rFonts w:asciiTheme="majorHAnsi" w:hAnsiTheme="majorHAnsi"/>
                    <w:color w:val="4F81BD" w:themeColor="accent1"/>
                    <w:sz w:val="28"/>
                    <w:szCs w:val="28"/>
                  </w:rPr>
                </w:pPr>
                <w:r w:rsidRPr="00BA1C77">
                  <w:rPr>
                    <w:rFonts w:asciiTheme="majorHAnsi" w:hAnsiTheme="majorHAnsi"/>
                    <w:color w:val="4F81BD" w:themeColor="accent1"/>
                    <w:sz w:val="28"/>
                    <w:szCs w:val="28"/>
                  </w:rPr>
                  <w:t>Sven Berger, 209204572</w:t>
                </w:r>
              </w:p>
              <w:p w:rsidR="00F76ED1" w:rsidRPr="00BA1C77" w:rsidRDefault="00F76ED1" w:rsidP="00757A52">
                <w:pPr>
                  <w:pStyle w:val="KeinLeerraum"/>
                  <w:rPr>
                    <w:rFonts w:asciiTheme="majorHAnsi" w:hAnsiTheme="majorHAnsi"/>
                    <w:color w:val="4F81BD" w:themeColor="accent1"/>
                    <w:sz w:val="28"/>
                    <w:szCs w:val="28"/>
                  </w:rPr>
                </w:pPr>
                <w:r w:rsidRPr="00BA1C77">
                  <w:rPr>
                    <w:rFonts w:asciiTheme="majorHAnsi" w:hAnsiTheme="majorHAnsi"/>
                    <w:color w:val="4F81BD" w:themeColor="accent1"/>
                    <w:sz w:val="28"/>
                    <w:szCs w:val="28"/>
                  </w:rPr>
                  <w:t>Martin Müller, 209203328</w:t>
                </w:r>
              </w:p>
              <w:p w:rsidR="00F76ED1" w:rsidRPr="00BA1C77" w:rsidRDefault="00F76ED1" w:rsidP="00757A52">
                <w:pPr>
                  <w:pStyle w:val="KeinLeerraum"/>
                  <w:rPr>
                    <w:rFonts w:asciiTheme="majorHAnsi" w:hAnsiTheme="majorHAnsi"/>
                    <w:color w:val="4F81BD" w:themeColor="accent1"/>
                    <w:sz w:val="28"/>
                    <w:szCs w:val="28"/>
                  </w:rPr>
                </w:pPr>
                <w:r w:rsidRPr="00BA1C77">
                  <w:rPr>
                    <w:rFonts w:asciiTheme="majorHAnsi" w:hAnsiTheme="majorHAnsi"/>
                    <w:color w:val="4F81BD" w:themeColor="accent1"/>
                    <w:sz w:val="28"/>
                    <w:szCs w:val="28"/>
                  </w:rPr>
                  <w:t>Nils Richter,</w:t>
                </w:r>
                <w:r w:rsidR="00AE15DF">
                  <w:rPr>
                    <w:rFonts w:asciiTheme="majorHAnsi" w:hAnsiTheme="majorHAnsi"/>
                    <w:color w:val="4F81BD" w:themeColor="accent1"/>
                    <w:sz w:val="28"/>
                    <w:szCs w:val="28"/>
                  </w:rPr>
                  <w:t xml:space="preserve"> 6200839</w:t>
                </w:r>
              </w:p>
              <w:p w:rsidR="00F76ED1" w:rsidRPr="00BA1C77" w:rsidRDefault="00F76ED1" w:rsidP="00757A52">
                <w:pPr>
                  <w:pStyle w:val="KeinLeerraum"/>
                  <w:rPr>
                    <w:rFonts w:asciiTheme="majorHAnsi" w:hAnsiTheme="majorHAnsi"/>
                    <w:color w:val="4F81BD" w:themeColor="accent1"/>
                    <w:sz w:val="28"/>
                    <w:szCs w:val="28"/>
                  </w:rPr>
                </w:pPr>
                <w:r w:rsidRPr="00BA1C77">
                  <w:rPr>
                    <w:rFonts w:asciiTheme="majorHAnsi" w:hAnsiTheme="majorHAnsi"/>
                    <w:color w:val="4F81BD" w:themeColor="accent1"/>
                    <w:sz w:val="28"/>
                    <w:szCs w:val="28"/>
                  </w:rPr>
                  <w:t>Stephan Saß, 209204373</w:t>
                </w:r>
              </w:p>
              <w:p w:rsidR="00F76ED1" w:rsidRDefault="00F76ED1" w:rsidP="00757A52">
                <w:pPr>
                  <w:pStyle w:val="KeinLeerraum"/>
                  <w:rPr>
                    <w:color w:val="4F81BD" w:themeColor="accent1"/>
                  </w:rPr>
                </w:pPr>
                <w:r w:rsidRPr="00BA1C77">
                  <w:rPr>
                    <w:rFonts w:asciiTheme="majorHAnsi" w:hAnsiTheme="majorHAnsi"/>
                    <w:color w:val="4F81BD" w:themeColor="accent1"/>
                    <w:sz w:val="28"/>
                    <w:szCs w:val="28"/>
                  </w:rPr>
                  <w:t>John Trimpop, 209206264</w:t>
                </w:r>
              </w:p>
            </w:tc>
          </w:tr>
          <w:tr w:rsidR="00F76ED1" w:rsidTr="00F76ED1">
            <w:tc>
              <w:tcPr>
                <w:tcW w:w="7442" w:type="dxa"/>
                <w:tcMar>
                  <w:top w:w="216" w:type="dxa"/>
                  <w:left w:w="115" w:type="dxa"/>
                  <w:bottom w:w="216" w:type="dxa"/>
                  <w:right w:w="115" w:type="dxa"/>
                </w:tcMar>
              </w:tcPr>
              <w:p w:rsidR="00F76ED1" w:rsidRDefault="00F76ED1" w:rsidP="00757A52">
                <w:pPr>
                  <w:pStyle w:val="KeinLeerraum"/>
                  <w:rPr>
                    <w:color w:val="4F81BD" w:themeColor="accent1"/>
                  </w:rPr>
                </w:pPr>
              </w:p>
            </w:tc>
          </w:tr>
        </w:tbl>
        <w:p w:rsidR="00F76ED1" w:rsidRDefault="00F76ED1" w:rsidP="00757A52">
          <w:pPr>
            <w:spacing w:after="0" w:line="240" w:lineRule="auto"/>
            <w:rPr>
              <w:lang w:val="en-US"/>
            </w:rPr>
          </w:pPr>
          <w:r w:rsidRPr="00245568">
            <w:t xml:space="preserve"> </w:t>
          </w:r>
          <w:r w:rsidR="00245568" w:rsidRPr="00245568">
            <w:br w:type="page"/>
          </w:r>
        </w:p>
      </w:sdtContent>
    </w:sdt>
    <w:sdt>
      <w:sdtPr>
        <w:rPr>
          <w:rFonts w:asciiTheme="minorHAnsi" w:eastAsiaTheme="minorEastAsia" w:hAnsiTheme="minorHAnsi" w:cstheme="minorBidi"/>
          <w:b w:val="0"/>
          <w:bCs w:val="0"/>
          <w:color w:val="auto"/>
          <w:sz w:val="22"/>
          <w:szCs w:val="22"/>
          <w:lang w:eastAsia="de-DE"/>
        </w:rPr>
        <w:id w:val="2601453"/>
        <w:docPartObj>
          <w:docPartGallery w:val="Table of Contents"/>
          <w:docPartUnique/>
        </w:docPartObj>
      </w:sdtPr>
      <w:sdtEndPr/>
      <w:sdtContent>
        <w:p w:rsidR="00B77653" w:rsidRDefault="00B77653" w:rsidP="00757A52">
          <w:pPr>
            <w:pStyle w:val="Inhaltsverzeichnisberschrift"/>
            <w:spacing w:line="240" w:lineRule="auto"/>
          </w:pPr>
          <w:r>
            <w:t>Inhaltsverzeichnis</w:t>
          </w:r>
        </w:p>
        <w:p w:rsidR="00B77653" w:rsidRPr="00B77653" w:rsidRDefault="00B77653" w:rsidP="00757A52">
          <w:pPr>
            <w:spacing w:line="240" w:lineRule="auto"/>
            <w:rPr>
              <w:lang w:eastAsia="en-US"/>
            </w:rPr>
          </w:pPr>
        </w:p>
        <w:p w:rsidR="00897D47" w:rsidRPr="00897D47" w:rsidRDefault="009951F5">
          <w:pPr>
            <w:pStyle w:val="Verzeichnis1"/>
            <w:tabs>
              <w:tab w:val="left" w:pos="440"/>
            </w:tabs>
            <w:rPr>
              <w:rFonts w:asciiTheme="minorHAnsi" w:hAnsiTheme="minorHAnsi"/>
              <w:b w:val="0"/>
              <w:sz w:val="32"/>
              <w:szCs w:val="32"/>
            </w:rPr>
          </w:pPr>
          <w:r w:rsidRPr="00897D47">
            <w:rPr>
              <w:color w:val="363636" w:themeColor="text1" w:themeShade="80"/>
              <w:sz w:val="32"/>
              <w:szCs w:val="32"/>
            </w:rPr>
            <w:fldChar w:fldCharType="begin"/>
          </w:r>
          <w:r w:rsidR="00B77653" w:rsidRPr="00897D47">
            <w:rPr>
              <w:color w:val="363636" w:themeColor="text1" w:themeShade="80"/>
              <w:sz w:val="32"/>
              <w:szCs w:val="32"/>
            </w:rPr>
            <w:instrText xml:space="preserve"> TOC \o "1-3" \h \z \u </w:instrText>
          </w:r>
          <w:r w:rsidRPr="00897D47">
            <w:rPr>
              <w:color w:val="363636" w:themeColor="text1" w:themeShade="80"/>
              <w:sz w:val="32"/>
              <w:szCs w:val="32"/>
            </w:rPr>
            <w:fldChar w:fldCharType="separate"/>
          </w:r>
          <w:hyperlink w:anchor="_Toc312341154" w:history="1">
            <w:r w:rsidR="00897D47" w:rsidRPr="00897D47">
              <w:rPr>
                <w:rStyle w:val="Hyperlink"/>
                <w:sz w:val="32"/>
                <w:szCs w:val="32"/>
                <w:u w:val="none"/>
              </w:rPr>
              <w:t>1.</w:t>
            </w:r>
            <w:r w:rsidR="00897D47" w:rsidRPr="00897D47">
              <w:rPr>
                <w:rFonts w:asciiTheme="minorHAnsi" w:hAnsiTheme="minorHAnsi"/>
                <w:b w:val="0"/>
                <w:sz w:val="32"/>
                <w:szCs w:val="32"/>
              </w:rPr>
              <w:tab/>
            </w:r>
            <w:r w:rsidR="00897D47" w:rsidRPr="00897D47">
              <w:rPr>
                <w:rStyle w:val="Hyperlink"/>
                <w:sz w:val="32"/>
                <w:szCs w:val="32"/>
                <w:u w:val="none"/>
              </w:rPr>
              <w:t>Allgemeines</w:t>
            </w:r>
            <w:r w:rsidR="00897D47" w:rsidRPr="00897D47">
              <w:rPr>
                <w:webHidden/>
                <w:sz w:val="32"/>
                <w:szCs w:val="32"/>
              </w:rPr>
              <w:tab/>
            </w:r>
            <w:r w:rsidR="00897D47" w:rsidRPr="00897D47">
              <w:rPr>
                <w:webHidden/>
                <w:sz w:val="32"/>
                <w:szCs w:val="32"/>
              </w:rPr>
              <w:fldChar w:fldCharType="begin"/>
            </w:r>
            <w:r w:rsidR="00897D47" w:rsidRPr="00897D47">
              <w:rPr>
                <w:webHidden/>
                <w:sz w:val="32"/>
                <w:szCs w:val="32"/>
              </w:rPr>
              <w:instrText xml:space="preserve"> PAGEREF _Toc312341154 \h </w:instrText>
            </w:r>
            <w:r w:rsidR="00897D47" w:rsidRPr="00897D47">
              <w:rPr>
                <w:webHidden/>
                <w:sz w:val="32"/>
                <w:szCs w:val="32"/>
              </w:rPr>
            </w:r>
            <w:r w:rsidR="00897D47" w:rsidRPr="00897D47">
              <w:rPr>
                <w:webHidden/>
                <w:sz w:val="32"/>
                <w:szCs w:val="32"/>
              </w:rPr>
              <w:fldChar w:fldCharType="separate"/>
            </w:r>
            <w:r w:rsidR="00897D47" w:rsidRPr="00897D47">
              <w:rPr>
                <w:webHidden/>
                <w:sz w:val="32"/>
                <w:szCs w:val="32"/>
              </w:rPr>
              <w:t>3</w:t>
            </w:r>
            <w:r w:rsidR="00897D47" w:rsidRPr="00897D47">
              <w:rPr>
                <w:webHidden/>
                <w:sz w:val="32"/>
                <w:szCs w:val="32"/>
              </w:rPr>
              <w:fldChar w:fldCharType="end"/>
            </w:r>
          </w:hyperlink>
        </w:p>
        <w:p w:rsidR="00897D47" w:rsidRPr="00897D47" w:rsidRDefault="00897D47">
          <w:pPr>
            <w:pStyle w:val="Verzeichnis1"/>
            <w:tabs>
              <w:tab w:val="left" w:pos="440"/>
            </w:tabs>
            <w:rPr>
              <w:rFonts w:asciiTheme="minorHAnsi" w:hAnsiTheme="minorHAnsi"/>
              <w:b w:val="0"/>
              <w:sz w:val="32"/>
              <w:szCs w:val="32"/>
            </w:rPr>
          </w:pPr>
          <w:hyperlink w:anchor="_Toc312341155" w:history="1">
            <w:r w:rsidRPr="00897D47">
              <w:rPr>
                <w:rStyle w:val="Hyperlink"/>
                <w:sz w:val="32"/>
                <w:szCs w:val="32"/>
                <w:u w:val="none"/>
              </w:rPr>
              <w:t>2.</w:t>
            </w:r>
            <w:r w:rsidRPr="00897D47">
              <w:rPr>
                <w:rFonts w:asciiTheme="minorHAnsi" w:hAnsiTheme="minorHAnsi"/>
                <w:b w:val="0"/>
                <w:sz w:val="32"/>
                <w:szCs w:val="32"/>
              </w:rPr>
              <w:tab/>
            </w:r>
            <w:r w:rsidRPr="00897D47">
              <w:rPr>
                <w:rStyle w:val="Hyperlink"/>
                <w:sz w:val="32"/>
                <w:szCs w:val="32"/>
                <w:u w:val="none"/>
              </w:rPr>
              <w:t>Suche</w:t>
            </w:r>
            <w:r w:rsidRPr="00897D47">
              <w:rPr>
                <w:webHidden/>
                <w:sz w:val="32"/>
                <w:szCs w:val="32"/>
              </w:rPr>
              <w:tab/>
            </w:r>
            <w:r w:rsidRPr="00897D47">
              <w:rPr>
                <w:webHidden/>
                <w:sz w:val="32"/>
                <w:szCs w:val="32"/>
              </w:rPr>
              <w:fldChar w:fldCharType="begin"/>
            </w:r>
            <w:r w:rsidRPr="00897D47">
              <w:rPr>
                <w:webHidden/>
                <w:sz w:val="32"/>
                <w:szCs w:val="32"/>
              </w:rPr>
              <w:instrText xml:space="preserve"> PAGEREF _Toc312341155 \h </w:instrText>
            </w:r>
            <w:r w:rsidRPr="00897D47">
              <w:rPr>
                <w:webHidden/>
                <w:sz w:val="32"/>
                <w:szCs w:val="32"/>
              </w:rPr>
            </w:r>
            <w:r w:rsidRPr="00897D47">
              <w:rPr>
                <w:webHidden/>
                <w:sz w:val="32"/>
                <w:szCs w:val="32"/>
              </w:rPr>
              <w:fldChar w:fldCharType="separate"/>
            </w:r>
            <w:r w:rsidRPr="00897D47">
              <w:rPr>
                <w:webHidden/>
                <w:sz w:val="32"/>
                <w:szCs w:val="32"/>
              </w:rPr>
              <w:t>4</w:t>
            </w:r>
            <w:r w:rsidRPr="00897D47">
              <w:rPr>
                <w:webHidden/>
                <w:sz w:val="32"/>
                <w:szCs w:val="32"/>
              </w:rPr>
              <w:fldChar w:fldCharType="end"/>
            </w:r>
          </w:hyperlink>
        </w:p>
        <w:p w:rsidR="00897D47" w:rsidRPr="00134861" w:rsidRDefault="00897D47">
          <w:pPr>
            <w:pStyle w:val="Verzeichnis1"/>
            <w:rPr>
              <w:rFonts w:asciiTheme="minorHAnsi" w:hAnsiTheme="minorHAnsi"/>
              <w:b w:val="0"/>
              <w:sz w:val="28"/>
              <w:szCs w:val="28"/>
            </w:rPr>
          </w:pPr>
          <w:r w:rsidRPr="00134861">
            <w:rPr>
              <w:rStyle w:val="Hyperlink"/>
              <w:sz w:val="28"/>
              <w:szCs w:val="28"/>
              <w:u w:val="none"/>
            </w:rPr>
            <w:t xml:space="preserve">   </w:t>
          </w:r>
          <w:hyperlink w:anchor="_Toc312341156" w:history="1">
            <w:r w:rsidRPr="00134861">
              <w:rPr>
                <w:rStyle w:val="Hyperlink"/>
                <w:sz w:val="28"/>
                <w:szCs w:val="28"/>
                <w:u w:val="none"/>
              </w:rPr>
              <w:t>2.1 Einrichten des Agenten</w:t>
            </w:r>
            <w:r w:rsidRPr="00134861">
              <w:rPr>
                <w:webHidden/>
                <w:sz w:val="28"/>
                <w:szCs w:val="28"/>
              </w:rPr>
              <w:tab/>
            </w:r>
            <w:r w:rsidRPr="00134861">
              <w:rPr>
                <w:webHidden/>
                <w:sz w:val="28"/>
                <w:szCs w:val="28"/>
              </w:rPr>
              <w:fldChar w:fldCharType="begin"/>
            </w:r>
            <w:r w:rsidRPr="00134861">
              <w:rPr>
                <w:webHidden/>
                <w:sz w:val="28"/>
                <w:szCs w:val="28"/>
              </w:rPr>
              <w:instrText xml:space="preserve"> PAGEREF _Toc312341156 \h </w:instrText>
            </w:r>
            <w:r w:rsidRPr="00134861">
              <w:rPr>
                <w:webHidden/>
                <w:sz w:val="28"/>
                <w:szCs w:val="28"/>
              </w:rPr>
            </w:r>
            <w:r w:rsidRPr="00134861">
              <w:rPr>
                <w:webHidden/>
                <w:sz w:val="28"/>
                <w:szCs w:val="28"/>
              </w:rPr>
              <w:fldChar w:fldCharType="separate"/>
            </w:r>
            <w:r w:rsidRPr="00134861">
              <w:rPr>
                <w:webHidden/>
                <w:sz w:val="28"/>
                <w:szCs w:val="28"/>
              </w:rPr>
              <w:t>4</w:t>
            </w:r>
            <w:r w:rsidRPr="00134861">
              <w:rPr>
                <w:webHidden/>
                <w:sz w:val="28"/>
                <w:szCs w:val="28"/>
              </w:rPr>
              <w:fldChar w:fldCharType="end"/>
            </w:r>
          </w:hyperlink>
        </w:p>
        <w:p w:rsidR="00897D47" w:rsidRPr="00134861" w:rsidRDefault="00897D47">
          <w:pPr>
            <w:pStyle w:val="Verzeichnis1"/>
            <w:rPr>
              <w:rFonts w:asciiTheme="minorHAnsi" w:hAnsiTheme="minorHAnsi"/>
              <w:b w:val="0"/>
              <w:sz w:val="28"/>
              <w:szCs w:val="28"/>
            </w:rPr>
          </w:pPr>
          <w:r w:rsidRPr="00134861">
            <w:rPr>
              <w:rStyle w:val="Hyperlink"/>
              <w:sz w:val="28"/>
              <w:szCs w:val="28"/>
              <w:u w:val="none"/>
            </w:rPr>
            <w:t xml:space="preserve">   </w:t>
          </w:r>
          <w:hyperlink w:anchor="_Toc312341157" w:history="1">
            <w:r w:rsidRPr="00134861">
              <w:rPr>
                <w:rStyle w:val="Hyperlink"/>
                <w:sz w:val="28"/>
                <w:szCs w:val="28"/>
                <w:u w:val="none"/>
              </w:rPr>
              <w:t>2.2 Implementieren der Suchalgorithmen</w:t>
            </w:r>
            <w:r w:rsidRPr="00134861">
              <w:rPr>
                <w:webHidden/>
                <w:sz w:val="28"/>
                <w:szCs w:val="28"/>
              </w:rPr>
              <w:tab/>
            </w:r>
            <w:r w:rsidRPr="00134861">
              <w:rPr>
                <w:webHidden/>
                <w:sz w:val="28"/>
                <w:szCs w:val="28"/>
              </w:rPr>
              <w:fldChar w:fldCharType="begin"/>
            </w:r>
            <w:r w:rsidRPr="00134861">
              <w:rPr>
                <w:webHidden/>
                <w:sz w:val="28"/>
                <w:szCs w:val="28"/>
              </w:rPr>
              <w:instrText xml:space="preserve"> PAGEREF _Toc312341157 \h </w:instrText>
            </w:r>
            <w:r w:rsidRPr="00134861">
              <w:rPr>
                <w:webHidden/>
                <w:sz w:val="28"/>
                <w:szCs w:val="28"/>
              </w:rPr>
            </w:r>
            <w:r w:rsidRPr="00134861">
              <w:rPr>
                <w:webHidden/>
                <w:sz w:val="28"/>
                <w:szCs w:val="28"/>
              </w:rPr>
              <w:fldChar w:fldCharType="separate"/>
            </w:r>
            <w:r w:rsidRPr="00134861">
              <w:rPr>
                <w:webHidden/>
                <w:sz w:val="28"/>
                <w:szCs w:val="28"/>
              </w:rPr>
              <w:t>4</w:t>
            </w:r>
            <w:r w:rsidRPr="00134861">
              <w:rPr>
                <w:webHidden/>
                <w:sz w:val="28"/>
                <w:szCs w:val="28"/>
              </w:rPr>
              <w:fldChar w:fldCharType="end"/>
            </w:r>
          </w:hyperlink>
          <w:r w:rsidRPr="00134861">
            <w:rPr>
              <w:rStyle w:val="Hyperlink"/>
              <w:sz w:val="28"/>
              <w:szCs w:val="28"/>
              <w:u w:val="none"/>
            </w:rPr>
            <w:t xml:space="preserve">  </w:t>
          </w:r>
        </w:p>
        <w:p w:rsidR="00897D47" w:rsidRPr="00134861" w:rsidRDefault="00897D47">
          <w:pPr>
            <w:pStyle w:val="Verzeichnis1"/>
            <w:rPr>
              <w:rFonts w:asciiTheme="minorHAnsi" w:hAnsiTheme="minorHAnsi"/>
              <w:b w:val="0"/>
              <w:sz w:val="28"/>
              <w:szCs w:val="28"/>
            </w:rPr>
          </w:pPr>
          <w:r w:rsidRPr="00134861">
            <w:rPr>
              <w:rStyle w:val="Hyperlink"/>
              <w:sz w:val="28"/>
              <w:szCs w:val="28"/>
              <w:u w:val="none"/>
            </w:rPr>
            <w:t xml:space="preserve">   </w:t>
          </w:r>
          <w:hyperlink w:anchor="_Toc312341158" w:history="1">
            <w:r w:rsidRPr="00134861">
              <w:rPr>
                <w:rStyle w:val="Hyperlink"/>
                <w:sz w:val="28"/>
                <w:szCs w:val="28"/>
                <w:u w:val="none"/>
              </w:rPr>
              <w:t>2.3 Heuristik für A*</w:t>
            </w:r>
            <w:r w:rsidRPr="00134861">
              <w:rPr>
                <w:webHidden/>
                <w:sz w:val="28"/>
                <w:szCs w:val="28"/>
              </w:rPr>
              <w:tab/>
            </w:r>
            <w:r w:rsidRPr="00134861">
              <w:rPr>
                <w:webHidden/>
                <w:sz w:val="28"/>
                <w:szCs w:val="28"/>
              </w:rPr>
              <w:fldChar w:fldCharType="begin"/>
            </w:r>
            <w:r w:rsidRPr="00134861">
              <w:rPr>
                <w:webHidden/>
                <w:sz w:val="28"/>
                <w:szCs w:val="28"/>
              </w:rPr>
              <w:instrText xml:space="preserve"> PAGEREF _Toc312341158 \h </w:instrText>
            </w:r>
            <w:r w:rsidRPr="00134861">
              <w:rPr>
                <w:webHidden/>
                <w:sz w:val="28"/>
                <w:szCs w:val="28"/>
              </w:rPr>
            </w:r>
            <w:r w:rsidRPr="00134861">
              <w:rPr>
                <w:webHidden/>
                <w:sz w:val="28"/>
                <w:szCs w:val="28"/>
              </w:rPr>
              <w:fldChar w:fldCharType="separate"/>
            </w:r>
            <w:r w:rsidRPr="00134861">
              <w:rPr>
                <w:webHidden/>
                <w:sz w:val="28"/>
                <w:szCs w:val="28"/>
              </w:rPr>
              <w:t>4</w:t>
            </w:r>
            <w:r w:rsidRPr="00134861">
              <w:rPr>
                <w:webHidden/>
                <w:sz w:val="28"/>
                <w:szCs w:val="28"/>
              </w:rPr>
              <w:fldChar w:fldCharType="end"/>
            </w:r>
          </w:hyperlink>
        </w:p>
        <w:p w:rsidR="00897D47" w:rsidRPr="00134861" w:rsidRDefault="00897D47">
          <w:pPr>
            <w:pStyle w:val="Verzeichnis1"/>
            <w:rPr>
              <w:rFonts w:asciiTheme="minorHAnsi" w:hAnsiTheme="minorHAnsi"/>
              <w:b w:val="0"/>
              <w:sz w:val="28"/>
              <w:szCs w:val="28"/>
            </w:rPr>
          </w:pPr>
          <w:r w:rsidRPr="00134861">
            <w:rPr>
              <w:rStyle w:val="Hyperlink"/>
              <w:sz w:val="28"/>
              <w:szCs w:val="28"/>
              <w:u w:val="none"/>
            </w:rPr>
            <w:t xml:space="preserve">   </w:t>
          </w:r>
          <w:hyperlink w:anchor="_Toc312341159" w:history="1">
            <w:r w:rsidRPr="00134861">
              <w:rPr>
                <w:rStyle w:val="Hyperlink"/>
                <w:sz w:val="28"/>
                <w:szCs w:val="28"/>
                <w:u w:val="none"/>
              </w:rPr>
              <w:t>2.4 Testfälle der Suchalgorithmen</w:t>
            </w:r>
            <w:r w:rsidRPr="00134861">
              <w:rPr>
                <w:webHidden/>
                <w:sz w:val="28"/>
                <w:szCs w:val="28"/>
              </w:rPr>
              <w:tab/>
            </w:r>
            <w:r w:rsidRPr="00134861">
              <w:rPr>
                <w:webHidden/>
                <w:sz w:val="28"/>
                <w:szCs w:val="28"/>
              </w:rPr>
              <w:fldChar w:fldCharType="begin"/>
            </w:r>
            <w:r w:rsidRPr="00134861">
              <w:rPr>
                <w:webHidden/>
                <w:sz w:val="28"/>
                <w:szCs w:val="28"/>
              </w:rPr>
              <w:instrText xml:space="preserve"> PAGEREF _Toc312341159 \h </w:instrText>
            </w:r>
            <w:r w:rsidRPr="00134861">
              <w:rPr>
                <w:webHidden/>
                <w:sz w:val="28"/>
                <w:szCs w:val="28"/>
              </w:rPr>
            </w:r>
            <w:r w:rsidRPr="00134861">
              <w:rPr>
                <w:webHidden/>
                <w:sz w:val="28"/>
                <w:szCs w:val="28"/>
              </w:rPr>
              <w:fldChar w:fldCharType="separate"/>
            </w:r>
            <w:r w:rsidRPr="00134861">
              <w:rPr>
                <w:webHidden/>
                <w:sz w:val="28"/>
                <w:szCs w:val="28"/>
              </w:rPr>
              <w:t>5</w:t>
            </w:r>
            <w:r w:rsidRPr="00134861">
              <w:rPr>
                <w:webHidden/>
                <w:sz w:val="28"/>
                <w:szCs w:val="28"/>
              </w:rPr>
              <w:fldChar w:fldCharType="end"/>
            </w:r>
          </w:hyperlink>
        </w:p>
        <w:p w:rsidR="00897D47" w:rsidRPr="00134861" w:rsidRDefault="00897D47">
          <w:pPr>
            <w:pStyle w:val="Verzeichnis1"/>
            <w:rPr>
              <w:rFonts w:asciiTheme="minorHAnsi" w:hAnsiTheme="minorHAnsi"/>
              <w:b w:val="0"/>
              <w:sz w:val="28"/>
              <w:szCs w:val="28"/>
            </w:rPr>
          </w:pPr>
          <w:r w:rsidRPr="00134861">
            <w:rPr>
              <w:rStyle w:val="Hyperlink"/>
              <w:sz w:val="28"/>
              <w:szCs w:val="28"/>
              <w:u w:val="none"/>
            </w:rPr>
            <w:t xml:space="preserve">   </w:t>
          </w:r>
          <w:hyperlink w:anchor="_Toc312341160" w:history="1">
            <w:r w:rsidRPr="00134861">
              <w:rPr>
                <w:rStyle w:val="Hyperlink"/>
                <w:sz w:val="28"/>
                <w:szCs w:val="28"/>
                <w:u w:val="none"/>
              </w:rPr>
              <w:t>2.5 Gegenbeispiel</w:t>
            </w:r>
            <w:r w:rsidRPr="00134861">
              <w:rPr>
                <w:webHidden/>
                <w:sz w:val="28"/>
                <w:szCs w:val="28"/>
              </w:rPr>
              <w:tab/>
            </w:r>
            <w:r w:rsidRPr="00134861">
              <w:rPr>
                <w:webHidden/>
                <w:sz w:val="28"/>
                <w:szCs w:val="28"/>
              </w:rPr>
              <w:fldChar w:fldCharType="begin"/>
            </w:r>
            <w:r w:rsidRPr="00134861">
              <w:rPr>
                <w:webHidden/>
                <w:sz w:val="28"/>
                <w:szCs w:val="28"/>
              </w:rPr>
              <w:instrText xml:space="preserve"> PAGEREF _Toc312341160 \h </w:instrText>
            </w:r>
            <w:r w:rsidRPr="00134861">
              <w:rPr>
                <w:webHidden/>
                <w:sz w:val="28"/>
                <w:szCs w:val="28"/>
              </w:rPr>
            </w:r>
            <w:r w:rsidRPr="00134861">
              <w:rPr>
                <w:webHidden/>
                <w:sz w:val="28"/>
                <w:szCs w:val="28"/>
              </w:rPr>
              <w:fldChar w:fldCharType="separate"/>
            </w:r>
            <w:r w:rsidRPr="00134861">
              <w:rPr>
                <w:webHidden/>
                <w:sz w:val="28"/>
                <w:szCs w:val="28"/>
              </w:rPr>
              <w:t>6</w:t>
            </w:r>
            <w:r w:rsidRPr="00134861">
              <w:rPr>
                <w:webHidden/>
                <w:sz w:val="28"/>
                <w:szCs w:val="28"/>
              </w:rPr>
              <w:fldChar w:fldCharType="end"/>
            </w:r>
          </w:hyperlink>
        </w:p>
        <w:p w:rsidR="00897D47" w:rsidRPr="00134861" w:rsidRDefault="00897D47">
          <w:pPr>
            <w:pStyle w:val="Verzeichnis1"/>
            <w:tabs>
              <w:tab w:val="left" w:pos="440"/>
            </w:tabs>
            <w:rPr>
              <w:rFonts w:asciiTheme="minorHAnsi" w:hAnsiTheme="minorHAnsi"/>
              <w:b w:val="0"/>
              <w:sz w:val="28"/>
              <w:szCs w:val="28"/>
            </w:rPr>
          </w:pPr>
          <w:hyperlink w:anchor="_Toc312341161" w:history="1">
            <w:r w:rsidRPr="00134861">
              <w:rPr>
                <w:rStyle w:val="Hyperlink"/>
                <w:sz w:val="28"/>
                <w:szCs w:val="28"/>
                <w:u w:val="none"/>
              </w:rPr>
              <w:t>3.</w:t>
            </w:r>
            <w:r w:rsidRPr="00134861">
              <w:rPr>
                <w:rFonts w:asciiTheme="minorHAnsi" w:hAnsiTheme="minorHAnsi"/>
                <w:b w:val="0"/>
                <w:sz w:val="28"/>
                <w:szCs w:val="28"/>
              </w:rPr>
              <w:tab/>
            </w:r>
            <w:r w:rsidRPr="00134861">
              <w:rPr>
                <w:rStyle w:val="Hyperlink"/>
                <w:sz w:val="28"/>
                <w:szCs w:val="28"/>
                <w:u w:val="none"/>
              </w:rPr>
              <w:t>Genetische Algorithmen</w:t>
            </w:r>
            <w:r w:rsidRPr="00134861">
              <w:rPr>
                <w:webHidden/>
                <w:sz w:val="28"/>
                <w:szCs w:val="28"/>
              </w:rPr>
              <w:tab/>
            </w:r>
            <w:r w:rsidRPr="00134861">
              <w:rPr>
                <w:webHidden/>
                <w:sz w:val="28"/>
                <w:szCs w:val="28"/>
              </w:rPr>
              <w:fldChar w:fldCharType="begin"/>
            </w:r>
            <w:r w:rsidRPr="00134861">
              <w:rPr>
                <w:webHidden/>
                <w:sz w:val="28"/>
                <w:szCs w:val="28"/>
              </w:rPr>
              <w:instrText xml:space="preserve"> PAGEREF _Toc312341161 \h </w:instrText>
            </w:r>
            <w:r w:rsidRPr="00134861">
              <w:rPr>
                <w:webHidden/>
                <w:sz w:val="28"/>
                <w:szCs w:val="28"/>
              </w:rPr>
            </w:r>
            <w:r w:rsidRPr="00134861">
              <w:rPr>
                <w:webHidden/>
                <w:sz w:val="28"/>
                <w:szCs w:val="28"/>
              </w:rPr>
              <w:fldChar w:fldCharType="separate"/>
            </w:r>
            <w:r w:rsidRPr="00134861">
              <w:rPr>
                <w:webHidden/>
                <w:sz w:val="28"/>
                <w:szCs w:val="28"/>
              </w:rPr>
              <w:t>8</w:t>
            </w:r>
            <w:r w:rsidRPr="00134861">
              <w:rPr>
                <w:webHidden/>
                <w:sz w:val="28"/>
                <w:szCs w:val="28"/>
              </w:rPr>
              <w:fldChar w:fldCharType="end"/>
            </w:r>
          </w:hyperlink>
        </w:p>
        <w:p w:rsidR="00897D47" w:rsidRPr="00134861" w:rsidRDefault="00897D47">
          <w:pPr>
            <w:pStyle w:val="Verzeichnis1"/>
            <w:rPr>
              <w:rFonts w:asciiTheme="minorHAnsi" w:hAnsiTheme="minorHAnsi"/>
              <w:b w:val="0"/>
              <w:sz w:val="28"/>
              <w:szCs w:val="28"/>
            </w:rPr>
          </w:pPr>
          <w:r w:rsidRPr="00134861">
            <w:rPr>
              <w:rStyle w:val="Hyperlink"/>
              <w:sz w:val="28"/>
              <w:szCs w:val="28"/>
              <w:u w:val="none"/>
            </w:rPr>
            <w:t xml:space="preserve">   </w:t>
          </w:r>
          <w:hyperlink w:anchor="_Toc312341162" w:history="1">
            <w:r w:rsidRPr="00134861">
              <w:rPr>
                <w:rStyle w:val="Hyperlink"/>
                <w:sz w:val="28"/>
                <w:szCs w:val="28"/>
                <w:u w:val="none"/>
              </w:rPr>
              <w:t>3.1 Reaktiver Agent</w:t>
            </w:r>
            <w:r w:rsidRPr="00134861">
              <w:rPr>
                <w:webHidden/>
                <w:sz w:val="28"/>
                <w:szCs w:val="28"/>
              </w:rPr>
              <w:tab/>
            </w:r>
            <w:r w:rsidRPr="00134861">
              <w:rPr>
                <w:webHidden/>
                <w:sz w:val="28"/>
                <w:szCs w:val="28"/>
              </w:rPr>
              <w:fldChar w:fldCharType="begin"/>
            </w:r>
            <w:r w:rsidRPr="00134861">
              <w:rPr>
                <w:webHidden/>
                <w:sz w:val="28"/>
                <w:szCs w:val="28"/>
              </w:rPr>
              <w:instrText xml:space="preserve"> PAGEREF _Toc312341162 \h </w:instrText>
            </w:r>
            <w:r w:rsidRPr="00134861">
              <w:rPr>
                <w:webHidden/>
                <w:sz w:val="28"/>
                <w:szCs w:val="28"/>
              </w:rPr>
            </w:r>
            <w:r w:rsidRPr="00134861">
              <w:rPr>
                <w:webHidden/>
                <w:sz w:val="28"/>
                <w:szCs w:val="28"/>
              </w:rPr>
              <w:fldChar w:fldCharType="separate"/>
            </w:r>
            <w:r w:rsidRPr="00134861">
              <w:rPr>
                <w:webHidden/>
                <w:sz w:val="28"/>
                <w:szCs w:val="28"/>
              </w:rPr>
              <w:t>8</w:t>
            </w:r>
            <w:r w:rsidRPr="00134861">
              <w:rPr>
                <w:webHidden/>
                <w:sz w:val="28"/>
                <w:szCs w:val="28"/>
              </w:rPr>
              <w:fldChar w:fldCharType="end"/>
            </w:r>
          </w:hyperlink>
        </w:p>
        <w:p w:rsidR="00897D47" w:rsidRPr="00134861" w:rsidRDefault="00897D47">
          <w:pPr>
            <w:pStyle w:val="Verzeichnis1"/>
            <w:rPr>
              <w:rFonts w:asciiTheme="minorHAnsi" w:hAnsiTheme="minorHAnsi"/>
              <w:b w:val="0"/>
              <w:sz w:val="28"/>
              <w:szCs w:val="28"/>
            </w:rPr>
          </w:pPr>
          <w:r w:rsidRPr="00134861">
            <w:rPr>
              <w:rStyle w:val="Hyperlink"/>
              <w:sz w:val="28"/>
              <w:szCs w:val="28"/>
              <w:u w:val="none"/>
            </w:rPr>
            <w:t xml:space="preserve">   </w:t>
          </w:r>
          <w:hyperlink w:anchor="_Toc312341163" w:history="1">
            <w:r w:rsidRPr="00134861">
              <w:rPr>
                <w:rStyle w:val="Hyperlink"/>
                <w:sz w:val="28"/>
                <w:szCs w:val="28"/>
                <w:u w:val="none"/>
              </w:rPr>
              <w:t>3.2 Regeln</w:t>
            </w:r>
            <w:r w:rsidRPr="00134861">
              <w:rPr>
                <w:webHidden/>
                <w:sz w:val="28"/>
                <w:szCs w:val="28"/>
              </w:rPr>
              <w:tab/>
            </w:r>
            <w:r w:rsidRPr="00134861">
              <w:rPr>
                <w:webHidden/>
                <w:sz w:val="28"/>
                <w:szCs w:val="28"/>
              </w:rPr>
              <w:fldChar w:fldCharType="begin"/>
            </w:r>
            <w:r w:rsidRPr="00134861">
              <w:rPr>
                <w:webHidden/>
                <w:sz w:val="28"/>
                <w:szCs w:val="28"/>
              </w:rPr>
              <w:instrText xml:space="preserve"> PAGEREF _Toc312341163 \h </w:instrText>
            </w:r>
            <w:r w:rsidRPr="00134861">
              <w:rPr>
                <w:webHidden/>
                <w:sz w:val="28"/>
                <w:szCs w:val="28"/>
              </w:rPr>
            </w:r>
            <w:r w:rsidRPr="00134861">
              <w:rPr>
                <w:webHidden/>
                <w:sz w:val="28"/>
                <w:szCs w:val="28"/>
              </w:rPr>
              <w:fldChar w:fldCharType="separate"/>
            </w:r>
            <w:r w:rsidRPr="00134861">
              <w:rPr>
                <w:webHidden/>
                <w:sz w:val="28"/>
                <w:szCs w:val="28"/>
              </w:rPr>
              <w:t>8</w:t>
            </w:r>
            <w:r w:rsidRPr="00134861">
              <w:rPr>
                <w:webHidden/>
                <w:sz w:val="28"/>
                <w:szCs w:val="28"/>
              </w:rPr>
              <w:fldChar w:fldCharType="end"/>
            </w:r>
          </w:hyperlink>
        </w:p>
        <w:p w:rsidR="00897D47" w:rsidRPr="00134861" w:rsidRDefault="00897D47">
          <w:pPr>
            <w:pStyle w:val="Verzeichnis1"/>
            <w:rPr>
              <w:rFonts w:asciiTheme="minorHAnsi" w:hAnsiTheme="minorHAnsi"/>
              <w:b w:val="0"/>
              <w:sz w:val="28"/>
              <w:szCs w:val="28"/>
            </w:rPr>
          </w:pPr>
          <w:r w:rsidRPr="00134861">
            <w:rPr>
              <w:rStyle w:val="Hyperlink"/>
              <w:sz w:val="28"/>
              <w:szCs w:val="28"/>
              <w:u w:val="none"/>
            </w:rPr>
            <w:t xml:space="preserve">   </w:t>
          </w:r>
          <w:hyperlink w:anchor="_Toc312341164" w:history="1">
            <w:r w:rsidRPr="00134861">
              <w:rPr>
                <w:rStyle w:val="Hyperlink"/>
                <w:sz w:val="28"/>
                <w:szCs w:val="28"/>
                <w:u w:val="none"/>
              </w:rPr>
              <w:t>3.3 Genetischer Algorithmus</w:t>
            </w:r>
            <w:r w:rsidRPr="00134861">
              <w:rPr>
                <w:webHidden/>
                <w:sz w:val="28"/>
                <w:szCs w:val="28"/>
              </w:rPr>
              <w:tab/>
            </w:r>
            <w:r w:rsidRPr="00134861">
              <w:rPr>
                <w:webHidden/>
                <w:sz w:val="28"/>
                <w:szCs w:val="28"/>
              </w:rPr>
              <w:fldChar w:fldCharType="begin"/>
            </w:r>
            <w:r w:rsidRPr="00134861">
              <w:rPr>
                <w:webHidden/>
                <w:sz w:val="28"/>
                <w:szCs w:val="28"/>
              </w:rPr>
              <w:instrText xml:space="preserve"> PAGEREF _Toc312341164 \h </w:instrText>
            </w:r>
            <w:r w:rsidRPr="00134861">
              <w:rPr>
                <w:webHidden/>
                <w:sz w:val="28"/>
                <w:szCs w:val="28"/>
              </w:rPr>
            </w:r>
            <w:r w:rsidRPr="00134861">
              <w:rPr>
                <w:webHidden/>
                <w:sz w:val="28"/>
                <w:szCs w:val="28"/>
              </w:rPr>
              <w:fldChar w:fldCharType="separate"/>
            </w:r>
            <w:r w:rsidRPr="00134861">
              <w:rPr>
                <w:webHidden/>
                <w:sz w:val="28"/>
                <w:szCs w:val="28"/>
              </w:rPr>
              <w:t>8</w:t>
            </w:r>
            <w:r w:rsidRPr="00134861">
              <w:rPr>
                <w:webHidden/>
                <w:sz w:val="28"/>
                <w:szCs w:val="28"/>
              </w:rPr>
              <w:fldChar w:fldCharType="end"/>
            </w:r>
          </w:hyperlink>
        </w:p>
        <w:p w:rsidR="00897D47" w:rsidRPr="00134861" w:rsidRDefault="00897D47" w:rsidP="00897D47">
          <w:pPr>
            <w:pStyle w:val="Verzeichnis1"/>
            <w:rPr>
              <w:rFonts w:asciiTheme="minorHAnsi" w:hAnsiTheme="minorHAnsi"/>
              <w:b w:val="0"/>
              <w:sz w:val="28"/>
              <w:szCs w:val="28"/>
            </w:rPr>
          </w:pPr>
          <w:r w:rsidRPr="00134861">
            <w:rPr>
              <w:rStyle w:val="Hyperlink"/>
              <w:sz w:val="28"/>
              <w:szCs w:val="28"/>
              <w:u w:val="none"/>
            </w:rPr>
            <w:t xml:space="preserve">   </w:t>
          </w:r>
          <w:hyperlink w:anchor="_Toc312341165" w:history="1">
            <w:r w:rsidRPr="00134861">
              <w:rPr>
                <w:rStyle w:val="Hyperlink"/>
                <w:sz w:val="28"/>
                <w:szCs w:val="28"/>
                <w:u w:val="none"/>
              </w:rPr>
              <w:t>3.4 Einfluss von Rekombination, Mutation und Größe der Ausgangspopulation</w:t>
            </w:r>
            <w:r w:rsidRPr="00134861">
              <w:rPr>
                <w:webHidden/>
                <w:sz w:val="28"/>
                <w:szCs w:val="28"/>
              </w:rPr>
              <w:tab/>
            </w:r>
            <w:r w:rsidRPr="00134861">
              <w:rPr>
                <w:webHidden/>
                <w:sz w:val="28"/>
                <w:szCs w:val="28"/>
              </w:rPr>
              <w:fldChar w:fldCharType="begin"/>
            </w:r>
            <w:r w:rsidRPr="00134861">
              <w:rPr>
                <w:webHidden/>
                <w:sz w:val="28"/>
                <w:szCs w:val="28"/>
              </w:rPr>
              <w:instrText xml:space="preserve"> PAGEREF _Toc312341165 \h </w:instrText>
            </w:r>
            <w:r w:rsidRPr="00134861">
              <w:rPr>
                <w:webHidden/>
                <w:sz w:val="28"/>
                <w:szCs w:val="28"/>
              </w:rPr>
            </w:r>
            <w:r w:rsidRPr="00134861">
              <w:rPr>
                <w:webHidden/>
                <w:sz w:val="28"/>
                <w:szCs w:val="28"/>
              </w:rPr>
              <w:fldChar w:fldCharType="separate"/>
            </w:r>
            <w:r w:rsidRPr="00134861">
              <w:rPr>
                <w:webHidden/>
                <w:sz w:val="28"/>
                <w:szCs w:val="28"/>
              </w:rPr>
              <w:t>8</w:t>
            </w:r>
            <w:r w:rsidRPr="00134861">
              <w:rPr>
                <w:webHidden/>
                <w:sz w:val="28"/>
                <w:szCs w:val="28"/>
              </w:rPr>
              <w:fldChar w:fldCharType="end"/>
            </w:r>
          </w:hyperlink>
        </w:p>
        <w:p w:rsidR="00897D47" w:rsidRPr="00134861" w:rsidRDefault="00897D47">
          <w:pPr>
            <w:pStyle w:val="Verzeichnis1"/>
            <w:rPr>
              <w:rFonts w:asciiTheme="minorHAnsi" w:hAnsiTheme="minorHAnsi"/>
              <w:b w:val="0"/>
              <w:sz w:val="28"/>
              <w:szCs w:val="28"/>
            </w:rPr>
          </w:pPr>
          <w:r w:rsidRPr="00134861">
            <w:rPr>
              <w:rStyle w:val="Hyperlink"/>
              <w:sz w:val="28"/>
              <w:szCs w:val="28"/>
              <w:u w:val="none"/>
            </w:rPr>
            <w:t xml:space="preserve">   </w:t>
          </w:r>
          <w:hyperlink w:anchor="_Toc312341166" w:history="1">
            <w:r w:rsidRPr="00134861">
              <w:rPr>
                <w:rStyle w:val="Hyperlink"/>
                <w:sz w:val="28"/>
                <w:szCs w:val="28"/>
                <w:u w:val="none"/>
              </w:rPr>
              <w:t>3.5 Einbindung stochastischer Wahrscheinlichkeiten</w:t>
            </w:r>
            <w:r w:rsidRPr="00134861">
              <w:rPr>
                <w:webHidden/>
                <w:sz w:val="28"/>
                <w:szCs w:val="28"/>
              </w:rPr>
              <w:tab/>
            </w:r>
            <w:r w:rsidRPr="00134861">
              <w:rPr>
                <w:webHidden/>
                <w:sz w:val="28"/>
                <w:szCs w:val="28"/>
              </w:rPr>
              <w:fldChar w:fldCharType="begin"/>
            </w:r>
            <w:r w:rsidRPr="00134861">
              <w:rPr>
                <w:webHidden/>
                <w:sz w:val="28"/>
                <w:szCs w:val="28"/>
              </w:rPr>
              <w:instrText xml:space="preserve"> PAGEREF _Toc312341166 \h </w:instrText>
            </w:r>
            <w:r w:rsidRPr="00134861">
              <w:rPr>
                <w:webHidden/>
                <w:sz w:val="28"/>
                <w:szCs w:val="28"/>
              </w:rPr>
            </w:r>
            <w:r w:rsidRPr="00134861">
              <w:rPr>
                <w:webHidden/>
                <w:sz w:val="28"/>
                <w:szCs w:val="28"/>
              </w:rPr>
              <w:fldChar w:fldCharType="separate"/>
            </w:r>
            <w:r w:rsidRPr="00134861">
              <w:rPr>
                <w:webHidden/>
                <w:sz w:val="28"/>
                <w:szCs w:val="28"/>
              </w:rPr>
              <w:t>8</w:t>
            </w:r>
            <w:r w:rsidRPr="00134861">
              <w:rPr>
                <w:webHidden/>
                <w:sz w:val="28"/>
                <w:szCs w:val="28"/>
              </w:rPr>
              <w:fldChar w:fldCharType="end"/>
            </w:r>
          </w:hyperlink>
        </w:p>
        <w:p w:rsidR="00897D47" w:rsidRPr="00134861" w:rsidRDefault="00897D47">
          <w:pPr>
            <w:pStyle w:val="Verzeichnis1"/>
            <w:tabs>
              <w:tab w:val="left" w:pos="440"/>
            </w:tabs>
            <w:rPr>
              <w:rFonts w:asciiTheme="minorHAnsi" w:hAnsiTheme="minorHAnsi"/>
              <w:b w:val="0"/>
              <w:sz w:val="28"/>
              <w:szCs w:val="28"/>
            </w:rPr>
          </w:pPr>
          <w:hyperlink w:anchor="_Toc312341167" w:history="1">
            <w:r w:rsidRPr="00134861">
              <w:rPr>
                <w:rStyle w:val="Hyperlink"/>
                <w:sz w:val="28"/>
                <w:szCs w:val="28"/>
                <w:u w:val="none"/>
              </w:rPr>
              <w:t>4.</w:t>
            </w:r>
            <w:r w:rsidRPr="00134861">
              <w:rPr>
                <w:rFonts w:asciiTheme="minorHAnsi" w:hAnsiTheme="minorHAnsi"/>
                <w:b w:val="0"/>
                <w:sz w:val="28"/>
                <w:szCs w:val="28"/>
              </w:rPr>
              <w:tab/>
            </w:r>
            <w:r w:rsidRPr="00134861">
              <w:rPr>
                <w:rStyle w:val="Hyperlink"/>
                <w:sz w:val="28"/>
                <w:szCs w:val="28"/>
                <w:u w:val="none"/>
              </w:rPr>
              <w:t>Fragen</w:t>
            </w:r>
            <w:r w:rsidRPr="00134861">
              <w:rPr>
                <w:webHidden/>
                <w:sz w:val="28"/>
                <w:szCs w:val="28"/>
              </w:rPr>
              <w:tab/>
            </w:r>
            <w:r w:rsidRPr="00134861">
              <w:rPr>
                <w:webHidden/>
                <w:sz w:val="28"/>
                <w:szCs w:val="28"/>
              </w:rPr>
              <w:fldChar w:fldCharType="begin"/>
            </w:r>
            <w:r w:rsidRPr="00134861">
              <w:rPr>
                <w:webHidden/>
                <w:sz w:val="28"/>
                <w:szCs w:val="28"/>
              </w:rPr>
              <w:instrText xml:space="preserve"> PAGEREF _Toc312341167 \h </w:instrText>
            </w:r>
            <w:r w:rsidRPr="00134861">
              <w:rPr>
                <w:webHidden/>
                <w:sz w:val="28"/>
                <w:szCs w:val="28"/>
              </w:rPr>
            </w:r>
            <w:r w:rsidRPr="00134861">
              <w:rPr>
                <w:webHidden/>
                <w:sz w:val="28"/>
                <w:szCs w:val="28"/>
              </w:rPr>
              <w:fldChar w:fldCharType="separate"/>
            </w:r>
            <w:r w:rsidRPr="00134861">
              <w:rPr>
                <w:webHidden/>
                <w:sz w:val="28"/>
                <w:szCs w:val="28"/>
              </w:rPr>
              <w:t>9</w:t>
            </w:r>
            <w:r w:rsidRPr="00134861">
              <w:rPr>
                <w:webHidden/>
                <w:sz w:val="28"/>
                <w:szCs w:val="28"/>
              </w:rPr>
              <w:fldChar w:fldCharType="end"/>
            </w:r>
          </w:hyperlink>
        </w:p>
        <w:p w:rsidR="00B77653" w:rsidRPr="00897D47" w:rsidRDefault="009951F5" w:rsidP="00757A52">
          <w:pPr>
            <w:spacing w:line="240" w:lineRule="auto"/>
          </w:pPr>
          <w:r w:rsidRPr="00897D47">
            <w:rPr>
              <w:rFonts w:asciiTheme="majorHAnsi" w:hAnsiTheme="majorHAnsi"/>
              <w:b/>
              <w:color w:val="363636" w:themeColor="text1" w:themeShade="80"/>
              <w:sz w:val="32"/>
              <w:szCs w:val="32"/>
            </w:rPr>
            <w:fldChar w:fldCharType="end"/>
          </w:r>
        </w:p>
      </w:sdtContent>
    </w:sdt>
    <w:p w:rsidR="00927B53" w:rsidRDefault="00927B53"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Default="00BA1C77" w:rsidP="00757A52">
      <w:pPr>
        <w:spacing w:after="0" w:line="240" w:lineRule="auto"/>
      </w:pPr>
    </w:p>
    <w:p w:rsidR="00BA1C77" w:rsidRPr="00B77653" w:rsidRDefault="00BA1C77" w:rsidP="00757A52">
      <w:pPr>
        <w:pStyle w:val="berschrift1"/>
        <w:numPr>
          <w:ilvl w:val="0"/>
          <w:numId w:val="2"/>
        </w:numPr>
        <w:spacing w:before="0" w:line="240" w:lineRule="auto"/>
        <w:rPr>
          <w:sz w:val="36"/>
          <w:szCs w:val="36"/>
        </w:rPr>
      </w:pPr>
      <w:bookmarkStart w:id="0" w:name="_Toc312341154"/>
      <w:r w:rsidRPr="00B77653">
        <w:rPr>
          <w:sz w:val="36"/>
          <w:szCs w:val="36"/>
        </w:rPr>
        <w:lastRenderedPageBreak/>
        <w:t>Allgemeines</w:t>
      </w:r>
      <w:bookmarkEnd w:id="0"/>
    </w:p>
    <w:p w:rsidR="00BA1C77" w:rsidRDefault="00BA1C77" w:rsidP="00757A52">
      <w:pPr>
        <w:spacing w:after="0" w:line="240" w:lineRule="auto"/>
      </w:pPr>
    </w:p>
    <w:p w:rsidR="00BA1C77" w:rsidRPr="00D950D3" w:rsidRDefault="004A3C5D" w:rsidP="00757A52">
      <w:pPr>
        <w:spacing w:after="0" w:line="240" w:lineRule="auto"/>
        <w:jc w:val="both"/>
        <w:rPr>
          <w:rFonts w:asciiTheme="majorHAnsi" w:hAnsiTheme="majorHAnsi" w:cs="Times New Roman"/>
          <w:color w:val="363636" w:themeColor="text1" w:themeShade="80"/>
          <w:sz w:val="24"/>
          <w:szCs w:val="24"/>
        </w:rPr>
      </w:pPr>
      <w:r w:rsidRPr="00D950D3">
        <w:rPr>
          <w:rFonts w:asciiTheme="majorHAnsi" w:hAnsiTheme="majorHAnsi" w:cs="Times New Roman"/>
          <w:color w:val="363636" w:themeColor="text1" w:themeShade="80"/>
          <w:sz w:val="24"/>
          <w:szCs w:val="24"/>
        </w:rPr>
        <w:t>Im Rahmen des Moduls Künstliche Intelligenz der Universität Rostock für den Bachelor Studiengang Informatik ist ein Gruppenprojekt in Form</w:t>
      </w:r>
      <w:r w:rsidR="0033641F" w:rsidRPr="00D950D3">
        <w:rPr>
          <w:rFonts w:asciiTheme="majorHAnsi" w:hAnsiTheme="majorHAnsi" w:cs="Times New Roman"/>
          <w:color w:val="363636" w:themeColor="text1" w:themeShade="80"/>
          <w:sz w:val="24"/>
          <w:szCs w:val="24"/>
        </w:rPr>
        <w:t xml:space="preserve"> von</w:t>
      </w:r>
      <w:r w:rsidRPr="00D950D3">
        <w:rPr>
          <w:rFonts w:asciiTheme="majorHAnsi" w:hAnsiTheme="majorHAnsi" w:cs="Times New Roman"/>
          <w:color w:val="363636" w:themeColor="text1" w:themeShade="80"/>
          <w:sz w:val="24"/>
          <w:szCs w:val="24"/>
        </w:rPr>
        <w:t xml:space="preserve"> einer Programmier- und Analyseaufgabe zu erstellen.</w:t>
      </w:r>
    </w:p>
    <w:p w:rsidR="0033641F" w:rsidRPr="00D950D3" w:rsidRDefault="0033641F" w:rsidP="00757A52">
      <w:pPr>
        <w:spacing w:after="0" w:line="240" w:lineRule="auto"/>
        <w:jc w:val="both"/>
        <w:rPr>
          <w:rFonts w:asciiTheme="majorHAnsi" w:hAnsiTheme="majorHAnsi" w:cs="Times New Roman"/>
          <w:color w:val="363636" w:themeColor="text1" w:themeShade="80"/>
          <w:sz w:val="24"/>
          <w:szCs w:val="24"/>
        </w:rPr>
      </w:pPr>
      <w:r w:rsidRPr="00D950D3">
        <w:rPr>
          <w:rFonts w:asciiTheme="majorHAnsi" w:hAnsiTheme="majorHAnsi" w:cs="Times New Roman"/>
          <w:color w:val="363636" w:themeColor="text1" w:themeShade="80"/>
          <w:sz w:val="24"/>
          <w:szCs w:val="24"/>
        </w:rPr>
        <w:t xml:space="preserve">Die Hauptaufgabe besteht darin in der sogenannten, vorgefertigten „Wumpuswelt“ einen intelligenten Agenten zu implementieren, </w:t>
      </w:r>
      <w:r w:rsidR="008E521F" w:rsidRPr="00D950D3">
        <w:rPr>
          <w:rFonts w:asciiTheme="majorHAnsi" w:hAnsiTheme="majorHAnsi" w:cs="Times New Roman"/>
          <w:color w:val="363636" w:themeColor="text1" w:themeShade="80"/>
          <w:sz w:val="24"/>
          <w:szCs w:val="24"/>
        </w:rPr>
        <w:t>welcher in der Lage ist, die in der Aufgabenstellung erwähnten Ziele selbständig zu lösen.</w:t>
      </w:r>
    </w:p>
    <w:p w:rsidR="008E521F" w:rsidRPr="00D950D3" w:rsidRDefault="008E521F" w:rsidP="00757A52">
      <w:pPr>
        <w:spacing w:after="0" w:line="240" w:lineRule="auto"/>
        <w:jc w:val="both"/>
        <w:rPr>
          <w:rFonts w:asciiTheme="majorHAnsi" w:hAnsiTheme="majorHAnsi" w:cs="Times New Roman"/>
          <w:color w:val="363636" w:themeColor="text1" w:themeShade="80"/>
          <w:sz w:val="24"/>
          <w:szCs w:val="24"/>
        </w:rPr>
      </w:pPr>
      <w:r w:rsidRPr="00D950D3">
        <w:rPr>
          <w:rFonts w:asciiTheme="majorHAnsi" w:hAnsiTheme="majorHAnsi" w:cs="Times New Roman"/>
          <w:color w:val="363636" w:themeColor="text1" w:themeShade="80"/>
          <w:sz w:val="24"/>
          <w:szCs w:val="24"/>
        </w:rPr>
        <w:t>Die Wumpuswelt ist ein zweidimensionales, Schachbrett ähnliches Feld, das durch Wände begrenzt ist, Gruben- und Goldfelder enthält und in dem sich der Agent und der Wumpus, ein übel riechendes, gefährliches Monster, frei bewegen können.</w:t>
      </w:r>
    </w:p>
    <w:p w:rsidR="00C7149A" w:rsidRPr="00D950D3" w:rsidRDefault="008E521F" w:rsidP="00757A52">
      <w:pPr>
        <w:spacing w:after="0" w:line="240" w:lineRule="auto"/>
        <w:jc w:val="both"/>
        <w:rPr>
          <w:rFonts w:asciiTheme="majorHAnsi" w:hAnsiTheme="majorHAnsi" w:cs="Times New Roman"/>
          <w:color w:val="363636" w:themeColor="text1" w:themeShade="80"/>
          <w:sz w:val="24"/>
          <w:szCs w:val="24"/>
        </w:rPr>
      </w:pPr>
      <w:r w:rsidRPr="00D950D3">
        <w:rPr>
          <w:rFonts w:asciiTheme="majorHAnsi" w:hAnsiTheme="majorHAnsi" w:cs="Times New Roman"/>
          <w:color w:val="363636" w:themeColor="text1" w:themeShade="80"/>
          <w:sz w:val="24"/>
          <w:szCs w:val="24"/>
        </w:rPr>
        <w:t>Der Agent und der Wumpus verbrauchen jeweils einen Zug, um sich drehen, fortbewegen oder sonstige Aktionen durchführen zu können</w:t>
      </w:r>
      <w:r w:rsidR="00CB4A8B" w:rsidRPr="00D950D3">
        <w:rPr>
          <w:rFonts w:asciiTheme="majorHAnsi" w:hAnsiTheme="majorHAnsi" w:cs="Times New Roman"/>
          <w:color w:val="363636" w:themeColor="text1" w:themeShade="80"/>
          <w:sz w:val="24"/>
          <w:szCs w:val="24"/>
        </w:rPr>
        <w:t>; Wände und Gruben sind dabei nicht passierbar</w:t>
      </w:r>
      <w:r w:rsidR="00E579AE" w:rsidRPr="00D950D3">
        <w:rPr>
          <w:rFonts w:asciiTheme="majorHAnsi" w:hAnsiTheme="majorHAnsi" w:cs="Times New Roman"/>
          <w:color w:val="363636" w:themeColor="text1" w:themeShade="80"/>
          <w:sz w:val="24"/>
          <w:szCs w:val="24"/>
        </w:rPr>
        <w:t xml:space="preserve">, ebenfalls kann nicht diagonal gegangen werden. Der Wumpus hat um sich herum eine acht Felder große Geruchsausdehnung, welche der Agent in der Lage ist zu erkennen, sobald er sich in einem direkt daneben </w:t>
      </w:r>
      <w:r w:rsidR="00C7149A" w:rsidRPr="00D950D3">
        <w:rPr>
          <w:rFonts w:asciiTheme="majorHAnsi" w:hAnsiTheme="majorHAnsi" w:cs="Times New Roman"/>
          <w:color w:val="363636" w:themeColor="text1" w:themeShade="80"/>
          <w:sz w:val="24"/>
          <w:szCs w:val="24"/>
        </w:rPr>
        <w:t>befindlichen Feld aufhält.</w:t>
      </w:r>
    </w:p>
    <w:p w:rsidR="006F5D27" w:rsidRPr="00D950D3" w:rsidRDefault="006F5D27" w:rsidP="00757A52">
      <w:pPr>
        <w:spacing w:after="0" w:line="240" w:lineRule="auto"/>
        <w:jc w:val="both"/>
        <w:rPr>
          <w:rFonts w:asciiTheme="majorHAnsi" w:hAnsiTheme="majorHAnsi" w:cs="Times New Roman"/>
          <w:color w:val="363636" w:themeColor="text1" w:themeShade="80"/>
          <w:sz w:val="24"/>
          <w:szCs w:val="24"/>
        </w:rPr>
      </w:pPr>
    </w:p>
    <w:p w:rsidR="006F5D27" w:rsidRPr="00D950D3" w:rsidRDefault="00C7149A" w:rsidP="00757A52">
      <w:pPr>
        <w:spacing w:after="0" w:line="240" w:lineRule="auto"/>
        <w:jc w:val="both"/>
        <w:rPr>
          <w:rFonts w:asciiTheme="majorHAnsi" w:hAnsiTheme="majorHAnsi" w:cs="Times New Roman"/>
          <w:color w:val="363636" w:themeColor="text1" w:themeShade="80"/>
          <w:sz w:val="24"/>
          <w:szCs w:val="24"/>
        </w:rPr>
      </w:pPr>
      <w:r w:rsidRPr="00D950D3">
        <w:rPr>
          <w:rFonts w:asciiTheme="majorHAnsi" w:hAnsiTheme="majorHAnsi" w:cs="Times New Roman"/>
          <w:color w:val="363636" w:themeColor="text1" w:themeShade="80"/>
          <w:sz w:val="24"/>
          <w:szCs w:val="24"/>
        </w:rPr>
        <w:t>Das Projekt ist in drei verschiedene Grundaufgaben unterteilt, welche verschie</w:t>
      </w:r>
      <w:r w:rsidR="006F5D27" w:rsidRPr="00D950D3">
        <w:rPr>
          <w:rFonts w:asciiTheme="majorHAnsi" w:hAnsiTheme="majorHAnsi" w:cs="Times New Roman"/>
          <w:color w:val="363636" w:themeColor="text1" w:themeShade="80"/>
          <w:sz w:val="24"/>
          <w:szCs w:val="24"/>
        </w:rPr>
        <w:t>-</w:t>
      </w:r>
      <w:r w:rsidRPr="00D950D3">
        <w:rPr>
          <w:rFonts w:asciiTheme="majorHAnsi" w:hAnsiTheme="majorHAnsi" w:cs="Times New Roman"/>
          <w:color w:val="363636" w:themeColor="text1" w:themeShade="80"/>
          <w:sz w:val="24"/>
          <w:szCs w:val="24"/>
        </w:rPr>
        <w:t>dene Modifikationen der Wumpuswelt voraussetzen.</w:t>
      </w:r>
      <w:r w:rsidR="006F5D27" w:rsidRPr="00D950D3">
        <w:rPr>
          <w:rFonts w:asciiTheme="majorHAnsi" w:hAnsiTheme="majorHAnsi" w:cs="Times New Roman"/>
          <w:color w:val="363636" w:themeColor="text1" w:themeShade="80"/>
          <w:sz w:val="24"/>
          <w:szCs w:val="24"/>
        </w:rPr>
        <w:t xml:space="preserve"> </w:t>
      </w:r>
    </w:p>
    <w:p w:rsidR="006F5D27" w:rsidRPr="00D950D3" w:rsidRDefault="006F5D27" w:rsidP="00757A52">
      <w:pPr>
        <w:spacing w:after="0" w:line="240" w:lineRule="auto"/>
        <w:jc w:val="both"/>
        <w:rPr>
          <w:rFonts w:asciiTheme="majorHAnsi" w:hAnsiTheme="majorHAnsi" w:cs="Times New Roman"/>
          <w:color w:val="363636" w:themeColor="text1" w:themeShade="80"/>
          <w:sz w:val="24"/>
          <w:szCs w:val="24"/>
        </w:rPr>
      </w:pPr>
      <w:r w:rsidRPr="00D950D3">
        <w:rPr>
          <w:rFonts w:asciiTheme="majorHAnsi" w:hAnsiTheme="majorHAnsi" w:cs="Times New Roman"/>
          <w:color w:val="363636" w:themeColor="text1" w:themeShade="80"/>
          <w:sz w:val="24"/>
          <w:szCs w:val="24"/>
        </w:rPr>
        <w:t>Die erste Aufgabe beschränkt sich auf Suchverfahren und ihre Effizienz. Der Wumpus befindet sich noch nicht in der Höhle. Aufgabe zwei beschäftigt sich mit genetischen Algorithmen. Der Agent „kämpft“ nun gegen den Wumpus und sollte dies möglichst effizient voll</w:t>
      </w:r>
      <w:r w:rsidR="000270BF" w:rsidRPr="00D950D3">
        <w:rPr>
          <w:rFonts w:asciiTheme="majorHAnsi" w:hAnsiTheme="majorHAnsi" w:cs="Times New Roman"/>
          <w:color w:val="363636" w:themeColor="text1" w:themeShade="80"/>
          <w:sz w:val="24"/>
          <w:szCs w:val="24"/>
        </w:rPr>
        <w:t>führen</w:t>
      </w:r>
      <w:r w:rsidRPr="00D950D3">
        <w:rPr>
          <w:rFonts w:asciiTheme="majorHAnsi" w:hAnsiTheme="majorHAnsi" w:cs="Times New Roman"/>
          <w:color w:val="363636" w:themeColor="text1" w:themeShade="80"/>
          <w:sz w:val="24"/>
          <w:szCs w:val="24"/>
        </w:rPr>
        <w:t>. Die letzte Aufgabe bezieht sich auf etwaige Verbesserungsvorschläge. Insgesamt können 100 Punkte erzielt werden.</w:t>
      </w:r>
    </w:p>
    <w:p w:rsidR="009D74C2" w:rsidRDefault="009D74C2" w:rsidP="00757A52">
      <w:pPr>
        <w:spacing w:after="0" w:line="240" w:lineRule="auto"/>
        <w:jc w:val="both"/>
        <w:rPr>
          <w:rFonts w:asciiTheme="majorHAnsi" w:hAnsiTheme="majorHAnsi" w:cs="Times New Roman"/>
          <w:sz w:val="24"/>
          <w:szCs w:val="24"/>
        </w:rPr>
      </w:pPr>
    </w:p>
    <w:p w:rsidR="009D74C2" w:rsidRDefault="009D74C2" w:rsidP="00757A52">
      <w:pPr>
        <w:spacing w:after="0" w:line="240" w:lineRule="auto"/>
        <w:jc w:val="both"/>
        <w:rPr>
          <w:rFonts w:asciiTheme="majorHAnsi" w:hAnsiTheme="majorHAnsi" w:cs="Times New Roman"/>
          <w:sz w:val="24"/>
          <w:szCs w:val="24"/>
        </w:rPr>
      </w:pPr>
    </w:p>
    <w:p w:rsidR="009D74C2" w:rsidRDefault="009D74C2" w:rsidP="00757A52">
      <w:pPr>
        <w:spacing w:after="0" w:line="240" w:lineRule="auto"/>
        <w:jc w:val="both"/>
        <w:rPr>
          <w:rFonts w:asciiTheme="majorHAnsi" w:hAnsiTheme="majorHAnsi" w:cs="Times New Roman"/>
          <w:sz w:val="24"/>
          <w:szCs w:val="24"/>
        </w:rPr>
      </w:pPr>
    </w:p>
    <w:p w:rsidR="009D74C2" w:rsidRDefault="009D74C2" w:rsidP="00757A52">
      <w:pPr>
        <w:spacing w:after="0" w:line="240" w:lineRule="auto"/>
        <w:jc w:val="both"/>
        <w:rPr>
          <w:rFonts w:asciiTheme="majorHAnsi" w:hAnsiTheme="majorHAnsi" w:cs="Times New Roman"/>
          <w:sz w:val="24"/>
          <w:szCs w:val="24"/>
        </w:rPr>
      </w:pPr>
    </w:p>
    <w:p w:rsidR="009D74C2" w:rsidRDefault="009D74C2" w:rsidP="00757A52">
      <w:pPr>
        <w:spacing w:after="0" w:line="240" w:lineRule="auto"/>
        <w:jc w:val="both"/>
        <w:rPr>
          <w:rFonts w:asciiTheme="majorHAnsi" w:hAnsiTheme="majorHAnsi" w:cs="Times New Roman"/>
          <w:sz w:val="24"/>
          <w:szCs w:val="24"/>
        </w:rPr>
      </w:pPr>
    </w:p>
    <w:p w:rsidR="009D74C2" w:rsidRDefault="009D74C2" w:rsidP="00757A52">
      <w:pPr>
        <w:spacing w:after="0" w:line="240" w:lineRule="auto"/>
        <w:jc w:val="both"/>
        <w:rPr>
          <w:rFonts w:asciiTheme="majorHAnsi" w:hAnsiTheme="majorHAnsi" w:cs="Times New Roman"/>
          <w:sz w:val="24"/>
          <w:szCs w:val="24"/>
        </w:rPr>
      </w:pPr>
    </w:p>
    <w:p w:rsidR="009D74C2" w:rsidRDefault="009D74C2" w:rsidP="00757A52">
      <w:pPr>
        <w:spacing w:after="0" w:line="240" w:lineRule="auto"/>
        <w:jc w:val="both"/>
        <w:rPr>
          <w:rFonts w:asciiTheme="majorHAnsi" w:hAnsiTheme="majorHAnsi" w:cs="Times New Roman"/>
          <w:sz w:val="24"/>
          <w:szCs w:val="24"/>
        </w:rPr>
      </w:pPr>
    </w:p>
    <w:p w:rsidR="009D74C2" w:rsidRDefault="009D74C2" w:rsidP="00757A52">
      <w:pPr>
        <w:spacing w:after="0" w:line="240" w:lineRule="auto"/>
        <w:jc w:val="both"/>
        <w:rPr>
          <w:rFonts w:asciiTheme="majorHAnsi" w:hAnsiTheme="majorHAnsi" w:cs="Times New Roman"/>
          <w:sz w:val="24"/>
          <w:szCs w:val="24"/>
        </w:rPr>
      </w:pPr>
    </w:p>
    <w:p w:rsidR="009D74C2" w:rsidRDefault="009D74C2" w:rsidP="00757A52">
      <w:pPr>
        <w:spacing w:after="0" w:line="240" w:lineRule="auto"/>
        <w:jc w:val="both"/>
        <w:rPr>
          <w:rFonts w:asciiTheme="majorHAnsi" w:hAnsiTheme="majorHAnsi" w:cs="Times New Roman"/>
          <w:sz w:val="24"/>
          <w:szCs w:val="24"/>
        </w:rPr>
      </w:pPr>
    </w:p>
    <w:p w:rsidR="009D74C2" w:rsidRDefault="009D74C2" w:rsidP="00757A52">
      <w:pPr>
        <w:spacing w:after="0" w:line="240" w:lineRule="auto"/>
        <w:jc w:val="both"/>
        <w:rPr>
          <w:rFonts w:asciiTheme="majorHAnsi" w:hAnsiTheme="majorHAnsi" w:cs="Times New Roman"/>
          <w:sz w:val="24"/>
          <w:szCs w:val="24"/>
        </w:rPr>
      </w:pPr>
    </w:p>
    <w:p w:rsidR="009D74C2" w:rsidRDefault="009D74C2" w:rsidP="00757A52">
      <w:pPr>
        <w:spacing w:after="0" w:line="240" w:lineRule="auto"/>
        <w:jc w:val="both"/>
        <w:rPr>
          <w:rFonts w:asciiTheme="majorHAnsi" w:hAnsiTheme="majorHAnsi" w:cs="Times New Roman"/>
          <w:sz w:val="24"/>
          <w:szCs w:val="24"/>
        </w:rPr>
      </w:pPr>
    </w:p>
    <w:p w:rsidR="009D74C2" w:rsidRDefault="009D74C2" w:rsidP="00757A52">
      <w:pPr>
        <w:spacing w:after="0" w:line="240" w:lineRule="auto"/>
        <w:jc w:val="both"/>
        <w:rPr>
          <w:rFonts w:asciiTheme="majorHAnsi" w:hAnsiTheme="majorHAnsi" w:cs="Times New Roman"/>
          <w:sz w:val="24"/>
          <w:szCs w:val="24"/>
        </w:rPr>
      </w:pPr>
    </w:p>
    <w:p w:rsidR="00757A52" w:rsidRDefault="00757A52" w:rsidP="00757A52">
      <w:pPr>
        <w:spacing w:after="0" w:line="240" w:lineRule="auto"/>
        <w:jc w:val="both"/>
        <w:rPr>
          <w:rFonts w:asciiTheme="majorHAnsi" w:hAnsiTheme="majorHAnsi" w:cs="Times New Roman"/>
          <w:sz w:val="24"/>
          <w:szCs w:val="24"/>
        </w:rPr>
      </w:pPr>
    </w:p>
    <w:p w:rsidR="00757A52" w:rsidRDefault="00757A52" w:rsidP="00757A52">
      <w:pPr>
        <w:spacing w:after="0" w:line="240" w:lineRule="auto"/>
        <w:jc w:val="both"/>
        <w:rPr>
          <w:rFonts w:asciiTheme="majorHAnsi" w:hAnsiTheme="majorHAnsi" w:cs="Times New Roman"/>
          <w:sz w:val="24"/>
          <w:szCs w:val="24"/>
        </w:rPr>
      </w:pPr>
    </w:p>
    <w:p w:rsidR="00757A52" w:rsidRDefault="00757A52" w:rsidP="00757A52">
      <w:pPr>
        <w:spacing w:after="0" w:line="240" w:lineRule="auto"/>
        <w:jc w:val="both"/>
        <w:rPr>
          <w:rFonts w:asciiTheme="majorHAnsi" w:hAnsiTheme="majorHAnsi" w:cs="Times New Roman"/>
          <w:sz w:val="24"/>
          <w:szCs w:val="24"/>
        </w:rPr>
      </w:pPr>
    </w:p>
    <w:p w:rsidR="00757A52" w:rsidRDefault="00757A52" w:rsidP="00757A52">
      <w:pPr>
        <w:spacing w:after="0" w:line="240" w:lineRule="auto"/>
        <w:jc w:val="both"/>
        <w:rPr>
          <w:rFonts w:asciiTheme="majorHAnsi" w:hAnsiTheme="majorHAnsi" w:cs="Times New Roman"/>
          <w:sz w:val="24"/>
          <w:szCs w:val="24"/>
        </w:rPr>
      </w:pPr>
    </w:p>
    <w:p w:rsidR="00757A52" w:rsidRDefault="00757A52" w:rsidP="00757A52">
      <w:pPr>
        <w:spacing w:after="0" w:line="240" w:lineRule="auto"/>
        <w:jc w:val="both"/>
        <w:rPr>
          <w:rFonts w:asciiTheme="majorHAnsi" w:hAnsiTheme="majorHAnsi" w:cs="Times New Roman"/>
          <w:sz w:val="24"/>
          <w:szCs w:val="24"/>
        </w:rPr>
      </w:pPr>
    </w:p>
    <w:p w:rsidR="009D74C2" w:rsidRDefault="009D74C2" w:rsidP="00757A52">
      <w:pPr>
        <w:spacing w:after="0" w:line="240" w:lineRule="auto"/>
        <w:jc w:val="both"/>
        <w:rPr>
          <w:rFonts w:asciiTheme="majorHAnsi" w:hAnsiTheme="majorHAnsi" w:cs="Times New Roman"/>
          <w:sz w:val="24"/>
          <w:szCs w:val="24"/>
        </w:rPr>
      </w:pPr>
    </w:p>
    <w:p w:rsidR="003445B6" w:rsidRDefault="003445B6" w:rsidP="00757A52">
      <w:pPr>
        <w:spacing w:after="0" w:line="240" w:lineRule="auto"/>
        <w:jc w:val="both"/>
        <w:rPr>
          <w:rFonts w:asciiTheme="majorHAnsi" w:hAnsiTheme="majorHAnsi" w:cs="Times New Roman"/>
          <w:sz w:val="24"/>
          <w:szCs w:val="24"/>
        </w:rPr>
      </w:pPr>
    </w:p>
    <w:p w:rsidR="00B77653" w:rsidRPr="00B77653" w:rsidRDefault="00B77653" w:rsidP="00757A52">
      <w:pPr>
        <w:pStyle w:val="berschrift1"/>
        <w:numPr>
          <w:ilvl w:val="0"/>
          <w:numId w:val="2"/>
        </w:numPr>
        <w:spacing w:before="0" w:line="240" w:lineRule="auto"/>
        <w:rPr>
          <w:sz w:val="36"/>
          <w:szCs w:val="36"/>
        </w:rPr>
      </w:pPr>
      <w:bookmarkStart w:id="1" w:name="_Toc312341155"/>
      <w:r w:rsidRPr="00B77653">
        <w:rPr>
          <w:sz w:val="36"/>
          <w:szCs w:val="36"/>
        </w:rPr>
        <w:lastRenderedPageBreak/>
        <w:t>Suche</w:t>
      </w:r>
      <w:bookmarkEnd w:id="1"/>
    </w:p>
    <w:p w:rsidR="00B77653" w:rsidRDefault="00B77653" w:rsidP="00757A52">
      <w:pPr>
        <w:pStyle w:val="berschrift1"/>
        <w:spacing w:before="0" w:line="240" w:lineRule="auto"/>
        <w:ind w:left="360"/>
      </w:pPr>
    </w:p>
    <w:p w:rsidR="00B77653" w:rsidRPr="00B77653" w:rsidRDefault="00B77653" w:rsidP="00757A52">
      <w:pPr>
        <w:pStyle w:val="berschrift1"/>
        <w:spacing w:before="0" w:line="240" w:lineRule="auto"/>
        <w:ind w:left="360"/>
      </w:pPr>
      <w:bookmarkStart w:id="2" w:name="_Toc312341156"/>
      <w:r w:rsidRPr="00B77653">
        <w:t xml:space="preserve">2.1 </w:t>
      </w:r>
      <w:r w:rsidR="002B677A">
        <w:t>Einrichten des Agenten</w:t>
      </w:r>
      <w:bookmarkEnd w:id="2"/>
    </w:p>
    <w:p w:rsidR="00DA6DA2" w:rsidRDefault="00DA6DA2" w:rsidP="00757A52">
      <w:pPr>
        <w:spacing w:after="0" w:line="240" w:lineRule="auto"/>
        <w:jc w:val="both"/>
        <w:rPr>
          <w:rFonts w:asciiTheme="majorHAnsi" w:hAnsiTheme="majorHAnsi" w:cs="Times New Roman"/>
          <w:sz w:val="24"/>
          <w:szCs w:val="24"/>
        </w:rPr>
      </w:pPr>
    </w:p>
    <w:p w:rsidR="00DA6DA2" w:rsidRPr="00D950D3" w:rsidRDefault="00DA6DA2" w:rsidP="00757A52">
      <w:pPr>
        <w:spacing w:after="0" w:line="240" w:lineRule="auto"/>
        <w:jc w:val="both"/>
        <w:rPr>
          <w:rFonts w:asciiTheme="majorHAnsi" w:hAnsiTheme="majorHAnsi" w:cs="Times New Roman"/>
          <w:color w:val="363636" w:themeColor="text1" w:themeShade="80"/>
          <w:sz w:val="24"/>
          <w:szCs w:val="24"/>
        </w:rPr>
      </w:pPr>
      <w:r w:rsidRPr="00D950D3">
        <w:rPr>
          <w:rFonts w:asciiTheme="majorHAnsi" w:hAnsiTheme="majorHAnsi" w:cs="Times New Roman"/>
          <w:color w:val="363636" w:themeColor="text1" w:themeShade="80"/>
          <w:sz w:val="24"/>
          <w:szCs w:val="24"/>
        </w:rPr>
        <w:t xml:space="preserve">Sehen Sie für diese Aufgabe bitte die entsprechenden Java-Quelltexte und </w:t>
      </w:r>
      <w:r w:rsidR="005840C1" w:rsidRPr="00D950D3">
        <w:rPr>
          <w:rFonts w:asciiTheme="majorHAnsi" w:hAnsiTheme="majorHAnsi" w:cs="Times New Roman"/>
          <w:color w:val="363636" w:themeColor="text1" w:themeShade="80"/>
          <w:sz w:val="24"/>
          <w:szCs w:val="24"/>
        </w:rPr>
        <w:t>Java</w:t>
      </w:r>
      <w:r w:rsidRPr="00D950D3">
        <w:rPr>
          <w:rFonts w:asciiTheme="majorHAnsi" w:hAnsiTheme="majorHAnsi" w:cs="Times New Roman"/>
          <w:color w:val="363636" w:themeColor="text1" w:themeShade="80"/>
          <w:sz w:val="24"/>
          <w:szCs w:val="24"/>
        </w:rPr>
        <w:t>–Klassen.</w:t>
      </w:r>
    </w:p>
    <w:p w:rsidR="005174D2" w:rsidRDefault="005174D2" w:rsidP="00757A52">
      <w:pPr>
        <w:spacing w:after="0" w:line="240" w:lineRule="auto"/>
        <w:jc w:val="both"/>
        <w:rPr>
          <w:rFonts w:asciiTheme="majorHAnsi" w:hAnsiTheme="majorHAnsi" w:cs="Times New Roman"/>
          <w:sz w:val="24"/>
          <w:szCs w:val="24"/>
        </w:rPr>
      </w:pPr>
    </w:p>
    <w:p w:rsidR="005174D2" w:rsidRPr="00B77653" w:rsidRDefault="005174D2" w:rsidP="00757A52">
      <w:pPr>
        <w:pStyle w:val="berschrift1"/>
        <w:spacing w:before="0" w:line="240" w:lineRule="auto"/>
        <w:ind w:left="360"/>
      </w:pPr>
      <w:bookmarkStart w:id="3" w:name="_Toc312341157"/>
      <w:r w:rsidRPr="00B77653">
        <w:t>2.</w:t>
      </w:r>
      <w:r>
        <w:t>2</w:t>
      </w:r>
      <w:r w:rsidRPr="00B77653">
        <w:t xml:space="preserve"> </w:t>
      </w:r>
      <w:r>
        <w:t>Implementieren der Suchalgorithmen</w:t>
      </w:r>
      <w:bookmarkEnd w:id="3"/>
    </w:p>
    <w:p w:rsidR="005174D2" w:rsidRDefault="005174D2" w:rsidP="00757A52">
      <w:pPr>
        <w:spacing w:after="0" w:line="240" w:lineRule="auto"/>
        <w:jc w:val="both"/>
        <w:rPr>
          <w:rFonts w:asciiTheme="majorHAnsi" w:hAnsiTheme="majorHAnsi" w:cs="Times New Roman"/>
          <w:sz w:val="24"/>
          <w:szCs w:val="24"/>
        </w:rPr>
      </w:pPr>
    </w:p>
    <w:p w:rsidR="005174D2" w:rsidRPr="00D950D3" w:rsidRDefault="00307D37" w:rsidP="00757A52">
      <w:pPr>
        <w:spacing w:after="0" w:line="240" w:lineRule="auto"/>
        <w:jc w:val="both"/>
        <w:rPr>
          <w:rFonts w:asciiTheme="majorHAnsi" w:hAnsiTheme="majorHAnsi" w:cs="Times New Roman"/>
          <w:color w:val="363636" w:themeColor="text1" w:themeShade="80"/>
          <w:sz w:val="24"/>
          <w:szCs w:val="24"/>
        </w:rPr>
      </w:pPr>
      <w:r>
        <w:rPr>
          <w:rFonts w:asciiTheme="majorHAnsi" w:hAnsiTheme="majorHAnsi" w:cs="Times New Roman"/>
          <w:color w:val="363636" w:themeColor="text1" w:themeShade="80"/>
          <w:sz w:val="24"/>
          <w:szCs w:val="24"/>
        </w:rPr>
        <w:t xml:space="preserve">Neben den drei geforderten Algorithmen, haben wir noch eine Erweiterung der normalen A*-Suche implementiert (A*-Spezial). </w:t>
      </w:r>
      <w:r w:rsidR="005174D2" w:rsidRPr="00D950D3">
        <w:rPr>
          <w:rFonts w:asciiTheme="majorHAnsi" w:hAnsiTheme="majorHAnsi" w:cs="Times New Roman"/>
          <w:color w:val="363636" w:themeColor="text1" w:themeShade="80"/>
          <w:sz w:val="24"/>
          <w:szCs w:val="24"/>
        </w:rPr>
        <w:t>Sehen Sie für diese Aufgabe bitte die entsprechenden Java-Quelltexte und Java–Klassen.</w:t>
      </w:r>
    </w:p>
    <w:p w:rsidR="00DA6DA2" w:rsidRDefault="00DA6DA2" w:rsidP="00757A52">
      <w:pPr>
        <w:spacing w:after="0" w:line="240" w:lineRule="auto"/>
        <w:jc w:val="both"/>
        <w:rPr>
          <w:rFonts w:asciiTheme="majorHAnsi" w:hAnsiTheme="majorHAnsi" w:cs="Times New Roman"/>
          <w:sz w:val="24"/>
          <w:szCs w:val="24"/>
        </w:rPr>
      </w:pPr>
    </w:p>
    <w:p w:rsidR="00DA6DA2" w:rsidRPr="00B77653" w:rsidRDefault="00DA6DA2" w:rsidP="00757A52">
      <w:pPr>
        <w:pStyle w:val="berschrift1"/>
        <w:spacing w:before="0" w:line="240" w:lineRule="auto"/>
        <w:ind w:left="360"/>
      </w:pPr>
      <w:bookmarkStart w:id="4" w:name="_Toc312341158"/>
      <w:r w:rsidRPr="00B77653">
        <w:t>2.</w:t>
      </w:r>
      <w:r w:rsidR="005174D2">
        <w:t>3</w:t>
      </w:r>
      <w:r w:rsidRPr="00B77653">
        <w:t xml:space="preserve"> </w:t>
      </w:r>
      <w:r>
        <w:t>Heuristik</w:t>
      </w:r>
      <w:r w:rsidR="005840C1">
        <w:t xml:space="preserve"> für A*</w:t>
      </w:r>
      <w:bookmarkEnd w:id="4"/>
    </w:p>
    <w:p w:rsidR="00DA6DA2" w:rsidRDefault="00DA6DA2" w:rsidP="00757A52">
      <w:pPr>
        <w:spacing w:after="0" w:line="240" w:lineRule="auto"/>
        <w:jc w:val="both"/>
        <w:rPr>
          <w:rFonts w:asciiTheme="majorHAnsi" w:hAnsiTheme="majorHAnsi" w:cs="Times New Roman"/>
          <w:sz w:val="24"/>
          <w:szCs w:val="24"/>
        </w:rPr>
      </w:pPr>
    </w:p>
    <w:p w:rsidR="00DA6DA2" w:rsidRPr="00D950D3" w:rsidRDefault="004B315A" w:rsidP="00757A52">
      <w:pPr>
        <w:spacing w:after="0" w:line="240" w:lineRule="auto"/>
        <w:jc w:val="both"/>
        <w:rPr>
          <w:rFonts w:asciiTheme="majorHAnsi" w:hAnsiTheme="majorHAnsi" w:cs="Times New Roman"/>
          <w:color w:val="363636" w:themeColor="text1" w:themeShade="80"/>
          <w:sz w:val="24"/>
          <w:szCs w:val="24"/>
        </w:rPr>
      </w:pPr>
      <w:r w:rsidRPr="00D950D3">
        <w:rPr>
          <w:rFonts w:asciiTheme="majorHAnsi" w:hAnsiTheme="majorHAnsi" w:cs="Times New Roman"/>
          <w:color w:val="363636" w:themeColor="text1" w:themeShade="80"/>
          <w:sz w:val="24"/>
          <w:szCs w:val="24"/>
        </w:rPr>
        <w:t>Für A* haben wir uns folgende Heuristik ausgedacht:</w:t>
      </w:r>
    </w:p>
    <w:p w:rsidR="00F8727B" w:rsidRPr="00D950D3" w:rsidRDefault="004B315A" w:rsidP="00757A52">
      <w:pPr>
        <w:spacing w:after="0" w:line="240" w:lineRule="auto"/>
        <w:jc w:val="both"/>
        <w:rPr>
          <w:rFonts w:asciiTheme="majorHAnsi" w:hAnsiTheme="majorHAnsi" w:cs="Times New Roman"/>
          <w:color w:val="363636" w:themeColor="text1" w:themeShade="80"/>
          <w:sz w:val="24"/>
          <w:szCs w:val="24"/>
        </w:rPr>
      </w:pPr>
      <w:r w:rsidRPr="00D950D3">
        <w:rPr>
          <w:rFonts w:asciiTheme="majorHAnsi" w:hAnsiTheme="majorHAnsi" w:cs="Times New Roman"/>
          <w:color w:val="363636" w:themeColor="text1" w:themeShade="80"/>
          <w:sz w:val="24"/>
          <w:szCs w:val="24"/>
        </w:rPr>
        <w:t xml:space="preserve">Um dem Agenten einen möglichst schnellen Weg durch die Höhle zu verschaffen und alle Goldfelder einzusammeln, wird der Luftlinienabstand zwischen dem Agenten und </w:t>
      </w:r>
      <w:r w:rsidR="00914914" w:rsidRPr="00D950D3">
        <w:rPr>
          <w:rFonts w:asciiTheme="majorHAnsi" w:hAnsiTheme="majorHAnsi" w:cs="Times New Roman"/>
          <w:color w:val="363636" w:themeColor="text1" w:themeShade="80"/>
          <w:sz w:val="24"/>
          <w:szCs w:val="24"/>
        </w:rPr>
        <w:t>dem am nächsten liegendem Goldfeld</w:t>
      </w:r>
      <w:r w:rsidRPr="00D950D3">
        <w:rPr>
          <w:rFonts w:asciiTheme="majorHAnsi" w:hAnsiTheme="majorHAnsi" w:cs="Times New Roman"/>
          <w:color w:val="363636" w:themeColor="text1" w:themeShade="80"/>
          <w:sz w:val="24"/>
          <w:szCs w:val="24"/>
        </w:rPr>
        <w:t xml:space="preserve"> verwendet.</w:t>
      </w:r>
      <w:r w:rsidR="00F8727B" w:rsidRPr="00D950D3">
        <w:rPr>
          <w:rFonts w:asciiTheme="majorHAnsi" w:hAnsiTheme="majorHAnsi" w:cs="Times New Roman"/>
          <w:color w:val="363636" w:themeColor="text1" w:themeShade="80"/>
          <w:sz w:val="24"/>
          <w:szCs w:val="24"/>
        </w:rPr>
        <w:t xml:space="preserve"> </w:t>
      </w:r>
      <w:r w:rsidR="00D31EE6">
        <w:rPr>
          <w:rFonts w:asciiTheme="majorHAnsi" w:hAnsiTheme="majorHAnsi" w:cs="Times New Roman"/>
          <w:color w:val="363636" w:themeColor="text1" w:themeShade="80"/>
          <w:sz w:val="24"/>
          <w:szCs w:val="24"/>
        </w:rPr>
        <w:t xml:space="preserve">Anschließend wird die gleiche Prozedur bei dem der Luftlinie am günstigsten nächsten Feld angewendet. </w:t>
      </w:r>
      <w:r w:rsidR="00F8727B" w:rsidRPr="00D950D3">
        <w:rPr>
          <w:rFonts w:asciiTheme="majorHAnsi" w:hAnsiTheme="majorHAnsi" w:cs="Times New Roman"/>
          <w:color w:val="363636" w:themeColor="text1" w:themeShade="80"/>
          <w:sz w:val="24"/>
          <w:szCs w:val="24"/>
        </w:rPr>
        <w:t xml:space="preserve">Der kürzeste Weg zum Gold </w:t>
      </w:r>
      <w:r w:rsidR="004E4C85" w:rsidRPr="00D950D3">
        <w:rPr>
          <w:rFonts w:asciiTheme="majorHAnsi" w:hAnsiTheme="majorHAnsi" w:cs="Times New Roman"/>
          <w:color w:val="363636" w:themeColor="text1" w:themeShade="80"/>
          <w:sz w:val="24"/>
          <w:szCs w:val="24"/>
        </w:rPr>
        <w:t>kann mit dieser Methode äuß</w:t>
      </w:r>
      <w:r w:rsidR="00D31EE6">
        <w:rPr>
          <w:rFonts w:asciiTheme="majorHAnsi" w:hAnsiTheme="majorHAnsi" w:cs="Times New Roman"/>
          <w:color w:val="363636" w:themeColor="text1" w:themeShade="80"/>
          <w:sz w:val="24"/>
          <w:szCs w:val="24"/>
        </w:rPr>
        <w:t>erst effizient berechnet werden.</w:t>
      </w:r>
    </w:p>
    <w:p w:rsidR="004E4C85" w:rsidRPr="00D950D3" w:rsidRDefault="004E4C85" w:rsidP="00757A52">
      <w:pPr>
        <w:spacing w:after="0" w:line="240" w:lineRule="auto"/>
        <w:jc w:val="both"/>
        <w:rPr>
          <w:rFonts w:asciiTheme="majorHAnsi" w:hAnsiTheme="majorHAnsi" w:cs="Times New Roman"/>
          <w:color w:val="363636" w:themeColor="text1" w:themeShade="80"/>
          <w:sz w:val="24"/>
          <w:szCs w:val="24"/>
        </w:rPr>
      </w:pPr>
      <w:r w:rsidRPr="00D950D3">
        <w:rPr>
          <w:rFonts w:asciiTheme="majorHAnsi" w:hAnsiTheme="majorHAnsi" w:cs="Times New Roman"/>
          <w:color w:val="363636" w:themeColor="text1" w:themeShade="80"/>
          <w:sz w:val="24"/>
          <w:szCs w:val="24"/>
        </w:rPr>
        <w:t xml:space="preserve">Durch die Erweiterung A*-Spezial werden außerdem verschiedene Gesamtwege zu einem Goldfeld vorweg </w:t>
      </w:r>
      <w:r w:rsidR="00D31EE6">
        <w:rPr>
          <w:rFonts w:asciiTheme="majorHAnsi" w:hAnsiTheme="majorHAnsi" w:cs="Times New Roman"/>
          <w:color w:val="363636" w:themeColor="text1" w:themeShade="80"/>
          <w:sz w:val="24"/>
          <w:szCs w:val="24"/>
        </w:rPr>
        <w:t>ermittelt</w:t>
      </w:r>
      <w:r w:rsidRPr="00D950D3">
        <w:rPr>
          <w:rFonts w:asciiTheme="majorHAnsi" w:hAnsiTheme="majorHAnsi" w:cs="Times New Roman"/>
          <w:color w:val="363636" w:themeColor="text1" w:themeShade="80"/>
          <w:sz w:val="24"/>
          <w:szCs w:val="24"/>
        </w:rPr>
        <w:t xml:space="preserve"> und der kürzeste ausgesucht. Damit wird beispielsweise vermieden, dass sich der Agent, falls sich ein Goldfeld in diagonaler Richtung befindet, immer wieder dreht, um zu diesem Feld zu gelangen, und damit wichtige Schritte verschwendet.</w:t>
      </w:r>
    </w:p>
    <w:p w:rsidR="00723558" w:rsidRPr="00D950D3" w:rsidRDefault="00723558" w:rsidP="00757A52">
      <w:pPr>
        <w:spacing w:after="0" w:line="240" w:lineRule="auto"/>
        <w:jc w:val="both"/>
        <w:rPr>
          <w:rFonts w:asciiTheme="majorHAnsi" w:hAnsiTheme="majorHAnsi" w:cs="Times New Roman"/>
          <w:color w:val="363636" w:themeColor="text1" w:themeShade="80"/>
          <w:sz w:val="24"/>
          <w:szCs w:val="24"/>
        </w:rPr>
      </w:pPr>
    </w:p>
    <w:p w:rsidR="00DA6DA2" w:rsidRPr="00D950D3" w:rsidRDefault="002C3082" w:rsidP="00757A52">
      <w:pPr>
        <w:spacing w:after="0" w:line="240" w:lineRule="auto"/>
        <w:jc w:val="both"/>
        <w:rPr>
          <w:rFonts w:asciiTheme="majorHAnsi" w:hAnsiTheme="majorHAnsi" w:cs="Times New Roman"/>
          <w:b/>
          <w:color w:val="363636" w:themeColor="text1" w:themeShade="80"/>
          <w:sz w:val="24"/>
          <w:szCs w:val="24"/>
        </w:rPr>
      </w:pPr>
      <w:r w:rsidRPr="00D950D3">
        <w:rPr>
          <w:rFonts w:asciiTheme="majorHAnsi" w:hAnsiTheme="majorHAnsi" w:cs="Times New Roman"/>
          <w:b/>
          <w:color w:val="363636" w:themeColor="text1" w:themeShade="80"/>
          <w:sz w:val="24"/>
          <w:szCs w:val="24"/>
        </w:rPr>
        <w:t>Beweis für die Gültigkeit der</w:t>
      </w:r>
      <w:r w:rsidR="00723558" w:rsidRPr="00D950D3">
        <w:rPr>
          <w:rFonts w:asciiTheme="majorHAnsi" w:hAnsiTheme="majorHAnsi" w:cs="Times New Roman"/>
          <w:b/>
          <w:color w:val="363636" w:themeColor="text1" w:themeShade="80"/>
          <w:sz w:val="24"/>
          <w:szCs w:val="24"/>
        </w:rPr>
        <w:t xml:space="preserve"> Heuristik</w:t>
      </w:r>
      <w:r w:rsidR="009C3EFD" w:rsidRPr="00D950D3">
        <w:rPr>
          <w:rFonts w:asciiTheme="majorHAnsi" w:hAnsiTheme="majorHAnsi" w:cs="Times New Roman"/>
          <w:b/>
          <w:color w:val="363636" w:themeColor="text1" w:themeShade="80"/>
          <w:sz w:val="24"/>
          <w:szCs w:val="24"/>
        </w:rPr>
        <w:t>:</w:t>
      </w:r>
    </w:p>
    <w:p w:rsidR="00DC6802" w:rsidRPr="00D950D3" w:rsidRDefault="00B478CF" w:rsidP="00757A52">
      <w:pPr>
        <w:spacing w:after="0" w:line="240" w:lineRule="auto"/>
        <w:jc w:val="both"/>
        <w:rPr>
          <w:rFonts w:asciiTheme="majorHAnsi" w:hAnsiTheme="majorHAnsi" w:cs="Times New Roman"/>
          <w:color w:val="363636" w:themeColor="text1" w:themeShade="80"/>
          <w:sz w:val="24"/>
          <w:szCs w:val="24"/>
        </w:rPr>
      </w:pPr>
      <w:r w:rsidRPr="00D950D3">
        <w:rPr>
          <w:rFonts w:asciiTheme="majorHAnsi" w:hAnsiTheme="majorHAnsi" w:cs="Times New Roman"/>
          <w:color w:val="363636" w:themeColor="text1" w:themeShade="80"/>
          <w:sz w:val="24"/>
          <w:szCs w:val="24"/>
        </w:rPr>
        <w:t xml:space="preserve">Sei nun </w:t>
      </w:r>
      <m:oMath>
        <m:r>
          <w:rPr>
            <w:rFonts w:ascii="Cambria Math" w:hAnsi="Cambria Math" w:cs="Times New Roman"/>
            <w:color w:val="363636" w:themeColor="text1" w:themeShade="80"/>
            <w:sz w:val="24"/>
            <w:szCs w:val="24"/>
          </w:rPr>
          <m:t>n</m:t>
        </m:r>
      </m:oMath>
      <w:r w:rsidRPr="00D950D3">
        <w:rPr>
          <w:rFonts w:asciiTheme="majorHAnsi" w:hAnsiTheme="majorHAnsi" w:cs="Times New Roman"/>
          <w:color w:val="363636" w:themeColor="text1" w:themeShade="80"/>
          <w:sz w:val="24"/>
          <w:szCs w:val="24"/>
        </w:rPr>
        <w:t xml:space="preserve"> die Länge eines solchen Luftlin</w:t>
      </w:r>
      <w:r w:rsidR="00DC6802" w:rsidRPr="00D950D3">
        <w:rPr>
          <w:rFonts w:asciiTheme="majorHAnsi" w:hAnsiTheme="majorHAnsi" w:cs="Times New Roman"/>
          <w:color w:val="363636" w:themeColor="text1" w:themeShade="80"/>
          <w:sz w:val="24"/>
          <w:szCs w:val="24"/>
        </w:rPr>
        <w:t>i</w:t>
      </w:r>
      <w:r w:rsidRPr="00D950D3">
        <w:rPr>
          <w:rFonts w:asciiTheme="majorHAnsi" w:hAnsiTheme="majorHAnsi" w:cs="Times New Roman"/>
          <w:color w:val="363636" w:themeColor="text1" w:themeShade="80"/>
          <w:sz w:val="24"/>
          <w:szCs w:val="24"/>
        </w:rPr>
        <w:t>enabstandes</w:t>
      </w:r>
      <w:r w:rsidR="00DC6802" w:rsidRPr="00D950D3">
        <w:rPr>
          <w:rFonts w:asciiTheme="majorHAnsi" w:hAnsiTheme="majorHAnsi" w:cs="Times New Roman"/>
          <w:color w:val="363636" w:themeColor="text1" w:themeShade="80"/>
          <w:sz w:val="24"/>
          <w:szCs w:val="24"/>
        </w:rPr>
        <w:t>. Mit Länge ist hier die Anzahl der Felder gemeint, durch die die Luftlinie verläuft.</w:t>
      </w:r>
    </w:p>
    <w:p w:rsidR="00B478CF" w:rsidRPr="00D950D3" w:rsidRDefault="00BA2B76" w:rsidP="00757A52">
      <w:pPr>
        <w:spacing w:after="0" w:line="240" w:lineRule="auto"/>
        <w:jc w:val="both"/>
        <w:rPr>
          <w:rFonts w:asciiTheme="majorHAnsi" w:hAnsiTheme="majorHAnsi" w:cs="Times New Roman"/>
          <w:color w:val="363636" w:themeColor="text1" w:themeShade="80"/>
          <w:sz w:val="24"/>
          <w:szCs w:val="24"/>
        </w:rPr>
      </w:pPr>
      <w:r w:rsidRPr="00D950D3">
        <w:rPr>
          <w:rFonts w:asciiTheme="majorHAnsi" w:hAnsiTheme="majorHAnsi" w:cs="Times New Roman"/>
          <w:color w:val="363636" w:themeColor="text1" w:themeShade="80"/>
          <w:sz w:val="24"/>
          <w:szCs w:val="24"/>
        </w:rPr>
        <w:t xml:space="preserve">Der Agent muss nun im besten Falle, nämlich, wenn die Luftlinie genau senkrecht oder waagerecht verläuft und der Agent ihr, ohne sich herumzudrehen, folgen kann, genau </w:t>
      </w:r>
      <m:oMath>
        <m:r>
          <w:rPr>
            <w:rFonts w:ascii="Cambria Math" w:hAnsi="Cambria Math" w:cs="Times New Roman"/>
            <w:color w:val="363636" w:themeColor="text1" w:themeShade="80"/>
            <w:sz w:val="24"/>
            <w:szCs w:val="24"/>
          </w:rPr>
          <m:t>n</m:t>
        </m:r>
      </m:oMath>
      <w:r w:rsidRPr="00D950D3">
        <w:rPr>
          <w:rFonts w:asciiTheme="majorHAnsi" w:hAnsiTheme="majorHAnsi" w:cs="Times New Roman"/>
          <w:color w:val="363636" w:themeColor="text1" w:themeShade="80"/>
          <w:sz w:val="24"/>
          <w:szCs w:val="24"/>
        </w:rPr>
        <w:t xml:space="preserve"> Schritte tätigen. D</w:t>
      </w:r>
      <w:r w:rsidR="008A5FE2" w:rsidRPr="00D950D3">
        <w:rPr>
          <w:rFonts w:asciiTheme="majorHAnsi" w:hAnsiTheme="majorHAnsi" w:cs="Times New Roman"/>
          <w:color w:val="363636" w:themeColor="text1" w:themeShade="80"/>
          <w:sz w:val="24"/>
          <w:szCs w:val="24"/>
        </w:rPr>
        <w:t>a er nicht diagonal gehen kann</w:t>
      </w:r>
      <w:r w:rsidRPr="00D950D3">
        <w:rPr>
          <w:rFonts w:asciiTheme="majorHAnsi" w:hAnsiTheme="majorHAnsi" w:cs="Times New Roman"/>
          <w:color w:val="363636" w:themeColor="text1" w:themeShade="80"/>
          <w:sz w:val="24"/>
          <w:szCs w:val="24"/>
        </w:rPr>
        <w:t xml:space="preserve"> und da sich Gruben innerhalb dieser Luftlinie befinden könnten, kann der Weg um</w:t>
      </w:r>
      <w:r w:rsidR="00E66B39" w:rsidRPr="00D950D3">
        <w:rPr>
          <w:rFonts w:asciiTheme="majorHAnsi" w:hAnsiTheme="majorHAnsi" w:cs="Times New Roman"/>
          <w:color w:val="363636" w:themeColor="text1" w:themeShade="80"/>
          <w:sz w:val="24"/>
          <w:szCs w:val="24"/>
        </w:rPr>
        <w:t xml:space="preserve"> </w:t>
      </w:r>
      <m:oMath>
        <m:r>
          <w:rPr>
            <w:rFonts w:ascii="Cambria Math" w:hAnsi="Cambria Math" w:cs="Cambria Math"/>
            <w:color w:val="363636" w:themeColor="text1" w:themeShade="80"/>
            <w:sz w:val="24"/>
            <w:szCs w:val="24"/>
          </w:rPr>
          <m:t>n</m:t>
        </m:r>
        <m:r>
          <w:rPr>
            <w:rFonts w:ascii="Cambria" w:hAnsi="Cambria" w:cs="Times New Roman"/>
            <w:color w:val="363636" w:themeColor="text1" w:themeShade="80"/>
            <w:sz w:val="24"/>
            <w:szCs w:val="24"/>
          </w:rPr>
          <m:t>+</m:t>
        </m:r>
        <m:r>
          <w:rPr>
            <w:rFonts w:ascii="Cambria Math" w:hAnsi="Cambria Math" w:cs="Cambria Math"/>
            <w:color w:val="363636" w:themeColor="text1" w:themeShade="80"/>
            <w:sz w:val="24"/>
            <w:szCs w:val="24"/>
          </w:rPr>
          <m:t>k</m:t>
        </m:r>
      </m:oMath>
      <w:r w:rsidRPr="00D950D3">
        <w:rPr>
          <w:rFonts w:asciiTheme="majorHAnsi" w:hAnsiTheme="majorHAnsi" w:cs="Times New Roman"/>
          <w:color w:val="363636" w:themeColor="text1" w:themeShade="80"/>
          <w:sz w:val="24"/>
          <w:szCs w:val="24"/>
        </w:rPr>
        <w:t xml:space="preserve"> Schritte vergrößert werden, wobei k für die Größe der zusätzlichen Schritte steht.</w:t>
      </w:r>
    </w:p>
    <w:p w:rsidR="001239F3" w:rsidRDefault="009951F5" w:rsidP="00757A52">
      <w:pPr>
        <w:spacing w:after="0" w:line="240" w:lineRule="auto"/>
        <w:jc w:val="both"/>
        <w:rPr>
          <w:rFonts w:asciiTheme="majorHAnsi" w:hAnsiTheme="majorHAnsi" w:cs="Times New Roman"/>
          <w:i/>
          <w:color w:val="363636" w:themeColor="text1" w:themeShade="80"/>
          <w:sz w:val="24"/>
          <w:szCs w:val="24"/>
        </w:rPr>
      </w:pPr>
      <w:r w:rsidRPr="009951F5">
        <w:rPr>
          <w:rFonts w:asciiTheme="majorHAnsi" w:hAnsiTheme="majorHAnsi" w:cs="Times New Roman"/>
          <w:b/>
          <w:i/>
          <w:noProof/>
          <w:color w:val="363636" w:themeColor="text1" w:themeShade="80"/>
          <w:sz w:val="24"/>
          <w:szCs w:val="24"/>
        </w:rPr>
        <w:pict>
          <v:group id="_x0000_s1029" editas="canvas" style="position:absolute;left:0;text-align:left;margin-left:.75pt;margin-top:26.15pt;width:425.2pt;height:179.4pt;z-index:251658240" coordorigin="1701,10393" coordsize="8504,358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1;top:10393;width:8504;height:3588" o:preferrelative="f">
              <v:fill o:detectmouseclick="t"/>
              <v:path o:extrusionok="t" o:connecttype="none"/>
              <o:lock v:ext="edit" text="t"/>
            </v:shape>
            <v:rect id="_x0000_s1031" style="position:absolute;left:2563;top:10515;width:450;height:450" fillcolor="yellow"/>
            <v:rect id="_x0000_s1038" style="position:absolute;left:2563;top:10965;width:450;height:450"/>
            <v:rect id="_x0000_s1039" style="position:absolute;left:2563;top:11415;width:450;height:450"/>
            <v:rect id="_x0000_s1040" style="position:absolute;left:2563;top:11865;width:450;height:450"/>
            <v:rect id="_x0000_s1041" style="position:absolute;left:2563;top:12315;width:450;height:450"/>
            <v:rect id="_x0000_s1042" style="position:absolute;left:2563;top:12765;width:450;height:450"/>
            <v:oval id="_x0000_s1043" style="position:absolute;left:2638;top:12884;width:296;height:296" fillcolor="#282828"/>
            <v:rect id="_x0000_s1048" style="position:absolute;left:6719;top:10515;width:450;height:450" fillcolor="white [3212]"/>
            <v:rect id="_x0000_s1049" style="position:absolute;left:6719;top:10965;width:450;height:450"/>
            <v:rect id="_x0000_s1050" style="position:absolute;left:6719;top:11415;width:450;height:450"/>
            <v:rect id="_x0000_s1051" style="position:absolute;left:6719;top:11865;width:450;height:450" fillcolor="#c9c9c9"/>
            <v:rect id="_x0000_s1052" style="position:absolute;left:6719;top:12315;width:450;height:450"/>
            <v:rect id="_x0000_s1053" style="position:absolute;left:6719;top:12765;width:450;height:450"/>
            <v:rect id="_x0000_s1057" style="position:absolute;left:7169;top:10515;width:450;height:450" fillcolor="white [3212]"/>
            <v:rect id="_x0000_s1058" style="position:absolute;left:7169;top:10965;width:450;height:450" fillcolor="#c9c9c9"/>
            <v:rect id="_x0000_s1059" style="position:absolute;left:7169;top:11415;width:450;height:450"/>
            <v:rect id="_x0000_s1060" style="position:absolute;left:7169;top:11865;width:450;height:450" fillcolor="#c9c9c9"/>
            <v:rect id="_x0000_s1061" style="position:absolute;left:7169;top:12315;width:450;height:450"/>
            <v:rect id="_x0000_s1062" style="position:absolute;left:7169;top:12765;width:450;height:450"/>
            <v:rect id="_x0000_s1063" style="position:absolute;left:7619;top:10515;width:450;height:450" fillcolor="white [3212]"/>
            <v:rect id="_x0000_s1064" style="position:absolute;left:7619;top:10965;width:450;height:450" fillcolor="#c9c9c9"/>
            <v:rect id="_x0000_s1065" style="position:absolute;left:7619;top:11415;width:450;height:450"/>
            <v:rect id="_x0000_s1066" style="position:absolute;left:7619;top:11865;width:450;height:450"/>
            <v:rect id="_x0000_s1067" style="position:absolute;left:7619;top:12315;width:450;height:450"/>
            <v:rect id="_x0000_s1068" style="position:absolute;left:7619;top:12765;width:450;height:450"/>
            <v:rect id="_x0000_s1069" style="position:absolute;left:8069;top:10515;width:450;height:450" fillcolor="yellow"/>
            <v:rect id="_x0000_s1070" style="position:absolute;left:8069;top:10965;width:450;height:450" fillcolor="#c9c9c9"/>
            <v:rect id="_x0000_s1071" style="position:absolute;left:8069;top:11415;width:450;height:450"/>
            <v:rect id="_x0000_s1072" style="position:absolute;left:8069;top:11865;width:450;height:450"/>
            <v:rect id="_x0000_s1073" style="position:absolute;left:8069;top:12315;width:450;height:450"/>
            <v:rect id="_x0000_s1074" style="position:absolute;left:8069;top:12765;width:450;height:450"/>
            <v:rect id="_x0000_s1075" style="position:absolute;left:4439;top:10515;width:450;height:450" fillcolor="white [3212]"/>
            <v:rect id="_x0000_s1076" style="position:absolute;left:4439;top:10965;width:450;height:450"/>
            <v:rect id="_x0000_s1077" style="position:absolute;left:4439;top:11415;width:450;height:450"/>
            <v:rect id="_x0000_s1078" style="position:absolute;left:4439;top:11865;width:450;height:450"/>
            <v:rect id="_x0000_s1079" style="position:absolute;left:4439;top:12315;width:450;height:450"/>
            <v:rect id="_x0000_s1080" style="position:absolute;left:4439;top:12765;width:450;height:450"/>
            <v:rect id="_x0000_s1081" style="position:absolute;left:4889;top:10515;width:450;height:450" fillcolor="yellow"/>
            <v:rect id="_x0000_s1082" style="position:absolute;left:4889;top:10965;width:450;height:450"/>
            <v:rect id="_x0000_s1083" style="position:absolute;left:4889;top:11415;width:450;height:450"/>
            <v:rect id="_x0000_s1084" style="position:absolute;left:4889;top:11865;width:450;height:450"/>
            <v:rect id="_x0000_s1085" style="position:absolute;left:4889;top:12315;width:450;height:45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90" type="#_x0000_t5" style="position:absolute;left:2701;top:12804;width:180;height:285" fillcolor="#282828"/>
            <v:rect id="_x0000_s1086" style="position:absolute;left:4889;top:12765;width:450;height:450"/>
            <v:oval id="_x0000_s1087" style="position:absolute;left:4558;top:12844;width:296;height:296" fillcolor="#282828"/>
            <v:shapetype id="_x0000_t32" coordsize="21600,21600" o:spt="32" o:oned="t" path="m,l21600,21600e" filled="f">
              <v:path arrowok="t" fillok="f" o:connecttype="none"/>
              <o:lock v:ext="edit" shapetype="t"/>
            </v:shapetype>
            <v:shape id="_x0000_s1047" type="#_x0000_t32" style="position:absolute;left:2833;top:10635;width:1;height:2370" o:connectortype="straight" strokecolor="red" strokeweight="1.5pt">
              <v:stroke startarrow="block"/>
            </v:shape>
            <v:shape id="_x0000_s1045" type="#_x0000_t32" style="position:absolute;left:2743;top:10635;width:1;height:2370" o:connectortype="straight" strokecolor="#00b050" strokeweight="1.5pt"/>
            <v:shape id="_x0000_s1091" type="#_x0000_t5" style="position:absolute;left:4524;top:12856;width:180;height:285;rotation:270" fillcolor="#282828"/>
            <v:shape id="_x0000_s1092" type="#_x0000_t32" style="position:absolute;left:4703;top:10717;width:1;height:2236" o:connectortype="straight" strokecolor="red" strokeweight="1.5pt">
              <v:stroke startarrow="block"/>
            </v:shape>
            <v:shape id="_x0000_s1094" type="#_x0000_t32" style="position:absolute;left:4704;top:12764;width:1;height:145" o:connectortype="straight" strokecolor="red" strokeweight="1.5pt">
              <v:stroke startarrow="block"/>
            </v:shape>
            <v:rect id="_x0000_s1095" style="position:absolute;left:6719;top:12766;width:450;height:450"/>
            <v:oval id="_x0000_s1096" style="position:absolute;left:6838;top:12845;width:296;height:296" fillcolor="#282828"/>
            <v:shape id="_x0000_s1097" type="#_x0000_t5" style="position:absolute;left:6804;top:12857;width:180;height:285;rotation:270" fillcolor="#282828"/>
            <v:shape id="_x0000_s1089" type="#_x0000_t32" style="position:absolute;left:6924;top:10717;width:1304;height:2236;flip:x" o:connectortype="straight" strokecolor="#00b050" strokeweight="1.5pt"/>
            <v:shape id="_x0000_s1099" type="#_x0000_t32" style="position:absolute;left:4596;top:10748;width:491;height:2205;flip:x" o:connectortype="straight" strokecolor="#00b050" strokeweight="1.5pt"/>
            <v:shape id="_x0000_s1093" type="#_x0000_t32" style="position:absolute;left:6972;top:12953;width:866;height:1;flip:x" o:connectortype="straight" strokecolor="red" strokeweight="1.5pt">
              <v:stroke startarrow="block"/>
            </v:shape>
            <v:shape id="_x0000_s1100" type="#_x0000_t32" style="position:absolute;left:7004;top:12952;width:162;height:1;flip:x" o:connectortype="straight" strokecolor="red" strokeweight="1.5pt">
              <v:stroke startarrow="block"/>
            </v:shape>
            <v:shape id="_x0000_s1101" type="#_x0000_t32" style="position:absolute;left:7814;top:11642;width:1;height:1315" o:connectortype="straight" strokecolor="red" strokeweight="1.5pt">
              <v:stroke startarrow="block"/>
            </v:shape>
            <v:shape id="_x0000_s1102" type="#_x0000_t32" style="position:absolute;left:6917;top:11660;width:897;height:1" o:connectortype="straight" strokecolor="red" strokeweight="1.5pt">
              <v:stroke startarrow="block"/>
            </v:shape>
            <v:shape id="_x0000_s1103" type="#_x0000_t32" style="position:absolute;left:6940;top:10699;width:1;height:962" o:connectortype="straight" strokecolor="red" strokeweight="1.5pt">
              <v:stroke startarrow="block"/>
            </v:shape>
            <v:shape id="_x0000_s1104" type="#_x0000_t32" style="position:absolute;left:6941;top:10714;width:1356;height:1;flip:x" o:connectortype="straight" strokecolor="red" strokeweight="1.5pt">
              <v:stroke startarrow="block"/>
            </v:shape>
            <v:rect id="_x0000_s1105" style="position:absolute;left:8519;top:10515;width:450;height:450" fillcolor="#c9c9c9"/>
            <v:rect id="_x0000_s1106" style="position:absolute;left:8519;top:10965;width:450;height:450" fillcolor="#c9c9c9"/>
            <v:rect id="_x0000_s1107" style="position:absolute;left:8519;top:11415;width:450;height:450"/>
            <v:rect id="_x0000_s1108" style="position:absolute;left:8519;top:11865;width:450;height:450" fillcolor="white [3212]"/>
            <v:rect id="_x0000_s1109" style="position:absolute;left:8519;top:12315;width:450;height:450"/>
            <v:rect id="_x0000_s1110" style="position:absolute;left:8519;top:12765;width:450;height:450"/>
            <v:rect id="_x0000_s1111" style="position:absolute;left:8519;top:12766;width:450;height:450"/>
            <v:shape id="_x0000_s1117" type="#_x0000_t32" style="position:absolute;left:4693;top:10731;width:439;height:1;flip:x" o:connectortype="straight" strokecolor="red" strokeweight="1.5pt">
              <v:stroke startarrow="block"/>
            </v:shape>
            <v:shapetype id="_x0000_t202" coordsize="21600,21600" o:spt="202" path="m,l,21600r21600,l21600,xe">
              <v:stroke joinstyle="miter"/>
              <v:path gradientshapeok="t" o:connecttype="rect"/>
            </v:shapetype>
            <v:shape id="_x0000_s1118" type="#_x0000_t202" style="position:absolute;left:2235;top:13216;width:1770;height:765" filled="f" stroked="f">
              <v:textbox style="mso-next-textbox:#_x0000_s1118">
                <w:txbxContent>
                  <w:p w:rsidR="00276E15" w:rsidRPr="00D950D3" w:rsidRDefault="00276E15" w:rsidP="005D23CB">
                    <w:pPr>
                      <w:spacing w:after="0"/>
                      <w:rPr>
                        <w:color w:val="363636" w:themeColor="text1" w:themeShade="80"/>
                        <w:sz w:val="20"/>
                        <w:szCs w:val="20"/>
                      </w:rPr>
                    </w:pPr>
                    <w:r w:rsidRPr="00D950D3">
                      <w:rPr>
                        <w:color w:val="363636" w:themeColor="text1" w:themeShade="80"/>
                        <w:sz w:val="20"/>
                        <w:szCs w:val="20"/>
                      </w:rPr>
                      <w:t>Best Case:</w:t>
                    </w:r>
                  </w:p>
                  <w:p w:rsidR="00276E15" w:rsidRPr="00D950D3" w:rsidRDefault="00276E15" w:rsidP="005D23CB">
                    <w:pPr>
                      <w:spacing w:after="0"/>
                      <w:rPr>
                        <w:color w:val="363636" w:themeColor="text1" w:themeShade="80"/>
                        <w:sz w:val="20"/>
                        <w:szCs w:val="20"/>
                      </w:rPr>
                    </w:pPr>
                    <w:r w:rsidRPr="00D950D3">
                      <w:rPr>
                        <w:color w:val="363636" w:themeColor="text1" w:themeShade="80"/>
                        <w:sz w:val="20"/>
                        <w:szCs w:val="20"/>
                      </w:rPr>
                      <w:t>n Schritte</w:t>
                    </w:r>
                  </w:p>
                </w:txbxContent>
              </v:textbox>
            </v:shape>
            <v:shape id="_x0000_s1119" type="#_x0000_t202" style="position:absolute;left:4246;top:13216;width:1770;height:765" filled="f" stroked="f">
              <v:textbox style="mso-next-textbox:#_x0000_s1119">
                <w:txbxContent>
                  <w:p w:rsidR="00276E15" w:rsidRPr="00D950D3" w:rsidRDefault="00276E15" w:rsidP="005D23CB">
                    <w:pPr>
                      <w:spacing w:after="0"/>
                      <w:rPr>
                        <w:color w:val="363636" w:themeColor="text1" w:themeShade="80"/>
                        <w:sz w:val="20"/>
                        <w:szCs w:val="20"/>
                      </w:rPr>
                    </w:pPr>
                    <w:r w:rsidRPr="00D950D3">
                      <w:rPr>
                        <w:color w:val="363636" w:themeColor="text1" w:themeShade="80"/>
                        <w:sz w:val="20"/>
                        <w:szCs w:val="20"/>
                      </w:rPr>
                      <w:t>n+3 Schritte</w:t>
                    </w:r>
                  </w:p>
                </w:txbxContent>
              </v:textbox>
            </v:shape>
            <v:shape id="_x0000_s1120" type="#_x0000_t202" style="position:absolute;left:7082;top:13215;width:1770;height:765" filled="f" stroked="f">
              <v:textbox style="mso-next-textbox:#_x0000_s1120">
                <w:txbxContent>
                  <w:p w:rsidR="00276E15" w:rsidRPr="00D950D3" w:rsidRDefault="00276E15" w:rsidP="005D23CB">
                    <w:pPr>
                      <w:spacing w:after="0"/>
                      <w:rPr>
                        <w:color w:val="363636" w:themeColor="text1" w:themeShade="80"/>
                        <w:sz w:val="20"/>
                        <w:szCs w:val="20"/>
                      </w:rPr>
                    </w:pPr>
                    <w:r w:rsidRPr="00D950D3">
                      <w:rPr>
                        <w:color w:val="363636" w:themeColor="text1" w:themeShade="80"/>
                        <w:sz w:val="20"/>
                        <w:szCs w:val="20"/>
                      </w:rPr>
                      <w:t>Ein schlechter Fall: n+10 Schritte</w:t>
                    </w:r>
                  </w:p>
                </w:txbxContent>
              </v:textbox>
            </v:shape>
            <w10:wrap type="square"/>
          </v:group>
        </w:pict>
      </w:r>
      <w:r w:rsidR="002E7F1A" w:rsidRPr="00D950D3">
        <w:rPr>
          <w:rFonts w:asciiTheme="majorHAnsi" w:hAnsiTheme="majorHAnsi" w:cs="Times New Roman"/>
          <w:i/>
          <w:color w:val="363636" w:themeColor="text1" w:themeShade="80"/>
          <w:sz w:val="24"/>
          <w:szCs w:val="24"/>
        </w:rPr>
        <w:t>Illustrationsbeispiel:</w:t>
      </w:r>
      <w:r w:rsidR="009B253D" w:rsidRPr="00D950D3">
        <w:rPr>
          <w:rFonts w:asciiTheme="majorHAnsi" w:hAnsiTheme="majorHAnsi" w:cs="Times New Roman"/>
          <w:i/>
          <w:color w:val="363636" w:themeColor="text1" w:themeShade="80"/>
          <w:sz w:val="24"/>
          <w:szCs w:val="24"/>
        </w:rPr>
        <w:t xml:space="preserve"> </w:t>
      </w:r>
    </w:p>
    <w:p w:rsidR="002E7F1A" w:rsidRPr="001239F3" w:rsidRDefault="00B161A4" w:rsidP="00757A52">
      <w:pPr>
        <w:spacing w:after="0" w:line="240" w:lineRule="auto"/>
        <w:jc w:val="both"/>
        <w:rPr>
          <w:rFonts w:asciiTheme="majorHAnsi" w:hAnsiTheme="majorHAnsi" w:cs="Times New Roman"/>
          <w:i/>
          <w:color w:val="363636" w:themeColor="text1" w:themeShade="80"/>
          <w:sz w:val="24"/>
          <w:szCs w:val="24"/>
        </w:rPr>
      </w:pPr>
      <w:r w:rsidRPr="00D950D3">
        <w:rPr>
          <w:rFonts w:asciiTheme="majorHAnsi" w:hAnsiTheme="majorHAnsi" w:cs="Times New Roman"/>
          <w:color w:val="363636" w:themeColor="text1" w:themeShade="80"/>
          <w:sz w:val="24"/>
          <w:szCs w:val="24"/>
        </w:rPr>
        <w:lastRenderedPageBreak/>
        <w:t xml:space="preserve">Die Heuristik ist gültig, da es sich um ein begrenztes Spielfeld handelt und die Suche nach dem kürzesten Luftlinienweg auf Grund </w:t>
      </w:r>
      <w:r w:rsidR="00914914" w:rsidRPr="00D950D3">
        <w:rPr>
          <w:rFonts w:asciiTheme="majorHAnsi" w:hAnsiTheme="majorHAnsi" w:cs="Times New Roman"/>
          <w:color w:val="363636" w:themeColor="text1" w:themeShade="80"/>
          <w:sz w:val="24"/>
          <w:szCs w:val="24"/>
        </w:rPr>
        <w:t>der</w:t>
      </w:r>
      <w:r w:rsidRPr="00D950D3">
        <w:rPr>
          <w:rFonts w:asciiTheme="majorHAnsi" w:hAnsiTheme="majorHAnsi" w:cs="Times New Roman"/>
          <w:color w:val="363636" w:themeColor="text1" w:themeShade="80"/>
          <w:sz w:val="24"/>
          <w:szCs w:val="24"/>
        </w:rPr>
        <w:t xml:space="preserve"> endlichen Menge von Goldfeldern immer terminiert.</w:t>
      </w:r>
      <w:r w:rsidR="00914914" w:rsidRPr="00D950D3">
        <w:rPr>
          <w:rFonts w:asciiTheme="majorHAnsi" w:hAnsiTheme="majorHAnsi" w:cs="Times New Roman"/>
          <w:color w:val="363636" w:themeColor="text1" w:themeShade="80"/>
          <w:sz w:val="24"/>
          <w:szCs w:val="24"/>
        </w:rPr>
        <w:t xml:space="preserve"> Wird auf einem Feld Gold eingesammelt, kann das Spiel, d</w:t>
      </w:r>
      <w:r w:rsidRPr="00D950D3">
        <w:rPr>
          <w:rFonts w:asciiTheme="majorHAnsi" w:hAnsiTheme="majorHAnsi" w:cs="Times New Roman"/>
          <w:color w:val="363636" w:themeColor="text1" w:themeShade="80"/>
          <w:sz w:val="24"/>
          <w:szCs w:val="24"/>
        </w:rPr>
        <w:t xml:space="preserve">a sich kein Wumpus in der Höhle befindet, erst beendet werden, wenn </w:t>
      </w:r>
      <w:r w:rsidR="00914914" w:rsidRPr="00D950D3">
        <w:rPr>
          <w:rFonts w:asciiTheme="majorHAnsi" w:hAnsiTheme="majorHAnsi" w:cs="Times New Roman"/>
          <w:color w:val="363636" w:themeColor="text1" w:themeShade="80"/>
          <w:sz w:val="24"/>
          <w:szCs w:val="24"/>
        </w:rPr>
        <w:t xml:space="preserve">jegliches </w:t>
      </w:r>
      <w:r w:rsidRPr="00D950D3">
        <w:rPr>
          <w:rFonts w:asciiTheme="majorHAnsi" w:hAnsiTheme="majorHAnsi" w:cs="Times New Roman"/>
          <w:color w:val="363636" w:themeColor="text1" w:themeShade="80"/>
          <w:sz w:val="24"/>
          <w:szCs w:val="24"/>
        </w:rPr>
        <w:t>Gold eingesammelt w</w:t>
      </w:r>
      <w:r w:rsidR="005D7B13" w:rsidRPr="00D950D3">
        <w:rPr>
          <w:rFonts w:asciiTheme="majorHAnsi" w:hAnsiTheme="majorHAnsi" w:cs="Times New Roman"/>
          <w:color w:val="363636" w:themeColor="text1" w:themeShade="80"/>
          <w:sz w:val="24"/>
          <w:szCs w:val="24"/>
        </w:rPr>
        <w:t>orden ist</w:t>
      </w:r>
      <w:r w:rsidRPr="00D950D3">
        <w:rPr>
          <w:rFonts w:asciiTheme="majorHAnsi" w:hAnsiTheme="majorHAnsi" w:cs="Times New Roman"/>
          <w:color w:val="363636" w:themeColor="text1" w:themeShade="80"/>
          <w:sz w:val="24"/>
          <w:szCs w:val="24"/>
        </w:rPr>
        <w:t>.</w:t>
      </w:r>
    </w:p>
    <w:p w:rsidR="005840C1" w:rsidRDefault="005840C1" w:rsidP="00757A52">
      <w:pPr>
        <w:spacing w:after="0" w:line="240" w:lineRule="auto"/>
        <w:jc w:val="both"/>
        <w:rPr>
          <w:rFonts w:asciiTheme="majorHAnsi" w:hAnsiTheme="majorHAnsi" w:cs="Times New Roman"/>
          <w:sz w:val="24"/>
          <w:szCs w:val="24"/>
        </w:rPr>
      </w:pPr>
    </w:p>
    <w:p w:rsidR="005840C1" w:rsidRDefault="005840C1" w:rsidP="00757A52">
      <w:pPr>
        <w:pStyle w:val="berschrift1"/>
        <w:spacing w:before="0" w:line="240" w:lineRule="auto"/>
        <w:ind w:left="360"/>
      </w:pPr>
      <w:bookmarkStart w:id="5" w:name="_Toc312341159"/>
      <w:r w:rsidRPr="00B77653">
        <w:t>2.</w:t>
      </w:r>
      <w:r w:rsidR="005174D2">
        <w:t>4</w:t>
      </w:r>
      <w:r w:rsidRPr="00B77653">
        <w:t xml:space="preserve"> </w:t>
      </w:r>
      <w:r>
        <w:t>Testfälle der Suchalgorithmen</w:t>
      </w:r>
      <w:bookmarkEnd w:id="5"/>
    </w:p>
    <w:p w:rsidR="00C04A84" w:rsidRPr="00C04A84" w:rsidRDefault="00C04A84" w:rsidP="00757A52">
      <w:pPr>
        <w:spacing w:after="0" w:line="240" w:lineRule="auto"/>
        <w:rPr>
          <w:rFonts w:cstheme="minorHAnsi"/>
          <w:sz w:val="24"/>
          <w:szCs w:val="24"/>
        </w:rPr>
      </w:pPr>
    </w:p>
    <w:p w:rsidR="00FF28B8" w:rsidRDefault="00307D37" w:rsidP="001239F3">
      <w:pPr>
        <w:spacing w:after="0" w:line="240" w:lineRule="auto"/>
        <w:jc w:val="both"/>
        <w:rPr>
          <w:rFonts w:asciiTheme="majorHAnsi" w:hAnsiTheme="majorHAnsi" w:cstheme="minorHAnsi"/>
          <w:color w:val="363636" w:themeColor="text1" w:themeShade="80"/>
          <w:sz w:val="24"/>
          <w:szCs w:val="24"/>
        </w:rPr>
      </w:pPr>
      <w:r>
        <w:rPr>
          <w:rFonts w:asciiTheme="majorHAnsi" w:hAnsiTheme="majorHAnsi" w:cstheme="minorHAnsi"/>
          <w:color w:val="363636" w:themeColor="text1" w:themeShade="80"/>
          <w:sz w:val="24"/>
          <w:szCs w:val="24"/>
        </w:rPr>
        <w:t xml:space="preserve">Für die Testfälle haben wir </w:t>
      </w:r>
      <w:r w:rsidR="00F658AF">
        <w:rPr>
          <w:rFonts w:asciiTheme="majorHAnsi" w:hAnsiTheme="majorHAnsi" w:cstheme="minorHAnsi"/>
          <w:color w:val="363636" w:themeColor="text1" w:themeShade="80"/>
          <w:sz w:val="24"/>
          <w:szCs w:val="24"/>
        </w:rPr>
        <w:t>v</w:t>
      </w:r>
      <w:r w:rsidR="009F1BDE">
        <w:rPr>
          <w:rFonts w:asciiTheme="majorHAnsi" w:hAnsiTheme="majorHAnsi" w:cstheme="minorHAnsi"/>
          <w:color w:val="363636" w:themeColor="text1" w:themeShade="80"/>
          <w:sz w:val="24"/>
          <w:szCs w:val="24"/>
        </w:rPr>
        <w:t xml:space="preserve">erschiedene Zufallseinstellungen des Wumpus-Feldes für jeden Algorithmus unabhängig häufig durchlaufen lassen. </w:t>
      </w:r>
      <w:r w:rsidR="00363022">
        <w:rPr>
          <w:rFonts w:asciiTheme="majorHAnsi" w:hAnsiTheme="majorHAnsi" w:cstheme="minorHAnsi"/>
          <w:color w:val="363636" w:themeColor="text1" w:themeShade="80"/>
          <w:sz w:val="24"/>
          <w:szCs w:val="24"/>
        </w:rPr>
        <w:t>Dadurch wurden zwar nur Bruchteile</w:t>
      </w:r>
      <w:r w:rsidR="008030A1">
        <w:rPr>
          <w:rFonts w:asciiTheme="majorHAnsi" w:hAnsiTheme="majorHAnsi" w:cstheme="minorHAnsi"/>
          <w:color w:val="363636" w:themeColor="text1" w:themeShade="80"/>
          <w:sz w:val="24"/>
          <w:szCs w:val="24"/>
        </w:rPr>
        <w:t xml:space="preserve"> aller</w:t>
      </w:r>
      <w:r w:rsidR="00363022">
        <w:rPr>
          <w:rFonts w:asciiTheme="majorHAnsi" w:hAnsiTheme="majorHAnsi" w:cstheme="minorHAnsi"/>
          <w:color w:val="363636" w:themeColor="text1" w:themeShade="80"/>
          <w:sz w:val="24"/>
          <w:szCs w:val="24"/>
        </w:rPr>
        <w:t xml:space="preserve"> Möglichkeiten abgedeckt, aber eine </w:t>
      </w:r>
      <w:r w:rsidR="008030A1">
        <w:rPr>
          <w:rFonts w:asciiTheme="majorHAnsi" w:hAnsiTheme="majorHAnsi" w:cstheme="minorHAnsi"/>
          <w:color w:val="363636" w:themeColor="text1" w:themeShade="80"/>
          <w:sz w:val="24"/>
          <w:szCs w:val="24"/>
        </w:rPr>
        <w:t>ausreichende Approximation ist dennoch gegeben:</w:t>
      </w:r>
    </w:p>
    <w:p w:rsidR="00293977" w:rsidRDefault="00293977" w:rsidP="00757A52">
      <w:pPr>
        <w:spacing w:after="0" w:line="240" w:lineRule="auto"/>
        <w:rPr>
          <w:rFonts w:asciiTheme="majorHAnsi" w:hAnsiTheme="majorHAnsi" w:cstheme="minorHAnsi"/>
          <w:color w:val="363636" w:themeColor="text1" w:themeShade="80"/>
          <w:sz w:val="24"/>
          <w:szCs w:val="24"/>
        </w:rPr>
      </w:pPr>
    </w:p>
    <w:tbl>
      <w:tblPr>
        <w:tblStyle w:val="MittleresRaster3-Akzent5"/>
        <w:tblW w:w="0" w:type="auto"/>
        <w:jc w:val="center"/>
        <w:tblLook w:val="04A0"/>
      </w:tblPr>
      <w:tblGrid>
        <w:gridCol w:w="1261"/>
        <w:gridCol w:w="1540"/>
        <w:gridCol w:w="1964"/>
        <w:gridCol w:w="1985"/>
        <w:gridCol w:w="1927"/>
      </w:tblGrid>
      <w:tr w:rsidR="00881BB1" w:rsidTr="00881BB1">
        <w:trPr>
          <w:cnfStyle w:val="100000000000"/>
          <w:trHeight w:val="908"/>
          <w:jc w:val="center"/>
        </w:trPr>
        <w:tc>
          <w:tcPr>
            <w:cnfStyle w:val="001000000000"/>
            <w:tcW w:w="1261" w:type="dxa"/>
          </w:tcPr>
          <w:p w:rsidR="00881BB1" w:rsidRPr="0010626A" w:rsidRDefault="00881BB1" w:rsidP="00757A52">
            <w:pPr>
              <w:rPr>
                <w:rFonts w:cstheme="minorHAnsi"/>
                <w:sz w:val="24"/>
                <w:szCs w:val="24"/>
              </w:rPr>
            </w:pPr>
            <w:r w:rsidRPr="0010626A">
              <w:rPr>
                <w:rFonts w:cstheme="minorHAnsi"/>
                <w:sz w:val="24"/>
                <w:szCs w:val="24"/>
              </w:rPr>
              <w:t>Suchver-fahren</w:t>
            </w:r>
          </w:p>
        </w:tc>
        <w:tc>
          <w:tcPr>
            <w:tcW w:w="1540" w:type="dxa"/>
          </w:tcPr>
          <w:p w:rsidR="00881BB1" w:rsidRPr="0010626A" w:rsidRDefault="00BB52AD" w:rsidP="00757A52">
            <w:pPr>
              <w:cnfStyle w:val="100000000000"/>
              <w:rPr>
                <w:rFonts w:cstheme="minorHAnsi"/>
                <w:sz w:val="24"/>
                <w:szCs w:val="24"/>
              </w:rPr>
            </w:pPr>
            <w:r>
              <w:rPr>
                <w:rFonts w:cstheme="minorHAnsi"/>
                <w:sz w:val="24"/>
                <w:szCs w:val="24"/>
              </w:rPr>
              <w:t>Anzahl der</w:t>
            </w:r>
            <w:r w:rsidR="00881BB1" w:rsidRPr="0010626A">
              <w:rPr>
                <w:rFonts w:cstheme="minorHAnsi"/>
                <w:sz w:val="24"/>
                <w:szCs w:val="24"/>
              </w:rPr>
              <w:t xml:space="preserve"> Simulationen</w:t>
            </w:r>
          </w:p>
        </w:tc>
        <w:tc>
          <w:tcPr>
            <w:tcW w:w="1964" w:type="dxa"/>
          </w:tcPr>
          <w:p w:rsidR="00881BB1" w:rsidRPr="0010626A" w:rsidRDefault="00BB52AD" w:rsidP="00757A52">
            <w:pPr>
              <w:cnfStyle w:val="100000000000"/>
              <w:rPr>
                <w:rFonts w:cstheme="minorHAnsi"/>
                <w:sz w:val="24"/>
                <w:szCs w:val="24"/>
              </w:rPr>
            </w:pPr>
            <w:r>
              <w:rPr>
                <w:rFonts w:cstheme="minorHAnsi"/>
                <w:sz w:val="24"/>
                <w:szCs w:val="24"/>
              </w:rPr>
              <w:t>Durchschnitt aller besuchten Felder</w:t>
            </w:r>
          </w:p>
        </w:tc>
        <w:tc>
          <w:tcPr>
            <w:tcW w:w="1985" w:type="dxa"/>
          </w:tcPr>
          <w:p w:rsidR="00881BB1" w:rsidRPr="0010626A" w:rsidRDefault="00BB52AD" w:rsidP="00757A52">
            <w:pPr>
              <w:cnfStyle w:val="100000000000"/>
              <w:rPr>
                <w:rFonts w:cstheme="minorHAnsi"/>
                <w:sz w:val="24"/>
                <w:szCs w:val="24"/>
              </w:rPr>
            </w:pPr>
            <w:r>
              <w:rPr>
                <w:rFonts w:cstheme="minorHAnsi"/>
                <w:sz w:val="24"/>
                <w:szCs w:val="24"/>
              </w:rPr>
              <w:t>Durchschnitt der Gesamtpunktzahl</w:t>
            </w:r>
          </w:p>
        </w:tc>
        <w:tc>
          <w:tcPr>
            <w:tcW w:w="1927" w:type="dxa"/>
          </w:tcPr>
          <w:p w:rsidR="00881BB1" w:rsidRPr="0010626A" w:rsidRDefault="00BB52AD" w:rsidP="00757A52">
            <w:pPr>
              <w:cnfStyle w:val="100000000000"/>
              <w:rPr>
                <w:rFonts w:cstheme="minorHAnsi"/>
                <w:sz w:val="24"/>
                <w:szCs w:val="24"/>
              </w:rPr>
            </w:pPr>
            <w:r>
              <w:rPr>
                <w:rFonts w:cstheme="minorHAnsi"/>
                <w:sz w:val="24"/>
                <w:szCs w:val="24"/>
              </w:rPr>
              <w:t>Durchschnitt der expandierten Knoten</w:t>
            </w:r>
          </w:p>
        </w:tc>
      </w:tr>
      <w:tr w:rsidR="00881BB1" w:rsidTr="00563696">
        <w:trPr>
          <w:cnfStyle w:val="000000100000"/>
          <w:trHeight w:val="308"/>
          <w:jc w:val="center"/>
        </w:trPr>
        <w:tc>
          <w:tcPr>
            <w:cnfStyle w:val="001000000000"/>
            <w:tcW w:w="1261" w:type="dxa"/>
          </w:tcPr>
          <w:p w:rsidR="00881BB1" w:rsidRPr="0010626A" w:rsidRDefault="00881BB1" w:rsidP="00757A52">
            <w:pPr>
              <w:rPr>
                <w:rFonts w:cstheme="minorHAnsi"/>
                <w:sz w:val="24"/>
                <w:szCs w:val="24"/>
              </w:rPr>
            </w:pPr>
            <w:r w:rsidRPr="0010626A">
              <w:rPr>
                <w:rFonts w:cstheme="minorHAnsi"/>
                <w:sz w:val="24"/>
                <w:szCs w:val="24"/>
              </w:rPr>
              <w:t>BS</w:t>
            </w:r>
          </w:p>
        </w:tc>
        <w:tc>
          <w:tcPr>
            <w:tcW w:w="1540" w:type="dxa"/>
            <w:tcBorders>
              <w:top w:val="single" w:sz="24" w:space="0" w:color="FFFFFF" w:themeColor="background1"/>
            </w:tcBorders>
            <w:shd w:val="clear" w:color="auto" w:fill="B6DDE8" w:themeFill="accent5" w:themeFillTint="66"/>
          </w:tcPr>
          <w:p w:rsidR="00881BB1" w:rsidRPr="008B4F59" w:rsidRDefault="00553427" w:rsidP="008B4F59">
            <w:pPr>
              <w:jc w:val="right"/>
              <w:cnfStyle w:val="0000001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7701</w:t>
            </w:r>
          </w:p>
        </w:tc>
        <w:tc>
          <w:tcPr>
            <w:tcW w:w="1964" w:type="dxa"/>
            <w:tcBorders>
              <w:top w:val="single" w:sz="24" w:space="0" w:color="FFFFFF" w:themeColor="background1"/>
            </w:tcBorders>
            <w:shd w:val="clear" w:color="auto" w:fill="B6DDE8" w:themeFill="accent5" w:themeFillTint="66"/>
          </w:tcPr>
          <w:p w:rsidR="00881BB1" w:rsidRPr="008B4F59" w:rsidRDefault="00BB52AD" w:rsidP="008B4F59">
            <w:pPr>
              <w:jc w:val="right"/>
              <w:cnfStyle w:val="0000001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151260</w:t>
            </w:r>
          </w:p>
        </w:tc>
        <w:tc>
          <w:tcPr>
            <w:tcW w:w="1985" w:type="dxa"/>
            <w:tcBorders>
              <w:top w:val="single" w:sz="24" w:space="0" w:color="FFFFFF" w:themeColor="background1"/>
            </w:tcBorders>
            <w:shd w:val="clear" w:color="auto" w:fill="B6DDE8" w:themeFill="accent5" w:themeFillTint="66"/>
          </w:tcPr>
          <w:p w:rsidR="00881BB1" w:rsidRPr="008B4F59" w:rsidRDefault="00E42523" w:rsidP="008B4F59">
            <w:pPr>
              <w:jc w:val="right"/>
              <w:cnfStyle w:val="0000001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1636</w:t>
            </w:r>
            <w:r w:rsidR="00A65DFC">
              <w:rPr>
                <w:rFonts w:ascii="Consolas" w:hAnsi="Consolas" w:cs="Consolas"/>
                <w:color w:val="363636" w:themeColor="text1" w:themeShade="80"/>
                <w:sz w:val="24"/>
                <w:szCs w:val="24"/>
              </w:rPr>
              <w:t>500</w:t>
            </w:r>
          </w:p>
        </w:tc>
        <w:tc>
          <w:tcPr>
            <w:tcW w:w="1927" w:type="dxa"/>
            <w:tcBorders>
              <w:top w:val="single" w:sz="24" w:space="0" w:color="FFFFFF" w:themeColor="background1"/>
            </w:tcBorders>
            <w:shd w:val="clear" w:color="auto" w:fill="B6DDE8" w:themeFill="accent5" w:themeFillTint="66"/>
          </w:tcPr>
          <w:p w:rsidR="00881BB1" w:rsidRPr="008B4F59" w:rsidRDefault="00E42523" w:rsidP="008B4F59">
            <w:pPr>
              <w:jc w:val="right"/>
              <w:cnfStyle w:val="0000001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133578269</w:t>
            </w:r>
          </w:p>
        </w:tc>
      </w:tr>
      <w:tr w:rsidR="00881BB1" w:rsidTr="00563696">
        <w:trPr>
          <w:trHeight w:val="292"/>
          <w:jc w:val="center"/>
        </w:trPr>
        <w:tc>
          <w:tcPr>
            <w:cnfStyle w:val="001000000000"/>
            <w:tcW w:w="1261" w:type="dxa"/>
          </w:tcPr>
          <w:p w:rsidR="00881BB1" w:rsidRPr="0010626A" w:rsidRDefault="00881BB1" w:rsidP="00757A52">
            <w:pPr>
              <w:rPr>
                <w:rFonts w:cstheme="minorHAnsi"/>
                <w:sz w:val="24"/>
                <w:szCs w:val="24"/>
              </w:rPr>
            </w:pPr>
            <w:r w:rsidRPr="0010626A">
              <w:rPr>
                <w:rFonts w:cstheme="minorHAnsi"/>
                <w:sz w:val="24"/>
                <w:szCs w:val="24"/>
              </w:rPr>
              <w:t>UK</w:t>
            </w:r>
          </w:p>
        </w:tc>
        <w:tc>
          <w:tcPr>
            <w:tcW w:w="1540" w:type="dxa"/>
            <w:tcBorders>
              <w:top w:val="single" w:sz="8" w:space="0" w:color="FFFFFF" w:themeColor="background1"/>
              <w:bottom w:val="single" w:sz="8" w:space="0" w:color="FFFFFF" w:themeColor="background1"/>
            </w:tcBorders>
            <w:shd w:val="clear" w:color="auto" w:fill="DAEEF3" w:themeFill="accent5" w:themeFillTint="33"/>
          </w:tcPr>
          <w:p w:rsidR="00881BB1" w:rsidRPr="008B4F59" w:rsidRDefault="00553427" w:rsidP="008B4F59">
            <w:pPr>
              <w:jc w:val="right"/>
              <w:cnfStyle w:val="0000000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7701</w:t>
            </w:r>
          </w:p>
        </w:tc>
        <w:tc>
          <w:tcPr>
            <w:tcW w:w="1964" w:type="dxa"/>
            <w:tcBorders>
              <w:top w:val="single" w:sz="8" w:space="0" w:color="FFFFFF" w:themeColor="background1"/>
              <w:bottom w:val="single" w:sz="8" w:space="0" w:color="FFFFFF" w:themeColor="background1"/>
            </w:tcBorders>
            <w:shd w:val="clear" w:color="auto" w:fill="DAEEF3" w:themeFill="accent5" w:themeFillTint="33"/>
          </w:tcPr>
          <w:p w:rsidR="00881BB1" w:rsidRPr="008B4F59" w:rsidRDefault="00BB52AD" w:rsidP="008B4F59">
            <w:pPr>
              <w:jc w:val="right"/>
              <w:cnfStyle w:val="0000000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151260</w:t>
            </w:r>
          </w:p>
        </w:tc>
        <w:tc>
          <w:tcPr>
            <w:tcW w:w="1985" w:type="dxa"/>
            <w:tcBorders>
              <w:top w:val="single" w:sz="8" w:space="0" w:color="FFFFFF" w:themeColor="background1"/>
              <w:bottom w:val="single" w:sz="8" w:space="0" w:color="FFFFFF" w:themeColor="background1"/>
            </w:tcBorders>
            <w:shd w:val="clear" w:color="auto" w:fill="DAEEF3" w:themeFill="accent5" w:themeFillTint="33"/>
          </w:tcPr>
          <w:p w:rsidR="00881BB1" w:rsidRPr="008B4F59" w:rsidRDefault="00E42523" w:rsidP="008B4F59">
            <w:pPr>
              <w:jc w:val="right"/>
              <w:cnfStyle w:val="0000000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1636</w:t>
            </w:r>
            <w:r w:rsidR="00A65DFC">
              <w:rPr>
                <w:rFonts w:ascii="Consolas" w:hAnsi="Consolas" w:cs="Consolas"/>
                <w:color w:val="363636" w:themeColor="text1" w:themeShade="80"/>
                <w:sz w:val="24"/>
                <w:szCs w:val="24"/>
              </w:rPr>
              <w:t>500</w:t>
            </w:r>
          </w:p>
        </w:tc>
        <w:tc>
          <w:tcPr>
            <w:tcW w:w="1927" w:type="dxa"/>
            <w:tcBorders>
              <w:top w:val="single" w:sz="8" w:space="0" w:color="FFFFFF" w:themeColor="background1"/>
              <w:bottom w:val="single" w:sz="8" w:space="0" w:color="FFFFFF" w:themeColor="background1"/>
            </w:tcBorders>
            <w:shd w:val="clear" w:color="auto" w:fill="DAEEF3" w:themeFill="accent5" w:themeFillTint="33"/>
          </w:tcPr>
          <w:p w:rsidR="00881BB1" w:rsidRPr="008B4F59" w:rsidRDefault="00E42523" w:rsidP="008B4F59">
            <w:pPr>
              <w:jc w:val="right"/>
              <w:cnfStyle w:val="0000000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133577182</w:t>
            </w:r>
          </w:p>
        </w:tc>
      </w:tr>
      <w:tr w:rsidR="00881BB1" w:rsidTr="00563696">
        <w:trPr>
          <w:cnfStyle w:val="000000100000"/>
          <w:trHeight w:val="308"/>
          <w:jc w:val="center"/>
        </w:trPr>
        <w:tc>
          <w:tcPr>
            <w:cnfStyle w:val="001000000000"/>
            <w:tcW w:w="1261" w:type="dxa"/>
          </w:tcPr>
          <w:p w:rsidR="00881BB1" w:rsidRPr="0010626A" w:rsidRDefault="00881BB1" w:rsidP="00757A52">
            <w:pPr>
              <w:rPr>
                <w:rFonts w:cstheme="minorHAnsi"/>
                <w:sz w:val="24"/>
                <w:szCs w:val="24"/>
              </w:rPr>
            </w:pPr>
            <w:r w:rsidRPr="0010626A">
              <w:rPr>
                <w:rFonts w:cstheme="minorHAnsi"/>
                <w:sz w:val="24"/>
                <w:szCs w:val="24"/>
              </w:rPr>
              <w:t>A*</w:t>
            </w:r>
          </w:p>
        </w:tc>
        <w:tc>
          <w:tcPr>
            <w:tcW w:w="1540" w:type="dxa"/>
            <w:shd w:val="clear" w:color="auto" w:fill="B6DDE8" w:themeFill="accent5" w:themeFillTint="66"/>
          </w:tcPr>
          <w:p w:rsidR="00881BB1" w:rsidRPr="008B4F59" w:rsidRDefault="00553427" w:rsidP="008B4F59">
            <w:pPr>
              <w:jc w:val="right"/>
              <w:cnfStyle w:val="0000001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7701</w:t>
            </w:r>
          </w:p>
        </w:tc>
        <w:tc>
          <w:tcPr>
            <w:tcW w:w="1964" w:type="dxa"/>
            <w:shd w:val="clear" w:color="auto" w:fill="B6DDE8" w:themeFill="accent5" w:themeFillTint="66"/>
          </w:tcPr>
          <w:p w:rsidR="00881BB1" w:rsidRPr="008B4F59" w:rsidRDefault="00BB52AD" w:rsidP="008B4F59">
            <w:pPr>
              <w:jc w:val="right"/>
              <w:cnfStyle w:val="0000001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151260</w:t>
            </w:r>
          </w:p>
        </w:tc>
        <w:tc>
          <w:tcPr>
            <w:tcW w:w="1985" w:type="dxa"/>
            <w:shd w:val="clear" w:color="auto" w:fill="B6DDE8" w:themeFill="accent5" w:themeFillTint="66"/>
          </w:tcPr>
          <w:p w:rsidR="00881BB1" w:rsidRPr="008B4F59" w:rsidRDefault="00E42523" w:rsidP="008B4F59">
            <w:pPr>
              <w:jc w:val="right"/>
              <w:cnfStyle w:val="0000001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1636</w:t>
            </w:r>
            <w:r w:rsidR="00A65DFC">
              <w:rPr>
                <w:rFonts w:ascii="Consolas" w:hAnsi="Consolas" w:cs="Consolas"/>
                <w:color w:val="363636" w:themeColor="text1" w:themeShade="80"/>
                <w:sz w:val="24"/>
                <w:szCs w:val="24"/>
              </w:rPr>
              <w:t>500</w:t>
            </w:r>
          </w:p>
        </w:tc>
        <w:tc>
          <w:tcPr>
            <w:tcW w:w="1927" w:type="dxa"/>
            <w:shd w:val="clear" w:color="auto" w:fill="B6DDE8" w:themeFill="accent5" w:themeFillTint="66"/>
          </w:tcPr>
          <w:p w:rsidR="00881BB1" w:rsidRPr="008B4F59" w:rsidRDefault="00E42523" w:rsidP="008B4F59">
            <w:pPr>
              <w:jc w:val="right"/>
              <w:cnfStyle w:val="0000001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44042630</w:t>
            </w:r>
          </w:p>
        </w:tc>
      </w:tr>
      <w:tr w:rsidR="00881BB1" w:rsidTr="00563696">
        <w:trPr>
          <w:trHeight w:val="308"/>
          <w:jc w:val="center"/>
        </w:trPr>
        <w:tc>
          <w:tcPr>
            <w:cnfStyle w:val="001000000000"/>
            <w:tcW w:w="1261" w:type="dxa"/>
          </w:tcPr>
          <w:p w:rsidR="00881BB1" w:rsidRPr="0010626A" w:rsidRDefault="00881BB1" w:rsidP="0010626A">
            <w:pPr>
              <w:rPr>
                <w:rFonts w:cstheme="minorHAnsi"/>
                <w:sz w:val="24"/>
                <w:szCs w:val="24"/>
              </w:rPr>
            </w:pPr>
            <w:r w:rsidRPr="0010626A">
              <w:rPr>
                <w:rFonts w:cstheme="minorHAnsi"/>
                <w:sz w:val="24"/>
                <w:szCs w:val="24"/>
              </w:rPr>
              <w:t>A*-Spez.</w:t>
            </w:r>
          </w:p>
        </w:tc>
        <w:tc>
          <w:tcPr>
            <w:tcW w:w="1540" w:type="dxa"/>
            <w:tcBorders>
              <w:top w:val="single" w:sz="8" w:space="0" w:color="FFFFFF" w:themeColor="background1"/>
              <w:bottom w:val="single" w:sz="8" w:space="0" w:color="FFFFFF" w:themeColor="background1"/>
            </w:tcBorders>
            <w:shd w:val="clear" w:color="auto" w:fill="DAEEF3" w:themeFill="accent5" w:themeFillTint="33"/>
          </w:tcPr>
          <w:p w:rsidR="00881BB1" w:rsidRPr="008B4F59" w:rsidRDefault="00553427" w:rsidP="008B4F59">
            <w:pPr>
              <w:jc w:val="right"/>
              <w:cnfStyle w:val="0000000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77</w:t>
            </w:r>
            <w:r w:rsidR="0014001A" w:rsidRPr="008B4F59">
              <w:rPr>
                <w:rFonts w:ascii="Consolas" w:hAnsi="Consolas" w:cs="Consolas"/>
                <w:color w:val="363636" w:themeColor="text1" w:themeShade="80"/>
                <w:sz w:val="24"/>
                <w:szCs w:val="24"/>
              </w:rPr>
              <w:t>01</w:t>
            </w:r>
          </w:p>
        </w:tc>
        <w:tc>
          <w:tcPr>
            <w:tcW w:w="1964" w:type="dxa"/>
            <w:tcBorders>
              <w:top w:val="single" w:sz="8" w:space="0" w:color="FFFFFF" w:themeColor="background1"/>
              <w:bottom w:val="single" w:sz="8" w:space="0" w:color="FFFFFF" w:themeColor="background1"/>
            </w:tcBorders>
            <w:shd w:val="clear" w:color="auto" w:fill="DAEEF3" w:themeFill="accent5" w:themeFillTint="33"/>
          </w:tcPr>
          <w:p w:rsidR="00881BB1" w:rsidRPr="008B4F59" w:rsidRDefault="00BB52AD" w:rsidP="008B4F59">
            <w:pPr>
              <w:jc w:val="right"/>
              <w:cnfStyle w:val="0000000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151260</w:t>
            </w:r>
          </w:p>
        </w:tc>
        <w:tc>
          <w:tcPr>
            <w:tcW w:w="1985" w:type="dxa"/>
            <w:tcBorders>
              <w:top w:val="single" w:sz="8" w:space="0" w:color="FFFFFF" w:themeColor="background1"/>
              <w:bottom w:val="single" w:sz="8" w:space="0" w:color="FFFFFF" w:themeColor="background1"/>
            </w:tcBorders>
            <w:shd w:val="clear" w:color="auto" w:fill="DAEEF3" w:themeFill="accent5" w:themeFillTint="33"/>
          </w:tcPr>
          <w:p w:rsidR="00881BB1" w:rsidRPr="008B4F59" w:rsidRDefault="00E42523" w:rsidP="008B4F59">
            <w:pPr>
              <w:jc w:val="right"/>
              <w:cnfStyle w:val="0000000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1636</w:t>
            </w:r>
            <w:r w:rsidR="00A65DFC">
              <w:rPr>
                <w:rFonts w:ascii="Consolas" w:hAnsi="Consolas" w:cs="Consolas"/>
                <w:color w:val="363636" w:themeColor="text1" w:themeShade="80"/>
                <w:sz w:val="24"/>
                <w:szCs w:val="24"/>
              </w:rPr>
              <w:t>500</w:t>
            </w:r>
          </w:p>
        </w:tc>
        <w:tc>
          <w:tcPr>
            <w:tcW w:w="1927" w:type="dxa"/>
            <w:tcBorders>
              <w:top w:val="single" w:sz="8" w:space="0" w:color="FFFFFF" w:themeColor="background1"/>
              <w:bottom w:val="single" w:sz="8" w:space="0" w:color="FFFFFF" w:themeColor="background1"/>
            </w:tcBorders>
            <w:shd w:val="clear" w:color="auto" w:fill="DAEEF3" w:themeFill="accent5" w:themeFillTint="33"/>
          </w:tcPr>
          <w:p w:rsidR="00881BB1" w:rsidRPr="008B4F59" w:rsidRDefault="00E42523" w:rsidP="008B4F59">
            <w:pPr>
              <w:jc w:val="right"/>
              <w:cnfStyle w:val="000000000000"/>
              <w:rPr>
                <w:rFonts w:ascii="Consolas" w:hAnsi="Consolas" w:cs="Consolas"/>
                <w:color w:val="363636" w:themeColor="text1" w:themeShade="80"/>
                <w:sz w:val="24"/>
                <w:szCs w:val="24"/>
              </w:rPr>
            </w:pPr>
            <w:r w:rsidRPr="008B4F59">
              <w:rPr>
                <w:rFonts w:ascii="Consolas" w:hAnsi="Consolas" w:cs="Consolas"/>
                <w:color w:val="363636" w:themeColor="text1" w:themeShade="80"/>
                <w:sz w:val="24"/>
                <w:szCs w:val="24"/>
              </w:rPr>
              <w:t>105784918</w:t>
            </w:r>
          </w:p>
        </w:tc>
      </w:tr>
    </w:tbl>
    <w:p w:rsidR="00FF28B8" w:rsidRDefault="00FF28B8" w:rsidP="00757A52">
      <w:pPr>
        <w:spacing w:after="0" w:line="240" w:lineRule="auto"/>
        <w:jc w:val="both"/>
        <w:rPr>
          <w:rFonts w:asciiTheme="majorHAnsi" w:hAnsiTheme="majorHAnsi" w:cs="Times New Roman"/>
          <w:sz w:val="24"/>
          <w:szCs w:val="24"/>
        </w:rPr>
      </w:pPr>
    </w:p>
    <w:p w:rsidR="00DF3098" w:rsidRDefault="00774FBB" w:rsidP="001239F3">
      <w:pPr>
        <w:spacing w:after="0" w:line="240" w:lineRule="auto"/>
        <w:jc w:val="both"/>
        <w:rPr>
          <w:rFonts w:asciiTheme="majorHAnsi" w:hAnsiTheme="majorHAnsi" w:cs="Times New Roman"/>
          <w:color w:val="363636" w:themeColor="text1" w:themeShade="80"/>
          <w:sz w:val="24"/>
          <w:szCs w:val="24"/>
        </w:rPr>
      </w:pPr>
      <w:r w:rsidRPr="00774FBB">
        <w:rPr>
          <w:rFonts w:asciiTheme="majorHAnsi" w:hAnsiTheme="majorHAnsi" w:cs="Times New Roman"/>
          <w:color w:val="363636" w:themeColor="text1" w:themeShade="80"/>
          <w:sz w:val="24"/>
          <w:szCs w:val="24"/>
        </w:rPr>
        <w:t xml:space="preserve">Es </w:t>
      </w:r>
      <w:r w:rsidR="00474797">
        <w:rPr>
          <w:rFonts w:asciiTheme="majorHAnsi" w:hAnsiTheme="majorHAnsi" w:cs="Times New Roman"/>
          <w:color w:val="363636" w:themeColor="text1" w:themeShade="80"/>
          <w:sz w:val="24"/>
          <w:szCs w:val="24"/>
        </w:rPr>
        <w:t>ist, selbst beim Ablesen der Tabelle, schnell ersichtlich</w:t>
      </w:r>
      <w:r w:rsidR="00DF3098">
        <w:rPr>
          <w:rFonts w:asciiTheme="majorHAnsi" w:hAnsiTheme="majorHAnsi" w:cs="Times New Roman"/>
          <w:color w:val="363636" w:themeColor="text1" w:themeShade="80"/>
          <w:sz w:val="24"/>
          <w:szCs w:val="24"/>
        </w:rPr>
        <w:t>, dass A*,</w:t>
      </w:r>
      <w:r w:rsidR="00384A64">
        <w:rPr>
          <w:rFonts w:asciiTheme="majorHAnsi" w:hAnsiTheme="majorHAnsi" w:cs="Times New Roman"/>
          <w:color w:val="363636" w:themeColor="text1" w:themeShade="80"/>
          <w:sz w:val="24"/>
          <w:szCs w:val="24"/>
        </w:rPr>
        <w:t xml:space="preserve"> das</w:t>
      </w:r>
      <w:r w:rsidR="00DF3098">
        <w:rPr>
          <w:rFonts w:asciiTheme="majorHAnsi" w:hAnsiTheme="majorHAnsi" w:cs="Times New Roman"/>
          <w:color w:val="363636" w:themeColor="text1" w:themeShade="80"/>
          <w:sz w:val="24"/>
          <w:szCs w:val="24"/>
        </w:rPr>
        <w:t xml:space="preserve"> effizien</w:t>
      </w:r>
      <w:r w:rsidR="00384A64">
        <w:rPr>
          <w:rFonts w:asciiTheme="majorHAnsi" w:hAnsiTheme="majorHAnsi" w:cs="Times New Roman"/>
          <w:color w:val="363636" w:themeColor="text1" w:themeShade="80"/>
          <w:sz w:val="24"/>
          <w:szCs w:val="24"/>
        </w:rPr>
        <w:t>-teste Suchverfahre ist</w:t>
      </w:r>
      <w:r w:rsidR="00DF3098">
        <w:rPr>
          <w:rFonts w:asciiTheme="majorHAnsi" w:hAnsiTheme="majorHAnsi" w:cs="Times New Roman"/>
          <w:color w:val="363636" w:themeColor="text1" w:themeShade="80"/>
          <w:sz w:val="24"/>
          <w:szCs w:val="24"/>
        </w:rPr>
        <w:t>. Die grafische Darstellung zeigt dies ebenfalls</w:t>
      </w:r>
      <w:r w:rsidR="0033738D">
        <w:rPr>
          <w:rFonts w:asciiTheme="majorHAnsi" w:hAnsiTheme="majorHAnsi" w:cs="Times New Roman"/>
          <w:color w:val="363636" w:themeColor="text1" w:themeShade="80"/>
          <w:sz w:val="24"/>
          <w:szCs w:val="24"/>
        </w:rPr>
        <w:t xml:space="preserve"> sehr</w:t>
      </w:r>
      <w:r w:rsidR="00DF3098">
        <w:rPr>
          <w:rFonts w:asciiTheme="majorHAnsi" w:hAnsiTheme="majorHAnsi" w:cs="Times New Roman"/>
          <w:color w:val="363636" w:themeColor="text1" w:themeShade="80"/>
          <w:sz w:val="24"/>
          <w:szCs w:val="24"/>
        </w:rPr>
        <w:t xml:space="preserve"> deutlich:</w:t>
      </w:r>
    </w:p>
    <w:p w:rsidR="00A467BE" w:rsidRDefault="00A467BE" w:rsidP="001239F3">
      <w:pPr>
        <w:spacing w:after="0" w:line="240" w:lineRule="auto"/>
        <w:jc w:val="both"/>
        <w:rPr>
          <w:rFonts w:asciiTheme="majorHAnsi" w:hAnsiTheme="majorHAnsi" w:cs="Times New Roman"/>
          <w:color w:val="363636" w:themeColor="text1" w:themeShade="80"/>
          <w:sz w:val="24"/>
          <w:szCs w:val="24"/>
        </w:rPr>
      </w:pPr>
    </w:p>
    <w:p w:rsidR="00DF3098" w:rsidRDefault="00A65DFC" w:rsidP="001239F3">
      <w:pPr>
        <w:spacing w:after="0" w:line="240" w:lineRule="auto"/>
        <w:jc w:val="center"/>
        <w:rPr>
          <w:rFonts w:asciiTheme="majorHAnsi" w:hAnsiTheme="majorHAnsi" w:cs="Times New Roman"/>
          <w:color w:val="363636" w:themeColor="text1" w:themeShade="80"/>
          <w:sz w:val="24"/>
          <w:szCs w:val="24"/>
        </w:rPr>
      </w:pPr>
      <w:r w:rsidRPr="006170C3">
        <w:rPr>
          <w:rFonts w:asciiTheme="majorHAnsi" w:hAnsiTheme="majorHAnsi" w:cs="Times New Roman"/>
          <w:noProof/>
          <w:color w:val="363636" w:themeColor="text1" w:themeShade="80"/>
          <w:sz w:val="24"/>
          <w:szCs w:val="24"/>
        </w:rPr>
        <w:drawing>
          <wp:inline distT="0" distB="0" distL="0" distR="0">
            <wp:extent cx="5095875" cy="3086100"/>
            <wp:effectExtent l="19050" t="0" r="9525" b="0"/>
            <wp:docPr id="1"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D3A2A" w:rsidRDefault="002D3A2A" w:rsidP="001239F3">
      <w:pPr>
        <w:spacing w:after="0" w:line="240" w:lineRule="auto"/>
        <w:jc w:val="both"/>
        <w:rPr>
          <w:rFonts w:asciiTheme="majorHAnsi" w:hAnsiTheme="majorHAnsi" w:cs="Times New Roman"/>
          <w:color w:val="363636" w:themeColor="text1" w:themeShade="80"/>
          <w:sz w:val="24"/>
          <w:szCs w:val="24"/>
        </w:rPr>
      </w:pPr>
    </w:p>
    <w:p w:rsidR="004C5022" w:rsidRPr="00774FBB" w:rsidRDefault="001239F3" w:rsidP="001239F3">
      <w:pPr>
        <w:spacing w:after="0" w:line="240" w:lineRule="auto"/>
        <w:jc w:val="both"/>
        <w:rPr>
          <w:rFonts w:asciiTheme="majorHAnsi" w:hAnsiTheme="majorHAnsi" w:cs="Times New Roman"/>
          <w:color w:val="363636" w:themeColor="text1" w:themeShade="80"/>
          <w:sz w:val="24"/>
          <w:szCs w:val="24"/>
        </w:rPr>
      </w:pPr>
      <w:r>
        <w:rPr>
          <w:rFonts w:asciiTheme="majorHAnsi" w:hAnsiTheme="majorHAnsi" w:cs="Times New Roman"/>
          <w:color w:val="363636" w:themeColor="text1" w:themeShade="80"/>
          <w:sz w:val="24"/>
          <w:szCs w:val="24"/>
        </w:rPr>
        <w:t xml:space="preserve">Zwar berechnet A*-Spezial einen effizienteren Weg vorweg als </w:t>
      </w:r>
      <w:r w:rsidR="00723D41">
        <w:rPr>
          <w:rFonts w:asciiTheme="majorHAnsi" w:hAnsiTheme="majorHAnsi" w:cs="Times New Roman"/>
          <w:color w:val="363636" w:themeColor="text1" w:themeShade="80"/>
          <w:sz w:val="24"/>
          <w:szCs w:val="24"/>
        </w:rPr>
        <w:t>A*</w:t>
      </w:r>
      <w:r w:rsidR="00874A10">
        <w:rPr>
          <w:rFonts w:asciiTheme="majorHAnsi" w:hAnsiTheme="majorHAnsi" w:cs="Times New Roman"/>
          <w:color w:val="363636" w:themeColor="text1" w:themeShade="80"/>
          <w:sz w:val="24"/>
          <w:szCs w:val="24"/>
        </w:rPr>
        <w:t>, jedoch ist, da alle Verfahren bei jedem</w:t>
      </w:r>
      <w:r w:rsidR="00325E2E">
        <w:rPr>
          <w:rFonts w:asciiTheme="majorHAnsi" w:hAnsiTheme="majorHAnsi" w:cs="Times New Roman"/>
          <w:color w:val="363636" w:themeColor="text1" w:themeShade="80"/>
          <w:sz w:val="24"/>
          <w:szCs w:val="24"/>
        </w:rPr>
        <w:t xml:space="preserve"> Durchlauf immer zu dem gleichen Ergebnis kommen, A* von der in Anbetracht der Rechenleistung am besten, da es am wenigsten Knoten expandieren muss.</w:t>
      </w:r>
    </w:p>
    <w:p w:rsidR="00774FBB" w:rsidRDefault="00774FBB" w:rsidP="00757A52">
      <w:pPr>
        <w:spacing w:after="0" w:line="240" w:lineRule="auto"/>
        <w:jc w:val="both"/>
        <w:rPr>
          <w:rFonts w:asciiTheme="majorHAnsi" w:hAnsiTheme="majorHAnsi" w:cs="Times New Roman"/>
          <w:sz w:val="24"/>
          <w:szCs w:val="24"/>
        </w:rPr>
      </w:pPr>
    </w:p>
    <w:p w:rsidR="00FF28B8" w:rsidRDefault="00FF28B8" w:rsidP="00757A52">
      <w:pPr>
        <w:pStyle w:val="berschrift1"/>
        <w:spacing w:before="0" w:line="240" w:lineRule="auto"/>
        <w:ind w:left="360"/>
      </w:pPr>
      <w:bookmarkStart w:id="6" w:name="_Toc312341160"/>
      <w:r w:rsidRPr="00B77653">
        <w:lastRenderedPageBreak/>
        <w:t>2.</w:t>
      </w:r>
      <w:r w:rsidR="005174D2">
        <w:t>5</w:t>
      </w:r>
      <w:r w:rsidRPr="00B77653">
        <w:t xml:space="preserve"> </w:t>
      </w:r>
      <w:r>
        <w:t>Gegenbeispiel</w:t>
      </w:r>
      <w:bookmarkEnd w:id="6"/>
    </w:p>
    <w:p w:rsidR="00FF28B8" w:rsidRPr="00D950D3" w:rsidRDefault="00FF28B8" w:rsidP="00757A52">
      <w:pPr>
        <w:spacing w:after="0" w:line="240" w:lineRule="auto"/>
        <w:rPr>
          <w:rFonts w:cstheme="minorHAnsi"/>
          <w:color w:val="363636" w:themeColor="text1" w:themeShade="80"/>
          <w:sz w:val="24"/>
          <w:szCs w:val="24"/>
        </w:rPr>
      </w:pPr>
    </w:p>
    <w:p w:rsidR="00034A2E" w:rsidRDefault="00276E15" w:rsidP="001239F3">
      <w:pPr>
        <w:spacing w:after="0" w:line="240" w:lineRule="auto"/>
        <w:jc w:val="both"/>
        <w:rPr>
          <w:rFonts w:asciiTheme="majorHAnsi" w:hAnsiTheme="majorHAnsi" w:cstheme="minorHAnsi"/>
          <w:color w:val="363636" w:themeColor="text1" w:themeShade="80"/>
          <w:sz w:val="24"/>
          <w:szCs w:val="24"/>
        </w:rPr>
      </w:pPr>
      <w:r>
        <w:rPr>
          <w:rFonts w:asciiTheme="majorHAnsi" w:hAnsiTheme="majorHAnsi" w:cstheme="minorHAnsi"/>
          <w:color w:val="363636" w:themeColor="text1" w:themeShade="80"/>
          <w:sz w:val="24"/>
          <w:szCs w:val="24"/>
        </w:rPr>
        <w:t xml:space="preserve">Nein, der Weg, den der Agent wählt, ist global gesehen </w:t>
      </w:r>
      <w:r>
        <w:rPr>
          <w:rFonts w:asciiTheme="majorHAnsi" w:hAnsiTheme="majorHAnsi" w:cstheme="minorHAnsi"/>
          <w:i/>
          <w:color w:val="363636" w:themeColor="text1" w:themeShade="80"/>
          <w:sz w:val="24"/>
          <w:szCs w:val="24"/>
        </w:rPr>
        <w:t>nicht</w:t>
      </w:r>
      <w:r>
        <w:rPr>
          <w:rFonts w:asciiTheme="majorHAnsi" w:hAnsiTheme="majorHAnsi" w:cstheme="minorHAnsi"/>
          <w:color w:val="363636" w:themeColor="text1" w:themeShade="80"/>
          <w:sz w:val="24"/>
          <w:szCs w:val="24"/>
        </w:rPr>
        <w:t xml:space="preserve"> optimal, da der tatsächlich kürzeste Weg zwischen mehreren Goldfeldern</w:t>
      </w:r>
      <w:r w:rsidR="005B450A">
        <w:rPr>
          <w:rFonts w:asciiTheme="majorHAnsi" w:hAnsiTheme="majorHAnsi" w:cstheme="minorHAnsi"/>
          <w:color w:val="363636" w:themeColor="text1" w:themeShade="80"/>
          <w:sz w:val="24"/>
          <w:szCs w:val="24"/>
        </w:rPr>
        <w:t xml:space="preserve"> geringer</w:t>
      </w:r>
      <w:r>
        <w:rPr>
          <w:rFonts w:asciiTheme="majorHAnsi" w:hAnsiTheme="majorHAnsi" w:cstheme="minorHAnsi"/>
          <w:color w:val="363636" w:themeColor="text1" w:themeShade="80"/>
          <w:sz w:val="24"/>
          <w:szCs w:val="24"/>
        </w:rPr>
        <w:t xml:space="preserve"> ausfallen kann, als ein Weg, der von unseren S</w:t>
      </w:r>
      <w:r w:rsidR="00034A2E">
        <w:rPr>
          <w:rFonts w:asciiTheme="majorHAnsi" w:hAnsiTheme="majorHAnsi" w:cstheme="minorHAnsi"/>
          <w:color w:val="363636" w:themeColor="text1" w:themeShade="80"/>
          <w:sz w:val="24"/>
          <w:szCs w:val="24"/>
        </w:rPr>
        <w:t>uchverfahren, welche nur direkt kürzeste Wege zum Gold finden, ermittelt wird. D</w:t>
      </w:r>
      <w:r w:rsidR="001A63AF">
        <w:rPr>
          <w:rFonts w:asciiTheme="majorHAnsi" w:hAnsiTheme="majorHAnsi" w:cstheme="minorHAnsi"/>
          <w:color w:val="363636" w:themeColor="text1" w:themeShade="80"/>
          <w:sz w:val="24"/>
          <w:szCs w:val="24"/>
        </w:rPr>
        <w:t>a die Algorithmen unterschiedlich arbeiten, kann dies natürlich vom Suchverfahren abhängen.</w:t>
      </w:r>
    </w:p>
    <w:p w:rsidR="00E3050C" w:rsidRDefault="003105F6" w:rsidP="00E40369">
      <w:pPr>
        <w:spacing w:after="0" w:line="240" w:lineRule="auto"/>
        <w:jc w:val="both"/>
        <w:rPr>
          <w:rFonts w:asciiTheme="majorHAnsi" w:hAnsiTheme="majorHAnsi" w:cstheme="minorHAnsi"/>
          <w:color w:val="363636" w:themeColor="text1" w:themeShade="80"/>
          <w:sz w:val="24"/>
          <w:szCs w:val="24"/>
        </w:rPr>
      </w:pPr>
      <w:r>
        <w:rPr>
          <w:rFonts w:asciiTheme="majorHAnsi" w:hAnsiTheme="majorHAnsi" w:cstheme="minorHAnsi"/>
          <w:color w:val="363636" w:themeColor="text1" w:themeShade="80"/>
          <w:sz w:val="24"/>
          <w:szCs w:val="24"/>
        </w:rPr>
        <w:t>Wie im unten aufgeführten Beispiel leicht zu erkennen ist, wäre der linke Weg eine möglic</w:t>
      </w:r>
      <w:r w:rsidR="007630F8">
        <w:rPr>
          <w:rFonts w:asciiTheme="majorHAnsi" w:hAnsiTheme="majorHAnsi" w:cstheme="minorHAnsi"/>
          <w:color w:val="363636" w:themeColor="text1" w:themeShade="80"/>
          <w:sz w:val="24"/>
          <w:szCs w:val="24"/>
        </w:rPr>
        <w:t xml:space="preserve">he Beschreibung des Weges bei A*-Spezial, welches die effizienteste unser Varianten </w:t>
      </w:r>
      <w:r w:rsidR="004F5F12">
        <w:rPr>
          <w:rFonts w:asciiTheme="majorHAnsi" w:hAnsiTheme="majorHAnsi" w:cstheme="minorHAnsi"/>
          <w:color w:val="363636" w:themeColor="text1" w:themeShade="80"/>
          <w:sz w:val="24"/>
          <w:szCs w:val="24"/>
        </w:rPr>
        <w:t xml:space="preserve">bezüglich der Wegfindung </w:t>
      </w:r>
      <w:r w:rsidR="007630F8">
        <w:rPr>
          <w:rFonts w:asciiTheme="majorHAnsi" w:hAnsiTheme="majorHAnsi" w:cstheme="minorHAnsi"/>
          <w:color w:val="363636" w:themeColor="text1" w:themeShade="80"/>
          <w:sz w:val="24"/>
          <w:szCs w:val="24"/>
        </w:rPr>
        <w:t>darstellt. Der beste Weg (rechts im Beispiel) ist mit sechs Schritten weniger aber noch effizienter.</w:t>
      </w:r>
    </w:p>
    <w:p w:rsidR="00E40369" w:rsidRDefault="00E40369" w:rsidP="00E40369">
      <w:pPr>
        <w:spacing w:after="0" w:line="240" w:lineRule="auto"/>
        <w:jc w:val="both"/>
        <w:rPr>
          <w:rFonts w:asciiTheme="majorHAnsi" w:hAnsiTheme="majorHAnsi" w:cstheme="minorHAnsi"/>
          <w:i/>
          <w:color w:val="363636" w:themeColor="text1" w:themeShade="80"/>
          <w:sz w:val="24"/>
          <w:szCs w:val="24"/>
        </w:rPr>
      </w:pPr>
    </w:p>
    <w:p w:rsidR="001A63AF" w:rsidRDefault="001A63AF" w:rsidP="00757A52">
      <w:pPr>
        <w:spacing w:after="0" w:line="240" w:lineRule="auto"/>
        <w:rPr>
          <w:rFonts w:asciiTheme="majorHAnsi" w:hAnsiTheme="majorHAnsi" w:cstheme="minorHAnsi"/>
          <w:color w:val="363636" w:themeColor="text1" w:themeShade="80"/>
          <w:sz w:val="24"/>
          <w:szCs w:val="24"/>
        </w:rPr>
      </w:pPr>
      <w:r>
        <w:rPr>
          <w:rFonts w:asciiTheme="majorHAnsi" w:hAnsiTheme="majorHAnsi" w:cstheme="minorHAnsi"/>
          <w:i/>
          <w:color w:val="363636" w:themeColor="text1" w:themeShade="80"/>
          <w:sz w:val="24"/>
          <w:szCs w:val="24"/>
        </w:rPr>
        <w:t>Gegenbeispiel:</w:t>
      </w:r>
    </w:p>
    <w:p w:rsidR="002E7F1A" w:rsidRPr="004D2CDE" w:rsidRDefault="009951F5" w:rsidP="004D2CDE">
      <w:pPr>
        <w:spacing w:after="0" w:line="240" w:lineRule="auto"/>
        <w:rPr>
          <w:rFonts w:asciiTheme="majorHAnsi" w:hAnsiTheme="majorHAnsi" w:cstheme="minorHAnsi"/>
          <w:color w:val="363636" w:themeColor="text1" w:themeShade="80"/>
          <w:sz w:val="24"/>
          <w:szCs w:val="24"/>
        </w:rPr>
      </w:pPr>
      <w:r>
        <w:rPr>
          <w:rFonts w:asciiTheme="majorHAnsi" w:hAnsiTheme="majorHAnsi" w:cstheme="minorHAnsi"/>
          <w:color w:val="363636" w:themeColor="text1" w:themeShade="80"/>
          <w:sz w:val="24"/>
          <w:szCs w:val="24"/>
        </w:rPr>
      </w:r>
      <w:r>
        <w:rPr>
          <w:rFonts w:asciiTheme="majorHAnsi" w:hAnsiTheme="majorHAnsi" w:cstheme="minorHAnsi"/>
          <w:color w:val="363636" w:themeColor="text1" w:themeShade="80"/>
          <w:sz w:val="24"/>
          <w:szCs w:val="24"/>
        </w:rPr>
        <w:pict>
          <v:group id="_x0000_s1123" editas="canvas" style="width:425.2pt;height:220.4pt;mso-position-horizontal-relative:char;mso-position-vertical-relative:line" coordorigin="1701,1982" coordsize="8504,4408">
            <o:lock v:ext="edit" aspectratio="t"/>
            <v:shape id="_x0000_s1122" type="#_x0000_t75" style="position:absolute;left:1701;top:1982;width:8504;height:4408" o:preferrelative="f">
              <v:fill o:detectmouseclick="t"/>
              <v:path o:extrusionok="t" o:connecttype="none"/>
              <o:lock v:ext="edit" text="t"/>
            </v:shape>
            <v:rect id="_x0000_s1165" style="position:absolute;left:2486;top:2370;width:450;height:453" fillcolor="white [3212]"/>
            <v:rect id="_x0000_s1166" style="position:absolute;left:2486;top:2823;width:450;height:448"/>
            <v:rect id="_x0000_s1167" style="position:absolute;left:2486;top:3271;width:450;height:450"/>
            <v:rect id="_x0000_s1168" style="position:absolute;left:2486;top:3721;width:450;height:450" fillcolor="white [3212]"/>
            <v:rect id="_x0000_s1169" style="position:absolute;left:2486;top:4171;width:450;height:450"/>
            <v:rect id="_x0000_s1171" style="position:absolute;left:2936;top:2370;width:450;height:453" fillcolor="white [3212]"/>
            <v:rect id="_x0000_s1172" style="position:absolute;left:2936;top:2823;width:450;height:448" fillcolor="white [3212]"/>
            <v:rect id="_x0000_s1173" style="position:absolute;left:2936;top:3271;width:450;height:450"/>
            <v:rect id="_x0000_s1174" style="position:absolute;left:2936;top:3721;width:450;height:450" fillcolor="white [3212]"/>
            <v:rect id="_x0000_s1175" style="position:absolute;left:2936;top:4171;width:450;height:450"/>
            <v:rect id="_x0000_s1177" style="position:absolute;left:3386;top:2370;width:448;height:453" fillcolor="white [3212]"/>
            <v:rect id="_x0000_s1178" style="position:absolute;left:3386;top:2823;width:448;height:448" fillcolor="white [3212]"/>
            <v:rect id="_x0000_s1179" style="position:absolute;left:3386;top:3271;width:448;height:450"/>
            <v:rect id="_x0000_s1180" style="position:absolute;left:3386;top:3721;width:448;height:450"/>
            <v:rect id="_x0000_s1181" style="position:absolute;left:3386;top:4171;width:448;height:450"/>
            <v:rect id="_x0000_s1182" style="position:absolute;left:3386;top:4621;width:448;height:449"/>
            <v:rect id="_x0000_s1183" style="position:absolute;left:3834;top:2370;width:450;height:453" fillcolor="white [3212]"/>
            <v:rect id="_x0000_s1184" style="position:absolute;left:3834;top:2823;width:450;height:448" fillcolor="white [3212]"/>
            <v:rect id="_x0000_s1185" style="position:absolute;left:3834;top:3271;width:450;height:450"/>
            <v:rect id="_x0000_s1186" style="position:absolute;left:3834;top:3721;width:450;height:450"/>
            <v:rect id="_x0000_s1187" style="position:absolute;left:3834;top:4171;width:450;height:450"/>
            <v:rect id="_x0000_s1188" style="position:absolute;left:3834;top:4621;width:450;height:449"/>
            <v:rect id="_x0000_s1199" style="position:absolute;left:4284;top:2370;width:450;height:453" fillcolor="white [3212]"/>
            <v:rect id="_x0000_s1200" style="position:absolute;left:4284;top:2823;width:450;height:448" fillcolor="white [3212]"/>
            <v:rect id="_x0000_s1201" style="position:absolute;left:4284;top:3271;width:450;height:450" fillcolor="yellow"/>
            <v:rect id="_x0000_s1202" style="position:absolute;left:4284;top:3721;width:450;height:450" fillcolor="white [3212]"/>
            <v:rect id="_x0000_s1203" style="position:absolute;left:4284;top:4171;width:450;height:450"/>
            <v:rect id="_x0000_s1204" style="position:absolute;left:4284;top:4621;width:450;height:449"/>
            <v:rect id="_x0000_s1206" style="position:absolute;left:2486;top:4621;width:450;height:449"/>
            <v:rect id="_x0000_s1208" style="position:absolute;left:4734;top:2370;width:450;height:453" fillcolor="white [3212]"/>
            <v:rect id="_x0000_s1209" style="position:absolute;left:4734;top:2823;width:450;height:448"/>
            <v:rect id="_x0000_s1210" style="position:absolute;left:4734;top:3271;width:450;height:450"/>
            <v:rect id="_x0000_s1211" style="position:absolute;left:4734;top:3721;width:450;height:450" fillcolor="white [3212]"/>
            <v:rect id="_x0000_s1212" style="position:absolute;left:4734;top:4171;width:450;height:450"/>
            <v:rect id="_x0000_s1213" style="position:absolute;left:5184;top:2370;width:450;height:453" fillcolor="white [3212]"/>
            <v:rect id="_x0000_s1214" style="position:absolute;left:5184;top:2823;width:450;height:448" fillcolor="white [3212]"/>
            <v:rect id="_x0000_s1215" style="position:absolute;left:5184;top:3271;width:450;height:450"/>
            <v:rect id="_x0000_s1216" style="position:absolute;left:5184;top:3721;width:450;height:450" fillcolor="white [3212]"/>
            <v:rect id="_x0000_s1217" style="position:absolute;left:5184;top:4171;width:450;height:450"/>
            <v:rect id="_x0000_s1218" style="position:absolute;left:5184;top:4621;width:450;height:449"/>
            <v:rect id="_x0000_s1219" style="position:absolute;left:4734;top:4621;width:450;height:449"/>
            <v:rect id="_x0000_s1237" style="position:absolute;left:2036;top:2370;width:450;height:453" fillcolor="yellow"/>
            <v:rect id="_x0000_s1238" style="position:absolute;left:2036;top:2823;width:450;height:448" fillcolor="white [3212]"/>
            <v:rect id="_x0000_s1239" style="position:absolute;left:2036;top:3271;width:450;height:450"/>
            <v:rect id="_x0000_s1240" style="position:absolute;left:2036;top:3721;width:450;height:450" fillcolor="white [3212]"/>
            <v:rect id="_x0000_s1241" style="position:absolute;left:2036;top:4171;width:450;height:450"/>
            <v:rect id="_x0000_s1242" style="position:absolute;left:2036;top:4621;width:450;height:449"/>
            <v:rect id="_x0000_s1229" style="position:absolute;left:2936;top:4623;width:450;height:449" fillcolor="yellow"/>
            <v:rect id="_x0000_s1244" style="position:absolute;left:3386;top:5071;width:448;height:449"/>
            <v:rect id="_x0000_s1245" style="position:absolute;left:3834;top:5071;width:450;height:449"/>
            <v:rect id="_x0000_s1246" style="position:absolute;left:4284;top:5071;width:450;height:449"/>
            <v:rect id="_x0000_s1247" style="position:absolute;left:2486;top:5071;width:450;height:449"/>
            <v:rect id="_x0000_s1248" style="position:absolute;left:5184;top:5071;width:450;height:449" fillcolor="yellow"/>
            <v:rect id="_x0000_s1249" style="position:absolute;left:4734;top:5071;width:450;height:449"/>
            <v:rect id="_x0000_s1250" style="position:absolute;left:2036;top:5071;width:450;height:449"/>
            <v:rect id="_x0000_s1251" style="position:absolute;left:2936;top:5073;width:450;height:449" fillcolor="white [3212]"/>
            <v:rect id="_x0000_s1252" style="position:absolute;left:4284;top:3721;width:450;height:450;rotation:90"/>
            <v:oval id="_x0000_s1254" style="position:absolute;left:4357;top:3848;width:297;height:294;rotation:90" fillcolor="#282828"/>
            <v:shape id="_x0000_s1255" type="#_x0000_t5" style="position:absolute;left:4429;top:3754;width:178;height:285;rotation:360" fillcolor="#282828"/>
            <v:shape id="_x0000_s1257" type="#_x0000_t32" style="position:absolute;left:4504;top:3464;width:1;height:450" o:connectortype="straight" strokecolor="red" strokeweight="1.5pt">
              <v:stroke startarrow="block"/>
            </v:shape>
            <v:shape id="_x0000_s1155" type="#_x0000_t32" style="position:absolute;left:3170;top:3477;width:1335;height:1" o:connectortype="straight" strokecolor="red" strokeweight="1.5pt">
              <v:stroke startarrow="block"/>
            </v:shape>
            <v:shape id="_x0000_s1258" type="#_x0000_t32" style="position:absolute;left:3185;top:3492;width:1;height:1743;flip:y" o:connectortype="straight" strokecolor="red" strokeweight="1.5pt">
              <v:stroke startarrow="block"/>
            </v:shape>
            <v:shape id="_x0000_s1152" type="#_x0000_t32" style="position:absolute;left:3186;top:5218;width:2163;height:1;flip:x" o:connectortype="straight" strokecolor="red" strokeweight="1.5pt">
              <v:stroke startarrow="block"/>
            </v:shape>
            <v:shape id="_x0000_s1154" type="#_x0000_t32" style="position:absolute;left:5334;top:2572;width:1;height:2627" o:connectortype="straight" strokecolor="red" strokeweight="1.5pt">
              <v:stroke startarrow="block"/>
            </v:shape>
            <v:shape id="_x0000_s1259" type="#_x0000_t32" style="position:absolute;left:2244;top:2586;width:3105;height:1" o:connectortype="straight" strokecolor="red" strokeweight="1.5pt">
              <v:stroke startarrow="block"/>
            </v:shape>
            <v:rect id="_x0000_s1260" style="position:absolute;left:6671;top:2368;width:450;height:453" fillcolor="white [3212]"/>
            <v:rect id="_x0000_s1261" style="position:absolute;left:6671;top:2821;width:450;height:448"/>
            <v:rect id="_x0000_s1262" style="position:absolute;left:6671;top:3269;width:450;height:450"/>
            <v:rect id="_x0000_s1263" style="position:absolute;left:6671;top:3719;width:450;height:450" fillcolor="white [3212]"/>
            <v:rect id="_x0000_s1264" style="position:absolute;left:6671;top:4169;width:450;height:450"/>
            <v:rect id="_x0000_s1265" style="position:absolute;left:7121;top:2368;width:450;height:453" fillcolor="white [3212]"/>
            <v:rect id="_x0000_s1266" style="position:absolute;left:7121;top:2821;width:450;height:448" fillcolor="white [3212]"/>
            <v:rect id="_x0000_s1267" style="position:absolute;left:7121;top:3269;width:450;height:450"/>
            <v:rect id="_x0000_s1268" style="position:absolute;left:7121;top:3719;width:450;height:450" fillcolor="white [3212]"/>
            <v:rect id="_x0000_s1269" style="position:absolute;left:7121;top:4169;width:450;height:450"/>
            <v:rect id="_x0000_s1270" style="position:absolute;left:7571;top:2368;width:448;height:453" fillcolor="white [3212]"/>
            <v:rect id="_x0000_s1271" style="position:absolute;left:7571;top:2821;width:448;height:448" fillcolor="white [3212]"/>
            <v:rect id="_x0000_s1272" style="position:absolute;left:7571;top:3269;width:448;height:450"/>
            <v:rect id="_x0000_s1273" style="position:absolute;left:7571;top:3719;width:448;height:450"/>
            <v:rect id="_x0000_s1274" style="position:absolute;left:7571;top:4169;width:448;height:450"/>
            <v:rect id="_x0000_s1275" style="position:absolute;left:7571;top:4619;width:448;height:449"/>
            <v:rect id="_x0000_s1276" style="position:absolute;left:8019;top:2368;width:450;height:453" fillcolor="white [3212]"/>
            <v:rect id="_x0000_s1277" style="position:absolute;left:8019;top:2821;width:450;height:448" fillcolor="white [3212]"/>
            <v:rect id="_x0000_s1278" style="position:absolute;left:8019;top:3269;width:450;height:450"/>
            <v:rect id="_x0000_s1279" style="position:absolute;left:8019;top:3719;width:450;height:450"/>
            <v:rect id="_x0000_s1280" style="position:absolute;left:8019;top:4169;width:450;height:450"/>
            <v:rect id="_x0000_s1281" style="position:absolute;left:8019;top:4619;width:450;height:449"/>
            <v:rect id="_x0000_s1282" style="position:absolute;left:8469;top:2368;width:450;height:453" fillcolor="white [3212]"/>
            <v:rect id="_x0000_s1283" style="position:absolute;left:8469;top:2821;width:450;height:448" fillcolor="white [3212]"/>
            <v:rect id="_x0000_s1284" style="position:absolute;left:8469;top:3269;width:450;height:450" fillcolor="yellow"/>
            <v:rect id="_x0000_s1285" style="position:absolute;left:8469;top:3719;width:450;height:450" fillcolor="white [3212]"/>
            <v:rect id="_x0000_s1286" style="position:absolute;left:8469;top:4169;width:450;height:450"/>
            <v:rect id="_x0000_s1287" style="position:absolute;left:8469;top:4619;width:450;height:449"/>
            <v:rect id="_x0000_s1288" style="position:absolute;left:6671;top:4619;width:450;height:449"/>
            <v:rect id="_x0000_s1289" style="position:absolute;left:8919;top:2368;width:450;height:453" fillcolor="white [3212]"/>
            <v:rect id="_x0000_s1290" style="position:absolute;left:8919;top:2821;width:450;height:448"/>
            <v:rect id="_x0000_s1291" style="position:absolute;left:8919;top:3269;width:450;height:450"/>
            <v:rect id="_x0000_s1292" style="position:absolute;left:8919;top:3719;width:450;height:450" fillcolor="white [3212]"/>
            <v:rect id="_x0000_s1293" style="position:absolute;left:8919;top:4169;width:450;height:450"/>
            <v:rect id="_x0000_s1294" style="position:absolute;left:9369;top:2368;width:450;height:453" fillcolor="white [3212]"/>
            <v:rect id="_x0000_s1295" style="position:absolute;left:9369;top:2821;width:450;height:448" fillcolor="white [3212]"/>
            <v:rect id="_x0000_s1296" style="position:absolute;left:9369;top:3269;width:450;height:450"/>
            <v:rect id="_x0000_s1297" style="position:absolute;left:9369;top:3719;width:450;height:450" fillcolor="white [3212]"/>
            <v:rect id="_x0000_s1298" style="position:absolute;left:9369;top:4169;width:450;height:450"/>
            <v:rect id="_x0000_s1299" style="position:absolute;left:9369;top:4619;width:450;height:449"/>
            <v:rect id="_x0000_s1300" style="position:absolute;left:8919;top:4619;width:450;height:449"/>
            <v:rect id="_x0000_s1301" style="position:absolute;left:6221;top:2368;width:450;height:453" fillcolor="yellow"/>
            <v:rect id="_x0000_s1302" style="position:absolute;left:6221;top:2821;width:450;height:448" fillcolor="white [3212]"/>
            <v:rect id="_x0000_s1303" style="position:absolute;left:6221;top:3269;width:450;height:450"/>
            <v:rect id="_x0000_s1304" style="position:absolute;left:6221;top:3719;width:450;height:450" fillcolor="white [3212]"/>
            <v:rect id="_x0000_s1305" style="position:absolute;left:6221;top:4169;width:450;height:450"/>
            <v:rect id="_x0000_s1306" style="position:absolute;left:6221;top:4619;width:450;height:449"/>
            <v:rect id="_x0000_s1307" style="position:absolute;left:7121;top:4606;width:450;height:449" fillcolor="yellow"/>
            <v:rect id="_x0000_s1308" style="position:absolute;left:7571;top:5069;width:448;height:449"/>
            <v:rect id="_x0000_s1309" style="position:absolute;left:8019;top:5069;width:450;height:449"/>
            <v:rect id="_x0000_s1310" style="position:absolute;left:8469;top:5069;width:450;height:449"/>
            <v:rect id="_x0000_s1311" style="position:absolute;left:6671;top:5069;width:450;height:449"/>
            <v:rect id="_x0000_s1312" style="position:absolute;left:9369;top:5069;width:450;height:449" fillcolor="yellow"/>
            <v:rect id="_x0000_s1313" style="position:absolute;left:8919;top:5069;width:450;height:449"/>
            <v:rect id="_x0000_s1314" style="position:absolute;left:6221;top:5069;width:450;height:449"/>
            <v:rect id="_x0000_s1315" style="position:absolute;left:7121;top:5056;width:450;height:449" fillcolor="white [3212]"/>
            <v:rect id="_x0000_s1316" style="position:absolute;left:8469;top:3719;width:450;height:450;rotation:90"/>
            <v:oval id="_x0000_s1317" style="position:absolute;left:8542;top:3846;width:297;height:294;rotation:90" fillcolor="#282828"/>
            <v:shape id="_x0000_s1318" type="#_x0000_t5" style="position:absolute;left:8614;top:3752;width:178;height:285;rotation:360" fillcolor="#282828"/>
            <v:shape id="_x0000_s1319" type="#_x0000_t32" style="position:absolute;left:8701;top:2589;width:1;height:1370" o:connectortype="straight" strokecolor="red" strokeweight="1.5pt">
              <v:stroke startarrow="block"/>
            </v:shape>
            <v:shape id="_x0000_s1325" type="#_x0000_t32" style="position:absolute;left:6414;top:2604;width:2280;height:1" o:connectortype="straight" strokecolor="red" strokeweight="1.5pt">
              <v:stroke startarrow="block"/>
            </v:shape>
            <v:shape id="_x0000_s1326" type="#_x0000_t32" style="position:absolute;left:6429;top:2604;width:1;height:2235;flip:y" o:connectortype="straight" strokecolor="red" strokeweight="1.5pt">
              <v:stroke startarrow="block"/>
            </v:shape>
            <v:shape id="_x0000_s1327" type="#_x0000_t32" style="position:absolute;left:6421;top:4838;width:3173;height:1;flip:x" o:connectortype="straight" strokecolor="red" strokeweight="1.5pt">
              <v:stroke startarrow="block"/>
            </v:shape>
            <v:shape id="_x0000_s1328" type="#_x0000_t32" style="position:absolute;left:9578;top:4842;width:1;height:391;flip:y" o:connectortype="straight" strokecolor="red" strokeweight="1.5pt">
              <v:stroke startarrow="block"/>
            </v:shape>
            <v:shape id="_x0000_s1329" type="#_x0000_t202" style="position:absolute;left:2096;top:5625;width:3493;height:765" filled="f" stroked="f">
              <v:textbox style="mso-next-textbox:#_x0000_s1329">
                <w:txbxContent>
                  <w:p w:rsidR="003B4E76" w:rsidRPr="00D950D3" w:rsidRDefault="003B4E76" w:rsidP="00C53D0F">
                    <w:pPr>
                      <w:spacing w:after="0"/>
                      <w:jc w:val="center"/>
                      <w:rPr>
                        <w:color w:val="363636" w:themeColor="text1" w:themeShade="80"/>
                        <w:sz w:val="20"/>
                        <w:szCs w:val="20"/>
                      </w:rPr>
                    </w:pPr>
                    <w:r>
                      <w:rPr>
                        <w:color w:val="363636" w:themeColor="text1" w:themeShade="80"/>
                        <w:sz w:val="20"/>
                        <w:szCs w:val="20"/>
                      </w:rPr>
                      <w:t>Weg durch A*</w:t>
                    </w:r>
                    <w:r w:rsidR="00C53D0F">
                      <w:rPr>
                        <w:color w:val="363636" w:themeColor="text1" w:themeShade="80"/>
                        <w:sz w:val="20"/>
                        <w:szCs w:val="20"/>
                      </w:rPr>
                      <w:t>-Spezial</w:t>
                    </w:r>
                    <w:r>
                      <w:rPr>
                        <w:color w:val="363636" w:themeColor="text1" w:themeShade="80"/>
                        <w:sz w:val="20"/>
                        <w:szCs w:val="20"/>
                      </w:rPr>
                      <w:t xml:space="preserve"> (31 Schritte)</w:t>
                    </w:r>
                  </w:p>
                </w:txbxContent>
              </v:textbox>
            </v:shape>
            <v:shape id="_x0000_s1330" type="#_x0000_t202" style="position:absolute;left:6636;top:5625;width:2925;height:765" filled="f" stroked="f">
              <v:textbox style="mso-next-textbox:#_x0000_s1330">
                <w:txbxContent>
                  <w:p w:rsidR="00793561" w:rsidRPr="00D950D3" w:rsidRDefault="00C53D0F" w:rsidP="00793561">
                    <w:pPr>
                      <w:spacing w:after="0"/>
                      <w:rPr>
                        <w:color w:val="363636" w:themeColor="text1" w:themeShade="80"/>
                        <w:sz w:val="20"/>
                        <w:szCs w:val="20"/>
                      </w:rPr>
                    </w:pPr>
                    <w:r>
                      <w:rPr>
                        <w:color w:val="363636" w:themeColor="text1" w:themeShade="80"/>
                        <w:sz w:val="20"/>
                        <w:szCs w:val="20"/>
                      </w:rPr>
                      <w:t>Ein optimaler Weg</w:t>
                    </w:r>
                    <w:r w:rsidR="00793561">
                      <w:rPr>
                        <w:color w:val="363636" w:themeColor="text1" w:themeShade="80"/>
                        <w:sz w:val="20"/>
                        <w:szCs w:val="20"/>
                      </w:rPr>
                      <w:t xml:space="preserve"> (</w:t>
                    </w:r>
                    <w:r>
                      <w:rPr>
                        <w:color w:val="363636" w:themeColor="text1" w:themeShade="80"/>
                        <w:sz w:val="20"/>
                        <w:szCs w:val="20"/>
                      </w:rPr>
                      <w:t xml:space="preserve">25 </w:t>
                    </w:r>
                    <w:r w:rsidR="00793561">
                      <w:rPr>
                        <w:color w:val="363636" w:themeColor="text1" w:themeShade="80"/>
                        <w:sz w:val="20"/>
                        <w:szCs w:val="20"/>
                      </w:rPr>
                      <w:t>Schritte)</w:t>
                    </w:r>
                  </w:p>
                </w:txbxContent>
              </v:textbox>
            </v:shape>
            <w10:wrap type="none"/>
            <w10:anchorlock/>
          </v:group>
        </w:pict>
      </w:r>
    </w:p>
    <w:p w:rsidR="002E7F1A" w:rsidRDefault="002E7F1A" w:rsidP="00757A52">
      <w:pPr>
        <w:spacing w:after="0" w:line="240" w:lineRule="auto"/>
        <w:jc w:val="both"/>
        <w:rPr>
          <w:rFonts w:asciiTheme="majorHAnsi" w:hAnsiTheme="majorHAnsi" w:cs="Times New Roman"/>
          <w:sz w:val="24"/>
          <w:szCs w:val="24"/>
        </w:rPr>
      </w:pPr>
    </w:p>
    <w:p w:rsidR="002E7F1A" w:rsidRDefault="002E7F1A" w:rsidP="00757A52">
      <w:pPr>
        <w:spacing w:after="0" w:line="240" w:lineRule="auto"/>
        <w:jc w:val="both"/>
        <w:rPr>
          <w:rFonts w:asciiTheme="majorHAnsi" w:hAnsiTheme="majorHAnsi" w:cs="Times New Roman"/>
          <w:sz w:val="24"/>
          <w:szCs w:val="24"/>
        </w:rPr>
      </w:pPr>
    </w:p>
    <w:p w:rsidR="002E7F1A" w:rsidRDefault="002E7F1A" w:rsidP="00757A52">
      <w:pPr>
        <w:spacing w:after="0" w:line="240" w:lineRule="auto"/>
        <w:jc w:val="both"/>
        <w:rPr>
          <w:rFonts w:asciiTheme="majorHAnsi" w:hAnsiTheme="majorHAnsi" w:cs="Times New Roman"/>
          <w:sz w:val="24"/>
          <w:szCs w:val="24"/>
        </w:rPr>
      </w:pPr>
    </w:p>
    <w:p w:rsidR="0052701E" w:rsidRDefault="0052701E" w:rsidP="00757A52">
      <w:pPr>
        <w:spacing w:after="0" w:line="240" w:lineRule="auto"/>
        <w:jc w:val="both"/>
        <w:rPr>
          <w:rFonts w:asciiTheme="majorHAnsi" w:hAnsiTheme="majorHAnsi" w:cs="Times New Roman"/>
          <w:sz w:val="24"/>
          <w:szCs w:val="24"/>
        </w:rPr>
      </w:pPr>
    </w:p>
    <w:p w:rsidR="0052701E" w:rsidRDefault="0052701E" w:rsidP="00757A52">
      <w:pPr>
        <w:spacing w:after="0" w:line="240" w:lineRule="auto"/>
        <w:jc w:val="both"/>
        <w:rPr>
          <w:rFonts w:asciiTheme="majorHAnsi" w:hAnsiTheme="majorHAnsi" w:cs="Times New Roman"/>
          <w:sz w:val="24"/>
          <w:szCs w:val="24"/>
        </w:rPr>
      </w:pPr>
    </w:p>
    <w:p w:rsidR="0052701E" w:rsidRDefault="0052701E" w:rsidP="00757A52">
      <w:pPr>
        <w:spacing w:after="0" w:line="240" w:lineRule="auto"/>
        <w:jc w:val="both"/>
        <w:rPr>
          <w:rFonts w:asciiTheme="majorHAnsi" w:hAnsiTheme="majorHAnsi" w:cs="Times New Roman"/>
          <w:sz w:val="24"/>
          <w:szCs w:val="24"/>
        </w:rPr>
      </w:pPr>
    </w:p>
    <w:p w:rsidR="0052701E" w:rsidRDefault="0052701E" w:rsidP="00757A52">
      <w:pPr>
        <w:spacing w:after="0" w:line="240" w:lineRule="auto"/>
        <w:jc w:val="both"/>
        <w:rPr>
          <w:rFonts w:asciiTheme="majorHAnsi" w:hAnsiTheme="majorHAnsi" w:cs="Times New Roman"/>
          <w:sz w:val="24"/>
          <w:szCs w:val="24"/>
        </w:rPr>
      </w:pPr>
    </w:p>
    <w:p w:rsidR="0052701E" w:rsidRDefault="0052701E" w:rsidP="00757A52">
      <w:pPr>
        <w:spacing w:after="0" w:line="240" w:lineRule="auto"/>
        <w:jc w:val="both"/>
        <w:rPr>
          <w:rFonts w:asciiTheme="majorHAnsi" w:hAnsiTheme="majorHAnsi" w:cs="Times New Roman"/>
          <w:sz w:val="24"/>
          <w:szCs w:val="24"/>
        </w:rPr>
      </w:pPr>
    </w:p>
    <w:p w:rsidR="0052701E" w:rsidRDefault="0052701E">
      <w:pPr>
        <w:rPr>
          <w:rFonts w:asciiTheme="majorHAnsi" w:hAnsiTheme="majorHAnsi" w:cs="Times New Roman"/>
          <w:sz w:val="24"/>
          <w:szCs w:val="24"/>
        </w:rPr>
      </w:pPr>
      <w:r>
        <w:rPr>
          <w:rFonts w:asciiTheme="majorHAnsi" w:hAnsiTheme="majorHAnsi" w:cs="Times New Roman"/>
          <w:sz w:val="24"/>
          <w:szCs w:val="24"/>
        </w:rPr>
        <w:br w:type="page"/>
      </w:r>
    </w:p>
    <w:p w:rsidR="0052701E" w:rsidRPr="00B77653" w:rsidRDefault="0052701E" w:rsidP="0052701E">
      <w:pPr>
        <w:pStyle w:val="berschrift1"/>
        <w:numPr>
          <w:ilvl w:val="0"/>
          <w:numId w:val="2"/>
        </w:numPr>
        <w:spacing w:before="0" w:line="240" w:lineRule="auto"/>
        <w:rPr>
          <w:sz w:val="36"/>
          <w:szCs w:val="36"/>
        </w:rPr>
      </w:pPr>
      <w:bookmarkStart w:id="7" w:name="_Toc312341161"/>
      <w:r>
        <w:rPr>
          <w:sz w:val="36"/>
          <w:szCs w:val="36"/>
        </w:rPr>
        <w:lastRenderedPageBreak/>
        <w:t>Genetische Algorithmen</w:t>
      </w:r>
      <w:bookmarkEnd w:id="7"/>
    </w:p>
    <w:p w:rsidR="0052701E" w:rsidRDefault="0052701E" w:rsidP="0052701E">
      <w:pPr>
        <w:pStyle w:val="berschrift1"/>
        <w:spacing w:before="0" w:line="240" w:lineRule="auto"/>
        <w:ind w:left="360"/>
      </w:pPr>
    </w:p>
    <w:p w:rsidR="0052701E" w:rsidRPr="00B77653" w:rsidRDefault="0052701E" w:rsidP="0052701E">
      <w:pPr>
        <w:pStyle w:val="berschrift1"/>
        <w:spacing w:before="0" w:line="240" w:lineRule="auto"/>
        <w:ind w:left="360"/>
      </w:pPr>
      <w:bookmarkStart w:id="8" w:name="_Toc312341162"/>
      <w:r>
        <w:t xml:space="preserve">3.1 </w:t>
      </w:r>
      <w:r w:rsidR="00E40369">
        <w:t>Reaktiver Agent</w:t>
      </w:r>
      <w:bookmarkEnd w:id="8"/>
    </w:p>
    <w:p w:rsidR="0052701E" w:rsidRDefault="0052701E" w:rsidP="0052701E">
      <w:pPr>
        <w:spacing w:after="0" w:line="240" w:lineRule="auto"/>
        <w:jc w:val="both"/>
        <w:rPr>
          <w:rFonts w:asciiTheme="majorHAnsi" w:hAnsiTheme="majorHAnsi" w:cs="Times New Roman"/>
          <w:sz w:val="24"/>
          <w:szCs w:val="24"/>
        </w:rPr>
      </w:pPr>
    </w:p>
    <w:p w:rsidR="0052701E" w:rsidRDefault="0052701E" w:rsidP="0052701E">
      <w:pPr>
        <w:spacing w:after="0" w:line="240" w:lineRule="auto"/>
        <w:jc w:val="both"/>
        <w:rPr>
          <w:rFonts w:asciiTheme="majorHAnsi" w:hAnsiTheme="majorHAnsi" w:cs="Times New Roman"/>
          <w:color w:val="363636" w:themeColor="text1" w:themeShade="80"/>
          <w:sz w:val="24"/>
          <w:szCs w:val="24"/>
        </w:rPr>
      </w:pPr>
      <w:r w:rsidRPr="00D950D3">
        <w:rPr>
          <w:rFonts w:asciiTheme="majorHAnsi" w:hAnsiTheme="majorHAnsi" w:cs="Times New Roman"/>
          <w:color w:val="363636" w:themeColor="text1" w:themeShade="80"/>
          <w:sz w:val="24"/>
          <w:szCs w:val="24"/>
        </w:rPr>
        <w:t>Sehen Sie für diese Aufgabe bitte die entsprechenden Java-Quelltexte und Java–Klassen.</w:t>
      </w:r>
    </w:p>
    <w:p w:rsidR="00E40369" w:rsidRDefault="00E40369" w:rsidP="0052701E">
      <w:pPr>
        <w:spacing w:after="0" w:line="240" w:lineRule="auto"/>
        <w:jc w:val="both"/>
        <w:rPr>
          <w:rFonts w:asciiTheme="majorHAnsi" w:hAnsiTheme="majorHAnsi" w:cs="Times New Roman"/>
          <w:color w:val="363636" w:themeColor="text1" w:themeShade="80"/>
          <w:sz w:val="24"/>
          <w:szCs w:val="24"/>
        </w:rPr>
      </w:pPr>
    </w:p>
    <w:p w:rsidR="00E40369" w:rsidRPr="00B77653" w:rsidRDefault="00E40369" w:rsidP="00E40369">
      <w:pPr>
        <w:pStyle w:val="berschrift1"/>
        <w:spacing w:before="0" w:line="240" w:lineRule="auto"/>
        <w:ind w:left="348"/>
      </w:pPr>
      <w:bookmarkStart w:id="9" w:name="_Toc312341163"/>
      <w:r>
        <w:t>3.2 Regeln</w:t>
      </w:r>
      <w:bookmarkEnd w:id="9"/>
      <w:r>
        <w:t xml:space="preserve"> </w:t>
      </w:r>
    </w:p>
    <w:p w:rsidR="00E40369" w:rsidRDefault="00E40369" w:rsidP="00E40369">
      <w:pPr>
        <w:spacing w:after="0" w:line="240" w:lineRule="auto"/>
        <w:jc w:val="both"/>
        <w:rPr>
          <w:rFonts w:asciiTheme="majorHAnsi" w:hAnsiTheme="majorHAnsi" w:cs="Times New Roman"/>
          <w:sz w:val="24"/>
          <w:szCs w:val="24"/>
        </w:rPr>
      </w:pPr>
    </w:p>
    <w:p w:rsidR="00E40369" w:rsidRDefault="00E40369" w:rsidP="00E40369">
      <w:pPr>
        <w:spacing w:after="0" w:line="240" w:lineRule="auto"/>
        <w:jc w:val="both"/>
        <w:rPr>
          <w:rFonts w:asciiTheme="majorHAnsi" w:hAnsiTheme="majorHAnsi" w:cs="Times New Roman"/>
          <w:color w:val="363636" w:themeColor="text1" w:themeShade="80"/>
          <w:sz w:val="24"/>
          <w:szCs w:val="24"/>
        </w:rPr>
      </w:pPr>
      <w:r>
        <w:rPr>
          <w:rFonts w:asciiTheme="majorHAnsi" w:hAnsiTheme="majorHAnsi" w:cs="Times New Roman"/>
          <w:color w:val="363636" w:themeColor="text1" w:themeShade="80"/>
          <w:sz w:val="24"/>
          <w:szCs w:val="24"/>
        </w:rPr>
        <w:t>Unsere Regeln lauten:</w:t>
      </w:r>
    </w:p>
    <w:p w:rsidR="00E40369" w:rsidRDefault="00E40369" w:rsidP="00E40369">
      <w:pPr>
        <w:spacing w:after="0" w:line="240" w:lineRule="auto"/>
        <w:jc w:val="both"/>
        <w:rPr>
          <w:rFonts w:asciiTheme="majorHAnsi" w:hAnsiTheme="majorHAnsi" w:cs="Times New Roman"/>
          <w:color w:val="363636" w:themeColor="text1" w:themeShade="80"/>
          <w:sz w:val="24"/>
          <w:szCs w:val="24"/>
        </w:rPr>
      </w:pPr>
    </w:p>
    <w:p w:rsidR="00E40369" w:rsidRDefault="00E40369" w:rsidP="00E40369">
      <w:pPr>
        <w:spacing w:after="0" w:line="240" w:lineRule="auto"/>
        <w:jc w:val="both"/>
        <w:rPr>
          <w:rFonts w:asciiTheme="majorHAnsi" w:hAnsiTheme="majorHAnsi" w:cs="Times New Roman"/>
          <w:color w:val="363636" w:themeColor="text1" w:themeShade="80"/>
          <w:sz w:val="24"/>
          <w:szCs w:val="24"/>
        </w:rPr>
      </w:pPr>
      <w:r>
        <w:rPr>
          <w:rFonts w:asciiTheme="majorHAnsi" w:hAnsiTheme="majorHAnsi" w:cs="Times New Roman"/>
          <w:color w:val="363636" w:themeColor="text1" w:themeShade="80"/>
          <w:sz w:val="24"/>
          <w:szCs w:val="24"/>
        </w:rPr>
        <w:t xml:space="preserve">Die Implementierung dieser Regeln finden Sie in den entsprechenden Java-Quelltexten. </w:t>
      </w:r>
    </w:p>
    <w:p w:rsidR="00E40369" w:rsidRDefault="00E40369" w:rsidP="00E40369">
      <w:pPr>
        <w:spacing w:after="0" w:line="240" w:lineRule="auto"/>
        <w:jc w:val="both"/>
        <w:rPr>
          <w:rFonts w:asciiTheme="majorHAnsi" w:hAnsiTheme="majorHAnsi" w:cs="Times New Roman"/>
          <w:color w:val="363636" w:themeColor="text1" w:themeShade="80"/>
          <w:sz w:val="24"/>
          <w:szCs w:val="24"/>
        </w:rPr>
      </w:pPr>
    </w:p>
    <w:p w:rsidR="00E40369" w:rsidRDefault="00E40369" w:rsidP="00E40369">
      <w:pPr>
        <w:pStyle w:val="berschrift1"/>
        <w:spacing w:before="0" w:line="240" w:lineRule="auto"/>
        <w:ind w:left="360"/>
      </w:pPr>
      <w:bookmarkStart w:id="10" w:name="_Toc312341164"/>
      <w:r>
        <w:t>3.3 Genetischer Algorithmus</w:t>
      </w:r>
      <w:bookmarkEnd w:id="10"/>
    </w:p>
    <w:p w:rsidR="00E40369" w:rsidRDefault="00E40369" w:rsidP="00E40369">
      <w:pPr>
        <w:spacing w:after="0" w:line="240" w:lineRule="auto"/>
        <w:jc w:val="both"/>
        <w:rPr>
          <w:rFonts w:asciiTheme="majorHAnsi" w:hAnsiTheme="majorHAnsi" w:cs="Times New Roman"/>
          <w:color w:val="363636" w:themeColor="text1" w:themeShade="80"/>
          <w:sz w:val="24"/>
          <w:szCs w:val="24"/>
        </w:rPr>
      </w:pPr>
    </w:p>
    <w:p w:rsidR="00E40369" w:rsidRDefault="00E40369" w:rsidP="00E40369">
      <w:pPr>
        <w:spacing w:after="0" w:line="240" w:lineRule="auto"/>
        <w:jc w:val="both"/>
        <w:rPr>
          <w:rFonts w:asciiTheme="majorHAnsi" w:hAnsiTheme="majorHAnsi" w:cs="Times New Roman"/>
          <w:color w:val="363636" w:themeColor="text1" w:themeShade="80"/>
          <w:sz w:val="24"/>
          <w:szCs w:val="24"/>
        </w:rPr>
      </w:pPr>
      <w:r>
        <w:rPr>
          <w:rFonts w:asciiTheme="majorHAnsi" w:hAnsiTheme="majorHAnsi" w:cs="Times New Roman"/>
          <w:color w:val="363636" w:themeColor="text1" w:themeShade="80"/>
          <w:sz w:val="24"/>
          <w:szCs w:val="24"/>
        </w:rPr>
        <w:t>blabla</w:t>
      </w:r>
    </w:p>
    <w:p w:rsidR="00E40369" w:rsidRDefault="00E40369" w:rsidP="00E40369">
      <w:pPr>
        <w:spacing w:after="0" w:line="240" w:lineRule="auto"/>
        <w:jc w:val="both"/>
        <w:rPr>
          <w:rFonts w:asciiTheme="majorHAnsi" w:hAnsiTheme="majorHAnsi" w:cs="Times New Roman"/>
          <w:color w:val="363636" w:themeColor="text1" w:themeShade="80"/>
          <w:sz w:val="24"/>
          <w:szCs w:val="24"/>
        </w:rPr>
      </w:pPr>
    </w:p>
    <w:p w:rsidR="00E40369" w:rsidRPr="00E40369" w:rsidRDefault="00E40369" w:rsidP="00E40369">
      <w:pPr>
        <w:pStyle w:val="berschrift1"/>
        <w:spacing w:before="0" w:line="240" w:lineRule="auto"/>
        <w:ind w:left="360"/>
      </w:pPr>
      <w:bookmarkStart w:id="11" w:name="_Toc312341165"/>
      <w:r>
        <w:t>3.4 Einfluss von Rekombination, Mutation und Größe der Ausgangspopulation</w:t>
      </w:r>
      <w:bookmarkEnd w:id="11"/>
    </w:p>
    <w:p w:rsidR="00E40369" w:rsidRDefault="00E40369" w:rsidP="00E40369">
      <w:pPr>
        <w:spacing w:after="0" w:line="240" w:lineRule="auto"/>
        <w:jc w:val="both"/>
        <w:rPr>
          <w:rFonts w:asciiTheme="majorHAnsi" w:hAnsiTheme="majorHAnsi" w:cs="Times New Roman"/>
          <w:sz w:val="24"/>
          <w:szCs w:val="24"/>
        </w:rPr>
      </w:pPr>
    </w:p>
    <w:p w:rsidR="00E40369" w:rsidRDefault="00E40369" w:rsidP="00E40369">
      <w:pPr>
        <w:spacing w:after="0" w:line="240" w:lineRule="auto"/>
        <w:jc w:val="both"/>
        <w:rPr>
          <w:rFonts w:asciiTheme="majorHAnsi" w:hAnsiTheme="majorHAnsi" w:cs="Times New Roman"/>
          <w:color w:val="363636" w:themeColor="text1" w:themeShade="80"/>
          <w:sz w:val="24"/>
          <w:szCs w:val="24"/>
        </w:rPr>
      </w:pPr>
      <w:r>
        <w:rPr>
          <w:rFonts w:asciiTheme="majorHAnsi" w:hAnsiTheme="majorHAnsi" w:cs="Times New Roman"/>
          <w:color w:val="363636" w:themeColor="text1" w:themeShade="80"/>
          <w:sz w:val="24"/>
          <w:szCs w:val="24"/>
        </w:rPr>
        <w:t>Blabla</w:t>
      </w:r>
    </w:p>
    <w:p w:rsidR="00E40369" w:rsidRDefault="00E40369" w:rsidP="00E40369">
      <w:pPr>
        <w:spacing w:after="0" w:line="240" w:lineRule="auto"/>
        <w:jc w:val="both"/>
        <w:rPr>
          <w:rFonts w:asciiTheme="majorHAnsi" w:hAnsiTheme="majorHAnsi" w:cs="Times New Roman"/>
          <w:color w:val="363636" w:themeColor="text1" w:themeShade="80"/>
          <w:sz w:val="24"/>
          <w:szCs w:val="24"/>
        </w:rPr>
      </w:pPr>
    </w:p>
    <w:p w:rsidR="00E40369" w:rsidRDefault="00E40369" w:rsidP="00E40369">
      <w:pPr>
        <w:pStyle w:val="berschrift1"/>
        <w:spacing w:before="0" w:line="240" w:lineRule="auto"/>
        <w:ind w:left="360"/>
      </w:pPr>
      <w:bookmarkStart w:id="12" w:name="_Toc312341166"/>
      <w:r>
        <w:t xml:space="preserve">3.5 </w:t>
      </w:r>
      <w:r w:rsidR="0093542F">
        <w:t>Einbindung stochastischer Wahrscheinlichkeiten</w:t>
      </w:r>
      <w:bookmarkEnd w:id="12"/>
    </w:p>
    <w:p w:rsidR="00E40369" w:rsidRPr="00D950D3" w:rsidRDefault="00E40369" w:rsidP="00E40369">
      <w:pPr>
        <w:spacing w:after="0" w:line="240" w:lineRule="auto"/>
        <w:jc w:val="both"/>
        <w:rPr>
          <w:rFonts w:asciiTheme="majorHAnsi" w:hAnsiTheme="majorHAnsi" w:cs="Times New Roman"/>
          <w:color w:val="363636" w:themeColor="text1" w:themeShade="80"/>
          <w:sz w:val="24"/>
          <w:szCs w:val="24"/>
        </w:rPr>
      </w:pPr>
    </w:p>
    <w:p w:rsidR="0093542F" w:rsidRDefault="0093542F" w:rsidP="0093542F">
      <w:pPr>
        <w:spacing w:after="0" w:line="240" w:lineRule="auto"/>
        <w:jc w:val="both"/>
        <w:rPr>
          <w:rFonts w:asciiTheme="majorHAnsi" w:hAnsiTheme="majorHAnsi" w:cs="Times New Roman"/>
          <w:color w:val="363636" w:themeColor="text1" w:themeShade="80"/>
          <w:sz w:val="24"/>
          <w:szCs w:val="24"/>
        </w:rPr>
      </w:pPr>
      <w:r>
        <w:rPr>
          <w:rFonts w:asciiTheme="majorHAnsi" w:hAnsiTheme="majorHAnsi" w:cs="Times New Roman"/>
          <w:color w:val="363636" w:themeColor="text1" w:themeShade="80"/>
          <w:sz w:val="24"/>
          <w:szCs w:val="24"/>
        </w:rPr>
        <w:t>Blabla</w:t>
      </w:r>
    </w:p>
    <w:p w:rsidR="00E40369" w:rsidRPr="00D950D3" w:rsidRDefault="00E40369" w:rsidP="00E40369">
      <w:pPr>
        <w:spacing w:after="0" w:line="240" w:lineRule="auto"/>
        <w:jc w:val="both"/>
        <w:rPr>
          <w:rFonts w:asciiTheme="majorHAnsi" w:hAnsiTheme="majorHAnsi" w:cs="Times New Roman"/>
          <w:color w:val="363636" w:themeColor="text1" w:themeShade="80"/>
          <w:sz w:val="24"/>
          <w:szCs w:val="24"/>
        </w:rPr>
      </w:pPr>
    </w:p>
    <w:p w:rsidR="00E40369" w:rsidRPr="00D950D3" w:rsidRDefault="00E40369" w:rsidP="0052701E">
      <w:pPr>
        <w:spacing w:after="0" w:line="240" w:lineRule="auto"/>
        <w:jc w:val="both"/>
        <w:rPr>
          <w:rFonts w:asciiTheme="majorHAnsi" w:hAnsiTheme="majorHAnsi" w:cs="Times New Roman"/>
          <w:color w:val="363636" w:themeColor="text1" w:themeShade="80"/>
          <w:sz w:val="24"/>
          <w:szCs w:val="24"/>
        </w:rPr>
      </w:pPr>
    </w:p>
    <w:p w:rsidR="0093542F" w:rsidRDefault="0093542F">
      <w:pPr>
        <w:rPr>
          <w:rFonts w:asciiTheme="majorHAnsi" w:hAnsiTheme="majorHAnsi" w:cs="Times New Roman"/>
          <w:sz w:val="24"/>
          <w:szCs w:val="24"/>
        </w:rPr>
      </w:pPr>
      <w:r>
        <w:rPr>
          <w:rFonts w:asciiTheme="majorHAnsi" w:hAnsiTheme="majorHAnsi" w:cs="Times New Roman"/>
          <w:sz w:val="24"/>
          <w:szCs w:val="24"/>
        </w:rPr>
        <w:br w:type="page"/>
      </w:r>
    </w:p>
    <w:p w:rsidR="0052701E" w:rsidRDefault="0093542F" w:rsidP="0093542F">
      <w:pPr>
        <w:pStyle w:val="berschrift1"/>
        <w:numPr>
          <w:ilvl w:val="0"/>
          <w:numId w:val="2"/>
        </w:numPr>
        <w:spacing w:before="0" w:line="240" w:lineRule="auto"/>
        <w:rPr>
          <w:sz w:val="36"/>
          <w:szCs w:val="36"/>
        </w:rPr>
      </w:pPr>
      <w:bookmarkStart w:id="13" w:name="_Toc312341167"/>
      <w:r>
        <w:rPr>
          <w:sz w:val="36"/>
          <w:szCs w:val="36"/>
        </w:rPr>
        <w:lastRenderedPageBreak/>
        <w:t>Fragen</w:t>
      </w:r>
      <w:bookmarkEnd w:id="13"/>
    </w:p>
    <w:p w:rsidR="0093542F" w:rsidRPr="0093542F" w:rsidRDefault="0093542F" w:rsidP="0093542F"/>
    <w:sectPr w:rsidR="0093542F" w:rsidRPr="0093542F" w:rsidSect="00563696">
      <w:footerReference w:type="default" r:id="rId10"/>
      <w:pgSz w:w="11906" w:h="16838"/>
      <w:pgMar w:top="1701" w:right="1701" w:bottom="1418" w:left="1701"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161C" w:rsidRDefault="00BD161C" w:rsidP="00F76ED1">
      <w:pPr>
        <w:spacing w:after="0" w:line="240" w:lineRule="auto"/>
      </w:pPr>
      <w:r>
        <w:separator/>
      </w:r>
    </w:p>
  </w:endnote>
  <w:endnote w:type="continuationSeparator" w:id="1">
    <w:p w:rsidR="00BD161C" w:rsidRDefault="00BD161C" w:rsidP="00F76E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1434"/>
      <w:docPartObj>
        <w:docPartGallery w:val="Page Numbers (Bottom of Page)"/>
        <w:docPartUnique/>
      </w:docPartObj>
    </w:sdtPr>
    <w:sdtContent>
      <w:p w:rsidR="00276E15" w:rsidRDefault="009951F5">
        <w:pPr>
          <w:pStyle w:val="Fuzeile"/>
          <w:jc w:val="center"/>
        </w:pPr>
        <w:fldSimple w:instr=" PAGE   \* MERGEFORMAT ">
          <w:r w:rsidR="00134861">
            <w:rPr>
              <w:noProof/>
            </w:rPr>
            <w:t>8</w:t>
          </w:r>
        </w:fldSimple>
      </w:p>
    </w:sdtContent>
  </w:sdt>
  <w:p w:rsidR="00276E15" w:rsidRDefault="00276E1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161C" w:rsidRDefault="00BD161C" w:rsidP="00F76ED1">
      <w:pPr>
        <w:spacing w:after="0" w:line="240" w:lineRule="auto"/>
      </w:pPr>
      <w:r>
        <w:separator/>
      </w:r>
    </w:p>
  </w:footnote>
  <w:footnote w:type="continuationSeparator" w:id="1">
    <w:p w:rsidR="00BD161C" w:rsidRDefault="00BD161C" w:rsidP="00F76ED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3A7A"/>
    <w:multiLevelType w:val="hybridMultilevel"/>
    <w:tmpl w:val="F190C7DC"/>
    <w:lvl w:ilvl="0" w:tplc="D116D9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693094D"/>
    <w:multiLevelType w:val="hybridMultilevel"/>
    <w:tmpl w:val="D2523F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6A779B6"/>
    <w:multiLevelType w:val="hybridMultilevel"/>
    <w:tmpl w:val="F190C7DC"/>
    <w:lvl w:ilvl="0" w:tplc="D116D9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F100535"/>
    <w:multiLevelType w:val="hybridMultilevel"/>
    <w:tmpl w:val="F190C7DC"/>
    <w:lvl w:ilvl="0" w:tplc="D116D912">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nsid w:val="75353924"/>
    <w:multiLevelType w:val="hybridMultilevel"/>
    <w:tmpl w:val="5DC22E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3B083E"/>
    <w:rsid w:val="00007684"/>
    <w:rsid w:val="000270BF"/>
    <w:rsid w:val="00034A2E"/>
    <w:rsid w:val="00054B5A"/>
    <w:rsid w:val="00061A9A"/>
    <w:rsid w:val="0009336B"/>
    <w:rsid w:val="000971B0"/>
    <w:rsid w:val="000B6274"/>
    <w:rsid w:val="000E0098"/>
    <w:rsid w:val="000E7FD3"/>
    <w:rsid w:val="000F7F63"/>
    <w:rsid w:val="0010626A"/>
    <w:rsid w:val="001239F3"/>
    <w:rsid w:val="00134861"/>
    <w:rsid w:val="0014001A"/>
    <w:rsid w:val="0014283E"/>
    <w:rsid w:val="00155191"/>
    <w:rsid w:val="001864DF"/>
    <w:rsid w:val="001904B6"/>
    <w:rsid w:val="0019213E"/>
    <w:rsid w:val="001A63AF"/>
    <w:rsid w:val="00201C0B"/>
    <w:rsid w:val="00221DF8"/>
    <w:rsid w:val="00245568"/>
    <w:rsid w:val="00276E15"/>
    <w:rsid w:val="002876FD"/>
    <w:rsid w:val="00293977"/>
    <w:rsid w:val="002A5FB5"/>
    <w:rsid w:val="002B677A"/>
    <w:rsid w:val="002C187F"/>
    <w:rsid w:val="002C3082"/>
    <w:rsid w:val="002D03B9"/>
    <w:rsid w:val="002D3A2A"/>
    <w:rsid w:val="002E1459"/>
    <w:rsid w:val="002E6C8F"/>
    <w:rsid w:val="002E7F1A"/>
    <w:rsid w:val="002F1484"/>
    <w:rsid w:val="00307D37"/>
    <w:rsid w:val="003105F6"/>
    <w:rsid w:val="00325E2E"/>
    <w:rsid w:val="0033641F"/>
    <w:rsid w:val="0033738D"/>
    <w:rsid w:val="003445B6"/>
    <w:rsid w:val="00363022"/>
    <w:rsid w:val="00383A30"/>
    <w:rsid w:val="00384A64"/>
    <w:rsid w:val="00393EDC"/>
    <w:rsid w:val="003B083E"/>
    <w:rsid w:val="003B469E"/>
    <w:rsid w:val="003B4E76"/>
    <w:rsid w:val="00432411"/>
    <w:rsid w:val="00445BAE"/>
    <w:rsid w:val="00474797"/>
    <w:rsid w:val="00482949"/>
    <w:rsid w:val="0048755E"/>
    <w:rsid w:val="004A3C5D"/>
    <w:rsid w:val="004B2781"/>
    <w:rsid w:val="004B315A"/>
    <w:rsid w:val="004C5022"/>
    <w:rsid w:val="004D2CDE"/>
    <w:rsid w:val="004D5BE4"/>
    <w:rsid w:val="004E4C85"/>
    <w:rsid w:val="004F5F12"/>
    <w:rsid w:val="005046AB"/>
    <w:rsid w:val="005174D2"/>
    <w:rsid w:val="00522112"/>
    <w:rsid w:val="0052701E"/>
    <w:rsid w:val="00545C0E"/>
    <w:rsid w:val="00553427"/>
    <w:rsid w:val="00563696"/>
    <w:rsid w:val="005840C1"/>
    <w:rsid w:val="005B450A"/>
    <w:rsid w:val="005D23CB"/>
    <w:rsid w:val="005D7B13"/>
    <w:rsid w:val="005F070D"/>
    <w:rsid w:val="00603563"/>
    <w:rsid w:val="006170C3"/>
    <w:rsid w:val="0065343D"/>
    <w:rsid w:val="006B15CD"/>
    <w:rsid w:val="006F5D27"/>
    <w:rsid w:val="007167E1"/>
    <w:rsid w:val="00722402"/>
    <w:rsid w:val="00723558"/>
    <w:rsid w:val="00723D41"/>
    <w:rsid w:val="00733391"/>
    <w:rsid w:val="007378F4"/>
    <w:rsid w:val="00757A52"/>
    <w:rsid w:val="007630F8"/>
    <w:rsid w:val="00774FBB"/>
    <w:rsid w:val="00792A96"/>
    <w:rsid w:val="00793561"/>
    <w:rsid w:val="007E2294"/>
    <w:rsid w:val="007F000C"/>
    <w:rsid w:val="008030A1"/>
    <w:rsid w:val="008049EE"/>
    <w:rsid w:val="00832890"/>
    <w:rsid w:val="00874A10"/>
    <w:rsid w:val="00881BB1"/>
    <w:rsid w:val="00890792"/>
    <w:rsid w:val="00897D47"/>
    <w:rsid w:val="008A5FE2"/>
    <w:rsid w:val="008B4F59"/>
    <w:rsid w:val="008D0180"/>
    <w:rsid w:val="008D40EB"/>
    <w:rsid w:val="008D78C3"/>
    <w:rsid w:val="008E521F"/>
    <w:rsid w:val="00903020"/>
    <w:rsid w:val="00914914"/>
    <w:rsid w:val="00927B53"/>
    <w:rsid w:val="009344D0"/>
    <w:rsid w:val="0093542F"/>
    <w:rsid w:val="00941DFB"/>
    <w:rsid w:val="00975EDD"/>
    <w:rsid w:val="0098734F"/>
    <w:rsid w:val="009951F5"/>
    <w:rsid w:val="009B253D"/>
    <w:rsid w:val="009C3EFD"/>
    <w:rsid w:val="009D74C2"/>
    <w:rsid w:val="009E7EB8"/>
    <w:rsid w:val="009F1BDE"/>
    <w:rsid w:val="00A46738"/>
    <w:rsid w:val="00A467BE"/>
    <w:rsid w:val="00A469D9"/>
    <w:rsid w:val="00A46A41"/>
    <w:rsid w:val="00A65DFC"/>
    <w:rsid w:val="00A9232C"/>
    <w:rsid w:val="00A95B5F"/>
    <w:rsid w:val="00AD139A"/>
    <w:rsid w:val="00AE15DF"/>
    <w:rsid w:val="00B161A4"/>
    <w:rsid w:val="00B265A6"/>
    <w:rsid w:val="00B478CF"/>
    <w:rsid w:val="00B6115C"/>
    <w:rsid w:val="00B77653"/>
    <w:rsid w:val="00BA1C77"/>
    <w:rsid w:val="00BA2B76"/>
    <w:rsid w:val="00BB0CEE"/>
    <w:rsid w:val="00BB52AD"/>
    <w:rsid w:val="00BD161C"/>
    <w:rsid w:val="00BD3BEA"/>
    <w:rsid w:val="00C04A84"/>
    <w:rsid w:val="00C27B82"/>
    <w:rsid w:val="00C51884"/>
    <w:rsid w:val="00C53D0F"/>
    <w:rsid w:val="00C6197F"/>
    <w:rsid w:val="00C7149A"/>
    <w:rsid w:val="00C77767"/>
    <w:rsid w:val="00C843E7"/>
    <w:rsid w:val="00CA61C2"/>
    <w:rsid w:val="00CB4A8B"/>
    <w:rsid w:val="00CF70C9"/>
    <w:rsid w:val="00D26910"/>
    <w:rsid w:val="00D31EE6"/>
    <w:rsid w:val="00D54F58"/>
    <w:rsid w:val="00D66198"/>
    <w:rsid w:val="00D950D3"/>
    <w:rsid w:val="00DA6DA2"/>
    <w:rsid w:val="00DC6802"/>
    <w:rsid w:val="00DE0F84"/>
    <w:rsid w:val="00DF3098"/>
    <w:rsid w:val="00E3050C"/>
    <w:rsid w:val="00E40369"/>
    <w:rsid w:val="00E42523"/>
    <w:rsid w:val="00E514B0"/>
    <w:rsid w:val="00E579AE"/>
    <w:rsid w:val="00E66B39"/>
    <w:rsid w:val="00ED7A74"/>
    <w:rsid w:val="00F137A7"/>
    <w:rsid w:val="00F16B4A"/>
    <w:rsid w:val="00F301F2"/>
    <w:rsid w:val="00F658AF"/>
    <w:rsid w:val="00F76ED1"/>
    <w:rsid w:val="00F82332"/>
    <w:rsid w:val="00F8727B"/>
    <w:rsid w:val="00F9117B"/>
    <w:rsid w:val="00FC02E1"/>
    <w:rsid w:val="00FF28B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yellow"/>
    </o:shapedefaults>
    <o:shapelayout v:ext="edit">
      <o:idmap v:ext="edit" data="1"/>
      <o:rules v:ext="edit">
        <o:r id="V:Rule25" type="connector" idref="#_x0000_s1325"/>
        <o:r id="V:Rule26" type="connector" idref="#_x0000_s1152"/>
        <o:r id="V:Rule27" type="connector" idref="#_x0000_s1327"/>
        <o:r id="V:Rule28" type="connector" idref="#_x0000_s1155"/>
        <o:r id="V:Rule29" type="connector" idref="#_x0000_s1326"/>
        <o:r id="V:Rule30" type="connector" idref="#_x0000_s1089"/>
        <o:r id="V:Rule31" type="connector" idref="#_x0000_s1102"/>
        <o:r id="V:Rule32" type="connector" idref="#_x0000_s1328"/>
        <o:r id="V:Rule33" type="connector" idref="#_x0000_s1319"/>
        <o:r id="V:Rule34" type="connector" idref="#_x0000_s1257"/>
        <o:r id="V:Rule35" type="connector" idref="#_x0000_s1103"/>
        <o:r id="V:Rule36" type="connector" idref="#_x0000_s1047"/>
        <o:r id="V:Rule37" type="connector" idref="#_x0000_s1258"/>
        <o:r id="V:Rule38" type="connector" idref="#_x0000_s1117"/>
        <o:r id="V:Rule39" type="connector" idref="#_x0000_s1093"/>
        <o:r id="V:Rule40" type="connector" idref="#_x0000_s1104"/>
        <o:r id="V:Rule41" type="connector" idref="#_x0000_s1100"/>
        <o:r id="V:Rule42" type="connector" idref="#_x0000_s1101"/>
        <o:r id="V:Rule43" type="connector" idref="#_x0000_s1259"/>
        <o:r id="V:Rule44" type="connector" idref="#_x0000_s1154"/>
        <o:r id="V:Rule45" type="connector" idref="#_x0000_s1045"/>
        <o:r id="V:Rule46" type="connector" idref="#_x0000_s1099"/>
        <o:r id="V:Rule47" type="connector" idref="#_x0000_s1094"/>
        <o:r id="V:Rule48"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7767"/>
  </w:style>
  <w:style w:type="paragraph" w:styleId="berschrift1">
    <w:name w:val="heading 1"/>
    <w:basedOn w:val="Standard"/>
    <w:next w:val="Standard"/>
    <w:link w:val="berschrift1Zchn"/>
    <w:uiPriority w:val="9"/>
    <w:qFormat/>
    <w:rsid w:val="00F76E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A1C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45568"/>
    <w:pPr>
      <w:spacing w:after="0" w:line="240" w:lineRule="auto"/>
    </w:pPr>
    <w:rPr>
      <w:lang w:eastAsia="en-US"/>
    </w:rPr>
  </w:style>
  <w:style w:type="character" w:customStyle="1" w:styleId="KeinLeerraumZchn">
    <w:name w:val="Kein Leerraum Zchn"/>
    <w:basedOn w:val="Absatz-Standardschriftart"/>
    <w:link w:val="KeinLeerraum"/>
    <w:uiPriority w:val="1"/>
    <w:rsid w:val="00245568"/>
    <w:rPr>
      <w:lang w:eastAsia="en-US"/>
    </w:rPr>
  </w:style>
  <w:style w:type="paragraph" w:styleId="Sprechblasentext">
    <w:name w:val="Balloon Text"/>
    <w:basedOn w:val="Standard"/>
    <w:link w:val="SprechblasentextZchn"/>
    <w:uiPriority w:val="99"/>
    <w:semiHidden/>
    <w:unhideWhenUsed/>
    <w:rsid w:val="002455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5568"/>
    <w:rPr>
      <w:rFonts w:ascii="Tahoma" w:hAnsi="Tahoma" w:cs="Tahoma"/>
      <w:sz w:val="16"/>
      <w:szCs w:val="16"/>
    </w:rPr>
  </w:style>
  <w:style w:type="paragraph" w:styleId="Kopfzeile">
    <w:name w:val="header"/>
    <w:basedOn w:val="Standard"/>
    <w:link w:val="KopfzeileZchn"/>
    <w:uiPriority w:val="99"/>
    <w:semiHidden/>
    <w:unhideWhenUsed/>
    <w:rsid w:val="00F76E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76ED1"/>
  </w:style>
  <w:style w:type="paragraph" w:styleId="Fuzeile">
    <w:name w:val="footer"/>
    <w:basedOn w:val="Standard"/>
    <w:link w:val="FuzeileZchn"/>
    <w:uiPriority w:val="99"/>
    <w:unhideWhenUsed/>
    <w:rsid w:val="00F76E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6ED1"/>
  </w:style>
  <w:style w:type="character" w:customStyle="1" w:styleId="berschrift1Zchn">
    <w:name w:val="Überschrift 1 Zchn"/>
    <w:basedOn w:val="Absatz-Standardschriftart"/>
    <w:link w:val="berschrift1"/>
    <w:uiPriority w:val="9"/>
    <w:rsid w:val="00F76ED1"/>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B77653"/>
    <w:pPr>
      <w:spacing w:before="0"/>
      <w:outlineLvl w:val="9"/>
    </w:pPr>
    <w:rPr>
      <w:sz w:val="40"/>
      <w:szCs w:val="40"/>
      <w:lang w:eastAsia="en-US"/>
    </w:rPr>
  </w:style>
  <w:style w:type="paragraph" w:styleId="Listenabsatz">
    <w:name w:val="List Paragraph"/>
    <w:basedOn w:val="Standard"/>
    <w:uiPriority w:val="34"/>
    <w:qFormat/>
    <w:rsid w:val="00BA1C77"/>
    <w:pPr>
      <w:ind w:left="720"/>
      <w:contextualSpacing/>
    </w:pPr>
  </w:style>
  <w:style w:type="character" w:customStyle="1" w:styleId="berschrift2Zchn">
    <w:name w:val="Überschrift 2 Zchn"/>
    <w:basedOn w:val="Absatz-Standardschriftart"/>
    <w:link w:val="berschrift2"/>
    <w:uiPriority w:val="9"/>
    <w:rsid w:val="00BA1C77"/>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qFormat/>
    <w:rsid w:val="00B77653"/>
    <w:pPr>
      <w:tabs>
        <w:tab w:val="right" w:leader="dot" w:pos="8494"/>
      </w:tabs>
      <w:spacing w:after="100"/>
    </w:pPr>
    <w:rPr>
      <w:rFonts w:asciiTheme="majorHAnsi" w:hAnsiTheme="majorHAnsi"/>
      <w:b/>
      <w:noProof/>
      <w:sz w:val="24"/>
      <w:szCs w:val="24"/>
    </w:rPr>
  </w:style>
  <w:style w:type="character" w:styleId="Hyperlink">
    <w:name w:val="Hyperlink"/>
    <w:basedOn w:val="Absatz-Standardschriftart"/>
    <w:uiPriority w:val="99"/>
    <w:unhideWhenUsed/>
    <w:rsid w:val="00BA1C77"/>
    <w:rPr>
      <w:color w:val="0000FF" w:themeColor="hyperlink"/>
      <w:u w:val="single"/>
    </w:rPr>
  </w:style>
  <w:style w:type="paragraph" w:styleId="Verzeichnis2">
    <w:name w:val="toc 2"/>
    <w:basedOn w:val="Standard"/>
    <w:next w:val="Standard"/>
    <w:autoRedefine/>
    <w:uiPriority w:val="39"/>
    <w:semiHidden/>
    <w:unhideWhenUsed/>
    <w:qFormat/>
    <w:rsid w:val="00BA1C77"/>
    <w:pPr>
      <w:spacing w:after="100"/>
      <w:ind w:left="220"/>
    </w:pPr>
    <w:rPr>
      <w:lang w:eastAsia="en-US"/>
    </w:rPr>
  </w:style>
  <w:style w:type="paragraph" w:styleId="Verzeichnis3">
    <w:name w:val="toc 3"/>
    <w:basedOn w:val="Standard"/>
    <w:next w:val="Standard"/>
    <w:autoRedefine/>
    <w:uiPriority w:val="39"/>
    <w:semiHidden/>
    <w:unhideWhenUsed/>
    <w:qFormat/>
    <w:rsid w:val="00BA1C77"/>
    <w:pPr>
      <w:spacing w:after="100"/>
      <w:ind w:left="440"/>
    </w:pPr>
    <w:rPr>
      <w:lang w:eastAsia="en-US"/>
    </w:rPr>
  </w:style>
  <w:style w:type="character" w:styleId="Platzhaltertext">
    <w:name w:val="Placeholder Text"/>
    <w:basedOn w:val="Absatz-Standardschriftart"/>
    <w:uiPriority w:val="99"/>
    <w:semiHidden/>
    <w:rsid w:val="005046AB"/>
    <w:rPr>
      <w:color w:val="808080"/>
    </w:rPr>
  </w:style>
  <w:style w:type="table" w:styleId="Tabellengitternetz">
    <w:name w:val="Table Grid"/>
    <w:basedOn w:val="NormaleTabelle"/>
    <w:uiPriority w:val="59"/>
    <w:rsid w:val="002876FD"/>
    <w:pPr>
      <w:spacing w:after="0" w:line="240" w:lineRule="auto"/>
    </w:pPr>
    <w:tblPr>
      <w:tblInd w:w="0" w:type="dxa"/>
      <w:tblBorders>
        <w:top w:val="single" w:sz="4" w:space="0" w:color="6D6D6D" w:themeColor="text1"/>
        <w:left w:val="single" w:sz="4" w:space="0" w:color="6D6D6D" w:themeColor="text1"/>
        <w:bottom w:val="single" w:sz="4" w:space="0" w:color="6D6D6D" w:themeColor="text1"/>
        <w:right w:val="single" w:sz="4" w:space="0" w:color="6D6D6D" w:themeColor="text1"/>
        <w:insideH w:val="single" w:sz="4" w:space="0" w:color="6D6D6D" w:themeColor="text1"/>
        <w:insideV w:val="single" w:sz="4" w:space="0" w:color="6D6D6D" w:themeColor="text1"/>
      </w:tblBorders>
      <w:tblCellMar>
        <w:top w:w="0" w:type="dxa"/>
        <w:left w:w="108" w:type="dxa"/>
        <w:bottom w:w="0" w:type="dxa"/>
        <w:right w:w="108" w:type="dxa"/>
      </w:tblCellMar>
    </w:tblPr>
  </w:style>
  <w:style w:type="table" w:styleId="MittlereListe2-Akzent1">
    <w:name w:val="Medium List 2 Accent 1"/>
    <w:basedOn w:val="NormaleTabelle"/>
    <w:uiPriority w:val="66"/>
    <w:rsid w:val="002876FD"/>
    <w:pPr>
      <w:spacing w:after="0" w:line="240" w:lineRule="auto"/>
    </w:pPr>
    <w:rPr>
      <w:rFonts w:asciiTheme="majorHAnsi" w:eastAsiaTheme="majorEastAsia" w:hAnsiTheme="majorHAnsi" w:cstheme="majorBidi"/>
      <w:color w:val="6D6D6D"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3-Akzent5">
    <w:name w:val="Medium Grid 3 Accent 5"/>
    <w:basedOn w:val="NormaleTabelle"/>
    <w:uiPriority w:val="69"/>
    <w:rsid w:val="002876F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1">
    <w:name w:val="Medium Grid 3 Accent 1"/>
    <w:basedOn w:val="NormaleTabelle"/>
    <w:uiPriority w:val="69"/>
    <w:rsid w:val="002876F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3">
    <w:name w:val="Medium Grid 3 Accent 3"/>
    <w:basedOn w:val="NormaleTabelle"/>
    <w:uiPriority w:val="69"/>
    <w:rsid w:val="002876F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2876F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2-Akzent5">
    <w:name w:val="Medium Grid 2 Accent 5"/>
    <w:basedOn w:val="NormaleTabelle"/>
    <w:uiPriority w:val="68"/>
    <w:rsid w:val="002876FD"/>
    <w:pPr>
      <w:spacing w:after="0" w:line="240" w:lineRule="auto"/>
    </w:pPr>
    <w:rPr>
      <w:rFonts w:asciiTheme="majorHAnsi" w:eastAsiaTheme="majorEastAsia" w:hAnsiTheme="majorHAnsi" w:cstheme="majorBidi"/>
      <w:color w:val="6D6D6D"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6D6D6D" w:themeColor="text1"/>
      </w:rPr>
      <w:tblPr/>
      <w:tcPr>
        <w:shd w:val="clear" w:color="auto" w:fill="EDF6F9" w:themeFill="accent5" w:themeFillTint="19"/>
      </w:tcPr>
    </w:tblStylePr>
    <w:tblStylePr w:type="lastRow">
      <w:rPr>
        <w:b/>
        <w:bCs/>
        <w:color w:val="6D6D6D" w:themeColor="text1"/>
      </w:rPr>
      <w:tblPr/>
      <w:tcPr>
        <w:tcBorders>
          <w:top w:val="single" w:sz="12" w:space="0" w:color="6D6D6D" w:themeColor="text1"/>
          <w:left w:val="nil"/>
          <w:bottom w:val="nil"/>
          <w:right w:val="nil"/>
          <w:insideH w:val="nil"/>
          <w:insideV w:val="nil"/>
        </w:tcBorders>
        <w:shd w:val="clear" w:color="auto" w:fill="FFFFFF" w:themeFill="background1"/>
      </w:tcPr>
    </w:tblStylePr>
    <w:tblStylePr w:type="firstCol">
      <w:rPr>
        <w:b/>
        <w:bCs/>
        <w:color w:val="6D6D6D"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6D6D6D"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FarbigeListe-Akzent1">
    <w:name w:val="Colorful List Accent 1"/>
    <w:basedOn w:val="NormaleTabelle"/>
    <w:uiPriority w:val="72"/>
    <w:rsid w:val="002876FD"/>
    <w:pPr>
      <w:spacing w:after="0" w:line="240" w:lineRule="auto"/>
    </w:pPr>
    <w:rPr>
      <w:color w:val="6D6D6D"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6D6D6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5">
    <w:name w:val="Colorful List Accent 5"/>
    <w:basedOn w:val="NormaleTabelle"/>
    <w:uiPriority w:val="72"/>
    <w:rsid w:val="002876FD"/>
    <w:pPr>
      <w:spacing w:after="0" w:line="240" w:lineRule="auto"/>
    </w:pPr>
    <w:rPr>
      <w:color w:val="6D6D6D"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6D6D6D"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r="http://schemas.openxmlformats.org/officeDocument/2006/relationships" xmlns:w="http://schemas.openxmlformats.org/wordprocessingml/2006/main">
  <w:divs>
    <w:div w:id="170447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style val="15"/>
  <c:chart>
    <c:title>
      <c:tx>
        <c:rich>
          <a:bodyPr/>
          <a:lstStyle/>
          <a:p>
            <a:pPr>
              <a:defRPr/>
            </a:pPr>
            <a:r>
              <a:rPr lang="en-US" sz="1500"/>
              <a:t>Agent - Expandierte Knoten</a:t>
            </a:r>
          </a:p>
        </c:rich>
      </c:tx>
    </c:title>
    <c:plotArea>
      <c:layout/>
      <c:barChart>
        <c:barDir val="col"/>
        <c:grouping val="clustered"/>
        <c:ser>
          <c:idx val="0"/>
          <c:order val="0"/>
          <c:tx>
            <c:strRef>
              <c:f>Tabelle1!$B$1</c:f>
              <c:strCache>
                <c:ptCount val="1"/>
                <c:pt idx="0">
                  <c:v>Expandierte Knoten</c:v>
                </c:pt>
              </c:strCache>
            </c:strRef>
          </c:tx>
          <c:cat>
            <c:strRef>
              <c:f>Tabelle1!$A$2:$A$5</c:f>
              <c:strCache>
                <c:ptCount val="4"/>
                <c:pt idx="0">
                  <c:v>Breitensuche</c:v>
                </c:pt>
                <c:pt idx="1">
                  <c:v>Unif. Kostensuche</c:v>
                </c:pt>
                <c:pt idx="2">
                  <c:v>A*</c:v>
                </c:pt>
                <c:pt idx="3">
                  <c:v>A*-Spezial</c:v>
                </c:pt>
              </c:strCache>
            </c:strRef>
          </c:cat>
          <c:val>
            <c:numRef>
              <c:f>Tabelle1!$B$2:$B$5</c:f>
              <c:numCache>
                <c:formatCode>General</c:formatCode>
                <c:ptCount val="4"/>
                <c:pt idx="0">
                  <c:v>133578269</c:v>
                </c:pt>
                <c:pt idx="1">
                  <c:v>133577182.3</c:v>
                </c:pt>
                <c:pt idx="2">
                  <c:v>44042630.379999995</c:v>
                </c:pt>
                <c:pt idx="3">
                  <c:v>105784917.59999999</c:v>
                </c:pt>
              </c:numCache>
            </c:numRef>
          </c:val>
        </c:ser>
        <c:axId val="78757888"/>
        <c:axId val="78844288"/>
      </c:barChart>
      <c:catAx>
        <c:axId val="78757888"/>
        <c:scaling>
          <c:orientation val="minMax"/>
        </c:scaling>
        <c:axPos val="b"/>
        <c:majorTickMark val="none"/>
        <c:tickLblPos val="nextTo"/>
        <c:crossAx val="78844288"/>
        <c:crosses val="autoZero"/>
        <c:auto val="1"/>
        <c:lblAlgn val="ctr"/>
        <c:lblOffset val="100"/>
      </c:catAx>
      <c:valAx>
        <c:axId val="78844288"/>
        <c:scaling>
          <c:orientation val="minMax"/>
        </c:scaling>
        <c:axPos val="l"/>
        <c:majorGridlines/>
        <c:numFmt formatCode="General" sourceLinked="1"/>
        <c:majorTickMark val="none"/>
        <c:tickLblPos val="nextTo"/>
        <c:crossAx val="78757888"/>
        <c:crosses val="autoZero"/>
        <c:crossBetween val="between"/>
      </c:valAx>
      <c:dTable>
        <c:showHorzBorder val="1"/>
        <c:showVertBorder val="1"/>
        <c:showOutline val="1"/>
        <c:showKeys val="1"/>
      </c:dTable>
    </c:plotArea>
    <c:plotVisOnly val="1"/>
  </c:chart>
  <c:externalData r:id="rId1"/>
</c:chartSpace>
</file>

<file path=word/theme/theme1.xml><?xml version="1.0" encoding="utf-8"?>
<a:theme xmlns:a="http://schemas.openxmlformats.org/drawingml/2006/main" name="Larissa-Design">
  <a:themeElements>
    <a:clrScheme name="Larissa">
      <a:dk1>
        <a:sysClr val="windowText" lastClr="6D6D6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DE6139-DBE9-4578-BCFB-F7DE4CA15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1037</Words>
  <Characters>6538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Projektaufgabe: Wumpuswelt</vt:lpstr>
    </vt:vector>
  </TitlesOfParts>
  <Company>Modul: Künstliche Intelligenz Universität Rostock</Company>
  <LinksUpToDate>false</LinksUpToDate>
  <CharactersWithSpaces>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Projektaufgabe: Wumpuswelt</dc:title>
  <dc:subject>Lösung und Dokumentation</dc:subject>
  <dc:creator>Martin Müller, 209204572</dc:creator>
  <cp:keywords/>
  <dc:description/>
  <cp:lastModifiedBy>john</cp:lastModifiedBy>
  <cp:revision>134</cp:revision>
  <dcterms:created xsi:type="dcterms:W3CDTF">2011-12-11T13:44:00Z</dcterms:created>
  <dcterms:modified xsi:type="dcterms:W3CDTF">2011-12-22T17:28:00Z</dcterms:modified>
</cp:coreProperties>
</file>