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indexController中，如果没有cookie的已注册用户登录，将会重新再数据库中插入用户，但实际是同一用户</w:t>
      </w:r>
      <w:r w:rsidR="00AA0CB9">
        <w:rPr>
          <w:rFonts w:hint="eastAsia"/>
        </w:rPr>
        <w:t>（已解决）</w:t>
      </w:r>
    </w:p>
    <w:p w:rsidR="001D32BE" w:rsidRDefault="001D32BE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使用spring拦截器样式失效？？</w:t>
      </w:r>
      <w:r w:rsidR="00AA0CB9">
        <w:rPr>
          <w:rFonts w:hint="eastAsia"/>
        </w:rPr>
        <w:t>（WebConfig注解问题）</w:t>
      </w:r>
    </w:p>
    <w:p w:rsidR="009E73DB" w:rsidRDefault="000C02CB" w:rsidP="000C02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Mybatis</w:t>
      </w:r>
      <w:r>
        <w:t xml:space="preserve"> Generator</w:t>
      </w:r>
      <w:r w:rsidR="009E73DB">
        <w:rPr>
          <w:rFonts w:hint="eastAsia"/>
        </w:rPr>
        <w:t>：</w:t>
      </w:r>
    </w:p>
    <w:p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小匠改为mapper，而我是model却没有问题用了</w:t>
      </w:r>
    </w:p>
    <w:p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E73DB" w:rsidRDefault="009E73DB" w:rsidP="009E73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异常处理</w:t>
      </w:r>
      <w:r>
        <w:rPr>
          <w:rFonts w:hint="eastAsia"/>
        </w:rPr>
        <w:t>：</w:t>
      </w:r>
    </w:p>
    <w:p w:rsidR="009E73DB" w:rsidRPr="00386680" w:rsidRDefault="009E73DB" w:rsidP="009E73D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为什么地址访问</w:t>
      </w:r>
      <w:r>
        <w:t>questions/n n比较小和比较大时得到的异常不一样</w:t>
      </w:r>
    </w:p>
    <w:p w:rsidR="00386680" w:rsidRDefault="000F4B9E" w:rsidP="00E45749">
      <w:pPr>
        <w:pStyle w:val="2"/>
      </w:pPr>
      <w:r>
        <w:rPr>
          <w:rFonts w:hint="eastAsia"/>
        </w:rPr>
        <w:t xml:space="preserve"> 类关系：</w:t>
      </w:r>
    </w:p>
    <w:p w:rsidR="000F4B9E" w:rsidRDefault="000F4B9E" w:rsidP="000F4B9E">
      <w:r>
        <w:rPr>
          <w:rFonts w:hint="eastAsia"/>
        </w:rPr>
        <w:t>Q</w:t>
      </w:r>
      <w:r>
        <w:t>uestion+User=QuestionDTO</w:t>
      </w:r>
    </w:p>
    <w:p w:rsidR="000F4B9E" w:rsidRDefault="000F4B9E" w:rsidP="000F4B9E">
      <w:r>
        <w:t>n*QuestionDTO=QuestionDTOs(list)</w:t>
      </w:r>
    </w:p>
    <w:p w:rsidR="000F4B9E" w:rsidRPr="000F4B9E" w:rsidRDefault="000F4B9E" w:rsidP="000F4B9E">
      <w:r>
        <w:t>QuestionDTOs(list)+page’s information=PaginationDTO</w:t>
      </w:r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lastRenderedPageBreak/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FA1F98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FA1F98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FA1F98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2B36E0" w:rsidRDefault="002B36E0" w:rsidP="004C320F"/>
    <w:p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:rsidR="000F020A" w:rsidRDefault="000F020A" w:rsidP="000F020A">
      <w:r w:rsidRPr="000F020A">
        <w:t>WebMvcConfigurer</w:t>
      </w:r>
      <w:r w:rsidR="006C41BA">
        <w:rPr>
          <w:rFonts w:hint="eastAsia"/>
        </w:rPr>
        <w:t>.</w:t>
      </w:r>
      <w:r w:rsidR="006C41BA" w:rsidRPr="006C41BA">
        <w:t xml:space="preserve"> addResourceHandlers</w:t>
      </w:r>
    </w:p>
    <w:p w:rsidR="006C41BA" w:rsidRDefault="006C41BA" w:rsidP="000F020A">
      <w:r>
        <w:rPr>
          <w:rFonts w:hint="eastAsia"/>
        </w:rPr>
        <w:t>1</w:t>
      </w:r>
      <w:r>
        <w:t>.</w:t>
      </w:r>
    </w:p>
    <w:p w:rsidR="000F020A" w:rsidRDefault="000F020A" w:rsidP="000F020A">
      <w:r w:rsidRPr="000F020A">
        <w:t>WebMvcAutoConfiguration</w:t>
      </w:r>
      <w:r w:rsidR="006C41BA">
        <w:rPr>
          <w:rFonts w:hint="eastAsia"/>
        </w:rPr>
        <w:t>中</w:t>
      </w:r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r w:rsidR="006C41BA">
        <w:rPr>
          <w:rFonts w:hint="eastAsia"/>
        </w:rPr>
        <w:t>：设置资源默认路径</w:t>
      </w:r>
    </w:p>
    <w:p w:rsidR="003435BC" w:rsidRDefault="003435BC" w:rsidP="000F020A">
      <w:r>
        <w:rPr>
          <w:rFonts w:hint="eastAsia"/>
        </w:rPr>
        <w:t>@</w:t>
      </w:r>
      <w:r>
        <w:t>Condition</w:t>
      </w:r>
      <w:r w:rsidR="00396A10">
        <w:t>alOnMissingBean(</w:t>
      </w:r>
      <w:r w:rsidR="00396A10">
        <w:rPr>
          <w:rFonts w:hint="eastAsia"/>
        </w:rPr>
        <w:t>Web</w:t>
      </w:r>
      <w:r w:rsidR="00396A10">
        <w:t>MvcConfigureationSupport.class)</w:t>
      </w:r>
    </w:p>
    <w:p w:rsidR="003435BC" w:rsidRDefault="003435BC" w:rsidP="000F020A"/>
    <w:p w:rsidR="006C41BA" w:rsidRDefault="006C41BA" w:rsidP="000F020A">
      <w:r>
        <w:rPr>
          <w:rFonts w:hint="eastAsia"/>
        </w:rPr>
        <w:t>疑问：虽然</w:t>
      </w:r>
      <w:r w:rsidRPr="000F020A">
        <w:t>WebMvcAutoConfiguration</w:t>
      </w:r>
      <w:r>
        <w:rPr>
          <w:rFonts w:hint="eastAsia"/>
        </w:rPr>
        <w:t>实现了</w:t>
      </w:r>
      <w:r w:rsidRPr="006C41BA">
        <w:t>addResourceHandlers</w:t>
      </w:r>
      <w:r>
        <w:rPr>
          <w:rFonts w:hint="eastAsia"/>
        </w:rPr>
        <w:t>方法，但是却未实现</w:t>
      </w:r>
      <w:r w:rsidRPr="000F020A">
        <w:t>WebMvcConfigurer</w:t>
      </w:r>
      <w:r>
        <w:rPr>
          <w:rFonts w:hint="eastAsia"/>
        </w:rPr>
        <w:t>接口</w:t>
      </w:r>
    </w:p>
    <w:p w:rsidR="006C41BA" w:rsidRDefault="006C41BA" w:rsidP="000F020A">
      <w:r>
        <w:rPr>
          <w:rFonts w:hint="eastAsia"/>
        </w:rPr>
        <w:t>2</w:t>
      </w:r>
      <w:r>
        <w:t>.</w:t>
      </w:r>
    </w:p>
    <w:p w:rsidR="006C41BA" w:rsidRDefault="006C41BA" w:rsidP="000F020A"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r w:rsidR="003435BC">
        <w:rPr>
          <w:rFonts w:hint="eastAsia"/>
        </w:rPr>
        <w:t>通过add</w:t>
      </w:r>
      <w:r w:rsidR="003435BC">
        <w:t>WebConfigurers</w:t>
      </w:r>
      <w:r w:rsidR="003435BC">
        <w:rPr>
          <w:rFonts w:hint="eastAsia"/>
        </w:rPr>
        <w:t>添加</w:t>
      </w:r>
    </w:p>
    <w:p w:rsidR="0028118E" w:rsidRDefault="0028118E" w:rsidP="000F020A">
      <w:r>
        <w:rPr>
          <w:rFonts w:hint="eastAsia"/>
        </w:rPr>
        <w:t>而该方法被De</w:t>
      </w:r>
      <w:r>
        <w:t>legatingWebMvcConfiguration</w:t>
      </w:r>
      <w:r>
        <w:rPr>
          <w:rFonts w:hint="eastAsia"/>
        </w:rPr>
        <w:t>调用</w:t>
      </w:r>
    </w:p>
    <w:p w:rsidR="003435BC" w:rsidRDefault="003435BC" w:rsidP="000F020A">
      <w:r>
        <w:rPr>
          <w:rFonts w:hint="eastAsia"/>
        </w:rPr>
        <w:t>De</w:t>
      </w:r>
      <w:r>
        <w:t>legatingWebMvcConfiguration.setConfigurers(List&lt;WebMvcConfigurer&gt; configurers)</w:t>
      </w:r>
      <w:r>
        <w:rPr>
          <w:rFonts w:hint="eastAsia"/>
        </w:rPr>
        <w:t>其中参数是Web</w:t>
      </w:r>
      <w:r>
        <w:t>Config</w:t>
      </w:r>
      <w:r>
        <w:rPr>
          <w:rFonts w:hint="eastAsia"/>
        </w:rPr>
        <w:t>（自写）的父类。当前类继承自Web</w:t>
      </w:r>
      <w:r>
        <w:t>MvcConfigureationSupport</w:t>
      </w:r>
    </w:p>
    <w:p w:rsidR="00396A10" w:rsidRDefault="00396A10" w:rsidP="000F020A">
      <w:r>
        <w:t>@EnableWebMvc(@Import(</w:t>
      </w:r>
      <w:r>
        <w:rPr>
          <w:rFonts w:hint="eastAsia"/>
        </w:rPr>
        <w:t>De</w:t>
      </w:r>
      <w:r>
        <w:t>legatingWebMvcConfiguration.class))</w:t>
      </w:r>
    </w:p>
    <w:p w:rsidR="00887069" w:rsidRDefault="00887069" w:rsidP="000F020A"/>
    <w:p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:rsidR="00887069" w:rsidRDefault="00887069" w:rsidP="00887069">
      <w:r>
        <w:rPr>
          <w:rFonts w:hint="eastAsia"/>
        </w:rPr>
        <w:t>创建UserService.</w:t>
      </w:r>
      <w:r>
        <w:t>createOrUpdate</w:t>
      </w:r>
      <w:r>
        <w:rPr>
          <w:rFonts w:hint="eastAsia"/>
        </w:rPr>
        <w:t>来代替简单的UserMapper</w:t>
      </w:r>
      <w:r>
        <w:t>.insert</w:t>
      </w:r>
      <w:r>
        <w:rPr>
          <w:rFonts w:hint="eastAsia"/>
        </w:rPr>
        <w:t>功能</w:t>
      </w:r>
    </w:p>
    <w:p w:rsidR="00E56C2B" w:rsidRDefault="00E56C2B" w:rsidP="00E56C2B">
      <w:pPr>
        <w:pStyle w:val="2"/>
      </w:pPr>
      <w:r>
        <w:rPr>
          <w:rFonts w:hint="eastAsia"/>
        </w:rPr>
        <w:t>Mybatis</w:t>
      </w:r>
      <w:r>
        <w:t xml:space="preserve"> Generator</w:t>
      </w:r>
    </w:p>
    <w:p w:rsidR="00E56C2B" w:rsidRDefault="00B26ECB" w:rsidP="00E56C2B">
      <w:r>
        <w:rPr>
          <w:rFonts w:hint="eastAsia"/>
        </w:rPr>
        <w:t>小匠改为mapper，而我是model却没有问题</w:t>
      </w:r>
    </w:p>
    <w:p w:rsidR="00B26ECB" w:rsidRDefault="00B26ECB" w:rsidP="00E56C2B">
      <w:r>
        <w:rPr>
          <w:rFonts w:hint="eastAsia"/>
        </w:rPr>
        <w:t>用了mybatis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B7744" w:rsidRDefault="009B7744" w:rsidP="00E56C2B"/>
    <w:p w:rsidR="009B7744" w:rsidRDefault="009B7744" w:rsidP="009B7744">
      <w:pPr>
        <w:pStyle w:val="2"/>
      </w:pPr>
      <w:bookmarkStart w:id="1" w:name="_Hlk31130971"/>
      <w:r>
        <w:rPr>
          <w:rFonts w:hint="eastAsia"/>
        </w:rPr>
        <w:lastRenderedPageBreak/>
        <w:t>异常处理</w:t>
      </w:r>
    </w:p>
    <w:p w:rsidR="009E73DB" w:rsidRPr="009E73DB" w:rsidRDefault="009E73DB" w:rsidP="009E73DB">
      <w:pPr>
        <w:rPr>
          <w:rFonts w:hint="eastAsia"/>
        </w:rPr>
      </w:pPr>
      <w:r>
        <w:rPr>
          <w:rFonts w:hint="eastAsia"/>
        </w:rPr>
        <w:t>为什么地址访问questions</w:t>
      </w:r>
      <w:r>
        <w:t>/n n</w:t>
      </w:r>
      <w:r>
        <w:rPr>
          <w:rFonts w:hint="eastAsia"/>
        </w:rPr>
        <w:t>比较小和比较大时得到的异常不一样</w:t>
      </w:r>
    </w:p>
    <w:bookmarkEnd w:id="1"/>
    <w:p w:rsidR="009B7744" w:rsidRDefault="009B7744" w:rsidP="009B7744">
      <w:r>
        <w:fldChar w:fldCharType="begin"/>
      </w:r>
      <w:r>
        <w:instrText xml:space="preserve"> HYPERLINK "https://docs.spring.io/spring-boot/docs/2.2.0.RC1/reference/htmlsingle/" \l "boot-features-error-handling" </w:instrText>
      </w:r>
      <w:r>
        <w:fldChar w:fldCharType="separate"/>
      </w:r>
      <w:r>
        <w:rPr>
          <w:rStyle w:val="a4"/>
        </w:rPr>
        <w:t>https://docs.spring.io/spring-boot/docs/2.2.0.RC1/reference/htmlsingle/#boot-features-error-handling</w:t>
      </w:r>
      <w:r>
        <w:fldChar w:fldCharType="end"/>
      </w:r>
    </w:p>
    <w:p w:rsidR="0039650A" w:rsidRDefault="0039650A" w:rsidP="009B7744">
      <w:r>
        <w:rPr>
          <w:rFonts w:hint="eastAsia"/>
        </w:rPr>
        <w:t>白页问题</w:t>
      </w:r>
    </w:p>
    <w:p w:rsidR="0039650A" w:rsidRDefault="0039650A" w:rsidP="009B7744">
      <w:r>
        <w:rPr>
          <w:rFonts w:hint="eastAsia"/>
        </w:rPr>
        <w:t>业务异常</w:t>
      </w:r>
    </w:p>
    <w:p w:rsidR="0039650A" w:rsidRPr="009B7744" w:rsidRDefault="0039650A" w:rsidP="009B7744">
      <w:pPr>
        <w:rPr>
          <w:rFonts w:hint="eastAsia"/>
        </w:rPr>
      </w:pPr>
      <w:r>
        <w:rPr>
          <w:rFonts w:hint="eastAsia"/>
        </w:rPr>
        <w:t>4xx和5xx异常</w:t>
      </w:r>
    </w:p>
    <w:sectPr w:rsidR="0039650A" w:rsidRPr="009B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F98" w:rsidRDefault="00FA1F98" w:rsidP="008E34DA">
      <w:r>
        <w:separator/>
      </w:r>
    </w:p>
  </w:endnote>
  <w:endnote w:type="continuationSeparator" w:id="0">
    <w:p w:rsidR="00FA1F98" w:rsidRDefault="00FA1F98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F98" w:rsidRDefault="00FA1F98" w:rsidP="008E34DA">
      <w:r>
        <w:separator/>
      </w:r>
    </w:p>
  </w:footnote>
  <w:footnote w:type="continuationSeparator" w:id="0">
    <w:p w:rsidR="00FA1F98" w:rsidRDefault="00FA1F98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02CB"/>
    <w:rsid w:val="000C17BE"/>
    <w:rsid w:val="000F020A"/>
    <w:rsid w:val="000F4B9E"/>
    <w:rsid w:val="00114F69"/>
    <w:rsid w:val="00127EBC"/>
    <w:rsid w:val="00187E98"/>
    <w:rsid w:val="001B7D0E"/>
    <w:rsid w:val="001D32BE"/>
    <w:rsid w:val="001E7229"/>
    <w:rsid w:val="0028118E"/>
    <w:rsid w:val="002B36E0"/>
    <w:rsid w:val="002C0F04"/>
    <w:rsid w:val="003270D4"/>
    <w:rsid w:val="003435BC"/>
    <w:rsid w:val="00386680"/>
    <w:rsid w:val="0039650A"/>
    <w:rsid w:val="00396A10"/>
    <w:rsid w:val="00433D72"/>
    <w:rsid w:val="004C320F"/>
    <w:rsid w:val="004F5362"/>
    <w:rsid w:val="00594B4E"/>
    <w:rsid w:val="005C0803"/>
    <w:rsid w:val="005D4A4F"/>
    <w:rsid w:val="00641A16"/>
    <w:rsid w:val="00657F08"/>
    <w:rsid w:val="006752FE"/>
    <w:rsid w:val="006A4253"/>
    <w:rsid w:val="006C41BA"/>
    <w:rsid w:val="0076407E"/>
    <w:rsid w:val="00841F1A"/>
    <w:rsid w:val="00887069"/>
    <w:rsid w:val="008B026A"/>
    <w:rsid w:val="008D43E2"/>
    <w:rsid w:val="008E34DA"/>
    <w:rsid w:val="008F588C"/>
    <w:rsid w:val="0092239A"/>
    <w:rsid w:val="00974766"/>
    <w:rsid w:val="009B7744"/>
    <w:rsid w:val="009C3924"/>
    <w:rsid w:val="009C5386"/>
    <w:rsid w:val="009E73DB"/>
    <w:rsid w:val="00A65A25"/>
    <w:rsid w:val="00AA0CB9"/>
    <w:rsid w:val="00AC4630"/>
    <w:rsid w:val="00B11E11"/>
    <w:rsid w:val="00B176D8"/>
    <w:rsid w:val="00B26ECB"/>
    <w:rsid w:val="00B81F27"/>
    <w:rsid w:val="00C06A47"/>
    <w:rsid w:val="00C67153"/>
    <w:rsid w:val="00CC02DE"/>
    <w:rsid w:val="00CE2BF3"/>
    <w:rsid w:val="00D058B8"/>
    <w:rsid w:val="00D27FE2"/>
    <w:rsid w:val="00E45749"/>
    <w:rsid w:val="00E56C2B"/>
    <w:rsid w:val="00E85F94"/>
    <w:rsid w:val="00E9323B"/>
    <w:rsid w:val="00F063EB"/>
    <w:rsid w:val="00F064C4"/>
    <w:rsid w:val="00F3180A"/>
    <w:rsid w:val="00F3280D"/>
    <w:rsid w:val="00F4322F"/>
    <w:rsid w:val="00FA1F98"/>
    <w:rsid w:val="00FB198C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B77D"/>
  <w15:chartTrackingRefBased/>
  <w15:docId w15:val="{5A874951-0BA1-43A9-8594-DA01358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6348</TotalTime>
  <Pages>7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21</cp:revision>
  <dcterms:created xsi:type="dcterms:W3CDTF">2020-01-16T03:17:00Z</dcterms:created>
  <dcterms:modified xsi:type="dcterms:W3CDTF">2020-01-28T11:09:00Z</dcterms:modified>
</cp:coreProperties>
</file>