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08C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管理员角色</w:t>
      </w:r>
    </w:p>
    <w:p w14:paraId="56337DB3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角色定位：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管理员是平台秩序、内容安全和法律合规的最终守护者。他们拥有最高级别的后台操作权限，负责执行平台的规则和政策。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管理员拥有视频下架，删除视频，限制推荐（减少曝光），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站内信正式警告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永久禁止登录和使用账号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等功能。</w:t>
      </w:r>
    </w:p>
    <w:p w14:paraId="1FD46816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确保所有用户生成内容符合法律法规和社区准则，杜绝色情、暴力、反动、侵权等违规内容。快速公正地处理用户投诉，维护社区的良好氛围，保障用户的合法权益。</w:t>
      </w:r>
    </w:p>
    <w:p w14:paraId="6AC6FED0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055267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7960" cy="2979420"/>
            <wp:effectExtent l="0" t="0" r="2540" b="5080"/>
            <wp:docPr id="2" name="图片 2" descr="屏幕截图 2025-10-15 19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5 1918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7CF1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>管理员用例图</w:t>
      </w:r>
    </w:p>
    <w:p w14:paraId="5017BC6D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</w:pPr>
    </w:p>
    <w:p w14:paraId="60F6B37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管理员登录</w:t>
      </w:r>
    </w:p>
    <w:p w14:paraId="4BEB626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</w:pPr>
      <w:r>
        <w:rPr>
          <w:sz w:val="1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198120</wp:posOffset>
                </wp:positionV>
                <wp:extent cx="13335" cy="1191260"/>
                <wp:effectExtent l="6350" t="0" r="18415" b="25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179955" y="6659880"/>
                          <a:ext cx="13335" cy="1191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0.6pt;margin-top:15.6pt;height:93.8pt;width:1.05pt;z-index:251660288;mso-width-relative:page;mso-height-relative:page;" filled="f" stroked="t" coordsize="21600,21600" o:gfxdata="UEsDBAoAAAAAAIdO4kAAAAAAAAAAAAAAAAAEAAAAZHJzL1BLAwQUAAAACACHTuJA174LMdUAAAAK&#10;AQAADwAAAGRycy9kb3ducmV2LnhtbE2PwWqEMBCG74W+Q5hCb92oARFr3IOwt0K729JzNLNq10wk&#10;ibvu2zee2tPwMx//fFPtVzOxKzo/WpKQ7hJgSJ3VI/USvj4PLwUwHxRpNVlCCXf0sK8fHypVanuj&#10;I15PoWexhHypJAwhzCXnvhvQKL+zM1Lcna0zKsToeq6dusVyM/EsSXJu1EjxwqBmbAbsLqfFSBh5&#10;k7bfrjl/3LEQQbwff96WVcrnpzR5BRZwDX8wbPpRHero1NqFtGdTzHmaRVSC2OYG5EIAayVkaVEA&#10;ryv+/4X6F1BLAwQUAAAACACHTuJA+WS6mj8CAABpBAAADgAAAGRycy9lMm9Eb2MueG1srVRLjhMx&#10;EN0jcQfL+0mnE5JJWunMYqKBBYJIwAEqbne3hX+ynd8luAASO1ixZM9tGI5B2Q4hGljMgl5Y5fq8&#10;qldV7sXNQUmy484Lo2taDoaUcM1MI3RX03dv765mlPgAugFpNK/pkXt6s3z6ZLG3FR+Z3siGO4Ig&#10;2ld7W9M+BFsVhWc9V+AHxnKNxtY4BQGvrisaB3tEV7IYDYfTYm9cY51h3HvUrrKRnhDdYwBN2wrG&#10;V4ZtFdchozouISAl3wvr6TJV27achddt63kgsqbINKQTk6C8iWexXEDVObC9YKcS4DElPOCkQGhM&#10;eoZaQQCydeIvKCWYM960YcCMKjKR1BFkUQ4f9OZND5YnLthqb89N9/8Plr3arR0RTU0nlGhQOPD7&#10;j99+fPj88/snPO+/fiGT2KS99RX63uq1O928XbvI+NA6RVop7AvcptQDZEUONR2V1/P5BGGPNZ1O&#10;J/PZ7NRufgiEoUM5Ho/RzNBelvNyNE32IkNGaOt8eM6NIlGoqRQ6dgMq2L30ActA198uUa3NnZAy&#10;TVRqskfU0fUQB80A17TF9UBRWaTqdUcJyA73nwWXIHEFmhgdcTqP8Fkg1mCzh8klprqVjuwAd2kj&#10;gb1P6n7LccWy9uoZbjh+sWOn4jAiyZ2/RCyzW1T9AzZHxwgEOVeD9AnERxpZxSTEM5Ac+ZSnfJck&#10;IuwKfJ8L80aKJnpBpUTA9yuFquks4+R0UmO6OOY82ChtTHNM80563MBcUH4tccUv7yn6zx9i+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Xvgsx1QAAAAoBAAAPAAAAAAAAAAEAIAAAACIAAABkcnMv&#10;ZG93bnJldi54bWxQSwECFAAUAAAACACHTuJA+WS6mj8CAABpBAAADgAAAAAAAAABACAAAAAkAQAA&#10;ZHJzL2Uyb0RvYy54bWxQSwUGAAAAAAYABgBZAQAA1Q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189230</wp:posOffset>
                </wp:positionV>
                <wp:extent cx="5146040" cy="17780"/>
                <wp:effectExtent l="0" t="6350" r="10160" b="1397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6025" y="6690360"/>
                          <a:ext cx="514604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75pt;margin-top:14.9pt;height:1.4pt;width:405.2pt;z-index:251659264;mso-width-relative:page;mso-height-relative:page;" filled="f" stroked="t" coordsize="21600,21600" o:gfxdata="UEsDBAoAAAAAAIdO4kAAAAAAAAAAAAAAAAAEAAAAZHJzL1BLAwQUAAAACACHTuJAVpSVpdgAAAAI&#10;AQAADwAAAGRycy9kb3ducmV2LnhtbE2PzU7DMBCE70i8g7VI3KjzA6UNcSoEqjhwaqmAoxsvSdR4&#10;HdluGnh6tic4jmY08025mmwvRvShc6QgnSUgkGpnOmoU7N7WNwsQIWoyuneECr4xwKq6vCh1YdyJ&#10;NjhuYyO4hEKhFbQxDoWUoW7R6jBzAxJ7X85bHVn6RhqvT1xue5klyVxa3REvtHrApxbrw/ZoFbw/&#10;3h/y6eX5dh03u0/vxvwVfz6Uur5KkwcQEaf4F4YzPqNDxUx7dyQTRM86veOkgmzJD9hfZOkSxF5B&#10;ns1BVqX8f6D6BVBLAwQUAAAACACHTuJA/T6bWfYBAADBAwAADgAAAGRycy9lMm9Eb2MueG1srVNL&#10;btswEN0X6B0I7mtJriM7guUsYqSbojXQ9gA0RUlE+QOHsexL9AIFumtXXXaf2zQ9RoaUmhTJJotq&#10;QQ3J4Zt5j4/ri6NW5CA8SGtqWsxySoThtpGmq+mnj1evVpRAYKZhyhpR05MAerF5+WI9uErMbW9V&#10;IzxBEAPV4Grah+CqLAPeC81gZp0wuNlar1nAqe+yxrMB0bXK5nleZoP1jfOWCwBc3Y6bdEL0zwG0&#10;bSu52Fp+rYUJI6oXigWkBL10QDep27YVPLxvWxCBqJoi05BGLILxPo7ZZs2qzjPXSz61wJ7TwiNO&#10;mkmDRe+htiwwcu3lEygtubdg2zDjVmcjkaQIsijyR9p86JkTiQtKDe5edPh/sPzdYeeJbGq6oMQw&#10;jRd++/XX7y/f/9x8w/H25w+yiCINDirMvTQ7P83A7XxkfGy9jn/kQo5oqHlR5vMzSk41Lcvz/HU5&#10;iSyOgXBMOCsWZb5A/TlmFMvlKu1nD0DOQ3gjrCYxqKmSJmrAKnZ4CwGLY+rflLhs7JVUKt2jMmSI&#10;HSzzCM/QnC2aAkPtkCCYjhKmOnQ9Dz5BglWyiccjUAS9VJ4cGHplrxj/HIljtSdZWwb9mJa2RhNp&#10;GfBdKKlrusrjN51WBkGifKNgMdrb5pR0TOt4s6nM5MJonX/n6fTDy9vc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aUlaXYAAAACAEAAA8AAAAAAAAAAQAgAAAAIgAAAGRycy9kb3ducmV2LnhtbFBL&#10;AQIUABQAAAAIAIdO4kD9PptZ9gEAAMEDAAAOAAAAAAAAAAEAIAAAACcBAABkcnMvZTJvRG9jLnht&#10;bFBLBQYAAAAABgAGAFkBAACP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>“管理员登录”用例文档</w:t>
      </w:r>
    </w:p>
    <w:p w14:paraId="2379AD3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用例名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登录</w:t>
      </w:r>
    </w:p>
    <w:p w14:paraId="35B9C51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简要描述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管理员通过该用例进行登录</w:t>
      </w:r>
    </w:p>
    <w:p w14:paraId="1964DCE3">
      <w:pPr>
        <w:ind w:firstLine="36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参与者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</w:t>
      </w:r>
    </w:p>
    <w:p w14:paraId="1927EBF3">
      <w:pPr>
        <w:ind w:firstLine="36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前置条件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管理员已经注册并拥有有效的登录凭证</w:t>
      </w:r>
    </w:p>
    <w:p w14:paraId="34F400CB">
      <w:pPr>
        <w:ind w:firstLine="36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管理系统正常运行</w:t>
      </w:r>
    </w:p>
    <w:p w14:paraId="67B00776">
      <w:pPr>
        <w:pBdr>
          <w:bottom w:val="single" w:color="auto" w:sz="4" w:space="0"/>
        </w:pBdr>
        <w:ind w:firstLine="36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后置条件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管理员成功登录后，可以使用管理员的相关功能</w:t>
      </w:r>
    </w:p>
    <w:p w14:paraId="3BBEAB3B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基本事件流</w:t>
      </w:r>
    </w:p>
    <w:p w14:paraId="612F744F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进入登录页面</w:t>
      </w:r>
    </w:p>
    <w:p w14:paraId="4D6F6E27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输入用户名/邮箱和密码</w:t>
      </w:r>
    </w:p>
    <w:p w14:paraId="001DC28F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点击登录</w:t>
      </w:r>
    </w:p>
    <w:p w14:paraId="2F867F0C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系统验证身份</w:t>
      </w:r>
    </w:p>
    <w:p w14:paraId="074E5E5F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验证成功并跳转至管理员后台主页</w:t>
      </w:r>
    </w:p>
    <w:p w14:paraId="10DC4BB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备选事件流</w:t>
      </w:r>
    </w:p>
    <w:p w14:paraId="4B637631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显示错误信息“用户名或密码错误”</w:t>
      </w:r>
    </w:p>
    <w:p w14:paraId="781D5AD0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4610100" cy="5984240"/>
            <wp:effectExtent l="0" t="0" r="0" b="10160"/>
            <wp:docPr id="6" name="图片 6" descr="屏幕截图 2025-10-15 18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5 183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04B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44AAB47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A4969F7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BFC836B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405FDAB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审核视频</w:t>
      </w:r>
    </w:p>
    <w:p w14:paraId="18A7154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</w:pPr>
      <w:r>
        <w:rPr>
          <w:sz w:val="1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175260</wp:posOffset>
                </wp:positionV>
                <wp:extent cx="12700" cy="1209040"/>
                <wp:effectExtent l="6350" t="0" r="6350" b="101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209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66.5pt;margin-top:13.8pt;height:95.2pt;width:1pt;z-index:251662336;mso-width-relative:page;mso-height-relative:page;" filled="f" stroked="t" coordsize="21600,21600" o:gfxdata="UEsDBAoAAAAAAIdO4kAAAAAAAAAAAAAAAAAEAAAAZHJzL1BLAwQUAAAACACHTuJAUwfeqdYAAAAK&#10;AQAADwAAAGRycy9kb3ducmV2LnhtbE2PwU7DMBBE70j8g7VI3KidWpQoxOkhEjckaEGcnXibpI3t&#10;yHba9O/ZnuA4s6PZN+V2sSM7Y4iDdwqylQCGrvVmcJ2C76+3pxxYTNoZPXqHCq4YYVvd35W6MP7i&#10;dnjep45RiYuFVtCnNBWcx7ZHq+PKT+jodvDB6kQydNwEfaFyO/K1EBtu9eDoQ68nrHtsT/vZKhh4&#10;nTU/oT58XjGXSX7sju/zotTjQyZegSVc0l8YbviEDhUxNX52JrKRtJS0JSlYv2yA3QLymYyGjCwX&#10;wKuS/59Q/QJQSwMEFAAAAAgAh07iQC74u1QtAgAAXwQAAA4AAABkcnMvZTJvRG9jLnhtbK1US44T&#10;MRDdI3EHy/tJd6IRDK10ZjHRwALBSMABKm53t4V/cjm/S3ABJHawYsme28xwDMp2yEQDi1mQRcsu&#10;l9+r96qc+eXOaLaRAZWzLZ9Oas6kFa5Tdmj5h/fXZxecYQTbgXZWtnwvkV8unj6Zb30jZ250upOB&#10;EYjFZutbPsbom6pCMUoDOHFeWjrsXTAQaRuGqguwJXSjq1ldP6u2LnQ+OCERKbosh/yAGB4D6Ppe&#10;Cbl0Ym2kjQU1SA2RJOGoPPJFrrbvpYhv+x5lZLrlpDTmL5HQepW+1WIOzRDAj0ocSoDHlPBAkwFl&#10;ifQItYQIbB3UX1BGieDQ9XEinKmKkOwIqZjWD7x5N4KXWQtZjf5oOv4/WPFmcxOY6mgSyBILhjp+&#10;9/nH7aevv35+oe/d92+MTsimrceGsq/sTTjs0N+EpHnXB8N6rfwrQskukC62yybvjybLXWSCgtPZ&#10;85qoBJ1MZ/WL+jyjVwUmwfmA8aV0hqVFy7WyyQNoYPMaI1FT6p+UFLbuWmmd+6gt294TAA1nT0NB&#10;XMaTQLQDZ6AHmnoRQ4akxnfpdsIZkODLgnlHFtc5JVFd6cA2QBO00iA+5vC4ljRYJXp2TnNNv+TS&#10;oTi6kdcDniJOS1oK/QO23E43CORYDclnkJ5msi2RMBSgZWrYge9URIJdAo6lMHRadSkLGqMivVqt&#10;TMsvCk6h05boUmtLM9Nq5bp97nGO09yVgsobSYN9us+37/8X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wfeqdYAAAAKAQAADwAAAAAAAAABACAAAAAiAAAAZHJzL2Rvd25yZXYueG1sUEsBAhQA&#10;FAAAAAgAh07iQC74u1QtAgAAXwQAAA4AAAAAAAAAAQAgAAAAJQEAAGRycy9lMm9Eb2MueG1sUEsF&#10;BgAAAAAGAAYAWQEAAMQ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175260</wp:posOffset>
                </wp:positionV>
                <wp:extent cx="5146040" cy="17780"/>
                <wp:effectExtent l="0" t="6350" r="10160" b="1397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604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6pt;margin-top:13.8pt;height:1.4pt;width:405.2pt;z-index:251661312;mso-width-relative:page;mso-height-relative:page;" filled="f" stroked="t" coordsize="21600,21600" o:gfxdata="UEsDBAoAAAAAAIdO4kAAAAAAAAAAAAAAAAAEAAAAZHJzL1BLAwQUAAAACACHTuJA7NhoStkAAAAI&#10;AQAADwAAAGRycy9kb3ducmV2LnhtbE2PwU7DMBBE70j8g7VI3Fo7SdWWEKdCoIoDp5YKOLrxkkSN&#10;11HspoGvZznBcXZGM2+LzeQ6MeIQWk8akrkCgVR521Kt4fC6na1BhGjIms4TavjCAJvy+qowufUX&#10;2uG4j7XgEgq50dDE2OdShqpBZ8Lc90jsffrBmchyqKUdzIXLXSdTpZbSmZZ4oTE9PjZYnfZnp+Ht&#10;YXXKpuenxTbuDh+DH7MX/H7X+vYmUfcgIk7xLwy/+IwOJTMd/ZlsEJ2G2V3KSQ3pagmC/bVK+HDU&#10;kKkFyLKQ/x8ofwBQSwMEFAAAAAgAh07iQBdSg9voAQAAtQMAAA4AAABkcnMvZTJvRG9jLnhtbK1T&#10;zW4TMRC+I/EOlu9kN1Fp0lU2PTQqFwSRgAeYeL1Zq/6Tx80mL8ELIHGDE0fuvA3lMRh7lxS1lx66&#10;B+94fr7x93m8vDwYzfYyoHK25tNJyZm0wjXK7mr+6eP1qwVnGME2oJ2VNT9K5Jerly+Wva/kzHVO&#10;NzIwArFY9b7mXYy+KgoUnTSAE+elpWDrgoFI27ArmgA9oRtdzMryvOhdaHxwQiKSdz0E+YgYngLo&#10;2lYJuXbi1kgbB9QgNUSihJ3yyFf5tG0rRXzftigj0zUnpjGv1ITsbVqL1RKqXQDfKTEeAZ5yhAec&#10;DChLTU9Qa4jAboN6BGWUCA5dGyfCmWIgkhUhFtPygTYfOvAycyGp0Z9Ex+eDFe/2m8BUU/MLziwY&#10;uvC7Lz9/f/7259dXWu9+fGcXSaTeY0W5V3YTxh36TUiMD20w6U9c2CELezwJKw+RCXK+np6dl2ek&#10;uaDYdD5fZOGL+2IfML6RzrBk1Fwrm3hDBfu3GKkhpf5LSW7rrpXW+e60ZT1hzuZlggcayJYGgUzj&#10;iRTaHWegdzTpIoYMiU6rJpUnoAR6pQPbA83HVoO4SWSp26OsNWA3pOXQMDhGRXoLWpmaL8r0jdXa&#10;EkiSbBApWVvXHLN22U+3mduMk5fG5f99rr5/ba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Nho&#10;StkAAAAIAQAADwAAAAAAAAABACAAAAAiAAAAZHJzL2Rvd25yZXYueG1sUEsBAhQAFAAAAAgAh07i&#10;QBdSg9voAQAAtQMAAA4AAAAAAAAAAQAgAAAAKAEAAGRycy9lMm9Eb2MueG1sUEsFBgAAAAAGAAYA&#10;WQEAAII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>“审核视频”文档</w:t>
      </w:r>
    </w:p>
    <w:p w14:paraId="66F6212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用例名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审核视频</w:t>
      </w:r>
    </w:p>
    <w:p w14:paraId="0C1B3E2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简要描述     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对用户上传的视频进行审查，以确保其符合法律法规及社区规范</w:t>
      </w:r>
    </w:p>
    <w:p w14:paraId="63422A9D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参与者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管理员</w:t>
      </w:r>
    </w:p>
    <w:p w14:paraId="5D8FCF9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涉众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用户</w:t>
      </w:r>
    </w:p>
    <w:p w14:paraId="3A17C681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前置条件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管理员已经成功登录，并且具有相关权限和功能</w:t>
      </w:r>
    </w:p>
    <w:p w14:paraId="016916C5">
      <w:pPr>
        <w:numPr>
          <w:ilvl w:val="0"/>
          <w:numId w:val="0"/>
        </w:numPr>
        <w:pBdr>
          <w:bottom w:val="single" w:color="auto" w:sz="4" w:space="0"/>
        </w:pBd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后置条件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状态更新、记录留存、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如审核不过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用户通知</w:t>
      </w:r>
    </w:p>
    <w:p w14:paraId="1C285F7C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基本事件流</w:t>
      </w:r>
    </w:p>
    <w:p w14:paraId="37AF667C">
      <w:pPr>
        <w:numPr>
          <w:ilvl w:val="0"/>
          <w:numId w:val="2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用户上传视频</w:t>
      </w:r>
    </w:p>
    <w:p w14:paraId="530FFAAC">
      <w:pPr>
        <w:numPr>
          <w:ilvl w:val="0"/>
          <w:numId w:val="2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机器审核</w:t>
      </w:r>
    </w:p>
    <w:p w14:paraId="7834DF02">
      <w:pPr>
        <w:numPr>
          <w:ilvl w:val="0"/>
          <w:numId w:val="2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管理员获取任务</w:t>
      </w:r>
    </w:p>
    <w:p w14:paraId="041FBB40">
      <w:pPr>
        <w:numPr>
          <w:ilvl w:val="0"/>
          <w:numId w:val="2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人工审核判断</w:t>
      </w:r>
    </w:p>
    <w:p w14:paraId="3C0B2974">
      <w:pPr>
        <w:numPr>
          <w:ilvl w:val="0"/>
          <w:numId w:val="0"/>
        </w:numPr>
        <w:ind w:firstLine="360" w:firstLineChars="20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根据视频内容，管理员执行以下操作</w:t>
      </w:r>
    </w:p>
    <w:p w14:paraId="2B01DEB8">
      <w:pPr>
        <w:numPr>
          <w:ilvl w:val="0"/>
          <w:numId w:val="0"/>
        </w:numPr>
        <w:ind w:firstLine="360" w:firstLineChars="20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视频内容没有问题，执行“通过”子流程（S-1）</w:t>
      </w:r>
    </w:p>
    <w:p w14:paraId="529A2C90">
      <w:pPr>
        <w:numPr>
          <w:ilvl w:val="0"/>
          <w:numId w:val="0"/>
        </w:numPr>
        <w:ind w:firstLine="360" w:firstLineChars="20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视频内容明显违规，执行“驳回”子流程（S-2）</w:t>
      </w:r>
    </w:p>
    <w:p w14:paraId="7F12DFB6">
      <w:pPr>
        <w:numPr>
          <w:ilvl w:val="0"/>
          <w:numId w:val="0"/>
        </w:numPr>
        <w:ind w:firstLine="360" w:firstLineChars="20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视频内容轻微违规，执行“打回修改”子流程（S-3)</w:t>
      </w:r>
    </w:p>
    <w:p w14:paraId="709D7C1B">
      <w:pPr>
        <w:numPr>
          <w:ilvl w:val="0"/>
          <w:numId w:val="2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通过</w:t>
      </w:r>
    </w:p>
    <w:p w14:paraId="44CBB208">
      <w:pPr>
        <w:numPr>
          <w:ilvl w:val="0"/>
          <w:numId w:val="2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视频成功发布</w:t>
      </w:r>
    </w:p>
    <w:p w14:paraId="2DD702E5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子流程S-1：通过</w:t>
      </w:r>
    </w:p>
    <w:p w14:paraId="4DDC3C7E">
      <w:pPr>
        <w:numPr>
          <w:ilvl w:val="0"/>
          <w:numId w:val="3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管理员从视频池里选择一个视频</w:t>
      </w:r>
    </w:p>
    <w:p w14:paraId="2BC90D49">
      <w:pPr>
        <w:numPr>
          <w:ilvl w:val="0"/>
          <w:numId w:val="3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管理员通过该视频</w:t>
      </w:r>
    </w:p>
    <w:p w14:paraId="484A53A6">
      <w:pPr>
        <w:numPr>
          <w:ilvl w:val="0"/>
          <w:numId w:val="3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视频成功发布</w:t>
      </w:r>
    </w:p>
    <w:p w14:paraId="20ED1E65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子流程S-2:驳回</w:t>
      </w:r>
    </w:p>
    <w:p w14:paraId="3B4FC029">
      <w:pPr>
        <w:numPr>
          <w:ilvl w:val="0"/>
          <w:numId w:val="4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管理员从视频池里选择一个视频</w:t>
      </w:r>
    </w:p>
    <w:p w14:paraId="3162CACE">
      <w:pPr>
        <w:numPr>
          <w:ilvl w:val="0"/>
          <w:numId w:val="4"/>
        </w:numPr>
        <w:ind w:left="0" w:leftChars="0" w:firstLine="0" w:firstLineChars="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管理员选择驳回理由并通知用户</w:t>
      </w:r>
    </w:p>
    <w:p w14:paraId="2F1057DC">
      <w:pPr>
        <w:numPr>
          <w:ilvl w:val="0"/>
          <w:numId w:val="4"/>
        </w:numPr>
        <w:ind w:left="0" w:leftChars="0" w:firstLine="0" w:firstLineChars="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通知用户视频被驳回</w:t>
      </w:r>
    </w:p>
    <w:p w14:paraId="60F4205D">
      <w:pPr>
        <w:numPr>
          <w:ilvl w:val="0"/>
          <w:numId w:val="0"/>
        </w:numPr>
        <w:ind w:leftChars="0"/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子流程S-3:打回修改</w:t>
      </w:r>
    </w:p>
    <w:p w14:paraId="59501446">
      <w:pPr>
        <w:numPr>
          <w:ilvl w:val="0"/>
          <w:numId w:val="5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管理员从视频池里选择一个视频</w:t>
      </w:r>
    </w:p>
    <w:p w14:paraId="01E11680">
      <w:pPr>
        <w:numPr>
          <w:ilvl w:val="0"/>
          <w:numId w:val="5"/>
        </w:numPr>
        <w:ind w:left="0" w:leftChars="0" w:firstLine="0" w:firstLineChars="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管理员通知用户修改</w:t>
      </w:r>
    </w:p>
    <w:p w14:paraId="4BB570E2">
      <w:pPr>
        <w:numPr>
          <w:ilvl w:val="0"/>
          <w:numId w:val="5"/>
        </w:numPr>
        <w:ind w:left="0" w:leftChars="0" w:firstLine="0" w:firstLineChars="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用户重新修改</w:t>
      </w:r>
    </w:p>
    <w:p w14:paraId="20111671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备选事件流</w:t>
      </w:r>
    </w:p>
    <w:p w14:paraId="1BAD7085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无</w:t>
      </w:r>
    </w:p>
    <w:p w14:paraId="7C4628E6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相关图</w:t>
      </w:r>
    </w:p>
    <w:p w14:paraId="6A025581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8595" cy="4879975"/>
            <wp:effectExtent l="0" t="0" r="1905" b="9525"/>
            <wp:docPr id="12" name="图片 12" descr="屏幕截图 2025-10-15 20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15 200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563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75AEFA51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D80EDEC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E2AC54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处理用户投诉</w:t>
      </w:r>
    </w:p>
    <w:p w14:paraId="0371A151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</w:pPr>
      <w:r>
        <w:rPr>
          <w:sz w:val="1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175260</wp:posOffset>
                </wp:positionV>
                <wp:extent cx="12700" cy="1209040"/>
                <wp:effectExtent l="6350" t="0" r="6350" b="101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209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66.5pt;margin-top:13.8pt;height:95.2pt;width:1pt;z-index:251664384;mso-width-relative:page;mso-height-relative:page;" filled="f" stroked="t" coordsize="21600,21600" o:gfxdata="UEsDBAoAAAAAAIdO4kAAAAAAAAAAAAAAAAAEAAAAZHJzL1BLAwQUAAAACACHTuJAUwfeqdYAAAAK&#10;AQAADwAAAGRycy9kb3ducmV2LnhtbE2PwU7DMBBE70j8g7VI3KidWpQoxOkhEjckaEGcnXibpI3t&#10;yHba9O/ZnuA4s6PZN+V2sSM7Y4iDdwqylQCGrvVmcJ2C76+3pxxYTNoZPXqHCq4YYVvd35W6MP7i&#10;dnjep45RiYuFVtCnNBWcx7ZHq+PKT+jodvDB6kQydNwEfaFyO/K1EBtu9eDoQ68nrHtsT/vZKhh4&#10;nTU/oT58XjGXSX7sju/zotTjQyZegSVc0l8YbviEDhUxNX52JrKRtJS0JSlYv2yA3QLymYyGjCwX&#10;wKuS/59Q/QJQSwMEFAAAAAgAh07iQOE27morAgAAXQQAAA4AAABkcnMvZTJvRG9jLnhtbK1UzW4T&#10;MRC+I/EOlu/N7kYVlFU2PTQqHBBUAh7A8dq7Fv6Tx8kmL8ELIHGDE0fuvE3LYzC2QxoVDj2wB2s8&#10;9nwz3zfjXVzujCZbEUA529FmVlMiLHe9skNHP7y/PrugBCKzPdPOio7uBdDL5dMni8m3Yu5Gp3sR&#10;CIJYaCff0TFG31YV8FEYBjPnhcVD6YJhEbdhqPrAJkQ3uprX9bNqcqH3wXEBgN5VOaQHxPAYQCel&#10;4mLl+MYIGwtqEJpFpASj8kCXuVopBY9vpQQRie4oMo15xSRor9NaLResHQLzo+KHEthjSnjAyTBl&#10;MekRasUiI5ug/oIyigcHTsYZd6YqRLIiyKKpH2jzbmReZC4oNfij6PD/YPmb7U0gqsdJoMQygw2/&#10;+/zj9tPXXz+/4Hr3/RtpkkiThxbvXtmbcNiBvwmJ8U4GQ6RW/lXCSB5kRXZZ4v1RYrGLhKOzmT+v&#10;UXuOJ828flGf5xZUBSYF+wDxpXCGJKOjWtmkAGvZ9jVETI1X/1xJbuuulda5i9qS6T4Bw9GUOBKY&#10;y3ikB3aghOkBZ57HkCGx7X2KTjgDIHwxiHcocJ2vpFRXOpAtw/lZa8Y/Zve4EThWxXt2jlONX1Lp&#10;UBxGZHuAU8SmXEuuf8CW6BSBIMdqkD5h6WEm2VISApxpkdt1iDghkWBXDMZSGDit+jLgRkV8s1qZ&#10;jl4UnBKsLaZLrS3NTNba9fvc4+zHqSsFlReSxvp0n6Pv/wr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MH3qnWAAAACgEAAA8AAAAAAAAAAQAgAAAAIgAAAGRycy9kb3ducmV2LnhtbFBLAQIUABQA&#10;AAAIAIdO4kDhNu5qKwIAAF0EAAAOAAAAAAAAAAEAIAAAACUBAABkcnMvZTJvRG9jLnhtbFBLBQYA&#10;AAAABgAGAFkBAADC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175260</wp:posOffset>
                </wp:positionV>
                <wp:extent cx="5146040" cy="17780"/>
                <wp:effectExtent l="0" t="6350" r="10160" b="1397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604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6pt;margin-top:13.8pt;height:1.4pt;width:405.2pt;z-index:251663360;mso-width-relative:page;mso-height-relative:page;" filled="f" stroked="t" coordsize="21600,21600" o:gfxdata="UEsDBAoAAAAAAIdO4kAAAAAAAAAAAAAAAAAEAAAAZHJzL1BLAwQUAAAACACHTuJA7NhoStkAAAAI&#10;AQAADwAAAGRycy9kb3ducmV2LnhtbE2PwU7DMBBE70j8g7VI3Fo7SdWWEKdCoIoDp5YKOLrxkkSN&#10;11HspoGvZznBcXZGM2+LzeQ6MeIQWk8akrkCgVR521Kt4fC6na1BhGjIms4TavjCAJvy+qowufUX&#10;2uG4j7XgEgq50dDE2OdShqpBZ8Lc90jsffrBmchyqKUdzIXLXSdTpZbSmZZ4oTE9PjZYnfZnp+Ht&#10;YXXKpuenxTbuDh+DH7MX/H7X+vYmUfcgIk7xLwy/+IwOJTMd/ZlsEJ2G2V3KSQ3pagmC/bVK+HDU&#10;kKkFyLKQ/x8ofwBQSwMEFAAAAAgAh07iQJ3XFNvoAQAAtQMAAA4AAABkcnMvZTJvRG9jLnhtbK1T&#10;zW4TMRC+I/EOlu9kN2lpolU2PTQqFwSRgAeYeL1Zq/6Tx80mL8ELIHGDE0fuvA3lMRh7lxS1lx66&#10;B+94fr7x93m8vDwYzfYyoHK25tNJyZm0wjXK7mr+6eP1qwVnGME2oJ2VNT9K5Jerly+Wva/kzHVO&#10;NzIwArFY9b7mXYy+KgoUnTSAE+elpWDrgoFI27ArmgA9oRtdzMryouhdaHxwQiKSdz0E+YgYngLo&#10;2lYJuXbi1kgbB9QgNUSihJ3yyFf5tG0rRXzftigj0zUnpjGv1ITsbVqL1RKqXQDfKTEeAZ5yhAec&#10;DChLTU9Qa4jAboN6BGWUCA5dGyfCmWIgkhUhFtPygTYfOvAycyGp0Z9Ex+eDFe/2m8BUU/MzziwY&#10;uvC7Lz9/f/7259dXWu9+fGdnSaTeY0W5V3YTxh36TUiMD20w6U9c2CELezwJKw+RCXK+np5flOek&#10;uaDYdD5fZOGL+2IfML6RzrBk1Fwrm3hDBfu3GKkhpf5LSW7rrpXW+e60ZT1hzuZlggcayJYGgUzj&#10;iRTaHWegdzTpIoYMiU6rJpUnoAR6pQPbA83HVoO4SWSp26OsNWA3pOXQMDhGRXoLWpmaL8r0jdXa&#10;EkiSbBApWVvXHLN22U+3mduMk5fG5f99rr5/ba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Nho&#10;StkAAAAIAQAADwAAAAAAAAABACAAAAAiAAAAZHJzL2Rvd25yZXYueG1sUEsBAhQAFAAAAAgAh07i&#10;QJ3XFNvoAQAAtQMAAA4AAAAAAAAAAQAgAAAAKAEAAGRycy9lMm9Eb2MueG1sUEsFBgAAAAAGAAYA&#10;WQEAAII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>“处理用户投诉”文档</w:t>
      </w:r>
    </w:p>
    <w:p w14:paraId="6CF8E94A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用例名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处理用户投诉</w:t>
      </w:r>
    </w:p>
    <w:p w14:paraId="70D3941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简要描述     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对用户提交的关于内容或行为的投诉进行核查与裁决</w:t>
      </w:r>
    </w:p>
    <w:p w14:paraId="19D3FD1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参与者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管理员</w:t>
      </w:r>
    </w:p>
    <w:p w14:paraId="7D6CAE6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涉众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用户</w:t>
      </w:r>
    </w:p>
    <w:p w14:paraId="23B2BFE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前置条件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管理员已经成功登录，并且具有相关权限和功能</w:t>
      </w:r>
    </w:p>
    <w:p w14:paraId="12795F26">
      <w:pPr>
        <w:numPr>
          <w:ilvl w:val="0"/>
          <w:numId w:val="0"/>
        </w:numPr>
        <w:pBdr>
          <w:bottom w:val="single" w:color="auto" w:sz="4" w:space="0"/>
        </w:pBd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后置条件         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投诉工单状态更新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、记录留存、</w:t>
      </w: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通知到位，处罚执行</w:t>
      </w:r>
    </w:p>
    <w:p w14:paraId="3B860896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基本事件流</w:t>
      </w:r>
    </w:p>
    <w:p w14:paraId="0CFC0E4B">
      <w:pPr>
        <w:numPr>
          <w:ilvl w:val="0"/>
          <w:numId w:val="6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用户上传视频</w:t>
      </w:r>
    </w:p>
    <w:p w14:paraId="4C646BB7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收到新投诉工单</w:t>
      </w:r>
    </w:p>
    <w:p w14:paraId="416A066E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查看投诉详情与证据</w:t>
      </w:r>
    </w:p>
    <w:p w14:paraId="6AE91139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联系双方补充调查</w:t>
      </w:r>
    </w:p>
    <w:p w14:paraId="5DB973EB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投诉属实</w:t>
      </w:r>
    </w:p>
    <w:p w14:paraId="50DBEDB0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评估违规严重等级</w:t>
      </w:r>
    </w:p>
    <w:p w14:paraId="6B12C208">
      <w:pPr>
        <w:numPr>
          <w:ilvl w:val="0"/>
          <w:numId w:val="6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选择处罚措施</w:t>
      </w:r>
    </w:p>
    <w:p w14:paraId="5FCFB674">
      <w:pPr>
        <w:numPr>
          <w:ilvl w:val="0"/>
          <w:numId w:val="0"/>
        </w:numPr>
        <w:ind w:firstLine="360" w:firstLineChars="20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根据违规情况，管理员执行以下操作</w:t>
      </w:r>
    </w:p>
    <w:p w14:paraId="78A2B5B9">
      <w:pPr>
        <w:numPr>
          <w:ilvl w:val="0"/>
          <w:numId w:val="0"/>
        </w:numPr>
        <w:ind w:firstLine="360" w:firstLineChars="20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对视频内容违规，执行视频下架/删除，视频锁定/减少曝光等操作</w:t>
      </w:r>
    </w:p>
    <w:p w14:paraId="5A04D1F0">
      <w:pPr>
        <w:numPr>
          <w:ilvl w:val="0"/>
          <w:numId w:val="0"/>
        </w:numPr>
        <w:ind w:firstLine="360" w:firstLineChars="20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对用违规，执行账号临时/永久封禁</w:t>
      </w:r>
    </w:p>
    <w:p w14:paraId="7285CE91">
      <w:pPr>
        <w:numPr>
          <w:ilvl w:val="0"/>
          <w:numId w:val="6"/>
        </w:numPr>
        <w:ind w:left="0" w:leftChars="0" w:firstLine="0" w:firstLineChars="0"/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记录处罚决定</w:t>
      </w:r>
    </w:p>
    <w:p w14:paraId="74D2F803">
      <w:pPr>
        <w:numPr>
          <w:ilvl w:val="0"/>
          <w:numId w:val="6"/>
        </w:numPr>
        <w:ind w:left="0" w:leftChars="0" w:firstLine="0" w:firstLineChars="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通知投诉方处理结果</w:t>
      </w:r>
    </w:p>
    <w:p w14:paraId="1DC90C61">
      <w:pPr>
        <w:numPr>
          <w:ilvl w:val="0"/>
          <w:numId w:val="6"/>
        </w:numPr>
        <w:ind w:left="0" w:leftChars="0" w:firstLine="0" w:firstLineChars="0"/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通知被投诉方处罚结果与申诉渠道</w:t>
      </w:r>
    </w:p>
    <w:p w14:paraId="1F072EA8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备选事件流</w:t>
      </w:r>
    </w:p>
    <w:p w14:paraId="64CBA4D4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投诉不属实，驳回投诉，通知投诉方驳回原因</w:t>
      </w:r>
    </w:p>
    <w:p w14:paraId="4EA3FF1F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投诉情节轻微时，从轻处理。</w:t>
      </w:r>
    </w:p>
    <w:p w14:paraId="249A3642">
      <w:pPr>
        <w:numPr>
          <w:ilvl w:val="0"/>
          <w:numId w:val="0"/>
        </w:numP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相关图</w:t>
      </w:r>
    </w:p>
    <w:p w14:paraId="17C4E729">
      <w:pPr>
        <w:numPr>
          <w:ilvl w:val="0"/>
          <w:numId w:val="0"/>
        </w:numPr>
        <w:rPr>
          <w:rStyle w:val="4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4067175" cy="6544945"/>
            <wp:effectExtent l="0" t="0" r="9525" b="8255"/>
            <wp:docPr id="7" name="图片 7" descr="屏幕截图 2025-10-15 18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5 1833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30207"/>
    <w:multiLevelType w:val="singleLevel"/>
    <w:tmpl w:val="9773020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01CE2C6"/>
    <w:multiLevelType w:val="singleLevel"/>
    <w:tmpl w:val="B01CE2C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792A4BB"/>
    <w:multiLevelType w:val="singleLevel"/>
    <w:tmpl w:val="D792A4B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B016A69"/>
    <w:multiLevelType w:val="singleLevel"/>
    <w:tmpl w:val="EB016A69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6C4FBCA"/>
    <w:multiLevelType w:val="singleLevel"/>
    <w:tmpl w:val="36C4FBCA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0C5C8A9"/>
    <w:multiLevelType w:val="singleLevel"/>
    <w:tmpl w:val="60C5C8A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F2F75"/>
    <w:rsid w:val="17AF2F75"/>
    <w:rsid w:val="3C6D1916"/>
    <w:rsid w:val="77B2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1008</Words>
  <Characters>1023</Characters>
  <Lines>0</Lines>
  <Paragraphs>0</Paragraphs>
  <TotalTime>28</TotalTime>
  <ScaleCrop>false</ScaleCrop>
  <LinksUpToDate>false</LinksUpToDate>
  <CharactersWithSpaces>1368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2025-10-15T10:40:00Z</dcterms:created>
  <dc:creator>藁鶖</dc:creator>
  <cp:lastModifiedBy>藁鶖</cp:lastModifiedBy>
  <dcterms:modified xsi:type="dcterms:W3CDTF">2025-10-17T04:56:46Z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95D43289B0744113A8252FCC6FE7C1D5_11</vt:lpwstr>
  </property>
  <property fmtid="{D5CDD505-2E9C-101B-9397-08002B2CF9AE}" pid="4" name="KSOTemplateDocerSaveRecord">
    <vt:lpwstr>eyJoZGlkIjoiMmVlNzVhYTg1ZTI5YjU1YzYxODJjOWRlYTNkMTE5YzYiLCJ1c2VySWQiOiIxMjY1ODk1NTg1In0=</vt:lpwstr>
  </property>
</Properties>
</file>