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686E5" w14:textId="0C0AF8DE" w:rsidR="001F7340" w:rsidRDefault="00714804" w:rsidP="00714804">
      <w:pPr>
        <w:pStyle w:val="Titre1"/>
      </w:pPr>
      <w:bookmarkStart w:id="0" w:name="_Toc187923138"/>
      <w:r w:rsidRPr="00714804">
        <w:t>I – Proposer un service</w:t>
      </w:r>
      <w:bookmarkEnd w:id="0"/>
    </w:p>
    <w:p w14:paraId="096874F1" w14:textId="77777777" w:rsidR="00714804" w:rsidRDefault="00714804" w:rsidP="00714804"/>
    <w:sdt>
      <w:sdtPr>
        <w:id w:val="-13860226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D9E6143" w14:textId="6B2D8009" w:rsidR="00714804" w:rsidRDefault="00714804">
          <w:pPr>
            <w:pStyle w:val="En-ttedetabledesmatires"/>
          </w:pPr>
          <w:r>
            <w:t>Table des matières</w:t>
          </w:r>
        </w:p>
        <w:p w14:paraId="78E8070E" w14:textId="6EB1D6CB" w:rsidR="00F311FD" w:rsidRDefault="0071480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923138" w:history="1">
            <w:r w:rsidR="00F311FD" w:rsidRPr="0038777F">
              <w:rPr>
                <w:rStyle w:val="Lienhypertexte"/>
                <w:noProof/>
              </w:rPr>
              <w:t>I – Proposer un service</w:t>
            </w:r>
            <w:r w:rsidR="00F311FD">
              <w:rPr>
                <w:noProof/>
                <w:webHidden/>
              </w:rPr>
              <w:tab/>
            </w:r>
            <w:r w:rsidR="00F311FD">
              <w:rPr>
                <w:noProof/>
                <w:webHidden/>
              </w:rPr>
              <w:fldChar w:fldCharType="begin"/>
            </w:r>
            <w:r w:rsidR="00F311FD">
              <w:rPr>
                <w:noProof/>
                <w:webHidden/>
              </w:rPr>
              <w:instrText xml:space="preserve"> PAGEREF _Toc187923138 \h </w:instrText>
            </w:r>
            <w:r w:rsidR="00F311FD">
              <w:rPr>
                <w:noProof/>
                <w:webHidden/>
              </w:rPr>
            </w:r>
            <w:r w:rsidR="00F311FD">
              <w:rPr>
                <w:noProof/>
                <w:webHidden/>
              </w:rPr>
              <w:fldChar w:fldCharType="separate"/>
            </w:r>
            <w:r w:rsidR="00F311FD">
              <w:rPr>
                <w:noProof/>
                <w:webHidden/>
              </w:rPr>
              <w:t>1</w:t>
            </w:r>
            <w:r w:rsidR="00F311FD">
              <w:rPr>
                <w:noProof/>
                <w:webHidden/>
              </w:rPr>
              <w:fldChar w:fldCharType="end"/>
            </w:r>
          </w:hyperlink>
        </w:p>
        <w:p w14:paraId="7863A722" w14:textId="7BB0DF78" w:rsidR="00F311FD" w:rsidRDefault="00F311F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87923139" w:history="1">
            <w:r w:rsidRPr="0038777F">
              <w:rPr>
                <w:rStyle w:val="Lienhypertexte"/>
                <w:noProof/>
              </w:rPr>
              <w:t>1. La récupération de l’image jenkins depuis le hub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FB7B8" w14:textId="4D7F8D94" w:rsidR="00F311FD" w:rsidRDefault="00F311F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87923140" w:history="1">
            <w:r w:rsidRPr="0038777F">
              <w:rPr>
                <w:rStyle w:val="Lienhypertexte"/>
                <w:noProof/>
              </w:rPr>
              <w:t>2. Le démarrage du conteneur proposant le service.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7C4C4" w14:textId="566F61D1" w:rsidR="00F311FD" w:rsidRDefault="00F311F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87923141" w:history="1">
            <w:r w:rsidRPr="0038777F">
              <w:rPr>
                <w:rStyle w:val="Lienhypertexte"/>
                <w:noProof/>
              </w:rPr>
              <w:t>3. La vérification de la disponibilité du service.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47283" w14:textId="050152FC" w:rsidR="00F311FD" w:rsidRDefault="00F311F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87923142" w:history="1">
            <w:r w:rsidRPr="0038777F">
              <w:rPr>
                <w:rStyle w:val="Lienhypertexte"/>
                <w:noProof/>
              </w:rPr>
              <w:t>4. L’arrêt du conteneur associé.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62EE5" w14:textId="0C79E73B" w:rsidR="00714804" w:rsidRDefault="00714804">
          <w:r>
            <w:rPr>
              <w:b/>
              <w:bCs/>
            </w:rPr>
            <w:fldChar w:fldCharType="end"/>
          </w:r>
        </w:p>
      </w:sdtContent>
    </w:sdt>
    <w:p w14:paraId="45043B68" w14:textId="77777777" w:rsidR="00714804" w:rsidRPr="00714804" w:rsidRDefault="00714804" w:rsidP="00714804"/>
    <w:p w14:paraId="65915231" w14:textId="77777777" w:rsidR="00714804" w:rsidRDefault="00714804"/>
    <w:p w14:paraId="288CA6EE" w14:textId="19870381" w:rsidR="00714804" w:rsidRDefault="00714804" w:rsidP="00714804">
      <w:pPr>
        <w:pStyle w:val="Titre2"/>
      </w:pPr>
      <w:bookmarkStart w:id="1" w:name="_Toc187923139"/>
      <w:r>
        <w:t xml:space="preserve">1. </w:t>
      </w:r>
      <w:r w:rsidRPr="00714804">
        <w:t xml:space="preserve">La récupération de l’image </w:t>
      </w:r>
      <w:proofErr w:type="spellStart"/>
      <w:r w:rsidRPr="00714804">
        <w:t>jenkins</w:t>
      </w:r>
      <w:proofErr w:type="spellEnd"/>
      <w:r w:rsidRPr="00714804">
        <w:t xml:space="preserve"> depuis le hub docker</w:t>
      </w:r>
      <w:bookmarkEnd w:id="1"/>
    </w:p>
    <w:p w14:paraId="0D17B2AE" w14:textId="77777777" w:rsidR="00714804" w:rsidRDefault="00714804" w:rsidP="00714804"/>
    <w:p w14:paraId="4C4171A5" w14:textId="26331F8C" w:rsidR="00714804" w:rsidRDefault="00714804" w:rsidP="00714804">
      <w:proofErr w:type="gramStart"/>
      <w:r w:rsidRPr="00714804">
        <w:t>docker</w:t>
      </w:r>
      <w:proofErr w:type="gramEnd"/>
      <w:r w:rsidRPr="00714804">
        <w:t xml:space="preserve"> pull </w:t>
      </w:r>
      <w:proofErr w:type="spellStart"/>
      <w:r w:rsidRPr="00714804">
        <w:t>jenkins</w:t>
      </w:r>
      <w:proofErr w:type="spellEnd"/>
      <w:r w:rsidRPr="00714804">
        <w:t>/</w:t>
      </w:r>
      <w:proofErr w:type="spellStart"/>
      <w:r w:rsidRPr="00714804">
        <w:t>jenkins:lts</w:t>
      </w:r>
      <w:proofErr w:type="spellEnd"/>
    </w:p>
    <w:p w14:paraId="53EDF961" w14:textId="31265BD3" w:rsidR="00714804" w:rsidRDefault="00714804" w:rsidP="00714804">
      <w:r w:rsidRPr="00714804">
        <w:drawing>
          <wp:inline distT="0" distB="0" distL="0" distR="0" wp14:anchorId="279D8791" wp14:editId="17BD2F90">
            <wp:extent cx="5760720" cy="3008630"/>
            <wp:effectExtent l="0" t="0" r="0" b="1270"/>
            <wp:docPr id="11984148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14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D9AA" w14:textId="77777777" w:rsidR="00714804" w:rsidRDefault="00714804" w:rsidP="00714804"/>
    <w:p w14:paraId="314219AD" w14:textId="6898EADB" w:rsidR="00714804" w:rsidRDefault="00714804" w:rsidP="00714804">
      <w:pPr>
        <w:pStyle w:val="Titre2"/>
      </w:pPr>
      <w:bookmarkStart w:id="2" w:name="_Toc187923140"/>
      <w:r w:rsidRPr="00714804">
        <w:t>2. Le démarrage du conteneur proposant le service.</w:t>
      </w:r>
      <w:bookmarkEnd w:id="2"/>
    </w:p>
    <w:p w14:paraId="30A00AAD" w14:textId="5C93746B" w:rsidR="00714804" w:rsidRDefault="00714804" w:rsidP="00714804">
      <w:proofErr w:type="gramStart"/>
      <w:r w:rsidRPr="00714804">
        <w:t>docker</w:t>
      </w:r>
      <w:proofErr w:type="gramEnd"/>
      <w:r w:rsidRPr="00714804">
        <w:t xml:space="preserve"> run -d --</w:t>
      </w:r>
      <w:proofErr w:type="spellStart"/>
      <w:r w:rsidRPr="00714804">
        <w:t>name</w:t>
      </w:r>
      <w:proofErr w:type="spellEnd"/>
      <w:r w:rsidRPr="00714804">
        <w:t xml:space="preserve"> </w:t>
      </w:r>
      <w:proofErr w:type="spellStart"/>
      <w:r w:rsidRPr="00714804">
        <w:t>my-jenkins</w:t>
      </w:r>
      <w:proofErr w:type="spellEnd"/>
      <w:r w:rsidRPr="00714804">
        <w:t xml:space="preserve"> -p 8080:8080 -p 50000:50000 -v </w:t>
      </w:r>
      <w:proofErr w:type="spellStart"/>
      <w:r w:rsidRPr="00714804">
        <w:t>jenkins_home</w:t>
      </w:r>
      <w:proofErr w:type="spellEnd"/>
      <w:r w:rsidRPr="00714804">
        <w:t>:/var/</w:t>
      </w:r>
      <w:proofErr w:type="spellStart"/>
      <w:r w:rsidRPr="00714804">
        <w:t>jenkins_home</w:t>
      </w:r>
      <w:proofErr w:type="spellEnd"/>
      <w:r w:rsidRPr="00714804">
        <w:t xml:space="preserve"> </w:t>
      </w:r>
      <w:proofErr w:type="spellStart"/>
      <w:r w:rsidRPr="00714804">
        <w:t>jenkins</w:t>
      </w:r>
      <w:proofErr w:type="spellEnd"/>
      <w:r w:rsidRPr="00714804">
        <w:t>/</w:t>
      </w:r>
      <w:proofErr w:type="spellStart"/>
      <w:r w:rsidRPr="00714804">
        <w:t>jenkins:lts</w:t>
      </w:r>
      <w:proofErr w:type="spellEnd"/>
    </w:p>
    <w:p w14:paraId="59E95FC4" w14:textId="5C2A7F50" w:rsidR="00714804" w:rsidRDefault="00714804" w:rsidP="00714804">
      <w:r w:rsidRPr="00714804">
        <w:lastRenderedPageBreak/>
        <w:drawing>
          <wp:inline distT="0" distB="0" distL="0" distR="0" wp14:anchorId="6563054A" wp14:editId="683CADA3">
            <wp:extent cx="5760720" cy="579120"/>
            <wp:effectExtent l="0" t="0" r="0" b="0"/>
            <wp:docPr id="8304686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68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AE22" w14:textId="7BD5A140" w:rsidR="00714804" w:rsidRDefault="00714804" w:rsidP="00714804">
      <w:proofErr w:type="gramStart"/>
      <w:r w:rsidRPr="00714804">
        <w:t>docker</w:t>
      </w:r>
      <w:proofErr w:type="gramEnd"/>
      <w:r w:rsidRPr="00714804">
        <w:t xml:space="preserve"> </w:t>
      </w:r>
      <w:proofErr w:type="spellStart"/>
      <w:r w:rsidRPr="00714804">
        <w:t>ps</w:t>
      </w:r>
      <w:proofErr w:type="spellEnd"/>
    </w:p>
    <w:p w14:paraId="3F9A13E0" w14:textId="40F0D342" w:rsidR="00714804" w:rsidRDefault="00714804" w:rsidP="00714804">
      <w:r w:rsidRPr="00714804">
        <w:drawing>
          <wp:inline distT="0" distB="0" distL="0" distR="0" wp14:anchorId="71E55BF9" wp14:editId="7CAEEF88">
            <wp:extent cx="5760720" cy="673735"/>
            <wp:effectExtent l="0" t="0" r="0" b="0"/>
            <wp:docPr id="77682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D084" w14:textId="77777777" w:rsidR="00714804" w:rsidRDefault="00714804" w:rsidP="00714804"/>
    <w:p w14:paraId="3DA2B47D" w14:textId="33A147ED" w:rsidR="00714804" w:rsidRDefault="00714804" w:rsidP="00714804">
      <w:pPr>
        <w:pStyle w:val="Titre2"/>
      </w:pPr>
      <w:bookmarkStart w:id="3" w:name="_Toc187923141"/>
      <w:r w:rsidRPr="00714804">
        <w:t>3. La vérification de la disponibilité du service.</w:t>
      </w:r>
      <w:bookmarkEnd w:id="3"/>
    </w:p>
    <w:p w14:paraId="1202A659" w14:textId="53C73CEE" w:rsidR="00714804" w:rsidRPr="00714804" w:rsidRDefault="00714804" w:rsidP="00714804">
      <w:r>
        <w:t xml:space="preserve">Sur un site web lancée le service : </w:t>
      </w:r>
      <w:r w:rsidRPr="00714804">
        <w:t>http://localhost:8080/</w:t>
      </w:r>
    </w:p>
    <w:p w14:paraId="43679799" w14:textId="77777777" w:rsidR="00714804" w:rsidRDefault="00714804" w:rsidP="00714804"/>
    <w:p w14:paraId="54FE4BD9" w14:textId="6F0ACE0D" w:rsidR="00714804" w:rsidRDefault="00714804" w:rsidP="00714804">
      <w:r w:rsidRPr="00714804">
        <w:drawing>
          <wp:inline distT="0" distB="0" distL="0" distR="0" wp14:anchorId="0C8FC721" wp14:editId="1499B251">
            <wp:extent cx="5760720" cy="5394960"/>
            <wp:effectExtent l="0" t="0" r="0" b="0"/>
            <wp:docPr id="19647239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23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521B" w14:textId="4B7F0621" w:rsidR="00714804" w:rsidRDefault="00714804" w:rsidP="00714804">
      <w:r>
        <w:t xml:space="preserve">Pour récupérer le </w:t>
      </w:r>
      <w:proofErr w:type="spellStart"/>
      <w:r>
        <w:t>mdp</w:t>
      </w:r>
      <w:proofErr w:type="spellEnd"/>
      <w:r>
        <w:t xml:space="preserve"> : </w:t>
      </w:r>
      <w:r w:rsidRPr="00714804">
        <w:t xml:space="preserve">docker logs </w:t>
      </w:r>
      <w:proofErr w:type="spellStart"/>
      <w:r w:rsidRPr="00714804">
        <w:t>my-jenkins</w:t>
      </w:r>
      <w:proofErr w:type="spellEnd"/>
    </w:p>
    <w:p w14:paraId="4A87815A" w14:textId="77777777" w:rsidR="00D65720" w:rsidRDefault="00D65720" w:rsidP="00714804"/>
    <w:p w14:paraId="037E6A8D" w14:textId="382E0CAA" w:rsidR="00D65720" w:rsidRDefault="00D65720" w:rsidP="00714804">
      <w:r>
        <w:t xml:space="preserve">Une fois ceci fait nous récupérons le </w:t>
      </w:r>
      <w:proofErr w:type="spellStart"/>
      <w:r>
        <w:t>mdp</w:t>
      </w:r>
      <w:proofErr w:type="spellEnd"/>
      <w:r>
        <w:t xml:space="preserve"> et nous la collons dans la page web.</w:t>
      </w:r>
    </w:p>
    <w:p w14:paraId="34743423" w14:textId="77777777" w:rsidR="00D65720" w:rsidRDefault="00D65720" w:rsidP="00714804"/>
    <w:p w14:paraId="66A91C76" w14:textId="02D74C30" w:rsidR="00D65720" w:rsidRDefault="00D65720" w:rsidP="00714804">
      <w:r w:rsidRPr="00D65720">
        <w:drawing>
          <wp:inline distT="0" distB="0" distL="0" distR="0" wp14:anchorId="18926F15" wp14:editId="62272027">
            <wp:extent cx="5760720" cy="5347970"/>
            <wp:effectExtent l="0" t="0" r="0" b="5080"/>
            <wp:docPr id="16060275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275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9D15" w14:textId="77777777" w:rsidR="00D65720" w:rsidRDefault="00D65720" w:rsidP="00714804"/>
    <w:p w14:paraId="0CCC6F2F" w14:textId="0ACAF15A" w:rsidR="00D65720" w:rsidRDefault="00D65720" w:rsidP="00D65720">
      <w:pPr>
        <w:pStyle w:val="Titre2"/>
      </w:pPr>
      <w:bookmarkStart w:id="4" w:name="_Toc187923142"/>
      <w:r w:rsidRPr="00D65720">
        <w:t>4. L’arrêt du conteneur associé.</w:t>
      </w:r>
      <w:bookmarkEnd w:id="4"/>
    </w:p>
    <w:p w14:paraId="3848DADB" w14:textId="77777777" w:rsidR="00D65720" w:rsidRDefault="00D65720" w:rsidP="00D65720"/>
    <w:p w14:paraId="5CAAC79C" w14:textId="10B69969" w:rsidR="00D65720" w:rsidRDefault="00D65720" w:rsidP="00D65720">
      <w:proofErr w:type="gramStart"/>
      <w:r w:rsidRPr="00D65720">
        <w:t>docker</w:t>
      </w:r>
      <w:proofErr w:type="gramEnd"/>
      <w:r w:rsidRPr="00D65720">
        <w:t xml:space="preserve"> stop </w:t>
      </w:r>
      <w:proofErr w:type="spellStart"/>
      <w:r w:rsidRPr="00D65720">
        <w:t>my-jenkins</w:t>
      </w:r>
      <w:proofErr w:type="spellEnd"/>
    </w:p>
    <w:p w14:paraId="2AACC452" w14:textId="6B2CCCE5" w:rsidR="00D65720" w:rsidRDefault="00D65720" w:rsidP="00D65720">
      <w:r w:rsidRPr="00D65720">
        <w:drawing>
          <wp:inline distT="0" distB="0" distL="0" distR="0" wp14:anchorId="30BD5E1C" wp14:editId="4A66C1E5">
            <wp:extent cx="5760720" cy="640715"/>
            <wp:effectExtent l="0" t="0" r="0" b="6985"/>
            <wp:docPr id="6690870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87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C80D" w14:textId="77777777" w:rsidR="00D65720" w:rsidRPr="00D65720" w:rsidRDefault="00D65720" w:rsidP="00D65720"/>
    <w:sectPr w:rsidR="00D65720" w:rsidRPr="00D657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56F66"/>
    <w:multiLevelType w:val="hybridMultilevel"/>
    <w:tmpl w:val="70B06E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971D0"/>
    <w:multiLevelType w:val="hybridMultilevel"/>
    <w:tmpl w:val="062E89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97C5E"/>
    <w:multiLevelType w:val="hybridMultilevel"/>
    <w:tmpl w:val="18F009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908532">
    <w:abstractNumId w:val="2"/>
  </w:num>
  <w:num w:numId="2" w16cid:durableId="417795690">
    <w:abstractNumId w:val="0"/>
  </w:num>
  <w:num w:numId="3" w16cid:durableId="1641766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7A"/>
    <w:rsid w:val="001F7340"/>
    <w:rsid w:val="003B4C4C"/>
    <w:rsid w:val="0071307A"/>
    <w:rsid w:val="00714804"/>
    <w:rsid w:val="009151EA"/>
    <w:rsid w:val="00A240EB"/>
    <w:rsid w:val="00D65720"/>
    <w:rsid w:val="00F3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E8073"/>
  <w15:chartTrackingRefBased/>
  <w15:docId w15:val="{19B617EC-9B22-476E-99CC-7392DACC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3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3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130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13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130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13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13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13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13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30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13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130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1307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1307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1307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1307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1307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1307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13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3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13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13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1307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1307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1307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130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1307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1307A"/>
    <w:rPr>
      <w:b/>
      <w:bCs/>
      <w:smallCaps/>
      <w:color w:val="2F5496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14804"/>
    <w:pPr>
      <w:spacing w:before="240" w:after="0"/>
      <w:outlineLvl w:val="9"/>
    </w:pPr>
    <w:rPr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148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1480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148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31173-BBAD-4BC5-AE13-0829A0325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Nico</dc:creator>
  <cp:keywords/>
  <dc:description/>
  <cp:lastModifiedBy>Nico Nico</cp:lastModifiedBy>
  <cp:revision>4</cp:revision>
  <dcterms:created xsi:type="dcterms:W3CDTF">2025-01-16T11:04:00Z</dcterms:created>
  <dcterms:modified xsi:type="dcterms:W3CDTF">2025-01-16T11:34:00Z</dcterms:modified>
</cp:coreProperties>
</file>