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88" w:rsidRPr="00F85964" w:rsidRDefault="00D543FF" w:rsidP="00F85964">
      <w:pPr>
        <w:pStyle w:val="Heading1"/>
      </w:pPr>
      <w:r w:rsidRPr="00F85964">
        <w:t xml:space="preserve">Source information for </w:t>
      </w:r>
      <w:r w:rsidR="003D112F">
        <w:t>urban legends</w:t>
      </w:r>
      <w:r w:rsidR="00985AC7" w:rsidRPr="00985AC7">
        <w:t xml:space="preserve"> paragraph</w:t>
      </w:r>
      <w:r w:rsidRPr="00F85964">
        <w:t>:</w:t>
      </w:r>
    </w:p>
    <w:p w:rsidR="00D543FF" w:rsidRPr="00F85964" w:rsidRDefault="00D543FF" w:rsidP="00D543FF">
      <w:pPr>
        <w:rPr>
          <w:rFonts w:ascii="Lato" w:hAnsi="Lato"/>
        </w:rPr>
      </w:pPr>
    </w:p>
    <w:p w:rsidR="00D543FF" w:rsidRPr="00F85964" w:rsidRDefault="00985AC7" w:rsidP="00F85964">
      <w:pPr>
        <w:pStyle w:val="Heading2"/>
      </w:pPr>
      <w:r>
        <w:t>Book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Book</w:t>
      </w:r>
      <w:r w:rsidR="00D543FF" w:rsidRPr="00CC216A">
        <w:rPr>
          <w:rFonts w:ascii="Lato" w:hAnsi="Lato"/>
          <w:b/>
          <w:color w:val="3B3838" w:themeColor="background2" w:themeShade="40"/>
        </w:rPr>
        <w:t xml:space="preserve"> title:</w:t>
      </w:r>
      <w:r w:rsidR="00D543FF" w:rsidRPr="00F85964">
        <w:rPr>
          <w:rFonts w:ascii="Lato" w:hAnsi="Lato"/>
          <w:color w:val="7F7F7F" w:themeColor="text1" w:themeTint="80"/>
        </w:rPr>
        <w:t xml:space="preserve">   </w:t>
      </w:r>
      <w:r w:rsidR="00B21BFC" w:rsidRPr="00FA5E7E">
        <w:rPr>
          <w:rFonts w:ascii="Lato" w:hAnsi="Lato"/>
          <w:color w:val="552656"/>
        </w:rPr>
        <w:t>The Mexican Pet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Author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F85964">
        <w:rPr>
          <w:rFonts w:ascii="Lato" w:hAnsi="Lato"/>
          <w:color w:val="5B5B5B"/>
        </w:rPr>
        <w:t xml:space="preserve">   </w:t>
      </w:r>
      <w:r w:rsidR="00B21BFC" w:rsidRPr="008B1990">
        <w:rPr>
          <w:rFonts w:ascii="Lato" w:hAnsi="Lato"/>
          <w:color w:val="552656"/>
        </w:rPr>
        <w:t>Harold Brunvand</w:t>
      </w:r>
    </w:p>
    <w:p w:rsidR="00985AC7" w:rsidRDefault="00985AC7" w:rsidP="00F85964">
      <w:pPr>
        <w:ind w:left="720"/>
        <w:rPr>
          <w:rFonts w:ascii="Lato" w:hAnsi="Lato"/>
          <w:b/>
          <w:color w:val="3B3838" w:themeColor="background2" w:themeShade="40"/>
        </w:rPr>
      </w:pPr>
      <w:r>
        <w:rPr>
          <w:rFonts w:ascii="Lato" w:hAnsi="Lato"/>
          <w:b/>
          <w:color w:val="3B3838" w:themeColor="background2" w:themeShade="40"/>
        </w:rPr>
        <w:t xml:space="preserve">Page number:   </w:t>
      </w:r>
      <w:r>
        <w:rPr>
          <w:rFonts w:ascii="Lato" w:hAnsi="Lato"/>
          <w:color w:val="552656"/>
        </w:rPr>
        <w:t xml:space="preserve">page </w:t>
      </w:r>
      <w:r w:rsidR="00B21BFC">
        <w:rPr>
          <w:rFonts w:ascii="Lato" w:hAnsi="Lato"/>
          <w:color w:val="552656"/>
        </w:rPr>
        <w:t>11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Publication date:</w:t>
      </w:r>
      <w:r w:rsidRPr="00F85964">
        <w:rPr>
          <w:rFonts w:ascii="Lato" w:hAnsi="Lato"/>
        </w:rPr>
        <w:t xml:space="preserve">  </w:t>
      </w:r>
      <w:r w:rsidR="00B21BFC">
        <w:rPr>
          <w:rFonts w:ascii="Lato" w:hAnsi="Lato"/>
          <w:color w:val="552656"/>
        </w:rPr>
        <w:t>1988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Publisher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CC216A">
        <w:rPr>
          <w:rFonts w:ascii="Lato" w:hAnsi="Lato"/>
          <w:color w:val="3B3838" w:themeColor="background2" w:themeShade="40"/>
        </w:rPr>
        <w:t xml:space="preserve">   </w:t>
      </w:r>
      <w:r w:rsidR="00B21BFC" w:rsidRPr="005B67E9">
        <w:rPr>
          <w:rFonts w:ascii="Lato" w:hAnsi="Lato"/>
          <w:color w:val="552656"/>
        </w:rPr>
        <w:t>W. W. Norton</w:t>
      </w:r>
      <w:r w:rsidR="005B67E9" w:rsidRPr="005B67E9">
        <w:rPr>
          <w:rFonts w:ascii="Lato" w:hAnsi="Lato"/>
          <w:color w:val="552656"/>
        </w:rPr>
        <w:t xml:space="preserve"> &amp; Company</w:t>
      </w:r>
      <w:r w:rsidRPr="005B67E9">
        <w:rPr>
          <w:rFonts w:ascii="Lato" w:hAnsi="Lato"/>
          <w:color w:val="552656"/>
        </w:rPr>
        <w:t>, New York</w:t>
      </w:r>
      <w:r>
        <w:rPr>
          <w:rFonts w:ascii="Lato" w:hAnsi="Lato"/>
          <w:color w:val="552656"/>
        </w:rPr>
        <w:t>, NY</w:t>
      </w:r>
    </w:p>
    <w:p w:rsidR="00FB03F2" w:rsidRDefault="00FB03F2" w:rsidP="006910E1">
      <w:pPr>
        <w:ind w:left="720"/>
        <w:rPr>
          <w:rFonts w:ascii="Lato" w:hAnsi="Lato"/>
          <w:color w:val="552656"/>
        </w:rPr>
      </w:pPr>
      <w:r w:rsidRPr="00FB03F2">
        <w:rPr>
          <w:rFonts w:ascii="Lato" w:hAnsi="Lato"/>
          <w:color w:val="552656"/>
        </w:rPr>
        <w:t xml:space="preserve"> </w:t>
      </w:r>
    </w:p>
    <w:p w:rsidR="008B1990" w:rsidRPr="006910E1" w:rsidRDefault="008B1990" w:rsidP="006910E1">
      <w:pPr>
        <w:ind w:left="720"/>
        <w:rPr>
          <w:rFonts w:ascii="Lato" w:hAnsi="Lato"/>
          <w:color w:val="552656"/>
        </w:rPr>
      </w:pPr>
      <w:bookmarkStart w:id="0" w:name="_GoBack"/>
      <w:bookmarkEnd w:id="0"/>
    </w:p>
    <w:sectPr w:rsidR="008B1990" w:rsidRPr="006910E1" w:rsidSect="006910E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3FF"/>
    <w:rsid w:val="000B18FF"/>
    <w:rsid w:val="003B54D4"/>
    <w:rsid w:val="003D112F"/>
    <w:rsid w:val="00470373"/>
    <w:rsid w:val="00527704"/>
    <w:rsid w:val="00545DBB"/>
    <w:rsid w:val="005B67E9"/>
    <w:rsid w:val="006910E1"/>
    <w:rsid w:val="007750C8"/>
    <w:rsid w:val="00802852"/>
    <w:rsid w:val="008B1990"/>
    <w:rsid w:val="00932C52"/>
    <w:rsid w:val="00985AC7"/>
    <w:rsid w:val="00B01214"/>
    <w:rsid w:val="00B21BFC"/>
    <w:rsid w:val="00B3683F"/>
    <w:rsid w:val="00C15B88"/>
    <w:rsid w:val="00C6477F"/>
    <w:rsid w:val="00CC216A"/>
    <w:rsid w:val="00D543FF"/>
    <w:rsid w:val="00DF4897"/>
    <w:rsid w:val="00F85964"/>
    <w:rsid w:val="00FA5E7E"/>
    <w:rsid w:val="00FB03F2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AB8E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64"/>
    <w:pPr>
      <w:outlineLvl w:val="0"/>
    </w:pPr>
    <w:rPr>
      <w:rFonts w:ascii="Lato" w:hAnsi="Lato"/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64"/>
    <w:pPr>
      <w:outlineLvl w:val="1"/>
    </w:pPr>
    <w:rPr>
      <w:rFonts w:ascii="Lato" w:hAnsi="Lato"/>
      <w:b/>
      <w:color w:val="025B5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64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964"/>
    <w:rPr>
      <w:rFonts w:ascii="Lato" w:hAnsi="Lato"/>
      <w:b/>
      <w:color w:val="02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information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information</dc:title>
  <dc:subject/>
  <dc:creator>Burr, Betsy</dc:creator>
  <cp:keywords/>
  <dc:description/>
  <cp:lastModifiedBy>Burr, Betsy</cp:lastModifiedBy>
  <cp:revision>3</cp:revision>
  <cp:lastPrinted>2017-10-20T14:19:00Z</cp:lastPrinted>
  <dcterms:created xsi:type="dcterms:W3CDTF">2017-12-07T20:14:00Z</dcterms:created>
  <dcterms:modified xsi:type="dcterms:W3CDTF">2017-12-07T20:14:00Z</dcterms:modified>
</cp:coreProperties>
</file>