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97" w:rsidRDefault="00873997" w:rsidP="00873997">
      <w:r>
        <w:t xml:space="preserve">Online </w:t>
      </w:r>
      <w:r w:rsidR="0030744D">
        <w:t>article</w:t>
      </w:r>
    </w:p>
    <w:p w:rsidR="00873997" w:rsidRDefault="00873997" w:rsidP="00873997"/>
    <w:p w:rsidR="0030744D" w:rsidRDefault="0030744D" w:rsidP="0030744D">
      <w:r w:rsidRPr="00842FDE">
        <w:rPr>
          <w:color w:val="7030A0"/>
          <w:shd w:val="clear" w:color="auto" w:fill="FFFFFF"/>
        </w:rPr>
        <w:t>West, K. (2011). Unsung heroes. </w:t>
      </w:r>
      <w:r w:rsidRPr="00842FDE">
        <w:rPr>
          <w:rStyle w:val="Emphasis"/>
          <w:color w:val="7030A0"/>
          <w:sz w:val="23"/>
          <w:szCs w:val="23"/>
          <w:shd w:val="clear" w:color="auto" w:fill="FFFFFF"/>
        </w:rPr>
        <w:t>Journal of Firefighting, 12</w:t>
      </w:r>
      <w:r w:rsidRPr="00842FDE">
        <w:rPr>
          <w:color w:val="7030A0"/>
          <w:shd w:val="clear" w:color="auto" w:fill="FFFFFF"/>
        </w:rPr>
        <w:t xml:space="preserve">(1), 130-142. </w:t>
      </w:r>
      <w:r>
        <w:t>doi:10.1234/5678-9123.4.5.6</w:t>
      </w:r>
    </w:p>
    <w:p w:rsidR="00602C78" w:rsidRDefault="00602C78"/>
    <w:p w:rsidR="009E432D" w:rsidRDefault="009E432D">
      <w:r>
        <w:t>Kellen West</w:t>
      </w:r>
      <w:bookmarkStart w:id="0" w:name="_GoBack"/>
      <w:bookmarkEnd w:id="0"/>
    </w:p>
    <w:sectPr w:rsidR="009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58"/>
    <w:rsid w:val="0030744D"/>
    <w:rsid w:val="003D470F"/>
    <w:rsid w:val="00602C78"/>
    <w:rsid w:val="007F0458"/>
    <w:rsid w:val="00873997"/>
    <w:rsid w:val="009E432D"/>
    <w:rsid w:val="009F6D7C"/>
    <w:rsid w:val="00D7283F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E722-CBDA-4ABF-A167-CA0D14D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9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99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9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074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5</cp:revision>
  <cp:lastPrinted>2017-09-26T23:34:00Z</cp:lastPrinted>
  <dcterms:created xsi:type="dcterms:W3CDTF">2017-09-26T23:14:00Z</dcterms:created>
  <dcterms:modified xsi:type="dcterms:W3CDTF">2017-09-26T23:46:00Z</dcterms:modified>
</cp:coreProperties>
</file>