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AA486" w14:textId="4F9A21EB" w:rsidR="002A4C2F" w:rsidRPr="002A4C2F" w:rsidRDefault="002A4C2F" w:rsidP="00D41440">
      <w:pPr>
        <w:rPr>
          <w:b/>
        </w:rPr>
      </w:pPr>
      <w:r w:rsidRPr="002A4C2F">
        <w:rPr>
          <w:b/>
        </w:rPr>
        <w:t>Termin</w:t>
      </w:r>
      <w:r>
        <w:rPr>
          <w:b/>
        </w:rPr>
        <w:t>ology:</w:t>
      </w:r>
    </w:p>
    <w:p w14:paraId="4E06A835" w14:textId="77777777" w:rsidR="00A430C3" w:rsidRDefault="00A430C3" w:rsidP="00D41440">
      <w:r>
        <w:t>History = Family history</w:t>
      </w:r>
    </w:p>
    <w:p w14:paraId="706FD916" w14:textId="77777777" w:rsidR="008311DD" w:rsidRDefault="00A430C3" w:rsidP="00D41440">
      <w:r>
        <w:t xml:space="preserve">Summary = JUICE APA Style formatting </w:t>
      </w:r>
      <w:proofErr w:type="spellStart"/>
      <w:r>
        <w:t>summary</w:t>
      </w:r>
      <w:r w:rsidR="00D41440" w:rsidRPr="00D41440">
        <w:t>General</w:t>
      </w:r>
      <w:proofErr w:type="spellEnd"/>
      <w:r w:rsidR="00D41440" w:rsidRPr="00D41440">
        <w:t xml:space="preserve"> f</w:t>
      </w:r>
      <w:r w:rsidR="008311DD" w:rsidRPr="00D41440">
        <w:t>ormat notes:</w:t>
      </w:r>
    </w:p>
    <w:p w14:paraId="0DE8070C" w14:textId="77777777" w:rsidR="002A4C2F" w:rsidRDefault="002A4C2F" w:rsidP="00D41440"/>
    <w:p w14:paraId="19631A20" w14:textId="77777777" w:rsidR="00A430C3" w:rsidRPr="002A4C2F" w:rsidRDefault="002A4C2F" w:rsidP="00D41440">
      <w:pPr>
        <w:rPr>
          <w:b/>
        </w:rPr>
      </w:pPr>
      <w:r w:rsidRPr="002A4C2F">
        <w:rPr>
          <w:b/>
        </w:rPr>
        <w:t>Formatting notes:</w:t>
      </w:r>
    </w:p>
    <w:p w14:paraId="09EDEB09" w14:textId="77777777" w:rsidR="00694C08" w:rsidRPr="00D41440" w:rsidRDefault="00694C08" w:rsidP="00D41440">
      <w:r w:rsidRPr="00D41440">
        <w:t>Italicize:  Book titles, Journal titles.  Not article titles.</w:t>
      </w:r>
    </w:p>
    <w:p w14:paraId="075E6E99" w14:textId="77777777" w:rsidR="00694C08" w:rsidRPr="00D41440" w:rsidRDefault="00694C08" w:rsidP="00D41440">
      <w:r w:rsidRPr="00D41440">
        <w:t>Books and articles—initial cap.   Journals—complete name and capitalization.</w:t>
      </w:r>
    </w:p>
    <w:p w14:paraId="4CC58B25" w14:textId="77777777" w:rsidR="000A4BE5" w:rsidRDefault="002A4C2F" w:rsidP="00D41440">
      <w:r>
        <w:t>Character space after p. and before page number</w:t>
      </w:r>
    </w:p>
    <w:p w14:paraId="5177E0AF" w14:textId="77777777" w:rsidR="002A4C2F" w:rsidRPr="00D41440" w:rsidRDefault="002A4C2F" w:rsidP="00D41440"/>
    <w:p w14:paraId="7EF37608" w14:textId="77777777" w:rsidR="000A4BE5" w:rsidRDefault="00D41440" w:rsidP="00D41440">
      <w:pPr>
        <w:rPr>
          <w:b/>
        </w:rPr>
      </w:pPr>
      <w:r w:rsidRPr="00D41440">
        <w:rPr>
          <w:b/>
        </w:rPr>
        <w:t>Where everything is:</w:t>
      </w:r>
    </w:p>
    <w:p w14:paraId="5D0416A7" w14:textId="77777777" w:rsidR="00A430C3" w:rsidRPr="00A430C3" w:rsidRDefault="00A430C3" w:rsidP="00D41440">
      <w:pPr>
        <w:rPr>
          <w:color w:val="7030A0"/>
        </w:rPr>
      </w:pPr>
      <w:r w:rsidRPr="00A430C3">
        <w:rPr>
          <w:color w:val="7030A0"/>
        </w:rPr>
        <w:t>Purple text = appears in mini-lesson</w:t>
      </w:r>
    </w:p>
    <w:p w14:paraId="00E5E75A" w14:textId="77777777" w:rsidR="00A430C3" w:rsidRDefault="00A430C3" w:rsidP="00D41440">
      <w:pPr>
        <w:rPr>
          <w:color w:val="808080" w:themeColor="background1" w:themeShade="80"/>
        </w:rPr>
      </w:pPr>
      <w:r w:rsidRPr="00A430C3">
        <w:rPr>
          <w:color w:val="808080" w:themeColor="background1" w:themeShade="80"/>
        </w:rPr>
        <w:t xml:space="preserve">Gray text = appears in </w:t>
      </w:r>
      <w:r>
        <w:rPr>
          <w:color w:val="808080" w:themeColor="background1" w:themeShade="80"/>
        </w:rPr>
        <w:t>Hi</w:t>
      </w:r>
      <w:r w:rsidRPr="00A430C3">
        <w:rPr>
          <w:color w:val="808080" w:themeColor="background1" w:themeShade="80"/>
        </w:rPr>
        <w:t>story</w:t>
      </w:r>
      <w:r>
        <w:rPr>
          <w:color w:val="808080" w:themeColor="background1" w:themeShade="80"/>
        </w:rPr>
        <w:t xml:space="preserve"> only</w:t>
      </w:r>
    </w:p>
    <w:p w14:paraId="0EE923A4" w14:textId="77777777" w:rsidR="00A430C3" w:rsidRDefault="00A430C3" w:rsidP="00D41440">
      <w:pPr>
        <w:rPr>
          <w:color w:val="0070C0"/>
        </w:rPr>
      </w:pPr>
      <w:r>
        <w:rPr>
          <w:color w:val="0070C0"/>
        </w:rPr>
        <w:t>Orange</w:t>
      </w:r>
      <w:r w:rsidRPr="00A430C3">
        <w:rPr>
          <w:color w:val="0070C0"/>
        </w:rPr>
        <w:t xml:space="preserve"> text = appears in</w:t>
      </w:r>
      <w:r>
        <w:rPr>
          <w:color w:val="0070C0"/>
        </w:rPr>
        <w:t xml:space="preserve"> other mini-lesson </w:t>
      </w:r>
    </w:p>
    <w:p w14:paraId="21090A0C" w14:textId="77777777" w:rsidR="00A430C3" w:rsidRDefault="00A430C3" w:rsidP="00D41440">
      <w:pPr>
        <w:rPr>
          <w:color w:val="70AD47" w:themeColor="accent6"/>
        </w:rPr>
      </w:pPr>
      <w:r w:rsidRPr="00A430C3">
        <w:rPr>
          <w:color w:val="70AD47" w:themeColor="accent6"/>
        </w:rPr>
        <w:t>Green text = appears in Summary only</w:t>
      </w:r>
    </w:p>
    <w:p w14:paraId="72D32790" w14:textId="77777777" w:rsidR="002A4C2F" w:rsidRPr="00A430C3" w:rsidRDefault="002A4C2F" w:rsidP="00D41440">
      <w:pPr>
        <w:rPr>
          <w:color w:val="70AD47" w:themeColor="accent6"/>
        </w:rPr>
      </w:pPr>
    </w:p>
    <w:tbl>
      <w:tblPr>
        <w:tblStyle w:val="TableGrid"/>
        <w:tblW w:w="9902" w:type="dxa"/>
        <w:tblLayout w:type="fixed"/>
        <w:tblLook w:val="04A0" w:firstRow="1" w:lastRow="0" w:firstColumn="1" w:lastColumn="0" w:noHBand="0" w:noVBand="1"/>
      </w:tblPr>
      <w:tblGrid>
        <w:gridCol w:w="1066"/>
        <w:gridCol w:w="2749"/>
        <w:gridCol w:w="5000"/>
        <w:gridCol w:w="1087"/>
      </w:tblGrid>
      <w:tr w:rsidR="000A4BE5" w:rsidRPr="00D41440" w14:paraId="74A0E6C4" w14:textId="77777777" w:rsidTr="002A4C2F">
        <w:trPr>
          <w:tblHeader/>
        </w:trPr>
        <w:tc>
          <w:tcPr>
            <w:tcW w:w="1066" w:type="dxa"/>
            <w:shd w:val="clear" w:color="auto" w:fill="F2F2F2" w:themeFill="background1" w:themeFillShade="F2"/>
          </w:tcPr>
          <w:p w14:paraId="29A1C686" w14:textId="77777777" w:rsidR="000A4BE5" w:rsidRPr="00D41440" w:rsidRDefault="000A4BE5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  <w:shd w:val="clear" w:color="auto" w:fill="F2F2F2" w:themeFill="background1" w:themeFillShade="F2"/>
          </w:tcPr>
          <w:p w14:paraId="3E49C0A5" w14:textId="77777777" w:rsidR="000A4BE5" w:rsidRPr="00D41440" w:rsidRDefault="000A4BE5" w:rsidP="00D41440">
            <w:pPr>
              <w:rPr>
                <w:b/>
                <w:color w:val="000000" w:themeColor="text1"/>
              </w:rPr>
            </w:pPr>
            <w:r w:rsidRPr="00D41440">
              <w:rPr>
                <w:b/>
                <w:color w:val="000000" w:themeColor="text1"/>
              </w:rPr>
              <w:t>In-text</w:t>
            </w:r>
            <w:r w:rsidR="00842FDE">
              <w:rPr>
                <w:b/>
                <w:color w:val="000000" w:themeColor="text1"/>
              </w:rPr>
              <w:t xml:space="preserve"> citation</w:t>
            </w:r>
          </w:p>
        </w:tc>
        <w:tc>
          <w:tcPr>
            <w:tcW w:w="5000" w:type="dxa"/>
            <w:shd w:val="clear" w:color="auto" w:fill="F2F2F2" w:themeFill="background1" w:themeFillShade="F2"/>
          </w:tcPr>
          <w:p w14:paraId="2E705C19" w14:textId="77777777" w:rsidR="000A4BE5" w:rsidRPr="00D41440" w:rsidRDefault="000A4BE5" w:rsidP="00D41440">
            <w:pPr>
              <w:rPr>
                <w:b/>
                <w:color w:val="000000" w:themeColor="text1"/>
              </w:rPr>
            </w:pPr>
            <w:r w:rsidRPr="00D41440">
              <w:rPr>
                <w:b/>
                <w:color w:val="000000" w:themeColor="text1"/>
              </w:rPr>
              <w:t>Reference</w:t>
            </w:r>
          </w:p>
        </w:tc>
        <w:tc>
          <w:tcPr>
            <w:tcW w:w="1087" w:type="dxa"/>
            <w:shd w:val="clear" w:color="auto" w:fill="F2F2F2" w:themeFill="background1" w:themeFillShade="F2"/>
          </w:tcPr>
          <w:p w14:paraId="278A02FA" w14:textId="77777777" w:rsidR="000A4BE5" w:rsidRPr="00D41440" w:rsidRDefault="00D41440" w:rsidP="00D4144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Used as </w:t>
            </w:r>
            <w:r w:rsidR="000A4BE5" w:rsidRPr="00D41440">
              <w:rPr>
                <w:b/>
                <w:color w:val="000000" w:themeColor="text1"/>
              </w:rPr>
              <w:t>Summary example</w:t>
            </w:r>
          </w:p>
        </w:tc>
      </w:tr>
      <w:tr w:rsidR="000A4BE5" w:rsidRPr="00D41440" w14:paraId="0D84CDC5" w14:textId="77777777" w:rsidTr="00D67021">
        <w:tc>
          <w:tcPr>
            <w:tcW w:w="1066" w:type="dxa"/>
          </w:tcPr>
          <w:p w14:paraId="5BC1E503" w14:textId="77777777" w:rsidR="000A4BE5" w:rsidRPr="00D41440" w:rsidRDefault="000A4BE5" w:rsidP="00D41440">
            <w:pPr>
              <w:rPr>
                <w:color w:val="000000" w:themeColor="text1"/>
              </w:rPr>
            </w:pPr>
            <w:r w:rsidRPr="00D41440">
              <w:rPr>
                <w:color w:val="000000" w:themeColor="text1"/>
              </w:rPr>
              <w:t>100.1</w:t>
            </w:r>
          </w:p>
        </w:tc>
        <w:tc>
          <w:tcPr>
            <w:tcW w:w="2749" w:type="dxa"/>
          </w:tcPr>
          <w:p w14:paraId="387B8F03" w14:textId="77777777" w:rsidR="000A4BE5" w:rsidRDefault="000A4BE5" w:rsidP="00A430C3">
            <w:pPr>
              <w:rPr>
                <w:color w:val="7030A0"/>
              </w:rPr>
            </w:pPr>
            <w:r w:rsidRPr="00A430C3">
              <w:rPr>
                <w:color w:val="7030A0"/>
              </w:rPr>
              <w:t>(Kuchar, 2000)</w:t>
            </w:r>
          </w:p>
          <w:p w14:paraId="772A47A5" w14:textId="77777777" w:rsidR="00842FDE" w:rsidRDefault="00842FDE" w:rsidP="00A430C3">
            <w:pPr>
              <w:rPr>
                <w:color w:val="7030A0"/>
              </w:rPr>
            </w:pPr>
          </w:p>
          <w:p w14:paraId="2C0B71D0" w14:textId="77777777" w:rsidR="00842FDE" w:rsidRDefault="00842FDE" w:rsidP="00842FDE">
            <w:pPr>
              <w:rPr>
                <w:color w:val="7030A0"/>
              </w:rPr>
            </w:pPr>
            <w:r w:rsidRPr="00A430C3">
              <w:rPr>
                <w:color w:val="7030A0"/>
              </w:rPr>
              <w:t>(Kuchar, 2000</w:t>
            </w:r>
            <w:r>
              <w:rPr>
                <w:color w:val="7030A0"/>
              </w:rPr>
              <w:t>, p.25).</w:t>
            </w:r>
          </w:p>
          <w:p w14:paraId="4E1A0F8E" w14:textId="77777777" w:rsidR="00A430C3" w:rsidRPr="00A430C3" w:rsidRDefault="00A430C3" w:rsidP="00842FDE">
            <w:pPr>
              <w:rPr>
                <w:color w:val="7030A0"/>
              </w:rPr>
            </w:pPr>
          </w:p>
        </w:tc>
        <w:tc>
          <w:tcPr>
            <w:tcW w:w="5000" w:type="dxa"/>
          </w:tcPr>
          <w:p w14:paraId="58D39001" w14:textId="77777777" w:rsidR="000A4BE5" w:rsidRPr="00A430C3" w:rsidRDefault="000A4BE5" w:rsidP="00D41440">
            <w:pPr>
              <w:rPr>
                <w:color w:val="7030A0"/>
              </w:rPr>
            </w:pPr>
            <w:r w:rsidRPr="00A430C3">
              <w:rPr>
                <w:color w:val="7030A0"/>
              </w:rPr>
              <w:t xml:space="preserve">Kuchar, M. (2000). </w:t>
            </w:r>
            <w:r w:rsidRPr="00A430C3">
              <w:rPr>
                <w:i/>
                <w:color w:val="7030A0"/>
              </w:rPr>
              <w:t>Kuchars, kitchens, and kuchen</w:t>
            </w:r>
            <w:r w:rsidRPr="00A430C3">
              <w:rPr>
                <w:color w:val="7030A0"/>
              </w:rPr>
              <w:t>.  New York, NY: Skyscraper Publishing.</w:t>
            </w:r>
          </w:p>
          <w:p w14:paraId="474852E6" w14:textId="77777777" w:rsidR="000A4BE5" w:rsidRPr="00D41440" w:rsidRDefault="000A4BE5" w:rsidP="00D41440">
            <w:pPr>
              <w:rPr>
                <w:color w:val="000000" w:themeColor="text1"/>
              </w:rPr>
            </w:pPr>
          </w:p>
        </w:tc>
        <w:tc>
          <w:tcPr>
            <w:tcW w:w="1087" w:type="dxa"/>
          </w:tcPr>
          <w:p w14:paraId="3CA127E8" w14:textId="77777777" w:rsidR="000A4BE5" w:rsidRPr="00D41440" w:rsidRDefault="00842FDE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 w:rsidR="000A4BE5" w:rsidRPr="00D41440">
              <w:rPr>
                <w:color w:val="000000" w:themeColor="text1"/>
              </w:rPr>
              <w:t>es</w:t>
            </w:r>
          </w:p>
        </w:tc>
      </w:tr>
      <w:tr w:rsidR="000A4BE5" w:rsidRPr="00D41440" w14:paraId="7FD31EE6" w14:textId="77777777" w:rsidTr="00D67021">
        <w:tc>
          <w:tcPr>
            <w:tcW w:w="1066" w:type="dxa"/>
          </w:tcPr>
          <w:p w14:paraId="3AD6B3EA" w14:textId="77777777" w:rsidR="000A4BE5" w:rsidRPr="00D41440" w:rsidRDefault="000A4BE5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59C0FE6F" w14:textId="77777777" w:rsidR="000A4BE5" w:rsidRPr="00A430C3" w:rsidRDefault="000A4BE5" w:rsidP="00BE101B">
            <w:pPr>
              <w:rPr>
                <w:color w:val="7030A0"/>
              </w:rPr>
            </w:pPr>
            <w:r w:rsidRPr="00A430C3">
              <w:rPr>
                <w:color w:val="7030A0"/>
              </w:rPr>
              <w:t>(</w:t>
            </w:r>
            <w:r w:rsidR="00A62BD9">
              <w:rPr>
                <w:color w:val="7030A0"/>
              </w:rPr>
              <w:t>“Horse Thief Strikes Again</w:t>
            </w:r>
            <w:r w:rsidRPr="00A430C3">
              <w:rPr>
                <w:color w:val="7030A0"/>
              </w:rPr>
              <w:t>,</w:t>
            </w:r>
            <w:r w:rsidR="00A62BD9">
              <w:rPr>
                <w:color w:val="7030A0"/>
              </w:rPr>
              <w:t>”</w:t>
            </w:r>
            <w:r w:rsidRPr="00A430C3">
              <w:rPr>
                <w:color w:val="7030A0"/>
              </w:rPr>
              <w:t xml:space="preserve"> 1888)</w:t>
            </w:r>
          </w:p>
        </w:tc>
        <w:tc>
          <w:tcPr>
            <w:tcW w:w="5000" w:type="dxa"/>
          </w:tcPr>
          <w:p w14:paraId="5BEDCDC7" w14:textId="77777777" w:rsidR="000A4BE5" w:rsidRPr="00D41440" w:rsidRDefault="00BE101B" w:rsidP="00D41440">
            <w:pPr>
              <w:rPr>
                <w:color w:val="000000" w:themeColor="text1"/>
              </w:rPr>
            </w:pPr>
            <w:r w:rsidRPr="00BE101B">
              <w:rPr>
                <w:rFonts w:ascii="Calibri" w:hAnsi="Calibri"/>
                <w:color w:val="808080" w:themeColor="background1" w:themeShade="80"/>
              </w:rPr>
              <w:t>Horse thief strikes again. (1888, July</w:t>
            </w:r>
            <w:r>
              <w:rPr>
                <w:rFonts w:ascii="Calibri" w:hAnsi="Calibri"/>
                <w:color w:val="808080" w:themeColor="background1" w:themeShade="80"/>
              </w:rPr>
              <w:t xml:space="preserve"> </w:t>
            </w:r>
            <w:r w:rsidRPr="00BE101B">
              <w:rPr>
                <w:rFonts w:ascii="Calibri" w:hAnsi="Calibri"/>
                <w:color w:val="808080" w:themeColor="background1" w:themeShade="80"/>
              </w:rPr>
              <w:t>1)</w:t>
            </w:r>
          </w:p>
        </w:tc>
        <w:tc>
          <w:tcPr>
            <w:tcW w:w="1087" w:type="dxa"/>
          </w:tcPr>
          <w:p w14:paraId="4CFC22E2" w14:textId="77777777" w:rsidR="000A4BE5" w:rsidRPr="00D41440" w:rsidRDefault="00842FDE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 w:rsidR="000A4BE5" w:rsidRPr="00D41440">
              <w:rPr>
                <w:color w:val="000000" w:themeColor="text1"/>
              </w:rPr>
              <w:t>es</w:t>
            </w:r>
          </w:p>
        </w:tc>
      </w:tr>
      <w:tr w:rsidR="00A430C3" w:rsidRPr="00D41440" w14:paraId="08261423" w14:textId="77777777" w:rsidTr="00D67021">
        <w:tc>
          <w:tcPr>
            <w:tcW w:w="1066" w:type="dxa"/>
          </w:tcPr>
          <w:p w14:paraId="615565D9" w14:textId="77777777" w:rsidR="00A430C3" w:rsidRPr="00D41440" w:rsidRDefault="00A430C3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24311F42" w14:textId="77777777" w:rsidR="00A430C3" w:rsidRPr="00A430C3" w:rsidRDefault="004D07C9" w:rsidP="00A430C3">
            <w:pPr>
              <w:rPr>
                <w:color w:val="7030A0"/>
              </w:rPr>
            </w:pPr>
            <w:r w:rsidRPr="000D249F">
              <w:t>(</w:t>
            </w:r>
            <w:r>
              <w:t xml:space="preserve">P. Walsh, </w:t>
            </w:r>
            <w:r w:rsidRPr="000D249F">
              <w:t>personal communication</w:t>
            </w:r>
            <w:r>
              <w:t>, December 25, 1972</w:t>
            </w:r>
            <w:r w:rsidRPr="000D249F">
              <w:t xml:space="preserve">).  </w:t>
            </w:r>
          </w:p>
        </w:tc>
        <w:tc>
          <w:tcPr>
            <w:tcW w:w="5000" w:type="dxa"/>
          </w:tcPr>
          <w:p w14:paraId="0B88F043" w14:textId="77777777" w:rsidR="00A430C3" w:rsidRPr="00D41440" w:rsidRDefault="00A430C3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1087" w:type="dxa"/>
          </w:tcPr>
          <w:p w14:paraId="1F75E02E" w14:textId="77777777" w:rsidR="00A430C3" w:rsidRPr="00D41440" w:rsidRDefault="00842FDE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 w:rsidR="002C0704">
              <w:rPr>
                <w:color w:val="000000" w:themeColor="text1"/>
              </w:rPr>
              <w:t>es</w:t>
            </w:r>
          </w:p>
        </w:tc>
      </w:tr>
      <w:tr w:rsidR="000A4BE5" w:rsidRPr="00D41440" w14:paraId="575B3E8B" w14:textId="77777777" w:rsidTr="00D67021">
        <w:tc>
          <w:tcPr>
            <w:tcW w:w="1066" w:type="dxa"/>
          </w:tcPr>
          <w:p w14:paraId="37DF4ADF" w14:textId="77777777" w:rsidR="000A4BE5" w:rsidRPr="00D41440" w:rsidRDefault="000A4BE5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0C4823C8" w14:textId="77777777" w:rsidR="000A4BE5" w:rsidRPr="00A430C3" w:rsidRDefault="000A4BE5" w:rsidP="00842FDE">
            <w:pPr>
              <w:rPr>
                <w:color w:val="7030A0"/>
              </w:rPr>
            </w:pPr>
            <w:r w:rsidRPr="00A430C3">
              <w:rPr>
                <w:color w:val="7030A0"/>
              </w:rPr>
              <w:t>Richard Cox (1979)</w:t>
            </w:r>
            <w:r w:rsidR="00A430C3" w:rsidRPr="00A430C3">
              <w:rPr>
                <w:color w:val="7030A0"/>
              </w:rPr>
              <w:t xml:space="preserve">… </w:t>
            </w:r>
            <w:r w:rsidR="00842FDE">
              <w:rPr>
                <w:color w:val="7030A0"/>
              </w:rPr>
              <w:t xml:space="preserve">(p. 137). </w:t>
            </w:r>
          </w:p>
        </w:tc>
        <w:tc>
          <w:tcPr>
            <w:tcW w:w="5000" w:type="dxa"/>
          </w:tcPr>
          <w:p w14:paraId="4691702B" w14:textId="77777777" w:rsidR="000A4BE5" w:rsidRPr="00A430C3" w:rsidRDefault="000A4BE5" w:rsidP="00D41440">
            <w:pPr>
              <w:rPr>
                <w:color w:val="808080" w:themeColor="background1" w:themeShade="80"/>
              </w:rPr>
            </w:pPr>
            <w:r w:rsidRPr="002C0704">
              <w:rPr>
                <w:color w:val="7030A0"/>
              </w:rPr>
              <w:t xml:space="preserve">Cox, R. (1979). </w:t>
            </w:r>
            <w:r w:rsidRPr="002C0704">
              <w:rPr>
                <w:i/>
                <w:color w:val="7030A0"/>
              </w:rPr>
              <w:t>Coney Island: the amusement park as urban symbol in American art</w:t>
            </w:r>
            <w:r w:rsidRPr="002C0704">
              <w:rPr>
                <w:color w:val="7030A0"/>
              </w:rPr>
              <w:t>. New York, NY: Brooklyn College Press.</w:t>
            </w:r>
          </w:p>
          <w:p w14:paraId="54890A85" w14:textId="77777777" w:rsidR="000A4BE5" w:rsidRPr="00D41440" w:rsidRDefault="000A4BE5" w:rsidP="00D41440">
            <w:pPr>
              <w:rPr>
                <w:color w:val="000000" w:themeColor="text1"/>
              </w:rPr>
            </w:pPr>
          </w:p>
        </w:tc>
        <w:tc>
          <w:tcPr>
            <w:tcW w:w="1087" w:type="dxa"/>
          </w:tcPr>
          <w:p w14:paraId="2865758C" w14:textId="77777777" w:rsidR="000A4BE5" w:rsidRPr="00D41440" w:rsidRDefault="002C0704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2C0704" w:rsidRPr="00D41440" w14:paraId="7B018CA1" w14:textId="77777777" w:rsidTr="00D67021">
        <w:tc>
          <w:tcPr>
            <w:tcW w:w="1066" w:type="dxa"/>
          </w:tcPr>
          <w:p w14:paraId="627B4DA9" w14:textId="77777777" w:rsidR="002C0704" w:rsidRPr="00D41440" w:rsidRDefault="002C0704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2F5F2D34" w14:textId="77777777" w:rsidR="00645896" w:rsidRDefault="00842FDE" w:rsidP="00A430C3">
            <w:pPr>
              <w:rPr>
                <w:color w:val="0070C0"/>
              </w:rPr>
            </w:pPr>
            <w:r w:rsidRPr="00842FDE">
              <w:rPr>
                <w:color w:val="0070C0"/>
              </w:rPr>
              <w:t>(Andrews, 2016)</w:t>
            </w:r>
            <w:r w:rsidR="00AE196C">
              <w:rPr>
                <w:color w:val="0070C0"/>
              </w:rPr>
              <w:t xml:space="preserve">   </w:t>
            </w:r>
          </w:p>
          <w:p w14:paraId="7155F170" w14:textId="77777777" w:rsidR="00645896" w:rsidRDefault="00645896" w:rsidP="00A430C3">
            <w:pPr>
              <w:rPr>
                <w:color w:val="0070C0"/>
              </w:rPr>
            </w:pPr>
          </w:p>
          <w:p w14:paraId="091C55D2" w14:textId="77777777" w:rsidR="002C0704" w:rsidRPr="00A430C3" w:rsidRDefault="00AE196C" w:rsidP="00A430C3">
            <w:pPr>
              <w:rPr>
                <w:color w:val="7030A0"/>
              </w:rPr>
            </w:pPr>
            <w:r>
              <w:rPr>
                <w:color w:val="0070C0"/>
              </w:rPr>
              <w:t>(100.2)</w:t>
            </w:r>
          </w:p>
        </w:tc>
        <w:tc>
          <w:tcPr>
            <w:tcW w:w="5000" w:type="dxa"/>
          </w:tcPr>
          <w:p w14:paraId="1F14FDC8" w14:textId="3D3CF20E" w:rsidR="002C0704" w:rsidRPr="00842FDE" w:rsidRDefault="00842FDE" w:rsidP="002D3D85">
            <w:pPr>
              <w:rPr>
                <w:color w:val="7030A0"/>
              </w:rPr>
            </w:pPr>
            <w:r w:rsidRPr="00842FDE">
              <w:rPr>
                <w:color w:val="7030A0"/>
                <w:shd w:val="clear" w:color="auto" w:fill="FFFFFF"/>
              </w:rPr>
              <w:t>Andrews, J. (2016). </w:t>
            </w:r>
            <w:r w:rsidRPr="00842FDE">
              <w:rPr>
                <w:rStyle w:val="Emphasis"/>
                <w:color w:val="7030A0"/>
                <w:sz w:val="23"/>
                <w:szCs w:val="23"/>
                <w:shd w:val="clear" w:color="auto" w:fill="FFFFFF"/>
              </w:rPr>
              <w:t xml:space="preserve">Cowboys, </w:t>
            </w:r>
            <w:r w:rsidR="002D3D85">
              <w:rPr>
                <w:rStyle w:val="Emphasis"/>
                <w:color w:val="7030A0"/>
                <w:sz w:val="23"/>
                <w:szCs w:val="23"/>
                <w:shd w:val="clear" w:color="auto" w:fill="FFFFFF"/>
              </w:rPr>
              <w:t>c</w:t>
            </w:r>
            <w:r w:rsidRPr="00842FDE">
              <w:rPr>
                <w:rStyle w:val="Emphasis"/>
                <w:color w:val="7030A0"/>
                <w:sz w:val="23"/>
                <w:szCs w:val="23"/>
                <w:shd w:val="clear" w:color="auto" w:fill="FFFFFF"/>
              </w:rPr>
              <w:t xml:space="preserve">actus, and </w:t>
            </w:r>
            <w:r w:rsidR="002D3D85">
              <w:rPr>
                <w:rStyle w:val="Emphasis"/>
                <w:color w:val="7030A0"/>
                <w:sz w:val="23"/>
                <w:szCs w:val="23"/>
                <w:shd w:val="clear" w:color="auto" w:fill="FFFFFF"/>
              </w:rPr>
              <w:t>c</w:t>
            </w:r>
            <w:r w:rsidRPr="00842FDE">
              <w:rPr>
                <w:rStyle w:val="Emphasis"/>
                <w:color w:val="7030A0"/>
                <w:sz w:val="23"/>
                <w:szCs w:val="23"/>
                <w:shd w:val="clear" w:color="auto" w:fill="FFFFFF"/>
              </w:rPr>
              <w:t>raziness. </w:t>
            </w:r>
            <w:r w:rsidRPr="00842FDE">
              <w:rPr>
                <w:color w:val="7030A0"/>
                <w:shd w:val="clear" w:color="auto" w:fill="FFFFFF"/>
              </w:rPr>
              <w:t>San Francisco, CA: West Bay Press.</w:t>
            </w:r>
          </w:p>
        </w:tc>
        <w:tc>
          <w:tcPr>
            <w:tcW w:w="1087" w:type="dxa"/>
          </w:tcPr>
          <w:p w14:paraId="0358A6BF" w14:textId="77777777" w:rsidR="002C0704" w:rsidRDefault="00842FDE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42FDE" w:rsidRPr="00D41440" w14:paraId="60A08411" w14:textId="77777777" w:rsidTr="00D67021">
        <w:tc>
          <w:tcPr>
            <w:tcW w:w="1066" w:type="dxa"/>
          </w:tcPr>
          <w:p w14:paraId="057CF2E1" w14:textId="77777777" w:rsidR="00842FDE" w:rsidRPr="00D41440" w:rsidRDefault="00842FDE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257E54EB" w14:textId="77777777" w:rsidR="00842FDE" w:rsidRPr="00842FDE" w:rsidRDefault="00842FDE" w:rsidP="00A430C3">
            <w:pPr>
              <w:rPr>
                <w:color w:val="808080" w:themeColor="background1" w:themeShade="80"/>
              </w:rPr>
            </w:pPr>
            <w:r w:rsidRPr="00842FDE">
              <w:rPr>
                <w:color w:val="808080" w:themeColor="background1" w:themeShade="80"/>
              </w:rPr>
              <w:t>(West, 2011, p. 131)</w:t>
            </w:r>
          </w:p>
          <w:p w14:paraId="7A8C712B" w14:textId="77777777" w:rsidR="00842FDE" w:rsidRPr="00A430C3" w:rsidRDefault="00842FDE" w:rsidP="00842FDE">
            <w:pPr>
              <w:rPr>
                <w:color w:val="7030A0"/>
              </w:rPr>
            </w:pPr>
            <w:r w:rsidRPr="00842FDE">
              <w:rPr>
                <w:color w:val="70AD47" w:themeColor="accent6"/>
              </w:rPr>
              <w:t>(West, 2011)</w:t>
            </w:r>
          </w:p>
        </w:tc>
        <w:tc>
          <w:tcPr>
            <w:tcW w:w="5000" w:type="dxa"/>
          </w:tcPr>
          <w:p w14:paraId="78DE687E" w14:textId="3D6CCCBA" w:rsidR="00842FDE" w:rsidRPr="00842FDE" w:rsidRDefault="00842FDE" w:rsidP="00AA1935">
            <w:pPr>
              <w:rPr>
                <w:color w:val="7030A0"/>
                <w:shd w:val="clear" w:color="auto" w:fill="FFFFFF"/>
              </w:rPr>
            </w:pPr>
            <w:r w:rsidRPr="00526E80">
              <w:rPr>
                <w:color w:val="0070C0"/>
                <w:shd w:val="clear" w:color="auto" w:fill="FFFFFF"/>
              </w:rPr>
              <w:t>West, K. (2011). Unsung heroes. </w:t>
            </w:r>
            <w:r w:rsidRPr="00526E80">
              <w:rPr>
                <w:rStyle w:val="Emphasis"/>
                <w:color w:val="0070C0"/>
                <w:sz w:val="23"/>
                <w:szCs w:val="23"/>
                <w:shd w:val="clear" w:color="auto" w:fill="FFFFFF"/>
              </w:rPr>
              <w:t>Journal of Firefighting, 12</w:t>
            </w:r>
            <w:r w:rsidRPr="00526E80">
              <w:rPr>
                <w:color w:val="0070C0"/>
                <w:shd w:val="clear" w:color="auto" w:fill="FFFFFF"/>
              </w:rPr>
              <w:t xml:space="preserve">(1), 130-142. </w:t>
            </w:r>
            <w:r w:rsidR="00AA1935">
              <w:rPr>
                <w:color w:val="0070C0"/>
              </w:rPr>
              <w:t>doi:</w:t>
            </w:r>
            <w:r w:rsidR="00526E80" w:rsidRPr="00526E80">
              <w:rPr>
                <w:color w:val="0070C0"/>
              </w:rPr>
              <w:t>10.1234/5678-9123.4.5.6</w:t>
            </w:r>
          </w:p>
        </w:tc>
        <w:tc>
          <w:tcPr>
            <w:tcW w:w="1087" w:type="dxa"/>
          </w:tcPr>
          <w:p w14:paraId="075B9CF1" w14:textId="77777777" w:rsidR="00842FDE" w:rsidRDefault="00842FDE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42FDE" w:rsidRPr="00D41440" w14:paraId="050F69B2" w14:textId="77777777" w:rsidTr="00D67021">
        <w:tc>
          <w:tcPr>
            <w:tcW w:w="1066" w:type="dxa"/>
          </w:tcPr>
          <w:p w14:paraId="08F77B10" w14:textId="77777777" w:rsidR="00842FDE" w:rsidRPr="00D41440" w:rsidRDefault="00842FDE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1938C418" w14:textId="77777777" w:rsidR="00842FDE" w:rsidRPr="00A430C3" w:rsidRDefault="00842FDE" w:rsidP="00A430C3">
            <w:pPr>
              <w:rPr>
                <w:color w:val="7030A0"/>
              </w:rPr>
            </w:pPr>
          </w:p>
        </w:tc>
        <w:tc>
          <w:tcPr>
            <w:tcW w:w="5000" w:type="dxa"/>
          </w:tcPr>
          <w:p w14:paraId="31C797CC" w14:textId="77777777" w:rsidR="00842FDE" w:rsidRDefault="00842FDE" w:rsidP="00D41440">
            <w:pPr>
              <w:rPr>
                <w:rFonts w:ascii="Lato" w:hAnsi="Lato"/>
                <w:color w:val="552656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087" w:type="dxa"/>
          </w:tcPr>
          <w:p w14:paraId="51174719" w14:textId="77777777" w:rsidR="00842FDE" w:rsidRDefault="00842FDE" w:rsidP="00D41440">
            <w:pPr>
              <w:rPr>
                <w:color w:val="000000" w:themeColor="text1"/>
              </w:rPr>
            </w:pPr>
          </w:p>
        </w:tc>
      </w:tr>
      <w:tr w:rsidR="000A4BE5" w:rsidRPr="00D41440" w14:paraId="5CBF2076" w14:textId="77777777" w:rsidTr="00D67021">
        <w:tc>
          <w:tcPr>
            <w:tcW w:w="1066" w:type="dxa"/>
          </w:tcPr>
          <w:p w14:paraId="3B567C73" w14:textId="77777777" w:rsidR="000A4BE5" w:rsidRPr="00D41440" w:rsidRDefault="000A4BE5" w:rsidP="00D41440">
            <w:pPr>
              <w:rPr>
                <w:color w:val="000000" w:themeColor="text1"/>
              </w:rPr>
            </w:pPr>
            <w:r w:rsidRPr="00D41440">
              <w:rPr>
                <w:color w:val="000000" w:themeColor="text1"/>
              </w:rPr>
              <w:t>100.2</w:t>
            </w:r>
          </w:p>
        </w:tc>
        <w:tc>
          <w:tcPr>
            <w:tcW w:w="2749" w:type="dxa"/>
          </w:tcPr>
          <w:p w14:paraId="7FF116C0" w14:textId="77777777" w:rsidR="000A4BE5" w:rsidRDefault="000A4BE5" w:rsidP="00D41440">
            <w:pPr>
              <w:rPr>
                <w:color w:val="7030A0"/>
              </w:rPr>
            </w:pPr>
            <w:r w:rsidRPr="00AE196C">
              <w:rPr>
                <w:color w:val="7030A0"/>
              </w:rPr>
              <w:t>(Andrews, 2016)</w:t>
            </w:r>
          </w:p>
          <w:p w14:paraId="5F02AED2" w14:textId="77777777" w:rsidR="009E3706" w:rsidRDefault="009E3706" w:rsidP="00D41440">
            <w:pPr>
              <w:rPr>
                <w:color w:val="7030A0"/>
              </w:rPr>
            </w:pPr>
          </w:p>
          <w:p w14:paraId="04F99DDC" w14:textId="77777777" w:rsidR="009E3706" w:rsidRPr="00D41440" w:rsidRDefault="009E3706" w:rsidP="00D41440">
            <w:pPr>
              <w:rPr>
                <w:color w:val="000000" w:themeColor="text1"/>
              </w:rPr>
            </w:pPr>
            <w:r w:rsidRPr="00AE196C">
              <w:rPr>
                <w:color w:val="7030A0"/>
              </w:rPr>
              <w:t>(Andrews, 2016</w:t>
            </w:r>
            <w:r>
              <w:rPr>
                <w:color w:val="7030A0"/>
              </w:rPr>
              <w:t>, p. 21</w:t>
            </w:r>
            <w:r w:rsidRPr="00AE196C">
              <w:rPr>
                <w:color w:val="7030A0"/>
              </w:rPr>
              <w:t>)</w:t>
            </w:r>
          </w:p>
        </w:tc>
        <w:tc>
          <w:tcPr>
            <w:tcW w:w="5000" w:type="dxa"/>
          </w:tcPr>
          <w:p w14:paraId="7729C627" w14:textId="307D4C90" w:rsidR="00645896" w:rsidRDefault="000A4BE5" w:rsidP="00D41440">
            <w:pPr>
              <w:rPr>
                <w:color w:val="0070C0"/>
              </w:rPr>
            </w:pPr>
            <w:r w:rsidRPr="00AE196C">
              <w:rPr>
                <w:color w:val="0070C0"/>
              </w:rPr>
              <w:t xml:space="preserve">Andrews, J. (2016). </w:t>
            </w:r>
            <w:r w:rsidRPr="00AE196C">
              <w:rPr>
                <w:i/>
                <w:color w:val="0070C0"/>
              </w:rPr>
              <w:t xml:space="preserve">Cowboys, </w:t>
            </w:r>
            <w:r w:rsidR="002D3D85">
              <w:rPr>
                <w:i/>
                <w:color w:val="0070C0"/>
              </w:rPr>
              <w:t>c</w:t>
            </w:r>
            <w:r w:rsidRPr="00AE196C">
              <w:rPr>
                <w:i/>
                <w:color w:val="0070C0"/>
              </w:rPr>
              <w:t xml:space="preserve">actus, and </w:t>
            </w:r>
            <w:r w:rsidR="002D3D85">
              <w:rPr>
                <w:i/>
                <w:color w:val="0070C0"/>
              </w:rPr>
              <w:t>c</w:t>
            </w:r>
            <w:r w:rsidRPr="00AE196C">
              <w:rPr>
                <w:i/>
                <w:color w:val="0070C0"/>
              </w:rPr>
              <w:t>raziness</w:t>
            </w:r>
            <w:r w:rsidRPr="00AE196C">
              <w:rPr>
                <w:color w:val="0070C0"/>
              </w:rPr>
              <w:t>. San Francisco, CA: West Bay Press.</w:t>
            </w:r>
            <w:r w:rsidR="00AE196C">
              <w:rPr>
                <w:color w:val="0070C0"/>
              </w:rPr>
              <w:t xml:space="preserve">   </w:t>
            </w:r>
          </w:p>
          <w:p w14:paraId="18A3C014" w14:textId="77777777" w:rsidR="00645896" w:rsidRDefault="00645896" w:rsidP="00D41440">
            <w:pPr>
              <w:rPr>
                <w:color w:val="0070C0"/>
              </w:rPr>
            </w:pPr>
          </w:p>
          <w:p w14:paraId="5D0C871F" w14:textId="77777777" w:rsidR="000A4BE5" w:rsidRPr="00AE196C" w:rsidRDefault="00AE196C" w:rsidP="00D41440">
            <w:pPr>
              <w:rPr>
                <w:color w:val="0070C0"/>
              </w:rPr>
            </w:pPr>
            <w:r>
              <w:rPr>
                <w:color w:val="0070C0"/>
              </w:rPr>
              <w:t>(100.1)</w:t>
            </w:r>
          </w:p>
          <w:p w14:paraId="44A89185" w14:textId="77777777" w:rsidR="000A4BE5" w:rsidRPr="00D41440" w:rsidRDefault="000A4BE5" w:rsidP="00D41440">
            <w:pPr>
              <w:rPr>
                <w:color w:val="000000" w:themeColor="text1"/>
              </w:rPr>
            </w:pPr>
          </w:p>
        </w:tc>
        <w:tc>
          <w:tcPr>
            <w:tcW w:w="1087" w:type="dxa"/>
          </w:tcPr>
          <w:p w14:paraId="11E36C51" w14:textId="77777777" w:rsidR="000A4BE5" w:rsidRPr="00D41440" w:rsidRDefault="00AE196C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0A4BE5" w:rsidRPr="00D41440" w14:paraId="65866CC2" w14:textId="77777777" w:rsidTr="00D67021">
        <w:tc>
          <w:tcPr>
            <w:tcW w:w="1066" w:type="dxa"/>
          </w:tcPr>
          <w:p w14:paraId="2B4D422F" w14:textId="77777777" w:rsidR="000A4BE5" w:rsidRPr="00D41440" w:rsidRDefault="000A4BE5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4DF0CD74" w14:textId="77777777" w:rsidR="000A4BE5" w:rsidRPr="00D41440" w:rsidRDefault="000A4BE5" w:rsidP="00AE196C">
            <w:pPr>
              <w:rPr>
                <w:color w:val="000000" w:themeColor="text1"/>
              </w:rPr>
            </w:pPr>
            <w:r w:rsidRPr="00AE196C">
              <w:rPr>
                <w:color w:val="7030A0"/>
              </w:rPr>
              <w:t>Edgar Smith (2012)</w:t>
            </w:r>
            <w:r w:rsidR="00AE196C" w:rsidRPr="00AE196C">
              <w:rPr>
                <w:color w:val="7030A0"/>
              </w:rPr>
              <w:t xml:space="preserve">…(p. </w:t>
            </w:r>
            <w:r w:rsidR="00AE196C">
              <w:rPr>
                <w:color w:val="7030A0"/>
              </w:rPr>
              <w:t>21</w:t>
            </w:r>
            <w:r w:rsidR="00AE196C" w:rsidRPr="00AE196C">
              <w:rPr>
                <w:color w:val="7030A0"/>
              </w:rPr>
              <w:t>)</w:t>
            </w:r>
          </w:p>
        </w:tc>
        <w:tc>
          <w:tcPr>
            <w:tcW w:w="5000" w:type="dxa"/>
          </w:tcPr>
          <w:p w14:paraId="2A06C6D0" w14:textId="77777777" w:rsidR="00D73C1B" w:rsidRPr="00C94724" w:rsidRDefault="00D73C1B" w:rsidP="00D73C1B">
            <w:pPr>
              <w:rPr>
                <w:color w:val="808080" w:themeColor="background1" w:themeShade="80"/>
              </w:rPr>
            </w:pPr>
            <w:r w:rsidRPr="00C94724">
              <w:rPr>
                <w:color w:val="808080" w:themeColor="background1" w:themeShade="80"/>
              </w:rPr>
              <w:t xml:space="preserve">Smith, E. (2012). </w:t>
            </w:r>
            <w:r w:rsidRPr="00C94724">
              <w:rPr>
                <w:i/>
                <w:color w:val="808080" w:themeColor="background1" w:themeShade="80"/>
              </w:rPr>
              <w:t>Pesky pets</w:t>
            </w:r>
            <w:r w:rsidRPr="00C94724">
              <w:rPr>
                <w:color w:val="808080" w:themeColor="background1" w:themeShade="80"/>
              </w:rPr>
              <w:t xml:space="preserve">. </w:t>
            </w:r>
            <w:r>
              <w:rPr>
                <w:color w:val="808080" w:themeColor="background1" w:themeShade="80"/>
              </w:rPr>
              <w:t>St. Louis, MO: Arches Press</w:t>
            </w:r>
          </w:p>
          <w:p w14:paraId="6105F413" w14:textId="77777777" w:rsidR="000A4BE5" w:rsidRPr="00D41440" w:rsidRDefault="000A4BE5" w:rsidP="00D41440">
            <w:pPr>
              <w:rPr>
                <w:color w:val="000000" w:themeColor="text1"/>
              </w:rPr>
            </w:pPr>
          </w:p>
        </w:tc>
        <w:tc>
          <w:tcPr>
            <w:tcW w:w="1087" w:type="dxa"/>
          </w:tcPr>
          <w:p w14:paraId="3C7166ED" w14:textId="77777777" w:rsidR="000A4BE5" w:rsidRPr="00D41440" w:rsidRDefault="009E3706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9E3706" w:rsidRPr="00D41440" w14:paraId="55150636" w14:textId="77777777" w:rsidTr="00D67021">
        <w:tc>
          <w:tcPr>
            <w:tcW w:w="1066" w:type="dxa"/>
          </w:tcPr>
          <w:p w14:paraId="7107466F" w14:textId="77777777" w:rsidR="009E3706" w:rsidRPr="00D41440" w:rsidRDefault="009E3706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3F26091C" w14:textId="77777777" w:rsidR="009E3706" w:rsidRPr="00AE196C" w:rsidRDefault="009E3706" w:rsidP="00AE196C">
            <w:pPr>
              <w:rPr>
                <w:color w:val="7030A0"/>
              </w:rPr>
            </w:pPr>
            <w:r>
              <w:rPr>
                <w:color w:val="7030A0"/>
              </w:rPr>
              <w:t>(Cox, 1979)</w:t>
            </w:r>
          </w:p>
        </w:tc>
        <w:tc>
          <w:tcPr>
            <w:tcW w:w="5000" w:type="dxa"/>
          </w:tcPr>
          <w:p w14:paraId="31384985" w14:textId="77777777" w:rsidR="00645896" w:rsidRDefault="009E3706" w:rsidP="00D41440">
            <w:pPr>
              <w:rPr>
                <w:color w:val="0070C0"/>
              </w:rPr>
            </w:pPr>
            <w:r w:rsidRPr="009E3706">
              <w:rPr>
                <w:color w:val="0070C0"/>
              </w:rPr>
              <w:t xml:space="preserve">Cox, R. (1979). </w:t>
            </w:r>
            <w:r w:rsidRPr="009E3706">
              <w:rPr>
                <w:i/>
                <w:color w:val="0070C0"/>
              </w:rPr>
              <w:t>Coney Island: the amusement park as urban symbol in American art</w:t>
            </w:r>
            <w:r w:rsidRPr="009E3706">
              <w:rPr>
                <w:color w:val="0070C0"/>
              </w:rPr>
              <w:t>. New York, NY: Brooklyn College Press.</w:t>
            </w:r>
            <w:r>
              <w:rPr>
                <w:color w:val="0070C0"/>
              </w:rPr>
              <w:t xml:space="preserve"> </w:t>
            </w:r>
          </w:p>
          <w:p w14:paraId="57693EB1" w14:textId="77777777" w:rsidR="00645896" w:rsidRDefault="00645896" w:rsidP="00D41440">
            <w:pPr>
              <w:rPr>
                <w:color w:val="0070C0"/>
              </w:rPr>
            </w:pPr>
          </w:p>
          <w:p w14:paraId="7B970229" w14:textId="77777777" w:rsidR="009E3706" w:rsidRDefault="009E3706" w:rsidP="00D41440">
            <w:pPr>
              <w:rPr>
                <w:color w:val="0070C0"/>
              </w:rPr>
            </w:pPr>
            <w:r>
              <w:rPr>
                <w:color w:val="0070C0"/>
              </w:rPr>
              <w:t>(100.1)</w:t>
            </w:r>
          </w:p>
          <w:p w14:paraId="6B3AD461" w14:textId="77777777" w:rsidR="00645896" w:rsidRPr="009E3706" w:rsidRDefault="00645896" w:rsidP="00D41440">
            <w:pPr>
              <w:rPr>
                <w:color w:val="808080" w:themeColor="background1" w:themeShade="80"/>
              </w:rPr>
            </w:pPr>
          </w:p>
        </w:tc>
        <w:tc>
          <w:tcPr>
            <w:tcW w:w="1087" w:type="dxa"/>
          </w:tcPr>
          <w:p w14:paraId="4AF2863F" w14:textId="77777777" w:rsidR="009E3706" w:rsidRDefault="009E3706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9E3706" w:rsidRPr="00D41440" w14:paraId="00326E16" w14:textId="77777777" w:rsidTr="00D67021">
        <w:tc>
          <w:tcPr>
            <w:tcW w:w="1066" w:type="dxa"/>
          </w:tcPr>
          <w:p w14:paraId="229C31F7" w14:textId="77777777" w:rsidR="009E3706" w:rsidRPr="00D41440" w:rsidRDefault="009E3706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5D359D3B" w14:textId="77777777" w:rsidR="009E3706" w:rsidRDefault="009E3706" w:rsidP="00AE196C">
            <w:pPr>
              <w:rPr>
                <w:color w:val="7030A0"/>
              </w:rPr>
            </w:pPr>
            <w:r>
              <w:rPr>
                <w:color w:val="7030A0"/>
              </w:rPr>
              <w:t>(Marlowe, 1911)</w:t>
            </w:r>
          </w:p>
        </w:tc>
        <w:tc>
          <w:tcPr>
            <w:tcW w:w="5000" w:type="dxa"/>
          </w:tcPr>
          <w:p w14:paraId="76BBB114" w14:textId="77777777" w:rsidR="00637F68" w:rsidRPr="008D4C9A" w:rsidRDefault="00637F68" w:rsidP="00637F68">
            <w:pPr>
              <w:rPr>
                <w:color w:val="808080" w:themeColor="background1" w:themeShade="80"/>
                <w:u w:val="single"/>
              </w:rPr>
            </w:pPr>
            <w:r w:rsidRPr="009E3706">
              <w:rPr>
                <w:color w:val="808080" w:themeColor="background1" w:themeShade="80"/>
              </w:rPr>
              <w:t>Marlowe, G. (1911</w:t>
            </w:r>
            <w:r>
              <w:rPr>
                <w:color w:val="808080" w:themeColor="background1" w:themeShade="80"/>
              </w:rPr>
              <w:t>, March 26</w:t>
            </w:r>
            <w:r w:rsidRPr="009E3706">
              <w:rPr>
                <w:color w:val="808080" w:themeColor="background1" w:themeShade="80"/>
              </w:rPr>
              <w:t xml:space="preserve">). Deadly fire draws attention to factory conditions.  </w:t>
            </w:r>
            <w:r>
              <w:rPr>
                <w:i/>
                <w:color w:val="808080" w:themeColor="background1" w:themeShade="80"/>
              </w:rPr>
              <w:t xml:space="preserve">The Brooklyn Banner. </w:t>
            </w:r>
            <w:r w:rsidRPr="009E3706">
              <w:rPr>
                <w:color w:val="808080" w:themeColor="background1" w:themeShade="80"/>
              </w:rPr>
              <w:t xml:space="preserve">Retrieved from </w:t>
            </w:r>
            <w:hyperlink r:id="rId4" w:history="1">
              <w:r w:rsidRPr="009E3706">
                <w:rPr>
                  <w:rStyle w:val="Hyperlink"/>
                  <w:color w:val="808080" w:themeColor="background1" w:themeShade="80"/>
                </w:rPr>
                <w:t>http://brooklynbanner.com/archives/2011/03/26/shirtwaistfire</w:t>
              </w:r>
            </w:hyperlink>
          </w:p>
          <w:p w14:paraId="13DDA2F9" w14:textId="77777777" w:rsidR="009E3706" w:rsidRPr="00D41440" w:rsidRDefault="009E3706" w:rsidP="00D41440">
            <w:pPr>
              <w:rPr>
                <w:color w:val="000000" w:themeColor="text1"/>
              </w:rPr>
            </w:pPr>
          </w:p>
        </w:tc>
        <w:tc>
          <w:tcPr>
            <w:tcW w:w="1087" w:type="dxa"/>
          </w:tcPr>
          <w:p w14:paraId="38C1DC6F" w14:textId="77777777" w:rsidR="009E3706" w:rsidRDefault="009E3706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C94724" w:rsidRPr="00D41440" w14:paraId="0DBA0ACA" w14:textId="77777777" w:rsidTr="00D67021">
        <w:tc>
          <w:tcPr>
            <w:tcW w:w="1066" w:type="dxa"/>
          </w:tcPr>
          <w:p w14:paraId="29B5FAB7" w14:textId="77777777" w:rsidR="00C94724" w:rsidRPr="00D41440" w:rsidRDefault="00C94724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100.3</w:t>
            </w:r>
          </w:p>
        </w:tc>
        <w:tc>
          <w:tcPr>
            <w:tcW w:w="2749" w:type="dxa"/>
          </w:tcPr>
          <w:p w14:paraId="45600537" w14:textId="77777777" w:rsidR="00C94724" w:rsidRDefault="00C94724" w:rsidP="00AE196C">
            <w:pPr>
              <w:rPr>
                <w:color w:val="7030A0"/>
              </w:rPr>
            </w:pPr>
            <w:r w:rsidRPr="00AE196C">
              <w:rPr>
                <w:color w:val="7030A0"/>
              </w:rPr>
              <w:t>Edgar Smith (2012</w:t>
            </w:r>
            <w:r>
              <w:rPr>
                <w:color w:val="7030A0"/>
              </w:rPr>
              <w:t>)</w:t>
            </w:r>
          </w:p>
          <w:p w14:paraId="0FB4E2D4" w14:textId="77777777" w:rsidR="00C94724" w:rsidRDefault="00C94724" w:rsidP="00AE196C">
            <w:pPr>
              <w:rPr>
                <w:color w:val="7030A0"/>
              </w:rPr>
            </w:pPr>
          </w:p>
          <w:p w14:paraId="296E9C4F" w14:textId="77777777" w:rsidR="00C94724" w:rsidRDefault="00C94724" w:rsidP="00AE196C">
            <w:pPr>
              <w:rPr>
                <w:color w:val="7030A0"/>
              </w:rPr>
            </w:pPr>
            <w:r w:rsidRPr="00AE196C">
              <w:rPr>
                <w:color w:val="7030A0"/>
              </w:rPr>
              <w:t xml:space="preserve">Edgar Smith (2012)…(p. </w:t>
            </w:r>
            <w:r>
              <w:rPr>
                <w:color w:val="7030A0"/>
              </w:rPr>
              <w:t>21</w:t>
            </w:r>
            <w:r w:rsidRPr="00AE196C">
              <w:rPr>
                <w:color w:val="7030A0"/>
              </w:rPr>
              <w:t>)</w:t>
            </w:r>
          </w:p>
          <w:p w14:paraId="136F4C82" w14:textId="77777777" w:rsidR="00C94724" w:rsidRDefault="00C94724" w:rsidP="00AE196C">
            <w:pPr>
              <w:rPr>
                <w:color w:val="7030A0"/>
              </w:rPr>
            </w:pPr>
          </w:p>
          <w:p w14:paraId="2FD6C77B" w14:textId="77777777" w:rsidR="00C94724" w:rsidRDefault="00C94724" w:rsidP="00AE196C">
            <w:pPr>
              <w:rPr>
                <w:color w:val="7030A0"/>
              </w:rPr>
            </w:pPr>
            <w:r>
              <w:rPr>
                <w:color w:val="7030A0"/>
              </w:rPr>
              <w:t>(Smith, 2012, p. 21)</w:t>
            </w:r>
          </w:p>
        </w:tc>
        <w:tc>
          <w:tcPr>
            <w:tcW w:w="5000" w:type="dxa"/>
          </w:tcPr>
          <w:p w14:paraId="5DAF929F" w14:textId="77777777" w:rsidR="00C94724" w:rsidRPr="00C94724" w:rsidRDefault="00C94724" w:rsidP="00C94724">
            <w:pPr>
              <w:rPr>
                <w:color w:val="808080" w:themeColor="background1" w:themeShade="80"/>
              </w:rPr>
            </w:pPr>
            <w:r w:rsidRPr="00C94724">
              <w:rPr>
                <w:color w:val="808080" w:themeColor="background1" w:themeShade="80"/>
              </w:rPr>
              <w:t xml:space="preserve">Smith, E. (2012). </w:t>
            </w:r>
            <w:r w:rsidRPr="00C94724">
              <w:rPr>
                <w:i/>
                <w:color w:val="808080" w:themeColor="background1" w:themeShade="80"/>
              </w:rPr>
              <w:t>Pesky pets</w:t>
            </w:r>
            <w:r w:rsidRPr="00C94724">
              <w:rPr>
                <w:color w:val="808080" w:themeColor="background1" w:themeShade="80"/>
              </w:rPr>
              <w:t xml:space="preserve">. </w:t>
            </w:r>
            <w:r w:rsidR="00D73C1B">
              <w:rPr>
                <w:color w:val="808080" w:themeColor="background1" w:themeShade="80"/>
              </w:rPr>
              <w:t>St. Louis, MO: Arches Press</w:t>
            </w:r>
          </w:p>
          <w:p w14:paraId="3398CEE8" w14:textId="77777777" w:rsidR="00C94724" w:rsidRPr="009E3706" w:rsidRDefault="00C94724" w:rsidP="00D73C1B">
            <w:pPr>
              <w:rPr>
                <w:color w:val="808080" w:themeColor="background1" w:themeShade="80"/>
              </w:rPr>
            </w:pPr>
          </w:p>
        </w:tc>
        <w:tc>
          <w:tcPr>
            <w:tcW w:w="1087" w:type="dxa"/>
          </w:tcPr>
          <w:p w14:paraId="08465867" w14:textId="77777777" w:rsidR="00C94724" w:rsidRDefault="00C94724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C94724" w:rsidRPr="00D41440" w14:paraId="0BCBF5F2" w14:textId="77777777" w:rsidTr="00D67021">
        <w:tc>
          <w:tcPr>
            <w:tcW w:w="1066" w:type="dxa"/>
          </w:tcPr>
          <w:p w14:paraId="353C90AB" w14:textId="77777777" w:rsidR="00C94724" w:rsidRDefault="00C94724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6F86CD2E" w14:textId="77777777" w:rsidR="00C94724" w:rsidRDefault="00C94724" w:rsidP="00C94724">
            <w:pPr>
              <w:rPr>
                <w:color w:val="7030A0"/>
              </w:rPr>
            </w:pPr>
            <w:r w:rsidRPr="00AE196C">
              <w:rPr>
                <w:color w:val="7030A0"/>
              </w:rPr>
              <w:t>(Andrews, 2016)</w:t>
            </w:r>
          </w:p>
          <w:p w14:paraId="217A4E7B" w14:textId="77777777" w:rsidR="00C94724" w:rsidRDefault="00C94724" w:rsidP="00C94724">
            <w:pPr>
              <w:rPr>
                <w:color w:val="7030A0"/>
              </w:rPr>
            </w:pPr>
          </w:p>
          <w:p w14:paraId="6C218665" w14:textId="77777777" w:rsidR="00C94724" w:rsidRDefault="00C94724" w:rsidP="00C94724">
            <w:pPr>
              <w:rPr>
                <w:color w:val="7030A0"/>
              </w:rPr>
            </w:pPr>
            <w:r w:rsidRPr="00AE196C">
              <w:rPr>
                <w:color w:val="7030A0"/>
              </w:rPr>
              <w:t>(Andrews, 2016)</w:t>
            </w:r>
          </w:p>
          <w:p w14:paraId="5D2DB5FE" w14:textId="77777777" w:rsidR="00C94724" w:rsidRDefault="00C94724" w:rsidP="00C94724">
            <w:pPr>
              <w:rPr>
                <w:color w:val="7030A0"/>
              </w:rPr>
            </w:pPr>
          </w:p>
          <w:p w14:paraId="3DABC14B" w14:textId="77777777" w:rsidR="00C94724" w:rsidRDefault="00C94724" w:rsidP="00C94724">
            <w:pPr>
              <w:rPr>
                <w:color w:val="7030A0"/>
              </w:rPr>
            </w:pPr>
            <w:r w:rsidRPr="00AE196C">
              <w:rPr>
                <w:color w:val="7030A0"/>
              </w:rPr>
              <w:t>(Andrews, 2016</w:t>
            </w:r>
            <w:r>
              <w:rPr>
                <w:color w:val="7030A0"/>
              </w:rPr>
              <w:t>, p. 27</w:t>
            </w:r>
            <w:r w:rsidRPr="00AE196C">
              <w:rPr>
                <w:color w:val="7030A0"/>
              </w:rPr>
              <w:t>)</w:t>
            </w:r>
          </w:p>
          <w:p w14:paraId="012322EE" w14:textId="77777777" w:rsidR="00C94724" w:rsidRDefault="00C94724" w:rsidP="00C94724">
            <w:pPr>
              <w:rPr>
                <w:color w:val="7030A0"/>
              </w:rPr>
            </w:pPr>
          </w:p>
          <w:p w14:paraId="3BFFBF48" w14:textId="77777777" w:rsidR="00C94724" w:rsidRDefault="00C94724" w:rsidP="00C94724">
            <w:pPr>
              <w:rPr>
                <w:color w:val="7030A0"/>
              </w:rPr>
            </w:pPr>
            <w:r>
              <w:rPr>
                <w:color w:val="7030A0"/>
              </w:rPr>
              <w:t>Andrews (2016)</w:t>
            </w:r>
          </w:p>
          <w:p w14:paraId="5D59F72F" w14:textId="77777777" w:rsidR="00C94724" w:rsidRDefault="00C94724" w:rsidP="00C94724">
            <w:pPr>
              <w:rPr>
                <w:color w:val="7030A0"/>
              </w:rPr>
            </w:pPr>
          </w:p>
          <w:p w14:paraId="5F6CBD0F" w14:textId="77777777" w:rsidR="00C94724" w:rsidRDefault="00C94724" w:rsidP="00C94724">
            <w:pPr>
              <w:rPr>
                <w:color w:val="7030A0"/>
              </w:rPr>
            </w:pPr>
            <w:r>
              <w:rPr>
                <w:color w:val="7030A0"/>
              </w:rPr>
              <w:t>John Andrews (2016)… (p. 33)</w:t>
            </w:r>
          </w:p>
          <w:p w14:paraId="699DD35F" w14:textId="77777777" w:rsidR="00C94724" w:rsidRDefault="00C94724" w:rsidP="00C94724">
            <w:pPr>
              <w:rPr>
                <w:color w:val="7030A0"/>
              </w:rPr>
            </w:pPr>
          </w:p>
          <w:p w14:paraId="66C2C511" w14:textId="77777777" w:rsidR="00C94724" w:rsidRDefault="00C94724" w:rsidP="00C94724">
            <w:pPr>
              <w:rPr>
                <w:color w:val="7030A0"/>
              </w:rPr>
            </w:pPr>
            <w:r>
              <w:rPr>
                <w:color w:val="7030A0"/>
              </w:rPr>
              <w:t>Andrews… (p. 35)</w:t>
            </w:r>
          </w:p>
          <w:p w14:paraId="590F0A0C" w14:textId="77777777" w:rsidR="00C94724" w:rsidRPr="00AE196C" w:rsidRDefault="00C94724" w:rsidP="00C94724">
            <w:pPr>
              <w:rPr>
                <w:color w:val="7030A0"/>
              </w:rPr>
            </w:pPr>
          </w:p>
        </w:tc>
        <w:tc>
          <w:tcPr>
            <w:tcW w:w="5000" w:type="dxa"/>
          </w:tcPr>
          <w:p w14:paraId="31014547" w14:textId="5B7E7E9E" w:rsidR="00645896" w:rsidRDefault="00C94724" w:rsidP="00C94724">
            <w:pPr>
              <w:rPr>
                <w:color w:val="0070C0"/>
              </w:rPr>
            </w:pPr>
            <w:r w:rsidRPr="00AE196C">
              <w:rPr>
                <w:color w:val="0070C0"/>
              </w:rPr>
              <w:t xml:space="preserve">Andrews, J. (2016). </w:t>
            </w:r>
            <w:r w:rsidRPr="00AE196C">
              <w:rPr>
                <w:i/>
                <w:color w:val="0070C0"/>
              </w:rPr>
              <w:t xml:space="preserve">Cowboys, </w:t>
            </w:r>
            <w:r w:rsidR="002D3D85">
              <w:rPr>
                <w:i/>
                <w:color w:val="0070C0"/>
              </w:rPr>
              <w:t>c</w:t>
            </w:r>
            <w:r w:rsidRPr="00AE196C">
              <w:rPr>
                <w:i/>
                <w:color w:val="0070C0"/>
              </w:rPr>
              <w:t xml:space="preserve">actus, and </w:t>
            </w:r>
            <w:r w:rsidR="002D3D85">
              <w:rPr>
                <w:i/>
                <w:color w:val="0070C0"/>
              </w:rPr>
              <w:t>c</w:t>
            </w:r>
            <w:r w:rsidRPr="00AE196C">
              <w:rPr>
                <w:i/>
                <w:color w:val="0070C0"/>
              </w:rPr>
              <w:t>raziness</w:t>
            </w:r>
            <w:r w:rsidRPr="00AE196C">
              <w:rPr>
                <w:color w:val="0070C0"/>
              </w:rPr>
              <w:t>. San Francisco, CA: West Bay Press.</w:t>
            </w:r>
            <w:r>
              <w:rPr>
                <w:color w:val="0070C0"/>
              </w:rPr>
              <w:t xml:space="preserve">   </w:t>
            </w:r>
          </w:p>
          <w:p w14:paraId="18CB833F" w14:textId="77777777" w:rsidR="00645896" w:rsidRDefault="00645896" w:rsidP="00C94724">
            <w:pPr>
              <w:rPr>
                <w:color w:val="0070C0"/>
              </w:rPr>
            </w:pPr>
          </w:p>
          <w:p w14:paraId="5276C22E" w14:textId="77777777" w:rsidR="00C94724" w:rsidRPr="00C94724" w:rsidRDefault="00C94724" w:rsidP="00C94724">
            <w:pPr>
              <w:rPr>
                <w:color w:val="808080" w:themeColor="background1" w:themeShade="80"/>
              </w:rPr>
            </w:pPr>
            <w:r>
              <w:rPr>
                <w:color w:val="0070C0"/>
              </w:rPr>
              <w:t>(100.1)</w:t>
            </w:r>
          </w:p>
        </w:tc>
        <w:tc>
          <w:tcPr>
            <w:tcW w:w="1087" w:type="dxa"/>
          </w:tcPr>
          <w:p w14:paraId="310444B1" w14:textId="77777777" w:rsidR="00C94724" w:rsidRDefault="00C94724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990793" w:rsidRPr="00D41440" w14:paraId="0827C185" w14:textId="77777777" w:rsidTr="00D67021">
        <w:tc>
          <w:tcPr>
            <w:tcW w:w="1066" w:type="dxa"/>
          </w:tcPr>
          <w:p w14:paraId="2AA70EDF" w14:textId="77777777" w:rsidR="00990793" w:rsidRDefault="00990793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65F23F33" w14:textId="77777777" w:rsidR="00990793" w:rsidRPr="00AE196C" w:rsidRDefault="00990793" w:rsidP="00C94724">
            <w:pPr>
              <w:rPr>
                <w:color w:val="7030A0"/>
              </w:rPr>
            </w:pPr>
            <w:r>
              <w:rPr>
                <w:color w:val="7030A0"/>
              </w:rPr>
              <w:t>(Petersen, 2015)</w:t>
            </w:r>
          </w:p>
        </w:tc>
        <w:tc>
          <w:tcPr>
            <w:tcW w:w="5000" w:type="dxa"/>
          </w:tcPr>
          <w:p w14:paraId="196F7E97" w14:textId="2D7CB04A" w:rsidR="00990793" w:rsidRPr="00526E80" w:rsidRDefault="00990793" w:rsidP="00C94724">
            <w:pPr>
              <w:rPr>
                <w:color w:val="5B9BD5" w:themeColor="accent1"/>
              </w:rPr>
            </w:pPr>
            <w:r w:rsidRPr="00526E80">
              <w:rPr>
                <w:color w:val="5B9BD5" w:themeColor="accent1"/>
              </w:rPr>
              <w:t>Petersen, B. (2015</w:t>
            </w:r>
            <w:r w:rsidR="00BE101B" w:rsidRPr="00526E80">
              <w:rPr>
                <w:color w:val="5B9BD5" w:themeColor="accent1"/>
              </w:rPr>
              <w:t>, May</w:t>
            </w:r>
            <w:r w:rsidRPr="00526E80">
              <w:rPr>
                <w:color w:val="5B9BD5" w:themeColor="accent1"/>
              </w:rPr>
              <w:t xml:space="preserve">). Enemies among us.  </w:t>
            </w:r>
            <w:r w:rsidRPr="00526E80">
              <w:rPr>
                <w:i/>
                <w:color w:val="5B9BD5" w:themeColor="accent1"/>
              </w:rPr>
              <w:t>Florida Nature Magazine, 5</w:t>
            </w:r>
            <w:r w:rsidRPr="00526E80">
              <w:rPr>
                <w:color w:val="5B9BD5" w:themeColor="accent1"/>
              </w:rPr>
              <w:t>(</w:t>
            </w:r>
            <w:r w:rsidR="002E20F7">
              <w:rPr>
                <w:color w:val="5B9BD5" w:themeColor="accent1"/>
              </w:rPr>
              <w:t>6</w:t>
            </w:r>
            <w:r w:rsidRPr="00526E80">
              <w:rPr>
                <w:color w:val="5B9BD5" w:themeColor="accent1"/>
              </w:rPr>
              <w:t>)</w:t>
            </w:r>
            <w:r w:rsidR="00C14DD1">
              <w:rPr>
                <w:color w:val="5B9BD5" w:themeColor="accent1"/>
              </w:rPr>
              <w:t>,</w:t>
            </w:r>
            <w:r w:rsidRPr="00526E80">
              <w:rPr>
                <w:color w:val="5B9BD5" w:themeColor="accent1"/>
              </w:rPr>
              <w:t xml:space="preserve"> 35-</w:t>
            </w:r>
            <w:r w:rsidR="002E20F7">
              <w:rPr>
                <w:color w:val="5B9BD5" w:themeColor="accent1"/>
              </w:rPr>
              <w:t>36</w:t>
            </w:r>
            <w:r w:rsidRPr="00526E80">
              <w:rPr>
                <w:color w:val="5B9BD5" w:themeColor="accent1"/>
              </w:rPr>
              <w:t>.</w:t>
            </w:r>
          </w:p>
          <w:p w14:paraId="65583262" w14:textId="77777777" w:rsidR="003F4A7D" w:rsidRPr="00AE196C" w:rsidRDefault="003F4A7D" w:rsidP="00C94724">
            <w:pPr>
              <w:rPr>
                <w:color w:val="0070C0"/>
              </w:rPr>
            </w:pPr>
          </w:p>
        </w:tc>
        <w:tc>
          <w:tcPr>
            <w:tcW w:w="1087" w:type="dxa"/>
          </w:tcPr>
          <w:p w14:paraId="0391B70B" w14:textId="77777777" w:rsidR="00990793" w:rsidRDefault="00990793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990793" w:rsidRPr="00D41440" w14:paraId="407265B2" w14:textId="77777777" w:rsidTr="00D67021">
        <w:tc>
          <w:tcPr>
            <w:tcW w:w="1066" w:type="dxa"/>
          </w:tcPr>
          <w:p w14:paraId="7837B858" w14:textId="77777777" w:rsidR="00990793" w:rsidRDefault="00990793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0CA80E8B" w14:textId="77777777" w:rsidR="00990793" w:rsidRDefault="00990793" w:rsidP="00C94724">
            <w:pPr>
              <w:rPr>
                <w:color w:val="7030A0"/>
              </w:rPr>
            </w:pPr>
            <w:r>
              <w:rPr>
                <w:color w:val="7030A0"/>
              </w:rPr>
              <w:t>(Ricci, 2014, p. 44)</w:t>
            </w:r>
          </w:p>
        </w:tc>
        <w:tc>
          <w:tcPr>
            <w:tcW w:w="5000" w:type="dxa"/>
          </w:tcPr>
          <w:p w14:paraId="40AC01C7" w14:textId="77777777" w:rsidR="004C0046" w:rsidRPr="004C0046" w:rsidRDefault="004C0046" w:rsidP="004C0046">
            <w:pPr>
              <w:rPr>
                <w:color w:val="70AD47" w:themeColor="accent6"/>
              </w:rPr>
            </w:pPr>
            <w:r w:rsidRPr="004C0046">
              <w:rPr>
                <w:color w:val="70AD47" w:themeColor="accent6"/>
              </w:rPr>
              <w:t xml:space="preserve">Ricci, S.  (2014, August).  The migration of plants. </w:t>
            </w:r>
            <w:r w:rsidRPr="004C0046">
              <w:rPr>
                <w:i/>
                <w:color w:val="70AD47" w:themeColor="accent6"/>
              </w:rPr>
              <w:t>Plants Facts</w:t>
            </w:r>
            <w:r w:rsidRPr="004C0046">
              <w:rPr>
                <w:color w:val="70AD47" w:themeColor="accent6"/>
              </w:rPr>
              <w:t xml:space="preserve"> (pp. 43 – 46).  Retrieved from http://www.plantsfacts.com</w:t>
            </w:r>
            <w:r w:rsidRPr="004C0046">
              <w:rPr>
                <w:rStyle w:val="Hyperlink"/>
                <w:color w:val="70AD47" w:themeColor="accent6"/>
                <w:u w:val="none"/>
              </w:rPr>
              <w:t>/migration</w:t>
            </w:r>
          </w:p>
          <w:p w14:paraId="2642A6AA" w14:textId="766CA2BC" w:rsidR="00D67021" w:rsidRPr="00990793" w:rsidRDefault="00D67021" w:rsidP="005D1833">
            <w:pPr>
              <w:rPr>
                <w:color w:val="70AD47" w:themeColor="accent6"/>
              </w:rPr>
            </w:pPr>
          </w:p>
        </w:tc>
        <w:tc>
          <w:tcPr>
            <w:tcW w:w="1087" w:type="dxa"/>
          </w:tcPr>
          <w:p w14:paraId="66009C20" w14:textId="77777777" w:rsidR="00990793" w:rsidRDefault="003F4A7D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990793" w:rsidRPr="00D41440" w14:paraId="206C0896" w14:textId="77777777" w:rsidTr="00D67021">
        <w:tc>
          <w:tcPr>
            <w:tcW w:w="1066" w:type="dxa"/>
          </w:tcPr>
          <w:p w14:paraId="7FB430FB" w14:textId="77777777" w:rsidR="00990793" w:rsidRDefault="00990793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3EC80CC9" w14:textId="77777777" w:rsidR="00990793" w:rsidRDefault="00990793" w:rsidP="00C94724">
            <w:pPr>
              <w:rPr>
                <w:color w:val="7030A0"/>
              </w:rPr>
            </w:pPr>
            <w:r>
              <w:rPr>
                <w:color w:val="7030A0"/>
              </w:rPr>
              <w:t xml:space="preserve">Ellen Rivas (2016)… </w:t>
            </w:r>
            <w:r w:rsidR="00511501">
              <w:rPr>
                <w:color w:val="7030A0"/>
              </w:rPr>
              <w:t>(</w:t>
            </w:r>
            <w:r>
              <w:rPr>
                <w:color w:val="7030A0"/>
              </w:rPr>
              <w:t>p</w:t>
            </w:r>
            <w:r w:rsidR="00511501">
              <w:rPr>
                <w:color w:val="7030A0"/>
              </w:rPr>
              <w:t>ara</w:t>
            </w:r>
            <w:r>
              <w:rPr>
                <w:color w:val="7030A0"/>
              </w:rPr>
              <w:t xml:space="preserve">. </w:t>
            </w:r>
            <w:r w:rsidR="00785F07">
              <w:rPr>
                <w:color w:val="7030A0"/>
              </w:rPr>
              <w:t>3</w:t>
            </w:r>
            <w:r w:rsidR="00511501">
              <w:rPr>
                <w:color w:val="7030A0"/>
              </w:rPr>
              <w:t>)</w:t>
            </w:r>
          </w:p>
          <w:p w14:paraId="1B9F61C0" w14:textId="77777777" w:rsidR="00741372" w:rsidRDefault="00741372" w:rsidP="00C94724">
            <w:pPr>
              <w:rPr>
                <w:color w:val="7030A0"/>
              </w:rPr>
            </w:pPr>
          </w:p>
          <w:p w14:paraId="4C75B759" w14:textId="77777777" w:rsidR="00741372" w:rsidRDefault="00741372" w:rsidP="00C94724">
            <w:pPr>
              <w:rPr>
                <w:color w:val="7030A0"/>
              </w:rPr>
            </w:pPr>
          </w:p>
        </w:tc>
        <w:tc>
          <w:tcPr>
            <w:tcW w:w="5000" w:type="dxa"/>
          </w:tcPr>
          <w:p w14:paraId="5B07BECD" w14:textId="0624A359" w:rsidR="002F4F4A" w:rsidRPr="002F4F4A" w:rsidRDefault="002F4F4A" w:rsidP="002F4F4A">
            <w:pPr>
              <w:rPr>
                <w:color w:val="0070C0"/>
              </w:rPr>
            </w:pPr>
            <w:r w:rsidRPr="002F4F4A">
              <w:rPr>
                <w:color w:val="0070C0"/>
              </w:rPr>
              <w:t xml:space="preserve">Rivas, E.  (2016). </w:t>
            </w:r>
            <w:r w:rsidRPr="00640FC5">
              <w:rPr>
                <w:i/>
                <w:color w:val="0070C0"/>
              </w:rPr>
              <w:t xml:space="preserve">Florida fauna and flora: </w:t>
            </w:r>
            <w:r w:rsidR="00BB1894">
              <w:rPr>
                <w:i/>
                <w:color w:val="0070C0"/>
              </w:rPr>
              <w:t>T</w:t>
            </w:r>
            <w:r w:rsidRPr="00640FC5">
              <w:rPr>
                <w:i/>
                <w:color w:val="0070C0"/>
              </w:rPr>
              <w:t>he future is bleak</w:t>
            </w:r>
            <w:r w:rsidRPr="002F4F4A">
              <w:rPr>
                <w:color w:val="0070C0"/>
              </w:rPr>
              <w:t>.  Retrieved from http://www.southfloridagardens.org</w:t>
            </w:r>
          </w:p>
          <w:p w14:paraId="532FA6C6" w14:textId="77777777" w:rsidR="00990793" w:rsidRPr="00990793" w:rsidRDefault="00990793" w:rsidP="00D67021">
            <w:pPr>
              <w:rPr>
                <w:color w:val="808080" w:themeColor="background1" w:themeShade="80"/>
              </w:rPr>
            </w:pPr>
          </w:p>
        </w:tc>
        <w:tc>
          <w:tcPr>
            <w:tcW w:w="1087" w:type="dxa"/>
          </w:tcPr>
          <w:p w14:paraId="661DCDC6" w14:textId="77777777" w:rsidR="00990793" w:rsidRDefault="00990793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FD189A" w:rsidRPr="00D41440" w14:paraId="55F2CDD5" w14:textId="77777777" w:rsidTr="00D67021">
        <w:tc>
          <w:tcPr>
            <w:tcW w:w="1066" w:type="dxa"/>
          </w:tcPr>
          <w:p w14:paraId="6B922C4B" w14:textId="77777777" w:rsidR="00FD189A" w:rsidRPr="00D41440" w:rsidRDefault="00FD189A" w:rsidP="00D41440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61BA363A" w14:textId="77777777" w:rsidR="00FD189A" w:rsidRDefault="00990793" w:rsidP="00D41440">
            <w:pPr>
              <w:rPr>
                <w:color w:val="7030A0"/>
              </w:rPr>
            </w:pPr>
            <w:r>
              <w:rPr>
                <w:color w:val="7030A0"/>
              </w:rPr>
              <w:t>(Jenkins, 2012)</w:t>
            </w:r>
          </w:p>
          <w:p w14:paraId="3FBF2803" w14:textId="77777777" w:rsidR="00990793" w:rsidRDefault="00990793" w:rsidP="00D41440">
            <w:pPr>
              <w:rPr>
                <w:color w:val="7030A0"/>
              </w:rPr>
            </w:pPr>
          </w:p>
          <w:p w14:paraId="236EC5DF" w14:textId="77777777" w:rsidR="00990793" w:rsidRPr="00990793" w:rsidRDefault="00990793" w:rsidP="00D41440">
            <w:pPr>
              <w:rPr>
                <w:color w:val="7030A0"/>
                <w:shd w:val="clear" w:color="auto" w:fill="FFFFFF"/>
              </w:rPr>
            </w:pPr>
            <w:r w:rsidRPr="00990793">
              <w:rPr>
                <w:color w:val="7030A0"/>
              </w:rPr>
              <w:t>Mitchell Jenkins (2012)</w:t>
            </w:r>
          </w:p>
        </w:tc>
        <w:tc>
          <w:tcPr>
            <w:tcW w:w="5000" w:type="dxa"/>
          </w:tcPr>
          <w:p w14:paraId="6BA9BA20" w14:textId="77777777" w:rsidR="00FD189A" w:rsidRPr="00990793" w:rsidRDefault="00FD189A" w:rsidP="00D41440">
            <w:pPr>
              <w:rPr>
                <w:color w:val="808080" w:themeColor="background1" w:themeShade="80"/>
              </w:rPr>
            </w:pPr>
            <w:r w:rsidRPr="00990793">
              <w:rPr>
                <w:color w:val="808080" w:themeColor="background1" w:themeShade="80"/>
              </w:rPr>
              <w:t xml:space="preserve">Jenkins, M.  (2012). From sour milk to Clabbericious, </w:t>
            </w:r>
            <w:r w:rsidRPr="00990793">
              <w:rPr>
                <w:rStyle w:val="Emphasis"/>
                <w:color w:val="808080" w:themeColor="background1" w:themeShade="80"/>
              </w:rPr>
              <w:t>The Journal of Dairy Science</w:t>
            </w:r>
            <w:r w:rsidRPr="00990793">
              <w:rPr>
                <w:i/>
                <w:color w:val="808080" w:themeColor="background1" w:themeShade="80"/>
              </w:rPr>
              <w:t>, 8</w:t>
            </w:r>
            <w:r w:rsidRPr="00990793">
              <w:rPr>
                <w:color w:val="808080" w:themeColor="background1" w:themeShade="80"/>
              </w:rPr>
              <w:t xml:space="preserve">(3).  Retrieved from </w:t>
            </w:r>
            <w:hyperlink r:id="rId5" w:history="1">
              <w:r w:rsidRPr="00990793">
                <w:rPr>
                  <w:rStyle w:val="Hyperlink"/>
                  <w:color w:val="808080" w:themeColor="background1" w:themeShade="80"/>
                </w:rPr>
                <w:t>http://dairyscience.com/articles/2012/11/03/clabber</w:t>
              </w:r>
            </w:hyperlink>
          </w:p>
          <w:p w14:paraId="69564DB7" w14:textId="77777777" w:rsidR="00FD189A" w:rsidRPr="00D41440" w:rsidRDefault="00FD189A" w:rsidP="00D41440">
            <w:pPr>
              <w:rPr>
                <w:color w:val="000000" w:themeColor="text1"/>
              </w:rPr>
            </w:pPr>
          </w:p>
        </w:tc>
        <w:tc>
          <w:tcPr>
            <w:tcW w:w="1087" w:type="dxa"/>
          </w:tcPr>
          <w:p w14:paraId="2EF05B7E" w14:textId="77777777" w:rsidR="00FD189A" w:rsidRPr="00D41440" w:rsidRDefault="00990793" w:rsidP="00D414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645896" w:rsidRPr="00D41440" w14:paraId="50298C3B" w14:textId="77777777" w:rsidTr="00D67021">
        <w:tc>
          <w:tcPr>
            <w:tcW w:w="1066" w:type="dxa"/>
          </w:tcPr>
          <w:p w14:paraId="5ECF5525" w14:textId="77777777" w:rsidR="00645896" w:rsidRPr="00D41440" w:rsidRDefault="00645896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100.4</w:t>
            </w:r>
          </w:p>
        </w:tc>
        <w:tc>
          <w:tcPr>
            <w:tcW w:w="2749" w:type="dxa"/>
          </w:tcPr>
          <w:p w14:paraId="53025471" w14:textId="77777777" w:rsidR="00645896" w:rsidRDefault="00645896" w:rsidP="00645896">
            <w:pPr>
              <w:rPr>
                <w:color w:val="7030A0"/>
              </w:rPr>
            </w:pPr>
            <w:r w:rsidRPr="00A430C3">
              <w:rPr>
                <w:color w:val="7030A0"/>
              </w:rPr>
              <w:t>(Kuchar, 2000)</w:t>
            </w:r>
          </w:p>
          <w:p w14:paraId="1B6E5163" w14:textId="77777777" w:rsidR="00645896" w:rsidRDefault="00645896" w:rsidP="00645896">
            <w:pPr>
              <w:rPr>
                <w:color w:val="7030A0"/>
              </w:rPr>
            </w:pPr>
          </w:p>
          <w:p w14:paraId="723510BD" w14:textId="77777777" w:rsidR="00645896" w:rsidRPr="00A430C3" w:rsidRDefault="00645896" w:rsidP="00645896">
            <w:pPr>
              <w:rPr>
                <w:color w:val="7030A0"/>
              </w:rPr>
            </w:pPr>
          </w:p>
        </w:tc>
        <w:tc>
          <w:tcPr>
            <w:tcW w:w="5000" w:type="dxa"/>
          </w:tcPr>
          <w:p w14:paraId="78D01153" w14:textId="77777777" w:rsidR="00645896" w:rsidRPr="00A430C3" w:rsidRDefault="00645896" w:rsidP="00645896">
            <w:pPr>
              <w:rPr>
                <w:color w:val="7030A0"/>
              </w:rPr>
            </w:pPr>
            <w:r w:rsidRPr="00A430C3">
              <w:rPr>
                <w:color w:val="7030A0"/>
              </w:rPr>
              <w:t xml:space="preserve">Kuchar, M. (2000). </w:t>
            </w:r>
            <w:r w:rsidRPr="00A430C3">
              <w:rPr>
                <w:i/>
                <w:color w:val="7030A0"/>
              </w:rPr>
              <w:t>Kuchars, kitchens, and kuchen</w:t>
            </w:r>
            <w:r w:rsidRPr="00A430C3">
              <w:rPr>
                <w:color w:val="7030A0"/>
              </w:rPr>
              <w:t>.  New York, NY: Skyscraper Publishing.</w:t>
            </w:r>
          </w:p>
          <w:p w14:paraId="6135A84B" w14:textId="77777777" w:rsidR="00645896" w:rsidRPr="00D41440" w:rsidRDefault="00645896" w:rsidP="00645896">
            <w:pPr>
              <w:rPr>
                <w:color w:val="000000" w:themeColor="text1"/>
              </w:rPr>
            </w:pPr>
          </w:p>
        </w:tc>
        <w:tc>
          <w:tcPr>
            <w:tcW w:w="1087" w:type="dxa"/>
          </w:tcPr>
          <w:p w14:paraId="62862AEC" w14:textId="77777777" w:rsidR="00645896" w:rsidRPr="00D41440" w:rsidRDefault="00645896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 w:rsidRPr="00D41440">
              <w:rPr>
                <w:color w:val="000000" w:themeColor="text1"/>
              </w:rPr>
              <w:t>es</w:t>
            </w:r>
          </w:p>
        </w:tc>
      </w:tr>
      <w:tr w:rsidR="00645896" w:rsidRPr="00D41440" w14:paraId="07E71B08" w14:textId="77777777" w:rsidTr="00D67021">
        <w:tc>
          <w:tcPr>
            <w:tcW w:w="1066" w:type="dxa"/>
          </w:tcPr>
          <w:p w14:paraId="64F58DDF" w14:textId="77777777" w:rsidR="00645896" w:rsidRDefault="00645896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3B508711" w14:textId="77777777" w:rsidR="00645896" w:rsidRDefault="00645896" w:rsidP="00645896">
            <w:pPr>
              <w:rPr>
                <w:color w:val="7030A0"/>
              </w:rPr>
            </w:pPr>
            <w:r>
              <w:rPr>
                <w:color w:val="7030A0"/>
              </w:rPr>
              <w:t>(</w:t>
            </w:r>
            <w:r w:rsidR="00BE101B">
              <w:rPr>
                <w:color w:val="7030A0"/>
              </w:rPr>
              <w:t>Baker</w:t>
            </w:r>
            <w:r>
              <w:rPr>
                <w:color w:val="7030A0"/>
              </w:rPr>
              <w:t>, 2013)</w:t>
            </w:r>
          </w:p>
          <w:p w14:paraId="1B5A75F6" w14:textId="77777777" w:rsidR="00FF2492" w:rsidRDefault="00FF2492" w:rsidP="00645896">
            <w:pPr>
              <w:rPr>
                <w:color w:val="7030A0"/>
              </w:rPr>
            </w:pPr>
          </w:p>
          <w:p w14:paraId="786C2F96" w14:textId="77777777" w:rsidR="00FF2492" w:rsidRDefault="00FF2492" w:rsidP="00645896">
            <w:pPr>
              <w:rPr>
                <w:color w:val="7030A0"/>
              </w:rPr>
            </w:pPr>
            <w:r>
              <w:rPr>
                <w:color w:val="7030A0"/>
              </w:rPr>
              <w:t>(</w:t>
            </w:r>
            <w:r w:rsidR="00BE101B">
              <w:rPr>
                <w:color w:val="7030A0"/>
              </w:rPr>
              <w:t>Baker</w:t>
            </w:r>
            <w:r>
              <w:rPr>
                <w:color w:val="7030A0"/>
              </w:rPr>
              <w:t>, 2013, p</w:t>
            </w:r>
            <w:r w:rsidR="00511501">
              <w:rPr>
                <w:color w:val="7030A0"/>
              </w:rPr>
              <w:t xml:space="preserve">. </w:t>
            </w:r>
            <w:r w:rsidR="0044555F">
              <w:rPr>
                <w:color w:val="7030A0"/>
              </w:rPr>
              <w:t>3</w:t>
            </w:r>
            <w:r>
              <w:rPr>
                <w:color w:val="7030A0"/>
              </w:rPr>
              <w:t>)</w:t>
            </w:r>
          </w:p>
          <w:p w14:paraId="696A89CC" w14:textId="77777777" w:rsidR="00FF2492" w:rsidRDefault="00FF2492" w:rsidP="00645896">
            <w:pPr>
              <w:rPr>
                <w:color w:val="7030A0"/>
              </w:rPr>
            </w:pPr>
          </w:p>
          <w:p w14:paraId="37353E23" w14:textId="77777777" w:rsidR="00FF2492" w:rsidRPr="00A430C3" w:rsidRDefault="00FF2492" w:rsidP="0044555F">
            <w:pPr>
              <w:rPr>
                <w:color w:val="7030A0"/>
              </w:rPr>
            </w:pPr>
            <w:r>
              <w:rPr>
                <w:color w:val="7030A0"/>
              </w:rPr>
              <w:t>(</w:t>
            </w:r>
            <w:r w:rsidR="00BE101B">
              <w:rPr>
                <w:color w:val="7030A0"/>
              </w:rPr>
              <w:t>Baker</w:t>
            </w:r>
            <w:r>
              <w:rPr>
                <w:color w:val="7030A0"/>
              </w:rPr>
              <w:t>, 2013, p</w:t>
            </w:r>
            <w:r w:rsidR="0044555F">
              <w:rPr>
                <w:color w:val="7030A0"/>
              </w:rPr>
              <w:t>.</w:t>
            </w:r>
            <w:r>
              <w:rPr>
                <w:color w:val="7030A0"/>
              </w:rPr>
              <w:t xml:space="preserve"> </w:t>
            </w:r>
            <w:r w:rsidR="0044555F">
              <w:rPr>
                <w:color w:val="7030A0"/>
              </w:rPr>
              <w:t>2</w:t>
            </w:r>
            <w:r>
              <w:rPr>
                <w:color w:val="7030A0"/>
              </w:rPr>
              <w:t>)</w:t>
            </w:r>
          </w:p>
        </w:tc>
        <w:tc>
          <w:tcPr>
            <w:tcW w:w="5000" w:type="dxa"/>
          </w:tcPr>
          <w:p w14:paraId="109D9531" w14:textId="4A012FF9" w:rsidR="00645896" w:rsidRPr="00FF2492" w:rsidRDefault="00BE101B" w:rsidP="00645896">
            <w:pPr>
              <w:rPr>
                <w:color w:val="7030A0"/>
              </w:rPr>
            </w:pPr>
            <w:r>
              <w:rPr>
                <w:color w:val="7030A0"/>
              </w:rPr>
              <w:t>Baker</w:t>
            </w:r>
            <w:r w:rsidR="00645896" w:rsidRPr="00FF2492">
              <w:rPr>
                <w:color w:val="7030A0"/>
              </w:rPr>
              <w:t>, P. (2013</w:t>
            </w:r>
            <w:r w:rsidR="00637F68">
              <w:rPr>
                <w:color w:val="7030A0"/>
              </w:rPr>
              <w:t>, November</w:t>
            </w:r>
            <w:r w:rsidR="00645896" w:rsidRPr="00FF2492">
              <w:rPr>
                <w:color w:val="7030A0"/>
              </w:rPr>
              <w:t xml:space="preserve">). History of the Pony Express. </w:t>
            </w:r>
            <w:r w:rsidR="00645896" w:rsidRPr="00FF2492">
              <w:rPr>
                <w:rStyle w:val="Emphasis"/>
                <w:color w:val="7030A0"/>
              </w:rPr>
              <w:t>US News, 11(</w:t>
            </w:r>
            <w:r w:rsidR="00645896" w:rsidRPr="00FF2492">
              <w:rPr>
                <w:color w:val="7030A0"/>
              </w:rPr>
              <w:t>1)</w:t>
            </w:r>
            <w:r w:rsidR="008B5A64">
              <w:rPr>
                <w:color w:val="7030A0"/>
              </w:rPr>
              <w:t>, 1-5</w:t>
            </w:r>
            <w:r w:rsidR="00645896" w:rsidRPr="00FF2492">
              <w:rPr>
                <w:color w:val="7030A0"/>
              </w:rPr>
              <w:t>.  Retrieved from http://www.usnews.com/opinion/articles/2013/11/04/history-of-pony express</w:t>
            </w:r>
          </w:p>
          <w:p w14:paraId="08712F6D" w14:textId="77777777" w:rsidR="00645896" w:rsidRPr="00A430C3" w:rsidRDefault="00645896" w:rsidP="00645896">
            <w:pPr>
              <w:rPr>
                <w:color w:val="7030A0"/>
              </w:rPr>
            </w:pPr>
          </w:p>
        </w:tc>
        <w:tc>
          <w:tcPr>
            <w:tcW w:w="1087" w:type="dxa"/>
          </w:tcPr>
          <w:p w14:paraId="79352C08" w14:textId="77777777" w:rsidR="00645896" w:rsidRDefault="00FF2492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645896" w:rsidRPr="00D41440" w14:paraId="6E2CE561" w14:textId="77777777" w:rsidTr="00D67021">
        <w:tc>
          <w:tcPr>
            <w:tcW w:w="1066" w:type="dxa"/>
          </w:tcPr>
          <w:p w14:paraId="4804B994" w14:textId="77777777" w:rsidR="00645896" w:rsidRDefault="00645896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78503B07" w14:textId="77777777" w:rsidR="00645896" w:rsidRPr="00A430C3" w:rsidRDefault="00FF2492" w:rsidP="00645896">
            <w:pPr>
              <w:rPr>
                <w:color w:val="7030A0"/>
              </w:rPr>
            </w:pPr>
            <w:r>
              <w:rPr>
                <w:color w:val="7030A0"/>
              </w:rPr>
              <w:t>Andrews (2016)</w:t>
            </w:r>
          </w:p>
        </w:tc>
        <w:tc>
          <w:tcPr>
            <w:tcW w:w="5000" w:type="dxa"/>
          </w:tcPr>
          <w:p w14:paraId="38F57AB2" w14:textId="312DA6AE" w:rsidR="00FF2492" w:rsidRPr="00CE770A" w:rsidRDefault="00FF2492" w:rsidP="00FF2492">
            <w:pPr>
              <w:rPr>
                <w:color w:val="7030A0"/>
              </w:rPr>
            </w:pPr>
            <w:r w:rsidRPr="00CE770A">
              <w:rPr>
                <w:color w:val="7030A0"/>
              </w:rPr>
              <w:t xml:space="preserve">Andrews, J. (2016). </w:t>
            </w:r>
            <w:r w:rsidRPr="00CE770A">
              <w:rPr>
                <w:i/>
                <w:color w:val="7030A0"/>
              </w:rPr>
              <w:t xml:space="preserve">Cowboys, </w:t>
            </w:r>
            <w:r w:rsidR="002D3D85">
              <w:rPr>
                <w:i/>
                <w:color w:val="7030A0"/>
              </w:rPr>
              <w:t>c</w:t>
            </w:r>
            <w:r w:rsidRPr="00CE770A">
              <w:rPr>
                <w:i/>
                <w:color w:val="7030A0"/>
              </w:rPr>
              <w:t xml:space="preserve">actus, and </w:t>
            </w:r>
            <w:r w:rsidR="002D3D85">
              <w:rPr>
                <w:i/>
                <w:color w:val="7030A0"/>
              </w:rPr>
              <w:t>c</w:t>
            </w:r>
            <w:r w:rsidRPr="00CE770A">
              <w:rPr>
                <w:i/>
                <w:color w:val="7030A0"/>
              </w:rPr>
              <w:t>raziness</w:t>
            </w:r>
            <w:r w:rsidRPr="00CE770A">
              <w:rPr>
                <w:color w:val="7030A0"/>
              </w:rPr>
              <w:t>. San Francisco, CA: West Bay Press.</w:t>
            </w:r>
          </w:p>
          <w:p w14:paraId="3C70E1F2" w14:textId="77777777" w:rsidR="00645896" w:rsidRPr="00A430C3" w:rsidRDefault="00645896" w:rsidP="00645896">
            <w:pPr>
              <w:rPr>
                <w:color w:val="7030A0"/>
              </w:rPr>
            </w:pPr>
          </w:p>
        </w:tc>
        <w:tc>
          <w:tcPr>
            <w:tcW w:w="1087" w:type="dxa"/>
          </w:tcPr>
          <w:p w14:paraId="5198CE3D" w14:textId="77777777" w:rsidR="00645896" w:rsidRDefault="00FF2492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645896" w:rsidRPr="00D41440" w14:paraId="500ACD61" w14:textId="77777777" w:rsidTr="00D67021">
        <w:tc>
          <w:tcPr>
            <w:tcW w:w="1066" w:type="dxa"/>
          </w:tcPr>
          <w:p w14:paraId="4B68B7AB" w14:textId="77777777" w:rsidR="00645896" w:rsidRDefault="00645896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0B5AF7A9" w14:textId="77777777" w:rsidR="00645896" w:rsidRPr="00A430C3" w:rsidRDefault="00FF2492" w:rsidP="00645896">
            <w:pPr>
              <w:rPr>
                <w:color w:val="7030A0"/>
              </w:rPr>
            </w:pPr>
            <w:r>
              <w:rPr>
                <w:color w:val="7030A0"/>
              </w:rPr>
              <w:t>(“Pony Express Basic Facts,” 2016)</w:t>
            </w:r>
          </w:p>
        </w:tc>
        <w:tc>
          <w:tcPr>
            <w:tcW w:w="5000" w:type="dxa"/>
          </w:tcPr>
          <w:p w14:paraId="3BDBCE62" w14:textId="59DE0917" w:rsidR="00FF2492" w:rsidRPr="00D41440" w:rsidRDefault="00FF2492" w:rsidP="00FF2492">
            <w:pPr>
              <w:rPr>
                <w:color w:val="000000" w:themeColor="text1"/>
              </w:rPr>
            </w:pPr>
            <w:r w:rsidRPr="005B0053">
              <w:rPr>
                <w:color w:val="A5A5A5" w:themeColor="accent3"/>
              </w:rPr>
              <w:t xml:space="preserve">Pony express basic facts. (2016). Retrieved from </w:t>
            </w:r>
            <w:hyperlink r:id="rId6" w:history="1">
              <w:r w:rsidRPr="005B0053">
                <w:rPr>
                  <w:rStyle w:val="Hyperlink"/>
                  <w:color w:val="A5A5A5" w:themeColor="accent3"/>
                </w:rPr>
                <w:t>http://www.ponyexpressproject.org/learn-more/</w:t>
              </w:r>
            </w:hyperlink>
          </w:p>
          <w:p w14:paraId="7A896415" w14:textId="77777777" w:rsidR="00645896" w:rsidRDefault="00645896" w:rsidP="00645896">
            <w:pPr>
              <w:rPr>
                <w:color w:val="7030A0"/>
              </w:rPr>
            </w:pPr>
          </w:p>
          <w:p w14:paraId="03D17BB5" w14:textId="77777777" w:rsidR="00AE321E" w:rsidRPr="00A430C3" w:rsidRDefault="00AE321E" w:rsidP="00645896">
            <w:pPr>
              <w:rPr>
                <w:color w:val="7030A0"/>
              </w:rPr>
            </w:pPr>
          </w:p>
        </w:tc>
        <w:tc>
          <w:tcPr>
            <w:tcW w:w="1087" w:type="dxa"/>
          </w:tcPr>
          <w:p w14:paraId="16838ED2" w14:textId="77777777" w:rsidR="00645896" w:rsidRDefault="00FF2492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645896" w:rsidRPr="00D41440" w14:paraId="751B4190" w14:textId="77777777" w:rsidTr="00D67021">
        <w:tc>
          <w:tcPr>
            <w:tcW w:w="1066" w:type="dxa"/>
          </w:tcPr>
          <w:p w14:paraId="4975D9D4" w14:textId="77777777" w:rsidR="00645896" w:rsidRDefault="00645896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493280D1" w14:textId="314FE947" w:rsidR="00101A40" w:rsidRPr="00515A51" w:rsidRDefault="00BB7827" w:rsidP="00101A40">
            <w:r w:rsidRPr="00BB7827">
              <w:rPr>
                <w:rStyle w:val="marker"/>
                <w:rFonts w:ascii="Lato" w:hAnsi="Lato"/>
                <w:color w:val="552656"/>
              </w:rPr>
              <w:t>Figure 1. Lake Stone picnic area. Our family has been meeting here for the past 70 years (Gorski, 2016).</w:t>
            </w:r>
            <w:r w:rsidR="00101A40">
              <w:t xml:space="preserve"> </w:t>
            </w:r>
          </w:p>
          <w:p w14:paraId="3184B3DC" w14:textId="77777777" w:rsidR="00645896" w:rsidRPr="00A430C3" w:rsidRDefault="00645896" w:rsidP="00645896">
            <w:pPr>
              <w:rPr>
                <w:color w:val="7030A0"/>
              </w:rPr>
            </w:pPr>
          </w:p>
        </w:tc>
        <w:tc>
          <w:tcPr>
            <w:tcW w:w="5000" w:type="dxa"/>
          </w:tcPr>
          <w:p w14:paraId="4AF4C1E8" w14:textId="4B589084" w:rsidR="00645896" w:rsidRDefault="00526E80" w:rsidP="00645896">
            <w:pPr>
              <w:rPr>
                <w:color w:val="7030A0"/>
              </w:rPr>
            </w:pPr>
            <w:r w:rsidRPr="00526E80">
              <w:rPr>
                <w:color w:val="0070C0"/>
              </w:rPr>
              <w:t xml:space="preserve">Gorski, </w:t>
            </w:r>
            <w:r w:rsidR="00BB7827">
              <w:rPr>
                <w:color w:val="0070C0"/>
              </w:rPr>
              <w:t>T</w:t>
            </w:r>
            <w:r w:rsidRPr="00526E80">
              <w:rPr>
                <w:color w:val="0070C0"/>
              </w:rPr>
              <w:t>. (</w:t>
            </w:r>
            <w:r w:rsidR="00BB7827">
              <w:rPr>
                <w:color w:val="0070C0"/>
              </w:rPr>
              <w:t>2016</w:t>
            </w:r>
            <w:r w:rsidRPr="00526E80">
              <w:rPr>
                <w:color w:val="0070C0"/>
              </w:rPr>
              <w:t xml:space="preserve">). </w:t>
            </w:r>
            <w:r w:rsidR="00BB7827">
              <w:rPr>
                <w:rStyle w:val="Emphasis"/>
                <w:color w:val="0070C0"/>
              </w:rPr>
              <w:t>Lake Stone picnic area</w:t>
            </w:r>
            <w:r w:rsidRPr="00526E80">
              <w:rPr>
                <w:color w:val="0070C0"/>
              </w:rPr>
              <w:t xml:space="preserve"> [Photograph]. Retrieved from https://www.gorksiblogspot.com</w:t>
            </w:r>
            <w:r w:rsidRPr="00A430C3">
              <w:rPr>
                <w:color w:val="7030A0"/>
              </w:rPr>
              <w:t xml:space="preserve"> </w:t>
            </w:r>
          </w:p>
          <w:p w14:paraId="2ABFC9F5" w14:textId="77777777" w:rsidR="00526E80" w:rsidRPr="00A430C3" w:rsidRDefault="00526E80" w:rsidP="00645896">
            <w:pPr>
              <w:rPr>
                <w:color w:val="7030A0"/>
              </w:rPr>
            </w:pPr>
          </w:p>
        </w:tc>
        <w:tc>
          <w:tcPr>
            <w:tcW w:w="1087" w:type="dxa"/>
          </w:tcPr>
          <w:p w14:paraId="1AB38C54" w14:textId="77777777" w:rsidR="00645896" w:rsidRDefault="00FF2492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6D38CA" w:rsidRPr="00D41440" w14:paraId="4A6405A1" w14:textId="77777777" w:rsidTr="00D67021">
        <w:tc>
          <w:tcPr>
            <w:tcW w:w="1066" w:type="dxa"/>
          </w:tcPr>
          <w:p w14:paraId="31AF235B" w14:textId="77777777" w:rsidR="006D38CA" w:rsidRDefault="006D38CA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26EC1F38" w14:textId="77777777" w:rsidR="006D38CA" w:rsidRPr="006D38CA" w:rsidRDefault="00101A40" w:rsidP="00101A40">
            <w:pPr>
              <w:rPr>
                <w:color w:val="7030A0"/>
              </w:rPr>
            </w:pPr>
            <w:r w:rsidRPr="007A38B3">
              <w:rPr>
                <w:rStyle w:val="marker"/>
                <w:rFonts w:ascii="Lato" w:hAnsi="Lato"/>
                <w:color w:val="7030A0"/>
                <w:sz w:val="20"/>
                <w:szCs w:val="20"/>
              </w:rPr>
              <w:t>Figure 3.  Lake house at sunset.  This shows the author's house at the time of the ant invasion (2013).</w:t>
            </w:r>
          </w:p>
        </w:tc>
        <w:tc>
          <w:tcPr>
            <w:tcW w:w="5000" w:type="dxa"/>
          </w:tcPr>
          <w:p w14:paraId="4B7673EC" w14:textId="3563668C" w:rsidR="006D38CA" w:rsidRPr="007A38B3" w:rsidRDefault="006D38CA" w:rsidP="006D38CA">
            <w:pPr>
              <w:spacing w:line="480" w:lineRule="auto"/>
              <w:ind w:left="720" w:hanging="720"/>
              <w:rPr>
                <w:color w:val="70AD47" w:themeColor="accent6"/>
              </w:rPr>
            </w:pPr>
            <w:r w:rsidRPr="007A38B3">
              <w:rPr>
                <w:color w:val="70AD47" w:themeColor="accent6"/>
              </w:rPr>
              <w:t>Lake house at sunset</w:t>
            </w:r>
            <w:r w:rsidR="00C43E06" w:rsidRPr="007A38B3">
              <w:rPr>
                <w:color w:val="70AD47" w:themeColor="accent6"/>
              </w:rPr>
              <w:t xml:space="preserve"> [Photograph]</w:t>
            </w:r>
            <w:r w:rsidR="00E130A0" w:rsidRPr="007A38B3">
              <w:rPr>
                <w:color w:val="70AD47" w:themeColor="accent6"/>
              </w:rPr>
              <w:t>.</w:t>
            </w:r>
            <w:r w:rsidRPr="007A38B3">
              <w:rPr>
                <w:color w:val="70AD47" w:themeColor="accent6"/>
              </w:rPr>
              <w:t xml:space="preserve"> (2013). [Photograph].  Retrieved from https://www.gorksiblogspot.com</w:t>
            </w:r>
          </w:p>
          <w:p w14:paraId="1A49F0A4" w14:textId="77777777" w:rsidR="006D38CA" w:rsidRPr="006D38CA" w:rsidRDefault="006D38CA" w:rsidP="00FF2492">
            <w:pPr>
              <w:rPr>
                <w:color w:val="7030A0"/>
              </w:rPr>
            </w:pPr>
          </w:p>
        </w:tc>
        <w:tc>
          <w:tcPr>
            <w:tcW w:w="1087" w:type="dxa"/>
          </w:tcPr>
          <w:p w14:paraId="21A17722" w14:textId="77777777" w:rsidR="006D38CA" w:rsidRDefault="006D38CA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645896" w:rsidRPr="00D41440" w14:paraId="10F71288" w14:textId="77777777" w:rsidTr="00D67021">
        <w:tc>
          <w:tcPr>
            <w:tcW w:w="1066" w:type="dxa"/>
          </w:tcPr>
          <w:p w14:paraId="7A38C6C1" w14:textId="77777777" w:rsidR="00645896" w:rsidRPr="00D41440" w:rsidRDefault="00645896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6F2DCF13" w14:textId="77777777" w:rsidR="00645896" w:rsidRPr="00D41440" w:rsidRDefault="00FF2492" w:rsidP="00645896">
            <w:pPr>
              <w:rPr>
                <w:color w:val="000000" w:themeColor="text1"/>
              </w:rPr>
            </w:pPr>
            <w:r w:rsidRPr="00CE770A">
              <w:rPr>
                <w:color w:val="70AD47" w:themeColor="accent6"/>
              </w:rPr>
              <w:t>(D. Jones, 2012)</w:t>
            </w:r>
          </w:p>
        </w:tc>
        <w:tc>
          <w:tcPr>
            <w:tcW w:w="5000" w:type="dxa"/>
          </w:tcPr>
          <w:p w14:paraId="4B6DFA92" w14:textId="77777777" w:rsidR="00645896" w:rsidRPr="00D41440" w:rsidRDefault="00FF2492" w:rsidP="00645896">
            <w:pPr>
              <w:rPr>
                <w:color w:val="000000" w:themeColor="text1"/>
              </w:rPr>
            </w:pPr>
            <w:r w:rsidRPr="00FF2492">
              <w:rPr>
                <w:color w:val="7030A0"/>
                <w:shd w:val="clear" w:color="auto" w:fill="FFFFFF"/>
              </w:rPr>
              <w:t>Jones, D. (2012).</w:t>
            </w:r>
            <w:r w:rsidRPr="00FF2492">
              <w:rPr>
                <w:rStyle w:val="Emphasis"/>
                <w:color w:val="7030A0"/>
                <w:shd w:val="clear" w:color="auto" w:fill="FFFFFF"/>
              </w:rPr>
              <w:t> A history of the Pony Express</w:t>
            </w:r>
            <w:r w:rsidRPr="00FF2492">
              <w:rPr>
                <w:color w:val="7030A0"/>
                <w:shd w:val="clear" w:color="auto" w:fill="FFFFFF"/>
              </w:rPr>
              <w:t>. Boston, MA: Boston Books.</w:t>
            </w:r>
          </w:p>
        </w:tc>
        <w:tc>
          <w:tcPr>
            <w:tcW w:w="1087" w:type="dxa"/>
          </w:tcPr>
          <w:p w14:paraId="553297D1" w14:textId="77777777" w:rsidR="00645896" w:rsidRPr="00D41440" w:rsidRDefault="00CE770A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645896" w:rsidRPr="00D41440" w14:paraId="1B8104B4" w14:textId="77777777" w:rsidTr="00D67021">
        <w:tc>
          <w:tcPr>
            <w:tcW w:w="1066" w:type="dxa"/>
          </w:tcPr>
          <w:p w14:paraId="718EAA91" w14:textId="77777777" w:rsidR="00645896" w:rsidRPr="00D41440" w:rsidRDefault="00645896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0932819A" w14:textId="77777777" w:rsidR="00645896" w:rsidRPr="00D41440" w:rsidRDefault="00CE770A" w:rsidP="00645896">
            <w:pPr>
              <w:rPr>
                <w:color w:val="000000" w:themeColor="text1"/>
                <w:shd w:val="clear" w:color="auto" w:fill="FFFFFF"/>
              </w:rPr>
            </w:pPr>
            <w:r w:rsidRPr="00CE770A">
              <w:rPr>
                <w:color w:val="70AD47" w:themeColor="accent6"/>
                <w:shd w:val="clear" w:color="auto" w:fill="FFFFFF"/>
              </w:rPr>
              <w:t>(West, 2011)</w:t>
            </w:r>
          </w:p>
        </w:tc>
        <w:tc>
          <w:tcPr>
            <w:tcW w:w="5000" w:type="dxa"/>
          </w:tcPr>
          <w:p w14:paraId="71A2AD69" w14:textId="11F6C11B" w:rsidR="00645896" w:rsidRPr="00CE770A" w:rsidRDefault="00645896" w:rsidP="00AA1935">
            <w:pPr>
              <w:pStyle w:val="NormalWeb"/>
              <w:ind w:left="32"/>
              <w:rPr>
                <w:color w:val="7030A0"/>
              </w:rPr>
            </w:pPr>
            <w:r w:rsidRPr="00526E80">
              <w:rPr>
                <w:color w:val="0070C0"/>
              </w:rPr>
              <w:t xml:space="preserve">West, K. (2011). Unsung heroes. </w:t>
            </w:r>
            <w:r w:rsidRPr="00526E80">
              <w:rPr>
                <w:rStyle w:val="Emphasis"/>
                <w:rFonts w:ascii="Lato" w:hAnsi="Lato"/>
                <w:color w:val="0070C0"/>
                <w:sz w:val="22"/>
                <w:szCs w:val="22"/>
              </w:rPr>
              <w:t xml:space="preserve">Journal of Firefighting, </w:t>
            </w:r>
            <w:r w:rsidRPr="00526E80">
              <w:rPr>
                <w:i/>
                <w:color w:val="0070C0"/>
              </w:rPr>
              <w:t>12</w:t>
            </w:r>
            <w:r w:rsidRPr="00526E80">
              <w:rPr>
                <w:color w:val="0070C0"/>
              </w:rPr>
              <w:t xml:space="preserve">(1), 130-142.  </w:t>
            </w:r>
            <w:r w:rsidR="00AA1935">
              <w:rPr>
                <w:color w:val="0070C0"/>
              </w:rPr>
              <w:t>doi:</w:t>
            </w:r>
            <w:r w:rsidR="00E62A9D" w:rsidRPr="00526E80">
              <w:rPr>
                <w:color w:val="0070C0"/>
              </w:rPr>
              <w:t>10.1234/5678-</w:t>
            </w:r>
            <w:r w:rsidR="00E62A9D" w:rsidRPr="00526E80">
              <w:rPr>
                <w:color w:val="0070C0"/>
              </w:rPr>
              <w:lastRenderedPageBreak/>
              <w:t>9123.4.5.6</w:t>
            </w:r>
            <w:r w:rsidR="00CE770A">
              <w:rPr>
                <w:color w:val="7030A0"/>
              </w:rPr>
              <w:br/>
            </w:r>
          </w:p>
        </w:tc>
        <w:tc>
          <w:tcPr>
            <w:tcW w:w="1087" w:type="dxa"/>
          </w:tcPr>
          <w:p w14:paraId="08E38564" w14:textId="77777777" w:rsidR="00645896" w:rsidRPr="00D41440" w:rsidRDefault="00645896" w:rsidP="00645896">
            <w:pPr>
              <w:rPr>
                <w:color w:val="000000" w:themeColor="text1"/>
              </w:rPr>
            </w:pPr>
            <w:r w:rsidRPr="00D41440">
              <w:rPr>
                <w:color w:val="000000" w:themeColor="text1"/>
              </w:rPr>
              <w:lastRenderedPageBreak/>
              <w:t>Yes</w:t>
            </w:r>
          </w:p>
        </w:tc>
      </w:tr>
      <w:tr w:rsidR="00CE770A" w:rsidRPr="00D41440" w14:paraId="1F2A92DA" w14:textId="77777777" w:rsidTr="00D67021">
        <w:tc>
          <w:tcPr>
            <w:tcW w:w="1066" w:type="dxa"/>
          </w:tcPr>
          <w:p w14:paraId="3F9E29C8" w14:textId="77777777" w:rsidR="00CE770A" w:rsidRPr="00D41440" w:rsidRDefault="00CE770A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31B5C6EF" w14:textId="77777777" w:rsidR="00CE770A" w:rsidRPr="00CE770A" w:rsidRDefault="00CE770A" w:rsidP="00645896">
            <w:pPr>
              <w:rPr>
                <w:color w:val="7030A0"/>
                <w:shd w:val="clear" w:color="auto" w:fill="FFFFFF"/>
              </w:rPr>
            </w:pPr>
            <w:r w:rsidRPr="00CE770A">
              <w:rPr>
                <w:color w:val="7030A0"/>
                <w:shd w:val="clear" w:color="auto" w:fill="FFFFFF"/>
              </w:rPr>
              <w:t>(“The Recipe That Changed the World,” 2004)</w:t>
            </w:r>
          </w:p>
        </w:tc>
        <w:tc>
          <w:tcPr>
            <w:tcW w:w="5000" w:type="dxa"/>
          </w:tcPr>
          <w:p w14:paraId="259D7A2B" w14:textId="55F789F7" w:rsidR="00CE770A" w:rsidRPr="00CE770A" w:rsidRDefault="00CE770A" w:rsidP="00D67021">
            <w:pPr>
              <w:pStyle w:val="NormalWeb"/>
              <w:ind w:left="32"/>
              <w:rPr>
                <w:color w:val="7030A0"/>
              </w:rPr>
            </w:pPr>
            <w:r w:rsidRPr="00CE770A">
              <w:rPr>
                <w:rStyle w:val="Emphasis"/>
                <w:i w:val="0"/>
                <w:color w:val="7030A0"/>
                <w:shd w:val="clear" w:color="auto" w:fill="FFFFFF"/>
              </w:rPr>
              <w:t xml:space="preserve">The recipe that changed the world. (2004). </w:t>
            </w:r>
            <w:r w:rsidRPr="00CE770A">
              <w:rPr>
                <w:rStyle w:val="Emphasis"/>
                <w:color w:val="7030A0"/>
                <w:shd w:val="clear" w:color="auto" w:fill="FFFFFF"/>
              </w:rPr>
              <w:t>American Journal of Cooking,13</w:t>
            </w:r>
            <w:r w:rsidRPr="00CE770A">
              <w:rPr>
                <w:color w:val="7030A0"/>
                <w:shd w:val="clear" w:color="auto" w:fill="FFFFFF"/>
              </w:rPr>
              <w:t>(1). Retrieved from http://www.americanjournalofcooking.com</w:t>
            </w:r>
          </w:p>
        </w:tc>
        <w:tc>
          <w:tcPr>
            <w:tcW w:w="1087" w:type="dxa"/>
          </w:tcPr>
          <w:p w14:paraId="25649811" w14:textId="77777777" w:rsidR="00CE770A" w:rsidRPr="00D41440" w:rsidRDefault="00CE770A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71194" w:rsidRPr="00D41440" w14:paraId="7C5FDFB2" w14:textId="77777777" w:rsidTr="00D67021">
        <w:tc>
          <w:tcPr>
            <w:tcW w:w="1066" w:type="dxa"/>
          </w:tcPr>
          <w:p w14:paraId="3F508465" w14:textId="77777777" w:rsidR="00D71194" w:rsidRPr="00D41440" w:rsidRDefault="00D71194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0EF3F04F" w14:textId="77777777" w:rsidR="00D71194" w:rsidRPr="00CE770A" w:rsidRDefault="00D71194" w:rsidP="00645896">
            <w:pPr>
              <w:rPr>
                <w:color w:val="7030A0"/>
                <w:shd w:val="clear" w:color="auto" w:fill="FFFFFF"/>
              </w:rPr>
            </w:pPr>
            <w:r>
              <w:rPr>
                <w:color w:val="70AD47" w:themeColor="accent6"/>
              </w:rPr>
              <w:t>(Rivas, 2016, para. 4)</w:t>
            </w:r>
          </w:p>
        </w:tc>
        <w:tc>
          <w:tcPr>
            <w:tcW w:w="5000" w:type="dxa"/>
          </w:tcPr>
          <w:p w14:paraId="3F56C377" w14:textId="740FCFBD" w:rsidR="00BD1542" w:rsidRPr="002F4F4A" w:rsidRDefault="00BD1542" w:rsidP="00BD1542">
            <w:pPr>
              <w:rPr>
                <w:color w:val="7030A0"/>
              </w:rPr>
            </w:pPr>
            <w:r w:rsidRPr="00BD1542">
              <w:rPr>
                <w:color w:val="0070C0"/>
              </w:rPr>
              <w:t>Rivas, E.  (2016</w:t>
            </w:r>
            <w:r w:rsidR="009B70DE">
              <w:rPr>
                <w:i/>
                <w:color w:val="0070C0"/>
              </w:rPr>
              <w:t>). Florida fauna and flora: T</w:t>
            </w:r>
            <w:r w:rsidRPr="00640FC5">
              <w:rPr>
                <w:i/>
                <w:color w:val="0070C0"/>
              </w:rPr>
              <w:t>he future is bleak</w:t>
            </w:r>
            <w:r w:rsidRPr="00BD1542">
              <w:rPr>
                <w:color w:val="0070C0"/>
              </w:rPr>
              <w:t>.  Retrieved from http://www.southfloridagardens.org</w:t>
            </w:r>
          </w:p>
          <w:p w14:paraId="7E9591FB" w14:textId="77777777" w:rsidR="00D71194" w:rsidRPr="00CE770A" w:rsidRDefault="00D71194" w:rsidP="00D67021">
            <w:pPr>
              <w:pStyle w:val="NormalWeb"/>
              <w:ind w:left="32"/>
              <w:rPr>
                <w:rStyle w:val="Emphasis"/>
                <w:i w:val="0"/>
                <w:color w:val="7030A0"/>
                <w:shd w:val="clear" w:color="auto" w:fill="FFFFFF"/>
              </w:rPr>
            </w:pPr>
          </w:p>
        </w:tc>
        <w:tc>
          <w:tcPr>
            <w:tcW w:w="1087" w:type="dxa"/>
          </w:tcPr>
          <w:p w14:paraId="4B0E3DA6" w14:textId="77777777" w:rsidR="00D71194" w:rsidRDefault="00D71194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4F4A" w:rsidRPr="00D41440" w14:paraId="32B66490" w14:textId="77777777" w:rsidTr="00D67021">
        <w:tc>
          <w:tcPr>
            <w:tcW w:w="1066" w:type="dxa"/>
          </w:tcPr>
          <w:p w14:paraId="05159A11" w14:textId="77777777" w:rsidR="002F4F4A" w:rsidRPr="00D41440" w:rsidRDefault="002F4F4A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100.5</w:t>
            </w:r>
          </w:p>
        </w:tc>
        <w:tc>
          <w:tcPr>
            <w:tcW w:w="2749" w:type="dxa"/>
          </w:tcPr>
          <w:p w14:paraId="28C42EF5" w14:textId="77777777" w:rsidR="002F4F4A" w:rsidRDefault="002F4F4A" w:rsidP="00645896">
            <w:pPr>
              <w:rPr>
                <w:color w:val="70AD47" w:themeColor="accent6"/>
              </w:rPr>
            </w:pPr>
          </w:p>
        </w:tc>
        <w:tc>
          <w:tcPr>
            <w:tcW w:w="5000" w:type="dxa"/>
          </w:tcPr>
          <w:p w14:paraId="094A2A00" w14:textId="77777777" w:rsidR="002F4F4A" w:rsidRDefault="00526E80" w:rsidP="00D67021">
            <w:pPr>
              <w:pStyle w:val="NormalWeb"/>
              <w:ind w:left="32"/>
              <w:rPr>
                <w:color w:val="808080" w:themeColor="background1" w:themeShade="80"/>
              </w:rPr>
            </w:pPr>
            <w:r w:rsidRPr="00526E80">
              <w:rPr>
                <w:color w:val="5B9BD5" w:themeColor="accent1"/>
              </w:rPr>
              <w:t xml:space="preserve">Kuchar, M. (2000). </w:t>
            </w:r>
            <w:r w:rsidRPr="00526E80">
              <w:rPr>
                <w:rStyle w:val="Emphasis"/>
                <w:color w:val="5B9BD5" w:themeColor="accent1"/>
              </w:rPr>
              <w:t>Kuchars, kitchens, and kuchen</w:t>
            </w:r>
            <w:r w:rsidRPr="00526E80">
              <w:rPr>
                <w:color w:val="5B9BD5" w:themeColor="accent1"/>
              </w:rPr>
              <w:t>.  New York, NY: Skyscraper Publishing.</w:t>
            </w:r>
          </w:p>
        </w:tc>
        <w:tc>
          <w:tcPr>
            <w:tcW w:w="1087" w:type="dxa"/>
          </w:tcPr>
          <w:p w14:paraId="7D39EFED" w14:textId="77777777" w:rsidR="002F4F4A" w:rsidRDefault="002F4F4A" w:rsidP="00645896">
            <w:pPr>
              <w:rPr>
                <w:color w:val="000000" w:themeColor="text1"/>
              </w:rPr>
            </w:pPr>
          </w:p>
        </w:tc>
      </w:tr>
      <w:tr w:rsidR="00526E80" w:rsidRPr="00D41440" w14:paraId="2A5195BB" w14:textId="77777777" w:rsidTr="00D67021">
        <w:tc>
          <w:tcPr>
            <w:tcW w:w="1066" w:type="dxa"/>
          </w:tcPr>
          <w:p w14:paraId="1A3CBFC2" w14:textId="77777777" w:rsidR="00526E80" w:rsidRDefault="00526E80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279527FB" w14:textId="77777777" w:rsidR="00526E80" w:rsidRDefault="00526E80" w:rsidP="00645896">
            <w:pPr>
              <w:rPr>
                <w:color w:val="70AD47" w:themeColor="accent6"/>
              </w:rPr>
            </w:pPr>
          </w:p>
        </w:tc>
        <w:tc>
          <w:tcPr>
            <w:tcW w:w="5000" w:type="dxa"/>
          </w:tcPr>
          <w:p w14:paraId="202B8BFF" w14:textId="5AE80AA6" w:rsidR="00526E80" w:rsidRPr="002F4F4A" w:rsidRDefault="00526E80" w:rsidP="002E20F7">
            <w:pPr>
              <w:rPr>
                <w:color w:val="7030A0"/>
              </w:rPr>
            </w:pPr>
            <w:r w:rsidRPr="00526E80">
              <w:rPr>
                <w:color w:val="5B9BD5" w:themeColor="accent1"/>
              </w:rPr>
              <w:t xml:space="preserve">Petersen, B. (2015, May). Enemies among us.  </w:t>
            </w:r>
            <w:r w:rsidRPr="00526E80">
              <w:rPr>
                <w:rStyle w:val="Emphasis"/>
                <w:color w:val="5B9BD5" w:themeColor="accent1"/>
              </w:rPr>
              <w:t>Florida Nature Magazine, 5</w:t>
            </w:r>
            <w:r w:rsidRPr="00526E80">
              <w:rPr>
                <w:color w:val="5B9BD5" w:themeColor="accent1"/>
              </w:rPr>
              <w:t>(</w:t>
            </w:r>
            <w:r w:rsidR="002E20F7">
              <w:rPr>
                <w:color w:val="5B9BD5" w:themeColor="accent1"/>
              </w:rPr>
              <w:t>6</w:t>
            </w:r>
            <w:proofErr w:type="gramStart"/>
            <w:r w:rsidRPr="00526E80">
              <w:rPr>
                <w:color w:val="5B9BD5" w:themeColor="accent1"/>
              </w:rPr>
              <w:t>)</w:t>
            </w:r>
            <w:r w:rsidR="00C14DD1">
              <w:rPr>
                <w:color w:val="5B9BD5" w:themeColor="accent1"/>
              </w:rPr>
              <w:t>,</w:t>
            </w:r>
            <w:r w:rsidRPr="00526E80">
              <w:rPr>
                <w:color w:val="5B9BD5" w:themeColor="accent1"/>
              </w:rPr>
              <w:t>  35</w:t>
            </w:r>
            <w:proofErr w:type="gramEnd"/>
            <w:r w:rsidRPr="00526E80">
              <w:rPr>
                <w:color w:val="5B9BD5" w:themeColor="accent1"/>
              </w:rPr>
              <w:t>-</w:t>
            </w:r>
            <w:r w:rsidR="002E20F7">
              <w:rPr>
                <w:color w:val="5B9BD5" w:themeColor="accent1"/>
              </w:rPr>
              <w:t>36</w:t>
            </w:r>
            <w:r w:rsidRPr="00526E80">
              <w:rPr>
                <w:color w:val="5B9BD5" w:themeColor="accent1"/>
              </w:rPr>
              <w:t>.</w:t>
            </w:r>
          </w:p>
        </w:tc>
        <w:tc>
          <w:tcPr>
            <w:tcW w:w="1087" w:type="dxa"/>
          </w:tcPr>
          <w:p w14:paraId="41A677E0" w14:textId="77777777" w:rsidR="00526E80" w:rsidRDefault="00526E80" w:rsidP="00645896">
            <w:pPr>
              <w:rPr>
                <w:color w:val="000000" w:themeColor="text1"/>
              </w:rPr>
            </w:pPr>
          </w:p>
        </w:tc>
      </w:tr>
      <w:tr w:rsidR="00526E80" w:rsidRPr="00D41440" w14:paraId="3983BA82" w14:textId="77777777" w:rsidTr="00D67021">
        <w:tc>
          <w:tcPr>
            <w:tcW w:w="1066" w:type="dxa"/>
          </w:tcPr>
          <w:p w14:paraId="16E9FA1B" w14:textId="77777777" w:rsidR="00526E80" w:rsidRDefault="00526E80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292CA91D" w14:textId="77777777" w:rsidR="00526E80" w:rsidRDefault="00526E80" w:rsidP="00645896">
            <w:pPr>
              <w:rPr>
                <w:color w:val="70AD47" w:themeColor="accent6"/>
              </w:rPr>
            </w:pPr>
          </w:p>
        </w:tc>
        <w:tc>
          <w:tcPr>
            <w:tcW w:w="5000" w:type="dxa"/>
          </w:tcPr>
          <w:p w14:paraId="31608611" w14:textId="1C815040" w:rsidR="00526E80" w:rsidRPr="002F4F4A" w:rsidRDefault="00526E80" w:rsidP="00AA1935">
            <w:pPr>
              <w:rPr>
                <w:color w:val="7030A0"/>
              </w:rPr>
            </w:pPr>
            <w:r w:rsidRPr="00526E80">
              <w:rPr>
                <w:color w:val="0070C0"/>
              </w:rPr>
              <w:t xml:space="preserve">West, K. (2011). Unsung heroes. </w:t>
            </w:r>
            <w:r w:rsidRPr="00526E80">
              <w:rPr>
                <w:rStyle w:val="Emphasis"/>
                <w:color w:val="0070C0"/>
              </w:rPr>
              <w:t>Journal of Firefighting, 12</w:t>
            </w:r>
            <w:r w:rsidRPr="00526E80">
              <w:rPr>
                <w:color w:val="0070C0"/>
              </w:rPr>
              <w:t xml:space="preserve">(1), 130-142.  </w:t>
            </w:r>
            <w:r w:rsidR="00AA1935">
              <w:rPr>
                <w:color w:val="0070C0"/>
              </w:rPr>
              <w:t>doi:</w:t>
            </w:r>
            <w:r w:rsidRPr="00526E80">
              <w:rPr>
                <w:color w:val="0070C0"/>
              </w:rPr>
              <w:t>10.1234/5678-9123.4.5.6</w:t>
            </w:r>
          </w:p>
        </w:tc>
        <w:tc>
          <w:tcPr>
            <w:tcW w:w="1087" w:type="dxa"/>
          </w:tcPr>
          <w:p w14:paraId="5F040D6B" w14:textId="77777777" w:rsidR="00526E80" w:rsidRDefault="00526E80" w:rsidP="00645896">
            <w:pPr>
              <w:rPr>
                <w:color w:val="000000" w:themeColor="text1"/>
              </w:rPr>
            </w:pPr>
          </w:p>
        </w:tc>
      </w:tr>
      <w:tr w:rsidR="00526E80" w:rsidRPr="00D41440" w14:paraId="0A710EFE" w14:textId="77777777" w:rsidTr="00D67021">
        <w:tc>
          <w:tcPr>
            <w:tcW w:w="1066" w:type="dxa"/>
          </w:tcPr>
          <w:p w14:paraId="0D96D1A4" w14:textId="77777777" w:rsidR="00526E80" w:rsidRDefault="00526E80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6DF52DD5" w14:textId="77777777" w:rsidR="00526E80" w:rsidRDefault="00526E80" w:rsidP="00645896">
            <w:pPr>
              <w:rPr>
                <w:color w:val="70AD47" w:themeColor="accent6"/>
              </w:rPr>
            </w:pPr>
          </w:p>
        </w:tc>
        <w:tc>
          <w:tcPr>
            <w:tcW w:w="5000" w:type="dxa"/>
          </w:tcPr>
          <w:p w14:paraId="71EC397D" w14:textId="58AD6033" w:rsidR="00526E80" w:rsidRPr="002F4F4A" w:rsidRDefault="00526E80" w:rsidP="00BD1542">
            <w:pPr>
              <w:rPr>
                <w:color w:val="7030A0"/>
              </w:rPr>
            </w:pPr>
            <w:r w:rsidRPr="00526E80">
              <w:rPr>
                <w:color w:val="0070C0"/>
              </w:rPr>
              <w:t xml:space="preserve">Rivas, E.  (2016). </w:t>
            </w:r>
            <w:r w:rsidR="009B70DE">
              <w:rPr>
                <w:rStyle w:val="Emphasis"/>
                <w:color w:val="0070C0"/>
              </w:rPr>
              <w:t>Florida fauna and flora: T</w:t>
            </w:r>
            <w:r w:rsidRPr="00526E80">
              <w:rPr>
                <w:rStyle w:val="Emphasis"/>
                <w:color w:val="0070C0"/>
              </w:rPr>
              <w:t>he future is bleak</w:t>
            </w:r>
            <w:r w:rsidRPr="00526E80">
              <w:rPr>
                <w:color w:val="0070C0"/>
              </w:rPr>
              <w:t>.  Retrieved from http://www.southfloridagardens.org</w:t>
            </w:r>
          </w:p>
        </w:tc>
        <w:tc>
          <w:tcPr>
            <w:tcW w:w="1087" w:type="dxa"/>
          </w:tcPr>
          <w:p w14:paraId="0E666D05" w14:textId="77777777" w:rsidR="00526E80" w:rsidRDefault="00526E80" w:rsidP="00645896">
            <w:pPr>
              <w:rPr>
                <w:color w:val="000000" w:themeColor="text1"/>
              </w:rPr>
            </w:pPr>
          </w:p>
        </w:tc>
      </w:tr>
      <w:tr w:rsidR="00526E80" w:rsidRPr="00D41440" w14:paraId="2166D326" w14:textId="77777777" w:rsidTr="00D67021">
        <w:tc>
          <w:tcPr>
            <w:tcW w:w="1066" w:type="dxa"/>
          </w:tcPr>
          <w:p w14:paraId="2E58E643" w14:textId="77777777" w:rsidR="00526E80" w:rsidRDefault="00526E80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238676D4" w14:textId="77777777" w:rsidR="00526E80" w:rsidRDefault="00526E80" w:rsidP="00645896">
            <w:pPr>
              <w:rPr>
                <w:color w:val="70AD47" w:themeColor="accent6"/>
              </w:rPr>
            </w:pPr>
          </w:p>
        </w:tc>
        <w:tc>
          <w:tcPr>
            <w:tcW w:w="5000" w:type="dxa"/>
          </w:tcPr>
          <w:p w14:paraId="043CD0D9" w14:textId="77777777" w:rsidR="00BB7827" w:rsidRDefault="00BB7827" w:rsidP="00BB7827">
            <w:pPr>
              <w:rPr>
                <w:color w:val="7030A0"/>
              </w:rPr>
            </w:pPr>
            <w:r w:rsidRPr="00526E80">
              <w:rPr>
                <w:color w:val="0070C0"/>
              </w:rPr>
              <w:t xml:space="preserve">Gorski, </w:t>
            </w:r>
            <w:r>
              <w:rPr>
                <w:color w:val="0070C0"/>
              </w:rPr>
              <w:t>T</w:t>
            </w:r>
            <w:r w:rsidRPr="00526E80">
              <w:rPr>
                <w:color w:val="0070C0"/>
              </w:rPr>
              <w:t>. (</w:t>
            </w:r>
            <w:r>
              <w:rPr>
                <w:color w:val="0070C0"/>
              </w:rPr>
              <w:t>2016</w:t>
            </w:r>
            <w:r w:rsidRPr="00526E80">
              <w:rPr>
                <w:color w:val="0070C0"/>
              </w:rPr>
              <w:t xml:space="preserve">). </w:t>
            </w:r>
            <w:r>
              <w:rPr>
                <w:rStyle w:val="Emphasis"/>
                <w:color w:val="0070C0"/>
              </w:rPr>
              <w:t>Lake Stone picnic area</w:t>
            </w:r>
            <w:r w:rsidRPr="00526E80">
              <w:rPr>
                <w:color w:val="0070C0"/>
              </w:rPr>
              <w:t xml:space="preserve"> [Photograph]. Retrieved from https://www.gorksiblogspot.com</w:t>
            </w:r>
            <w:r w:rsidRPr="00A430C3">
              <w:rPr>
                <w:color w:val="7030A0"/>
              </w:rPr>
              <w:t xml:space="preserve"> </w:t>
            </w:r>
          </w:p>
          <w:p w14:paraId="7889585D" w14:textId="41A2239B" w:rsidR="00526E80" w:rsidRPr="002F4F4A" w:rsidRDefault="00526E80" w:rsidP="00BD1542">
            <w:pPr>
              <w:rPr>
                <w:color w:val="7030A0"/>
              </w:rPr>
            </w:pPr>
          </w:p>
        </w:tc>
        <w:tc>
          <w:tcPr>
            <w:tcW w:w="1087" w:type="dxa"/>
          </w:tcPr>
          <w:p w14:paraId="480FCE36" w14:textId="77777777" w:rsidR="00526E80" w:rsidRDefault="00526E80" w:rsidP="00645896">
            <w:pPr>
              <w:rPr>
                <w:color w:val="000000" w:themeColor="text1"/>
              </w:rPr>
            </w:pPr>
          </w:p>
        </w:tc>
      </w:tr>
      <w:tr w:rsidR="00526E80" w:rsidRPr="00D41440" w14:paraId="2A8B19F1" w14:textId="77777777" w:rsidTr="00D67021">
        <w:tc>
          <w:tcPr>
            <w:tcW w:w="1066" w:type="dxa"/>
          </w:tcPr>
          <w:p w14:paraId="00BF1101" w14:textId="77777777" w:rsidR="00526E80" w:rsidRDefault="00526E80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3CFC0FAE" w14:textId="77777777" w:rsidR="00526E80" w:rsidRDefault="00526E80" w:rsidP="00645896">
            <w:pPr>
              <w:rPr>
                <w:color w:val="70AD47" w:themeColor="accent6"/>
              </w:rPr>
            </w:pPr>
          </w:p>
        </w:tc>
        <w:tc>
          <w:tcPr>
            <w:tcW w:w="5000" w:type="dxa"/>
          </w:tcPr>
          <w:p w14:paraId="2CF26885" w14:textId="77777777" w:rsidR="00526E80" w:rsidRPr="002F4F4A" w:rsidRDefault="00526E80" w:rsidP="00BD1542">
            <w:pPr>
              <w:rPr>
                <w:color w:val="7030A0"/>
              </w:rPr>
            </w:pPr>
            <w:r w:rsidRPr="00AD2CDE">
              <w:rPr>
                <w:color w:val="0070C0"/>
              </w:rPr>
              <w:t xml:space="preserve">Jones, A. [youtubeman]. (2014, September 12). </w:t>
            </w:r>
            <w:r w:rsidRPr="00AD2CDE">
              <w:rPr>
                <w:rStyle w:val="Emphasis"/>
                <w:color w:val="0070C0"/>
              </w:rPr>
              <w:t>Up in smoke</w:t>
            </w:r>
            <w:r w:rsidRPr="00AD2CDE">
              <w:rPr>
                <w:color w:val="0070C0"/>
              </w:rPr>
              <w:t xml:space="preserve"> [Video file]. Retrieved from http://www.youtube.com</w:t>
            </w:r>
          </w:p>
        </w:tc>
        <w:tc>
          <w:tcPr>
            <w:tcW w:w="1087" w:type="dxa"/>
          </w:tcPr>
          <w:p w14:paraId="6AA0813E" w14:textId="77777777" w:rsidR="00526E80" w:rsidRDefault="00526E80" w:rsidP="00645896">
            <w:pPr>
              <w:rPr>
                <w:color w:val="000000" w:themeColor="text1"/>
              </w:rPr>
            </w:pPr>
          </w:p>
        </w:tc>
      </w:tr>
      <w:tr w:rsidR="00526E80" w:rsidRPr="00D41440" w14:paraId="22483D7E" w14:textId="77777777" w:rsidTr="00D67021">
        <w:tc>
          <w:tcPr>
            <w:tcW w:w="1066" w:type="dxa"/>
          </w:tcPr>
          <w:p w14:paraId="356EF40A" w14:textId="77777777" w:rsidR="00526E80" w:rsidRDefault="00526E80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7C94F407" w14:textId="77777777" w:rsidR="00526E80" w:rsidRDefault="00526E80" w:rsidP="00645896">
            <w:pPr>
              <w:rPr>
                <w:color w:val="70AD47" w:themeColor="accent6"/>
              </w:rPr>
            </w:pPr>
          </w:p>
        </w:tc>
        <w:tc>
          <w:tcPr>
            <w:tcW w:w="5000" w:type="dxa"/>
          </w:tcPr>
          <w:p w14:paraId="7962ACEC" w14:textId="77777777" w:rsidR="00526E80" w:rsidRPr="002F4F4A" w:rsidRDefault="00526E80" w:rsidP="00BD1542">
            <w:pPr>
              <w:rPr>
                <w:color w:val="7030A0"/>
              </w:rPr>
            </w:pPr>
          </w:p>
        </w:tc>
        <w:tc>
          <w:tcPr>
            <w:tcW w:w="1087" w:type="dxa"/>
          </w:tcPr>
          <w:p w14:paraId="5990C7A7" w14:textId="77777777" w:rsidR="00526E80" w:rsidRDefault="00526E80" w:rsidP="00645896">
            <w:pPr>
              <w:rPr>
                <w:color w:val="000000" w:themeColor="text1"/>
              </w:rPr>
            </w:pPr>
          </w:p>
        </w:tc>
      </w:tr>
      <w:tr w:rsidR="0089033D" w:rsidRPr="00D41440" w14:paraId="0E5A6DFB" w14:textId="77777777" w:rsidTr="00D67021">
        <w:tc>
          <w:tcPr>
            <w:tcW w:w="1066" w:type="dxa"/>
          </w:tcPr>
          <w:p w14:paraId="486BCCDC" w14:textId="77777777" w:rsidR="0089033D" w:rsidRPr="00D41440" w:rsidRDefault="0089033D" w:rsidP="00645896">
            <w:pPr>
              <w:rPr>
                <w:color w:val="000000" w:themeColor="text1"/>
              </w:rPr>
            </w:pPr>
            <w:r w:rsidRPr="00D67021">
              <w:rPr>
                <w:color w:val="70AD47" w:themeColor="accent6"/>
              </w:rPr>
              <w:t>Summary only</w:t>
            </w:r>
          </w:p>
        </w:tc>
        <w:tc>
          <w:tcPr>
            <w:tcW w:w="2749" w:type="dxa"/>
          </w:tcPr>
          <w:p w14:paraId="6A9EF5B3" w14:textId="77777777" w:rsidR="0089033D" w:rsidRPr="00D67021" w:rsidRDefault="0089033D" w:rsidP="00645896">
            <w:pPr>
              <w:rPr>
                <w:color w:val="70AD47" w:themeColor="accent6"/>
                <w:shd w:val="clear" w:color="auto" w:fill="FFFFFF"/>
              </w:rPr>
            </w:pPr>
            <w:r w:rsidRPr="00D67021">
              <w:rPr>
                <w:color w:val="70AD47" w:themeColor="accent6"/>
                <w:shd w:val="clear" w:color="auto" w:fill="FFFFFF"/>
              </w:rPr>
              <w:t>(Scott &amp; Brown, 2011)</w:t>
            </w:r>
          </w:p>
        </w:tc>
        <w:tc>
          <w:tcPr>
            <w:tcW w:w="5000" w:type="dxa"/>
          </w:tcPr>
          <w:p w14:paraId="6F44D5CD" w14:textId="78E7909F" w:rsidR="0089033D" w:rsidRPr="00D67021" w:rsidRDefault="0089033D" w:rsidP="00BC6BBB">
            <w:pPr>
              <w:pStyle w:val="NormalWeb"/>
              <w:ind w:left="32"/>
              <w:rPr>
                <w:rStyle w:val="Emphasis"/>
                <w:rFonts w:asciiTheme="minorHAnsi" w:hAnsiTheme="minorHAnsi"/>
                <w:i w:val="0"/>
                <w:color w:val="70AD47" w:themeColor="accent6"/>
                <w:sz w:val="22"/>
                <w:szCs w:val="22"/>
                <w:shd w:val="clear" w:color="auto" w:fill="FFFFFF"/>
              </w:rPr>
            </w:pPr>
            <w:r w:rsidRPr="00D67021">
              <w:rPr>
                <w:rFonts w:asciiTheme="minorHAnsi" w:hAnsiTheme="minorHAnsi"/>
                <w:color w:val="70AD47" w:themeColor="accent6"/>
                <w:sz w:val="22"/>
                <w:szCs w:val="22"/>
              </w:rPr>
              <w:t xml:space="preserve">Scott, B. &amp; Brown, Q. (2011).  The origin of leisure time. </w:t>
            </w:r>
            <w:r w:rsidR="00BC6BBB">
              <w:rPr>
                <w:rFonts w:asciiTheme="minorHAnsi" w:hAnsiTheme="minorHAnsi"/>
                <w:i/>
                <w:color w:val="70AD47" w:themeColor="accent6"/>
                <w:sz w:val="22"/>
                <w:szCs w:val="22"/>
              </w:rPr>
              <w:t>Journal of Sociology</w:t>
            </w:r>
            <w:r w:rsidRPr="00D67021">
              <w:rPr>
                <w:rFonts w:asciiTheme="minorHAnsi" w:hAnsiTheme="minorHAnsi"/>
                <w:color w:val="70AD47" w:themeColor="accent6"/>
                <w:sz w:val="22"/>
                <w:szCs w:val="22"/>
              </w:rPr>
              <w:t xml:space="preserve">, </w:t>
            </w:r>
            <w:r w:rsidRPr="00D67021">
              <w:rPr>
                <w:rFonts w:asciiTheme="minorHAnsi" w:hAnsiTheme="minorHAnsi"/>
                <w:i/>
                <w:color w:val="70AD47" w:themeColor="accent6"/>
                <w:sz w:val="22"/>
                <w:szCs w:val="22"/>
              </w:rPr>
              <w:t>4</w:t>
            </w:r>
            <w:r w:rsidRPr="00D67021">
              <w:rPr>
                <w:rFonts w:asciiTheme="minorHAnsi" w:hAnsiTheme="minorHAnsi"/>
                <w:color w:val="70AD47" w:themeColor="accent6"/>
                <w:sz w:val="22"/>
                <w:szCs w:val="22"/>
              </w:rPr>
              <w:t>(1), 94 – 96.  Retrieved from http://www.</w:t>
            </w:r>
            <w:r w:rsidR="00BC6BBB">
              <w:rPr>
                <w:rFonts w:asciiTheme="minorHAnsi" w:hAnsiTheme="minorHAnsi"/>
                <w:color w:val="70AD47" w:themeColor="accent6"/>
                <w:sz w:val="22"/>
                <w:szCs w:val="22"/>
              </w:rPr>
              <w:t>journalofsociology</w:t>
            </w:r>
            <w:r w:rsidRPr="00D67021">
              <w:rPr>
                <w:rFonts w:asciiTheme="minorHAnsi" w:hAnsiTheme="minorHAnsi"/>
                <w:color w:val="70AD47" w:themeColor="accent6"/>
                <w:sz w:val="22"/>
                <w:szCs w:val="22"/>
              </w:rPr>
              <w:t>.com/20110401</w:t>
            </w:r>
          </w:p>
        </w:tc>
        <w:tc>
          <w:tcPr>
            <w:tcW w:w="1087" w:type="dxa"/>
          </w:tcPr>
          <w:p w14:paraId="3ECB0A64" w14:textId="77777777" w:rsidR="0089033D" w:rsidRDefault="00D67021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9033D" w:rsidRPr="00D41440" w14:paraId="639C9F70" w14:textId="77777777" w:rsidTr="00D67021">
        <w:tc>
          <w:tcPr>
            <w:tcW w:w="1066" w:type="dxa"/>
          </w:tcPr>
          <w:p w14:paraId="3E39ECE2" w14:textId="77777777" w:rsidR="0089033D" w:rsidRPr="00D41440" w:rsidRDefault="0089033D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4F416481" w14:textId="77777777" w:rsidR="0089033D" w:rsidRPr="00D67021" w:rsidRDefault="0089033D" w:rsidP="00645896">
            <w:pPr>
              <w:rPr>
                <w:color w:val="70AD47" w:themeColor="accent6"/>
                <w:shd w:val="clear" w:color="auto" w:fill="FFFFFF"/>
              </w:rPr>
            </w:pPr>
            <w:r w:rsidRPr="00D67021">
              <w:rPr>
                <w:color w:val="70AD47" w:themeColor="accent6"/>
              </w:rPr>
              <w:t>(C. Klein &amp; L. Klein, 2002</w:t>
            </w:r>
          </w:p>
        </w:tc>
        <w:tc>
          <w:tcPr>
            <w:tcW w:w="5000" w:type="dxa"/>
          </w:tcPr>
          <w:p w14:paraId="5A049313" w14:textId="74599A05" w:rsidR="00E504E5" w:rsidRDefault="00E504E5" w:rsidP="00E504E5">
            <w:r>
              <w:t>Klein, C.</w:t>
            </w:r>
            <w:r w:rsidR="00634C85">
              <w:t>,</w:t>
            </w:r>
            <w:r>
              <w:t xml:space="preserve"> &amp; Klein, L. (2002).  </w:t>
            </w:r>
            <w:r w:rsidRPr="000D52C9">
              <w:t>Working conditions and the American middle class</w:t>
            </w:r>
            <w:r>
              <w:t xml:space="preserve">. </w:t>
            </w:r>
            <w:r>
              <w:rPr>
                <w:i/>
              </w:rPr>
              <w:t>Exploring Society</w:t>
            </w:r>
            <w:r>
              <w:t xml:space="preserve"> (pp. 94 – 96).  Retrieved from </w:t>
            </w:r>
            <w:r w:rsidRPr="00B714A7">
              <w:t>http://www.</w:t>
            </w:r>
            <w:r>
              <w:t>exploringsociety</w:t>
            </w:r>
            <w:r w:rsidRPr="00B714A7">
              <w:t>.com/20021003</w:t>
            </w:r>
          </w:p>
          <w:p w14:paraId="5BF74C9E" w14:textId="77777777" w:rsidR="0089033D" w:rsidRPr="00D67021" w:rsidRDefault="0089033D" w:rsidP="00D67021">
            <w:pPr>
              <w:pStyle w:val="NormalWeb"/>
              <w:ind w:left="32"/>
              <w:rPr>
                <w:rStyle w:val="Emphasis"/>
                <w:rFonts w:asciiTheme="minorHAnsi" w:hAnsiTheme="minorHAnsi"/>
                <w:i w:val="0"/>
                <w:color w:val="70AD47" w:themeColor="accent6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7" w:type="dxa"/>
          </w:tcPr>
          <w:p w14:paraId="39433D8A" w14:textId="77777777" w:rsidR="0089033D" w:rsidRDefault="00D67021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9033D" w:rsidRPr="00D41440" w14:paraId="7C277F6A" w14:textId="77777777" w:rsidTr="00D67021">
        <w:tc>
          <w:tcPr>
            <w:tcW w:w="1066" w:type="dxa"/>
          </w:tcPr>
          <w:p w14:paraId="0A9D7065" w14:textId="77777777" w:rsidR="0089033D" w:rsidRPr="00D41440" w:rsidRDefault="0089033D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54ED8AF6" w14:textId="77777777" w:rsidR="0089033D" w:rsidRPr="00D67021" w:rsidRDefault="0089033D" w:rsidP="00645896">
            <w:pPr>
              <w:rPr>
                <w:color w:val="70AD47" w:themeColor="accent6"/>
                <w:shd w:val="clear" w:color="auto" w:fill="FFFFFF"/>
              </w:rPr>
            </w:pPr>
            <w:r w:rsidRPr="00D67021">
              <w:rPr>
                <w:color w:val="70AD47" w:themeColor="accent6"/>
              </w:rPr>
              <w:t>(Jackson, Munroe, &amp; Cunniff, 2015)</w:t>
            </w:r>
          </w:p>
        </w:tc>
        <w:tc>
          <w:tcPr>
            <w:tcW w:w="5000" w:type="dxa"/>
          </w:tcPr>
          <w:p w14:paraId="37F8E904" w14:textId="59B4A2B6" w:rsidR="0089033D" w:rsidRPr="00D67021" w:rsidRDefault="0089033D" w:rsidP="00940B1C">
            <w:pPr>
              <w:pStyle w:val="NormalWeb"/>
              <w:ind w:left="32"/>
              <w:rPr>
                <w:rStyle w:val="Emphasis"/>
                <w:rFonts w:asciiTheme="minorHAnsi" w:hAnsiTheme="minorHAnsi"/>
                <w:i w:val="0"/>
                <w:color w:val="70AD47" w:themeColor="accent6"/>
                <w:sz w:val="22"/>
                <w:szCs w:val="22"/>
                <w:shd w:val="clear" w:color="auto" w:fill="FFFFFF"/>
              </w:rPr>
            </w:pPr>
            <w:r w:rsidRPr="00D67021">
              <w:rPr>
                <w:rFonts w:asciiTheme="minorHAnsi" w:hAnsiTheme="minorHAnsi"/>
                <w:color w:val="70AD47" w:themeColor="accent6"/>
                <w:sz w:val="22"/>
                <w:szCs w:val="22"/>
              </w:rPr>
              <w:t xml:space="preserve">Jackson, D., Munroe, J., &amp; Cunniff, J. (2015). The march that changed our lives.  </w:t>
            </w:r>
            <w:r w:rsidRPr="00D67021">
              <w:rPr>
                <w:rFonts w:asciiTheme="minorHAnsi" w:hAnsiTheme="minorHAnsi"/>
                <w:i/>
                <w:color w:val="70AD47" w:themeColor="accent6"/>
                <w:sz w:val="22"/>
                <w:szCs w:val="22"/>
              </w:rPr>
              <w:t>Journal of Our Times, 12</w:t>
            </w:r>
            <w:r w:rsidR="00940B1C">
              <w:rPr>
                <w:rFonts w:asciiTheme="minorHAnsi" w:hAnsiTheme="minorHAnsi"/>
                <w:color w:val="70AD47" w:themeColor="accent6"/>
                <w:sz w:val="22"/>
                <w:szCs w:val="22"/>
              </w:rPr>
              <w:t>(1)</w:t>
            </w:r>
            <w:r w:rsidRPr="00D67021">
              <w:rPr>
                <w:rFonts w:asciiTheme="minorHAnsi" w:hAnsiTheme="minorHAnsi"/>
                <w:color w:val="70AD47" w:themeColor="accent6"/>
                <w:sz w:val="22"/>
                <w:szCs w:val="22"/>
              </w:rPr>
              <w:t>.  Retrieved from http://www.jot.com/ae2f1d271</w:t>
            </w:r>
          </w:p>
        </w:tc>
        <w:tc>
          <w:tcPr>
            <w:tcW w:w="1087" w:type="dxa"/>
          </w:tcPr>
          <w:p w14:paraId="63101CA3" w14:textId="77777777" w:rsidR="0089033D" w:rsidRDefault="00D67021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9033D" w:rsidRPr="00D41440" w14:paraId="226F5578" w14:textId="77777777" w:rsidTr="00D67021">
        <w:tc>
          <w:tcPr>
            <w:tcW w:w="1066" w:type="dxa"/>
          </w:tcPr>
          <w:p w14:paraId="124FFC6C" w14:textId="77777777" w:rsidR="0089033D" w:rsidRPr="00D41440" w:rsidRDefault="0089033D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219378E7" w14:textId="77777777" w:rsidR="0089033D" w:rsidRPr="00D67021" w:rsidRDefault="0089033D" w:rsidP="00645896">
            <w:pPr>
              <w:rPr>
                <w:color w:val="70AD47" w:themeColor="accent6"/>
                <w:shd w:val="clear" w:color="auto" w:fill="FFFFFF"/>
              </w:rPr>
            </w:pPr>
            <w:r w:rsidRPr="00D67021">
              <w:rPr>
                <w:color w:val="70AD47" w:themeColor="accent6"/>
              </w:rPr>
              <w:t>(Johnson et al., 2008).</w:t>
            </w:r>
          </w:p>
        </w:tc>
        <w:tc>
          <w:tcPr>
            <w:tcW w:w="5000" w:type="dxa"/>
          </w:tcPr>
          <w:p w14:paraId="3191FC34" w14:textId="1519C5B2" w:rsidR="005B27B3" w:rsidRPr="005B27B3" w:rsidRDefault="005B27B3" w:rsidP="005B27B3">
            <w:pPr>
              <w:spacing w:line="480" w:lineRule="auto"/>
              <w:ind w:left="720" w:hanging="720"/>
              <w:rPr>
                <w:color w:val="70AD47" w:themeColor="accent6"/>
              </w:rPr>
            </w:pPr>
            <w:r w:rsidRPr="005B27B3">
              <w:rPr>
                <w:color w:val="70AD47" w:themeColor="accent6"/>
              </w:rPr>
              <w:t>Johnson, K., Lewis, M., Green, J., Walker, C., Hill, W., Colman, D.</w:t>
            </w:r>
            <w:proofErr w:type="gramStart"/>
            <w:r w:rsidRPr="005B27B3">
              <w:rPr>
                <w:color w:val="70AD47" w:themeColor="accent6"/>
              </w:rPr>
              <w:t>,  .</w:t>
            </w:r>
            <w:proofErr w:type="gramEnd"/>
            <w:r w:rsidRPr="005B27B3">
              <w:rPr>
                <w:color w:val="70AD47" w:themeColor="accent6"/>
              </w:rPr>
              <w:t xml:space="preserve">  .  .  Davis, R., (2008). Civil rights and the American dream</w:t>
            </w:r>
            <w:r w:rsidRPr="005B27B3">
              <w:rPr>
                <w:i/>
                <w:color w:val="70AD47" w:themeColor="accent6"/>
              </w:rPr>
              <w:t>. Journal of Our Times, 2</w:t>
            </w:r>
            <w:r w:rsidR="00940B1C">
              <w:rPr>
                <w:color w:val="70AD47" w:themeColor="accent6"/>
              </w:rPr>
              <w:t>(4)</w:t>
            </w:r>
            <w:r w:rsidRPr="005B27B3">
              <w:rPr>
                <w:color w:val="70AD47" w:themeColor="accent6"/>
              </w:rPr>
              <w:t>.</w:t>
            </w:r>
            <w:r w:rsidRPr="005B27B3">
              <w:rPr>
                <w:i/>
                <w:color w:val="70AD47" w:themeColor="accent6"/>
              </w:rPr>
              <w:t xml:space="preserve">  </w:t>
            </w:r>
            <w:r w:rsidRPr="005B27B3">
              <w:rPr>
                <w:color w:val="70AD47" w:themeColor="accent6"/>
              </w:rPr>
              <w:t>Retrieved from http://www.jot.com/ac5b4f712hc4</w:t>
            </w:r>
          </w:p>
          <w:p w14:paraId="488518E7" w14:textId="77777777" w:rsidR="0089033D" w:rsidRPr="00D67021" w:rsidRDefault="0089033D" w:rsidP="00D67021">
            <w:pPr>
              <w:pStyle w:val="NormalWeb"/>
              <w:ind w:left="32"/>
              <w:rPr>
                <w:rStyle w:val="Emphasis"/>
                <w:rFonts w:asciiTheme="minorHAnsi" w:hAnsiTheme="minorHAnsi"/>
                <w:i w:val="0"/>
                <w:color w:val="70AD47" w:themeColor="accent6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7" w:type="dxa"/>
          </w:tcPr>
          <w:p w14:paraId="351930BB" w14:textId="77777777" w:rsidR="0089033D" w:rsidRDefault="00D67021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9033D" w:rsidRPr="00D41440" w14:paraId="79EE1445" w14:textId="77777777" w:rsidTr="00D67021">
        <w:tc>
          <w:tcPr>
            <w:tcW w:w="1066" w:type="dxa"/>
          </w:tcPr>
          <w:p w14:paraId="242EA6C6" w14:textId="77777777" w:rsidR="0089033D" w:rsidRPr="00D41440" w:rsidRDefault="0089033D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2CC0CD07" w14:textId="77777777" w:rsidR="0089033D" w:rsidRPr="00D67021" w:rsidRDefault="0089033D" w:rsidP="00645896">
            <w:pPr>
              <w:rPr>
                <w:color w:val="70AD47" w:themeColor="accent6"/>
                <w:shd w:val="clear" w:color="auto" w:fill="FFFFFF"/>
              </w:rPr>
            </w:pPr>
            <w:r w:rsidRPr="00D67021">
              <w:rPr>
                <w:color w:val="70AD47" w:themeColor="accent6"/>
              </w:rPr>
              <w:t>(A. Jones, 2014)</w:t>
            </w:r>
          </w:p>
        </w:tc>
        <w:tc>
          <w:tcPr>
            <w:tcW w:w="5000" w:type="dxa"/>
          </w:tcPr>
          <w:p w14:paraId="7B8649E0" w14:textId="77777777" w:rsidR="0089033D" w:rsidRPr="00D67021" w:rsidRDefault="0089033D" w:rsidP="00D67021">
            <w:pPr>
              <w:pStyle w:val="NormalWeb"/>
              <w:ind w:left="32"/>
              <w:rPr>
                <w:rStyle w:val="Emphasis"/>
                <w:rFonts w:asciiTheme="minorHAnsi" w:hAnsiTheme="minorHAnsi"/>
                <w:i w:val="0"/>
                <w:color w:val="70AD47" w:themeColor="accent6"/>
                <w:sz w:val="22"/>
                <w:szCs w:val="22"/>
                <w:shd w:val="clear" w:color="auto" w:fill="FFFFFF"/>
              </w:rPr>
            </w:pPr>
            <w:r w:rsidRPr="00AD2CDE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Jones, A. [youtubeman]. (2014, September 12). </w:t>
            </w:r>
            <w:r w:rsidRPr="00AD2CDE">
              <w:rPr>
                <w:rFonts w:asciiTheme="minorHAnsi" w:hAnsiTheme="minorHAnsi"/>
                <w:i/>
                <w:color w:val="0070C0"/>
                <w:sz w:val="22"/>
                <w:szCs w:val="22"/>
              </w:rPr>
              <w:t>Up in smoke</w:t>
            </w:r>
            <w:r w:rsidRPr="00AD2CDE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 [Video file]. Retrieved from http://www.youtube.com</w:t>
            </w:r>
          </w:p>
        </w:tc>
        <w:tc>
          <w:tcPr>
            <w:tcW w:w="1087" w:type="dxa"/>
          </w:tcPr>
          <w:p w14:paraId="69CD0963" w14:textId="77777777" w:rsidR="0089033D" w:rsidRDefault="00D67021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9033D" w:rsidRPr="00D41440" w14:paraId="52CE57A8" w14:textId="77777777" w:rsidTr="00D67021">
        <w:tc>
          <w:tcPr>
            <w:tcW w:w="1066" w:type="dxa"/>
          </w:tcPr>
          <w:p w14:paraId="3D8C9E31" w14:textId="77777777" w:rsidR="0089033D" w:rsidRPr="00D41440" w:rsidRDefault="0089033D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569D92D8" w14:textId="77777777" w:rsidR="00101A40" w:rsidRPr="00605B52" w:rsidRDefault="00101A40" w:rsidP="00101A40">
            <w:pPr>
              <w:rPr>
                <w:rFonts w:ascii="Lato" w:hAnsi="Lato"/>
                <w:color w:val="000000" w:themeColor="text1"/>
                <w:sz w:val="20"/>
                <w:szCs w:val="20"/>
              </w:rPr>
            </w:pPr>
            <w:r>
              <w:rPr>
                <w:color w:val="70AD47" w:themeColor="accent6"/>
              </w:rPr>
              <w:t xml:space="preserve"> </w:t>
            </w:r>
            <w:r w:rsidRPr="00605B52"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Figure 2. Untitled photograph of the Bakersfield church.  This </w:t>
            </w:r>
            <w:r>
              <w:rPr>
                <w:rFonts w:ascii="Lato" w:hAnsi="Lato"/>
                <w:color w:val="000000" w:themeColor="text1"/>
                <w:sz w:val="20"/>
                <w:szCs w:val="20"/>
              </w:rPr>
              <w:t xml:space="preserve">shows </w:t>
            </w:r>
            <w:r w:rsidRPr="00605B52">
              <w:rPr>
                <w:rFonts w:ascii="Lato" w:hAnsi="Lato"/>
                <w:color w:val="000000" w:themeColor="text1"/>
                <w:sz w:val="20"/>
                <w:szCs w:val="20"/>
              </w:rPr>
              <w:t>Stefan and Anna Kuchar’s final resting place (n.d.).</w:t>
            </w:r>
          </w:p>
          <w:p w14:paraId="76174886" w14:textId="77777777" w:rsidR="0089033D" w:rsidRPr="00D67021" w:rsidRDefault="0089033D" w:rsidP="00645896">
            <w:pPr>
              <w:rPr>
                <w:color w:val="70AD47" w:themeColor="accent6"/>
                <w:shd w:val="clear" w:color="auto" w:fill="FFFFFF"/>
              </w:rPr>
            </w:pPr>
          </w:p>
        </w:tc>
        <w:tc>
          <w:tcPr>
            <w:tcW w:w="5000" w:type="dxa"/>
          </w:tcPr>
          <w:p w14:paraId="764637A2" w14:textId="44B466C6" w:rsidR="00AE321E" w:rsidRPr="005E5A28" w:rsidRDefault="0089033D" w:rsidP="00D67021">
            <w:pPr>
              <w:pStyle w:val="NormalWeb"/>
              <w:ind w:left="32"/>
              <w:rPr>
                <w:rFonts w:asciiTheme="minorHAnsi" w:hAnsiTheme="minorHAnsi"/>
                <w:color w:val="70AD47" w:themeColor="accent6"/>
                <w:sz w:val="22"/>
                <w:szCs w:val="22"/>
              </w:rPr>
            </w:pPr>
            <w:r w:rsidRPr="005E5A28">
              <w:rPr>
                <w:rFonts w:asciiTheme="minorHAnsi" w:hAnsiTheme="minorHAnsi"/>
                <w:color w:val="70AD47" w:themeColor="accent6"/>
                <w:sz w:val="22"/>
                <w:szCs w:val="22"/>
              </w:rPr>
              <w:t>[</w:t>
            </w:r>
            <w:r w:rsidR="005E5A28" w:rsidRPr="005E5A28">
              <w:rPr>
                <w:color w:val="70AD47" w:themeColor="accent6"/>
              </w:rPr>
              <w:t xml:space="preserve">Untitled </w:t>
            </w:r>
            <w:r w:rsidR="002E68F1">
              <w:rPr>
                <w:color w:val="70AD47" w:themeColor="accent6"/>
              </w:rPr>
              <w:t>p</w:t>
            </w:r>
            <w:r w:rsidR="005E5A28" w:rsidRPr="005E5A28">
              <w:rPr>
                <w:color w:val="70AD47" w:themeColor="accent6"/>
              </w:rPr>
              <w:t xml:space="preserve">hotograph of </w:t>
            </w:r>
            <w:r w:rsidR="00B403F8">
              <w:rPr>
                <w:color w:val="70AD47" w:themeColor="accent6"/>
              </w:rPr>
              <w:t xml:space="preserve">the Bakersfield </w:t>
            </w:r>
            <w:r w:rsidR="002E68F1">
              <w:rPr>
                <w:color w:val="70AD47" w:themeColor="accent6"/>
              </w:rPr>
              <w:t>c</w:t>
            </w:r>
            <w:r w:rsidR="005E5A28" w:rsidRPr="005E5A28">
              <w:rPr>
                <w:color w:val="70AD47" w:themeColor="accent6"/>
              </w:rPr>
              <w:t>hurch]. (n.d.). Retrieved from https://www.gorskiblogspot.com</w:t>
            </w:r>
          </w:p>
          <w:p w14:paraId="7ED144E6" w14:textId="77777777" w:rsidR="00AE321E" w:rsidRPr="00AE321E" w:rsidRDefault="00AE321E" w:rsidP="00D67021">
            <w:pPr>
              <w:pStyle w:val="NormalWeb"/>
              <w:ind w:left="32"/>
              <w:rPr>
                <w:rStyle w:val="Emphasis"/>
                <w:rFonts w:asciiTheme="minorHAnsi" w:hAnsiTheme="minorHAnsi"/>
                <w:i w:val="0"/>
                <w:iCs w:val="0"/>
                <w:color w:val="70AD47" w:themeColor="accent6"/>
                <w:sz w:val="22"/>
                <w:szCs w:val="22"/>
              </w:rPr>
            </w:pPr>
          </w:p>
        </w:tc>
        <w:tc>
          <w:tcPr>
            <w:tcW w:w="1087" w:type="dxa"/>
          </w:tcPr>
          <w:p w14:paraId="3D4D1FEB" w14:textId="77777777" w:rsidR="0089033D" w:rsidRDefault="00D67021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67021" w:rsidRPr="00D41440" w14:paraId="4C2DA8A0" w14:textId="77777777" w:rsidTr="00D67021">
        <w:tc>
          <w:tcPr>
            <w:tcW w:w="1066" w:type="dxa"/>
          </w:tcPr>
          <w:p w14:paraId="5105A757" w14:textId="77777777" w:rsidR="00D67021" w:rsidRPr="00D41440" w:rsidRDefault="00D67021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60F1903E" w14:textId="77777777" w:rsidR="00D67021" w:rsidRPr="00CC368F" w:rsidRDefault="00CC368F" w:rsidP="00645896">
            <w:pPr>
              <w:rPr>
                <w:color w:val="70AD47" w:themeColor="accent6"/>
              </w:rPr>
            </w:pPr>
            <w:r w:rsidRPr="00CC368F">
              <w:rPr>
                <w:color w:val="70AD47" w:themeColor="accent6"/>
              </w:rPr>
              <w:t>(North American Publishers’ Union</w:t>
            </w:r>
            <w:r w:rsidR="005E4F7A">
              <w:rPr>
                <w:color w:val="70AD47" w:themeColor="accent6"/>
              </w:rPr>
              <w:t xml:space="preserve"> [NAPU]</w:t>
            </w:r>
            <w:r w:rsidRPr="00CC368F">
              <w:rPr>
                <w:color w:val="70AD47" w:themeColor="accent6"/>
              </w:rPr>
              <w:t>, 2014).</w:t>
            </w:r>
          </w:p>
        </w:tc>
        <w:tc>
          <w:tcPr>
            <w:tcW w:w="5000" w:type="dxa"/>
          </w:tcPr>
          <w:p w14:paraId="2E3779FC" w14:textId="77777777" w:rsidR="00D67021" w:rsidRPr="00CC368F" w:rsidRDefault="00CC368F" w:rsidP="00D67021">
            <w:pPr>
              <w:pStyle w:val="NormalWeb"/>
              <w:ind w:left="32"/>
              <w:rPr>
                <w:rFonts w:asciiTheme="minorHAnsi" w:hAnsiTheme="minorHAnsi"/>
                <w:color w:val="70AD47" w:themeColor="accent6"/>
                <w:sz w:val="22"/>
                <w:szCs w:val="22"/>
              </w:rPr>
            </w:pPr>
            <w:r w:rsidRPr="00CC368F">
              <w:rPr>
                <w:color w:val="70AD47" w:themeColor="accent6"/>
              </w:rPr>
              <w:t xml:space="preserve">North American Publishers’ Union. (2014). </w:t>
            </w:r>
            <w:r w:rsidRPr="00B832B0">
              <w:rPr>
                <w:i/>
                <w:color w:val="70AD47" w:themeColor="accent6"/>
              </w:rPr>
              <w:t>Top sellers of our times</w:t>
            </w:r>
            <w:r w:rsidRPr="00CC368F">
              <w:rPr>
                <w:color w:val="70AD47" w:themeColor="accent6"/>
              </w:rPr>
              <w:t>.  Retrieved from http://www.napu.org/topsellers/3219203</w:t>
            </w:r>
            <w:r w:rsidR="00D67021" w:rsidRPr="00CC368F">
              <w:rPr>
                <w:rFonts w:asciiTheme="minorHAnsi" w:hAnsiTheme="minorHAnsi"/>
                <w:color w:val="70AD47" w:themeColor="accent6"/>
                <w:sz w:val="22"/>
                <w:szCs w:val="22"/>
              </w:rPr>
              <w:br/>
            </w:r>
          </w:p>
        </w:tc>
        <w:tc>
          <w:tcPr>
            <w:tcW w:w="1087" w:type="dxa"/>
          </w:tcPr>
          <w:p w14:paraId="214F7BC2" w14:textId="77777777" w:rsidR="00D67021" w:rsidRDefault="00D73C1B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  <w:p w14:paraId="014B98B2" w14:textId="77777777" w:rsidR="00D73C1B" w:rsidRDefault="00D73C1B" w:rsidP="00645896">
            <w:pPr>
              <w:rPr>
                <w:color w:val="000000" w:themeColor="text1"/>
              </w:rPr>
            </w:pPr>
          </w:p>
        </w:tc>
      </w:tr>
      <w:tr w:rsidR="00D67021" w:rsidRPr="00D41440" w14:paraId="1C41ACC7" w14:textId="77777777" w:rsidTr="00D67021">
        <w:tc>
          <w:tcPr>
            <w:tcW w:w="1066" w:type="dxa"/>
          </w:tcPr>
          <w:p w14:paraId="0EAAD24E" w14:textId="77777777" w:rsidR="00D67021" w:rsidRPr="00D41440" w:rsidRDefault="00D67021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4A52A08D" w14:textId="77777777" w:rsidR="00D67021" w:rsidRPr="00CC368F" w:rsidRDefault="00CC368F" w:rsidP="00645896">
            <w:pPr>
              <w:rPr>
                <w:color w:val="70AD47" w:themeColor="accent6"/>
              </w:rPr>
            </w:pPr>
            <w:r w:rsidRPr="00CC368F">
              <w:rPr>
                <w:color w:val="70AD47" w:themeColor="accent6"/>
              </w:rPr>
              <w:t xml:space="preserve"> (Porter, n.d.).</w:t>
            </w:r>
          </w:p>
        </w:tc>
        <w:tc>
          <w:tcPr>
            <w:tcW w:w="5000" w:type="dxa"/>
          </w:tcPr>
          <w:p w14:paraId="5EE60D20" w14:textId="77777777" w:rsidR="00D67021" w:rsidRPr="00CC368F" w:rsidRDefault="00CC368F" w:rsidP="00CC368F">
            <w:pPr>
              <w:pStyle w:val="NormalWeb"/>
              <w:ind w:left="32"/>
              <w:rPr>
                <w:rFonts w:asciiTheme="minorHAnsi" w:hAnsiTheme="minorHAnsi"/>
                <w:color w:val="70AD47" w:themeColor="accent6"/>
                <w:sz w:val="22"/>
                <w:szCs w:val="22"/>
              </w:rPr>
            </w:pPr>
            <w:r w:rsidRPr="00CC368F">
              <w:rPr>
                <w:color w:val="70AD47" w:themeColor="accent6"/>
              </w:rPr>
              <w:t xml:space="preserve">Porter, B. (n.d.). </w:t>
            </w:r>
            <w:r w:rsidRPr="00B832B0">
              <w:rPr>
                <w:i/>
                <w:color w:val="70AD47" w:themeColor="accent6"/>
              </w:rPr>
              <w:t>1963 March on Washington for jobs and freedom</w:t>
            </w:r>
            <w:r w:rsidRPr="00CC368F">
              <w:rPr>
                <w:color w:val="70AD47" w:themeColor="accent6"/>
              </w:rPr>
              <w:t xml:space="preserve"> [Blog post]. Retrieved from http://www.historyblog.org./1963marchonwashington</w:t>
            </w:r>
          </w:p>
        </w:tc>
        <w:tc>
          <w:tcPr>
            <w:tcW w:w="1087" w:type="dxa"/>
          </w:tcPr>
          <w:p w14:paraId="3A925E8A" w14:textId="77777777" w:rsidR="00D67021" w:rsidRDefault="00E53186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 w:rsidR="00D73C1B">
              <w:rPr>
                <w:color w:val="000000" w:themeColor="text1"/>
              </w:rPr>
              <w:t>es</w:t>
            </w:r>
          </w:p>
        </w:tc>
      </w:tr>
      <w:tr w:rsidR="003F4A7D" w:rsidRPr="00D41440" w14:paraId="33C6B206" w14:textId="77777777" w:rsidTr="00D67021">
        <w:tc>
          <w:tcPr>
            <w:tcW w:w="1066" w:type="dxa"/>
          </w:tcPr>
          <w:p w14:paraId="1E8DFD33" w14:textId="77777777" w:rsidR="003F4A7D" w:rsidRPr="00D41440" w:rsidRDefault="003F4A7D" w:rsidP="00645896">
            <w:pPr>
              <w:rPr>
                <w:color w:val="000000" w:themeColor="text1"/>
              </w:rPr>
            </w:pPr>
          </w:p>
        </w:tc>
        <w:tc>
          <w:tcPr>
            <w:tcW w:w="2749" w:type="dxa"/>
          </w:tcPr>
          <w:p w14:paraId="48375C20" w14:textId="77777777" w:rsidR="003F4A7D" w:rsidRPr="00CC368F" w:rsidRDefault="003F4A7D" w:rsidP="00645896">
            <w:pPr>
              <w:rPr>
                <w:color w:val="70AD47" w:themeColor="accent6"/>
              </w:rPr>
            </w:pPr>
            <w:r w:rsidRPr="003F4A7D">
              <w:rPr>
                <w:rStyle w:val="marker"/>
                <w:color w:val="5B9BD5" w:themeColor="accent1"/>
              </w:rPr>
              <w:t>(Ricci, 2013, p. 44)</w:t>
            </w:r>
            <w:r w:rsidRPr="003F4A7D">
              <w:rPr>
                <w:color w:val="5B9BD5" w:themeColor="accent1"/>
              </w:rPr>
              <w:t>. </w:t>
            </w:r>
            <w:r>
              <w:br/>
            </w:r>
          </w:p>
        </w:tc>
        <w:tc>
          <w:tcPr>
            <w:tcW w:w="5000" w:type="dxa"/>
          </w:tcPr>
          <w:p w14:paraId="53DE1843" w14:textId="77777777" w:rsidR="004C0046" w:rsidRPr="004C0046" w:rsidRDefault="004C0046" w:rsidP="004C0046">
            <w:pPr>
              <w:rPr>
                <w:color w:val="70AD47" w:themeColor="accent6"/>
              </w:rPr>
            </w:pPr>
            <w:r w:rsidRPr="004C0046">
              <w:rPr>
                <w:color w:val="70AD47" w:themeColor="accent6"/>
              </w:rPr>
              <w:t xml:space="preserve">Ricci, S.  (2014, August).  The migration of plants. </w:t>
            </w:r>
            <w:r w:rsidRPr="004C0046">
              <w:rPr>
                <w:i/>
                <w:color w:val="70AD47" w:themeColor="accent6"/>
              </w:rPr>
              <w:t>Plants Facts</w:t>
            </w:r>
            <w:r w:rsidRPr="004C0046">
              <w:rPr>
                <w:color w:val="70AD47" w:themeColor="accent6"/>
              </w:rPr>
              <w:t xml:space="preserve"> (pp. 43 – 46).  Retrieved from http://www.plantsfacts.com</w:t>
            </w:r>
            <w:r w:rsidRPr="004C0046">
              <w:rPr>
                <w:rStyle w:val="Hyperlink"/>
                <w:color w:val="70AD47" w:themeColor="accent6"/>
                <w:u w:val="none"/>
              </w:rPr>
              <w:t>/migration</w:t>
            </w:r>
          </w:p>
          <w:p w14:paraId="0ED62639" w14:textId="21CD1652" w:rsidR="003F4A7D" w:rsidRPr="00CC368F" w:rsidRDefault="003F4A7D" w:rsidP="00CC368F">
            <w:pPr>
              <w:pStyle w:val="NormalWeb"/>
              <w:ind w:left="32"/>
              <w:rPr>
                <w:color w:val="70AD47" w:themeColor="accent6"/>
              </w:rPr>
            </w:pPr>
          </w:p>
        </w:tc>
        <w:tc>
          <w:tcPr>
            <w:tcW w:w="1087" w:type="dxa"/>
          </w:tcPr>
          <w:p w14:paraId="48851014" w14:textId="77777777" w:rsidR="003F4A7D" w:rsidRDefault="003F4A7D" w:rsidP="006458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</w:tbl>
    <w:p w14:paraId="68A85317" w14:textId="77777777" w:rsidR="0089033D" w:rsidRDefault="0089033D" w:rsidP="00D41440"/>
    <w:p w14:paraId="1C887B10" w14:textId="77777777" w:rsidR="0089033D" w:rsidRPr="00D41440" w:rsidRDefault="0089033D" w:rsidP="00D41440"/>
    <w:p w14:paraId="3AE5E942" w14:textId="77777777" w:rsidR="00D73C1B" w:rsidRPr="00276F90" w:rsidRDefault="00D73C1B" w:rsidP="00D73C1B">
      <w:pPr>
        <w:rPr>
          <w:b/>
          <w:sz w:val="28"/>
          <w:szCs w:val="28"/>
        </w:rPr>
      </w:pPr>
      <w:r w:rsidRPr="00276F90">
        <w:rPr>
          <w:b/>
          <w:sz w:val="28"/>
          <w:szCs w:val="28"/>
        </w:rPr>
        <w:t>Books</w:t>
      </w:r>
      <w:r>
        <w:rPr>
          <w:b/>
          <w:sz w:val="28"/>
          <w:szCs w:val="28"/>
        </w:rPr>
        <w:t xml:space="preserve"> from the library!</w:t>
      </w:r>
    </w:p>
    <w:p w14:paraId="213257A7" w14:textId="77777777" w:rsidR="00D73C1B" w:rsidRPr="00A430C3" w:rsidRDefault="00D73C1B" w:rsidP="00D73C1B">
      <w:pPr>
        <w:rPr>
          <w:color w:val="7030A0"/>
        </w:rPr>
      </w:pPr>
      <w:r w:rsidRPr="00A430C3">
        <w:rPr>
          <w:color w:val="7030A0"/>
        </w:rPr>
        <w:t xml:space="preserve">Kuchar, M. (2000). </w:t>
      </w:r>
      <w:r w:rsidRPr="00A430C3">
        <w:rPr>
          <w:i/>
          <w:color w:val="7030A0"/>
        </w:rPr>
        <w:t>Kuchars, kitchens, and kuchen</w:t>
      </w:r>
      <w:r w:rsidRPr="00A430C3">
        <w:rPr>
          <w:color w:val="7030A0"/>
        </w:rPr>
        <w:t>.  New York, NY: Skyscraper Publishing.</w:t>
      </w:r>
    </w:p>
    <w:p w14:paraId="235970DF" w14:textId="77777777" w:rsidR="00D73C1B" w:rsidRPr="00A430C3" w:rsidRDefault="00D73C1B" w:rsidP="00D73C1B">
      <w:pPr>
        <w:rPr>
          <w:color w:val="808080" w:themeColor="background1" w:themeShade="80"/>
        </w:rPr>
      </w:pPr>
      <w:r w:rsidRPr="002C0704">
        <w:rPr>
          <w:color w:val="7030A0"/>
        </w:rPr>
        <w:t xml:space="preserve">Cox, R. (1979). </w:t>
      </w:r>
      <w:r w:rsidRPr="002C0704">
        <w:rPr>
          <w:i/>
          <w:color w:val="7030A0"/>
        </w:rPr>
        <w:t>Coney Island: the amusement park as urban symbol in American art</w:t>
      </w:r>
      <w:r w:rsidRPr="002C0704">
        <w:rPr>
          <w:color w:val="7030A0"/>
        </w:rPr>
        <w:t>. New York, NY: Brooklyn College Press.</w:t>
      </w:r>
    </w:p>
    <w:p w14:paraId="394BCE43" w14:textId="62117A3C" w:rsidR="00D73C1B" w:rsidRDefault="00D73C1B" w:rsidP="00D73C1B">
      <w:pPr>
        <w:rPr>
          <w:color w:val="7030A0"/>
          <w:shd w:val="clear" w:color="auto" w:fill="FFFFFF"/>
        </w:rPr>
      </w:pPr>
      <w:r w:rsidRPr="00842FDE">
        <w:rPr>
          <w:color w:val="7030A0"/>
          <w:shd w:val="clear" w:color="auto" w:fill="FFFFFF"/>
        </w:rPr>
        <w:lastRenderedPageBreak/>
        <w:t>Andrews, J. (2016). </w:t>
      </w:r>
      <w:r w:rsidRPr="00842FDE">
        <w:rPr>
          <w:rStyle w:val="Emphasis"/>
          <w:color w:val="7030A0"/>
          <w:sz w:val="23"/>
          <w:szCs w:val="23"/>
          <w:shd w:val="clear" w:color="auto" w:fill="FFFFFF"/>
        </w:rPr>
        <w:t xml:space="preserve">Cowboys, </w:t>
      </w:r>
      <w:r w:rsidR="002D3D85">
        <w:rPr>
          <w:rStyle w:val="Emphasis"/>
          <w:color w:val="7030A0"/>
          <w:sz w:val="23"/>
          <w:szCs w:val="23"/>
          <w:shd w:val="clear" w:color="auto" w:fill="FFFFFF"/>
        </w:rPr>
        <w:t>c</w:t>
      </w:r>
      <w:r w:rsidRPr="00842FDE">
        <w:rPr>
          <w:rStyle w:val="Emphasis"/>
          <w:color w:val="7030A0"/>
          <w:sz w:val="23"/>
          <w:szCs w:val="23"/>
          <w:shd w:val="clear" w:color="auto" w:fill="FFFFFF"/>
        </w:rPr>
        <w:t xml:space="preserve">actus, and </w:t>
      </w:r>
      <w:r w:rsidR="002D3D85">
        <w:rPr>
          <w:rStyle w:val="Emphasis"/>
          <w:color w:val="7030A0"/>
          <w:sz w:val="23"/>
          <w:szCs w:val="23"/>
          <w:shd w:val="clear" w:color="auto" w:fill="FFFFFF"/>
        </w:rPr>
        <w:t>c</w:t>
      </w:r>
      <w:r w:rsidRPr="00842FDE">
        <w:rPr>
          <w:rStyle w:val="Emphasis"/>
          <w:color w:val="7030A0"/>
          <w:sz w:val="23"/>
          <w:szCs w:val="23"/>
          <w:shd w:val="clear" w:color="auto" w:fill="FFFFFF"/>
        </w:rPr>
        <w:t>raziness. </w:t>
      </w:r>
      <w:r w:rsidRPr="00842FDE">
        <w:rPr>
          <w:color w:val="7030A0"/>
          <w:shd w:val="clear" w:color="auto" w:fill="FFFFFF"/>
        </w:rPr>
        <w:t>San Francisco, CA: West Bay Press.</w:t>
      </w:r>
    </w:p>
    <w:p w14:paraId="2C34C379" w14:textId="77777777" w:rsidR="00D73C1B" w:rsidRDefault="00D73C1B" w:rsidP="00D73C1B">
      <w:pPr>
        <w:rPr>
          <w:color w:val="808080" w:themeColor="background1" w:themeShade="80"/>
        </w:rPr>
      </w:pPr>
      <w:r w:rsidRPr="00C94724">
        <w:rPr>
          <w:color w:val="808080" w:themeColor="background1" w:themeShade="80"/>
        </w:rPr>
        <w:t xml:space="preserve">Smith, E. (2012). </w:t>
      </w:r>
      <w:r w:rsidRPr="00C94724">
        <w:rPr>
          <w:i/>
          <w:color w:val="808080" w:themeColor="background1" w:themeShade="80"/>
        </w:rPr>
        <w:t>Pesky pets</w:t>
      </w:r>
      <w:r w:rsidRPr="00C94724"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t>St. Louis, MO: Arches Press</w:t>
      </w:r>
    </w:p>
    <w:p w14:paraId="7F3BB858" w14:textId="77777777" w:rsidR="00D73C1B" w:rsidRDefault="00D73C1B" w:rsidP="00D73C1B">
      <w:pPr>
        <w:rPr>
          <w:color w:val="7030A0"/>
          <w:shd w:val="clear" w:color="auto" w:fill="FFFFFF"/>
        </w:rPr>
      </w:pPr>
      <w:r w:rsidRPr="00FF2492">
        <w:rPr>
          <w:color w:val="7030A0"/>
          <w:shd w:val="clear" w:color="auto" w:fill="FFFFFF"/>
        </w:rPr>
        <w:t>Jones, D. (2012).</w:t>
      </w:r>
      <w:r w:rsidRPr="00FF2492">
        <w:rPr>
          <w:rStyle w:val="Emphasis"/>
          <w:color w:val="7030A0"/>
          <w:shd w:val="clear" w:color="auto" w:fill="FFFFFF"/>
        </w:rPr>
        <w:t> A history of the Pony Express</w:t>
      </w:r>
      <w:r w:rsidRPr="00FF2492">
        <w:rPr>
          <w:color w:val="7030A0"/>
          <w:shd w:val="clear" w:color="auto" w:fill="FFFFFF"/>
        </w:rPr>
        <w:t>. Boston, MA: Boston Books.</w:t>
      </w:r>
    </w:p>
    <w:p w14:paraId="74AF23F7" w14:textId="77777777" w:rsidR="005C7D9A" w:rsidRDefault="005C7D9A" w:rsidP="005C7D9A">
      <w:pPr>
        <w:rPr>
          <w:color w:val="7030A0"/>
          <w:shd w:val="clear" w:color="auto" w:fill="FFFFFF"/>
        </w:rPr>
      </w:pPr>
    </w:p>
    <w:p w14:paraId="2D887483" w14:textId="74447482" w:rsidR="005C7D9A" w:rsidRPr="00276F90" w:rsidRDefault="005C7D9A" w:rsidP="005C7D9A">
      <w:pPr>
        <w:rPr>
          <w:b/>
          <w:sz w:val="28"/>
          <w:szCs w:val="28"/>
          <w:shd w:val="clear" w:color="auto" w:fill="FFFFFF"/>
        </w:rPr>
      </w:pPr>
      <w:r w:rsidRPr="00276F90">
        <w:rPr>
          <w:b/>
          <w:sz w:val="28"/>
          <w:szCs w:val="28"/>
          <w:shd w:val="clear" w:color="auto" w:fill="FFFFFF"/>
        </w:rPr>
        <w:t xml:space="preserve">Offline </w:t>
      </w:r>
      <w:r>
        <w:rPr>
          <w:b/>
          <w:sz w:val="28"/>
          <w:szCs w:val="28"/>
          <w:shd w:val="clear" w:color="auto" w:fill="FFFFFF"/>
        </w:rPr>
        <w:t xml:space="preserve">Newspaper </w:t>
      </w:r>
      <w:r w:rsidRPr="00276F90">
        <w:rPr>
          <w:b/>
          <w:sz w:val="28"/>
          <w:szCs w:val="28"/>
          <w:shd w:val="clear" w:color="auto" w:fill="FFFFFF"/>
        </w:rPr>
        <w:t>Article</w:t>
      </w:r>
      <w:r>
        <w:rPr>
          <w:b/>
          <w:sz w:val="28"/>
          <w:szCs w:val="28"/>
          <w:shd w:val="clear" w:color="auto" w:fill="FFFFFF"/>
        </w:rPr>
        <w:t xml:space="preserve"> with no info available</w:t>
      </w:r>
    </w:p>
    <w:p w14:paraId="3BF8EBE1" w14:textId="26B6BD4B" w:rsidR="00D73C1B" w:rsidRDefault="00BE101B" w:rsidP="00D73C1B">
      <w:pPr>
        <w:rPr>
          <w:rFonts w:ascii="Calibri" w:hAnsi="Calibri"/>
          <w:color w:val="808080" w:themeColor="background1" w:themeShade="80"/>
        </w:rPr>
      </w:pPr>
      <w:r w:rsidRPr="00BE101B">
        <w:rPr>
          <w:rFonts w:ascii="Calibri" w:hAnsi="Calibri"/>
          <w:color w:val="808080" w:themeColor="background1" w:themeShade="80"/>
        </w:rPr>
        <w:t>Horse thief strikes again. (1888, July</w:t>
      </w:r>
      <w:r>
        <w:rPr>
          <w:rFonts w:ascii="Calibri" w:hAnsi="Calibri"/>
          <w:color w:val="808080" w:themeColor="background1" w:themeShade="80"/>
        </w:rPr>
        <w:t xml:space="preserve"> </w:t>
      </w:r>
      <w:r w:rsidRPr="00BE101B">
        <w:rPr>
          <w:rFonts w:ascii="Calibri" w:hAnsi="Calibri"/>
          <w:color w:val="808080" w:themeColor="background1" w:themeShade="80"/>
        </w:rPr>
        <w:t>1)</w:t>
      </w:r>
    </w:p>
    <w:p w14:paraId="15AF369A" w14:textId="77777777" w:rsidR="005C7D9A" w:rsidRPr="00276F90" w:rsidRDefault="005C7D9A" w:rsidP="005C7D9A">
      <w:pPr>
        <w:rPr>
          <w:b/>
          <w:sz w:val="28"/>
          <w:szCs w:val="28"/>
          <w:shd w:val="clear" w:color="auto" w:fill="FFFFFF"/>
        </w:rPr>
      </w:pPr>
      <w:r w:rsidRPr="00276F90">
        <w:rPr>
          <w:b/>
          <w:sz w:val="28"/>
          <w:szCs w:val="28"/>
          <w:shd w:val="clear" w:color="auto" w:fill="FFFFFF"/>
        </w:rPr>
        <w:t xml:space="preserve">Offline </w:t>
      </w:r>
      <w:r>
        <w:rPr>
          <w:b/>
          <w:sz w:val="28"/>
          <w:szCs w:val="28"/>
          <w:shd w:val="clear" w:color="auto" w:fill="FFFFFF"/>
        </w:rPr>
        <w:t xml:space="preserve">Magazine </w:t>
      </w:r>
      <w:r w:rsidRPr="00276F90">
        <w:rPr>
          <w:b/>
          <w:sz w:val="28"/>
          <w:szCs w:val="28"/>
          <w:shd w:val="clear" w:color="auto" w:fill="FFFFFF"/>
        </w:rPr>
        <w:t>Article</w:t>
      </w:r>
    </w:p>
    <w:p w14:paraId="7DCE76C3" w14:textId="565AF364" w:rsidR="005C7D9A" w:rsidRDefault="005C7D9A" w:rsidP="005C7D9A">
      <w:pPr>
        <w:rPr>
          <w:color w:val="70AD47" w:themeColor="accent6"/>
        </w:rPr>
      </w:pPr>
      <w:r w:rsidRPr="00990793">
        <w:rPr>
          <w:color w:val="70AD47" w:themeColor="accent6"/>
        </w:rPr>
        <w:t>Petersen, B. (2015</w:t>
      </w:r>
      <w:r>
        <w:rPr>
          <w:color w:val="70AD47" w:themeColor="accent6"/>
        </w:rPr>
        <w:t>, May</w:t>
      </w:r>
      <w:r w:rsidRPr="00990793">
        <w:rPr>
          <w:color w:val="70AD47" w:themeColor="accent6"/>
        </w:rPr>
        <w:t xml:space="preserve">). Enemies among us.  </w:t>
      </w:r>
      <w:r w:rsidRPr="00990793">
        <w:rPr>
          <w:i/>
          <w:color w:val="70AD47" w:themeColor="accent6"/>
        </w:rPr>
        <w:t>Florida Nature Magazine, 5</w:t>
      </w:r>
      <w:r w:rsidRPr="00990793">
        <w:rPr>
          <w:color w:val="70AD47" w:themeColor="accent6"/>
        </w:rPr>
        <w:t>(</w:t>
      </w:r>
      <w:r w:rsidR="002E20F7">
        <w:rPr>
          <w:color w:val="70AD47" w:themeColor="accent6"/>
        </w:rPr>
        <w:t>6</w:t>
      </w:r>
      <w:r w:rsidRPr="00990793">
        <w:rPr>
          <w:color w:val="70AD47" w:themeColor="accent6"/>
        </w:rPr>
        <w:t>)</w:t>
      </w:r>
      <w:r w:rsidR="00C14DD1">
        <w:rPr>
          <w:color w:val="70AD47" w:themeColor="accent6"/>
        </w:rPr>
        <w:t>,</w:t>
      </w:r>
      <w:r w:rsidR="005B0053">
        <w:rPr>
          <w:color w:val="70AD47" w:themeColor="accent6"/>
        </w:rPr>
        <w:t xml:space="preserve"> </w:t>
      </w:r>
      <w:r w:rsidRPr="00990793">
        <w:rPr>
          <w:color w:val="70AD47" w:themeColor="accent6"/>
        </w:rPr>
        <w:t>35-</w:t>
      </w:r>
      <w:r w:rsidR="002E20F7">
        <w:rPr>
          <w:color w:val="70AD47" w:themeColor="accent6"/>
        </w:rPr>
        <w:t>36</w:t>
      </w:r>
      <w:r w:rsidRPr="00990793">
        <w:rPr>
          <w:color w:val="70AD47" w:themeColor="accent6"/>
        </w:rPr>
        <w:t>.</w:t>
      </w:r>
    </w:p>
    <w:p w14:paraId="1D85254E" w14:textId="77777777" w:rsidR="008D4C9A" w:rsidRPr="006A150E" w:rsidRDefault="008D4C9A" w:rsidP="008D4C9A">
      <w:pPr>
        <w:rPr>
          <w:b/>
          <w:sz w:val="28"/>
          <w:szCs w:val="28"/>
          <w:shd w:val="clear" w:color="auto" w:fill="FFFFFF"/>
        </w:rPr>
      </w:pPr>
      <w:r w:rsidRPr="006A150E">
        <w:rPr>
          <w:b/>
          <w:sz w:val="28"/>
          <w:szCs w:val="28"/>
          <w:shd w:val="clear" w:color="auto" w:fill="FFFFFF"/>
        </w:rPr>
        <w:t xml:space="preserve">Online </w:t>
      </w:r>
      <w:r>
        <w:rPr>
          <w:b/>
          <w:sz w:val="28"/>
          <w:szCs w:val="28"/>
          <w:shd w:val="clear" w:color="auto" w:fill="FFFFFF"/>
        </w:rPr>
        <w:t>Newspaper</w:t>
      </w:r>
      <w:r w:rsidRPr="006A150E">
        <w:rPr>
          <w:b/>
          <w:sz w:val="28"/>
          <w:szCs w:val="28"/>
          <w:shd w:val="clear" w:color="auto" w:fill="FFFFFF"/>
        </w:rPr>
        <w:t xml:space="preserve"> Article</w:t>
      </w:r>
    </w:p>
    <w:p w14:paraId="577DFA18" w14:textId="28414DF7" w:rsidR="00BE101B" w:rsidRPr="008D4C9A" w:rsidRDefault="008D4C9A" w:rsidP="00D73C1B">
      <w:pPr>
        <w:rPr>
          <w:color w:val="808080" w:themeColor="background1" w:themeShade="80"/>
          <w:u w:val="single"/>
        </w:rPr>
      </w:pPr>
      <w:r w:rsidRPr="009E3706">
        <w:rPr>
          <w:color w:val="808080" w:themeColor="background1" w:themeShade="80"/>
        </w:rPr>
        <w:t>Marlowe, G. (1911</w:t>
      </w:r>
      <w:r>
        <w:rPr>
          <w:color w:val="808080" w:themeColor="background1" w:themeShade="80"/>
        </w:rPr>
        <w:t>, March 26</w:t>
      </w:r>
      <w:r w:rsidRPr="009E3706">
        <w:rPr>
          <w:color w:val="808080" w:themeColor="background1" w:themeShade="80"/>
        </w:rPr>
        <w:t xml:space="preserve">). Deadly fire draws attention to factory conditions.  </w:t>
      </w:r>
      <w:r>
        <w:rPr>
          <w:i/>
          <w:color w:val="808080" w:themeColor="background1" w:themeShade="80"/>
        </w:rPr>
        <w:t xml:space="preserve">The Brooklyn Banner. </w:t>
      </w:r>
      <w:r w:rsidRPr="009E3706">
        <w:rPr>
          <w:color w:val="808080" w:themeColor="background1" w:themeShade="80"/>
        </w:rPr>
        <w:t xml:space="preserve">Retrieved from </w:t>
      </w:r>
      <w:hyperlink r:id="rId7" w:history="1">
        <w:r w:rsidRPr="009E3706">
          <w:rPr>
            <w:rStyle w:val="Hyperlink"/>
            <w:color w:val="808080" w:themeColor="background1" w:themeShade="80"/>
          </w:rPr>
          <w:t>http://brooklynbanner.com/archives/2011/03/26/shirtwaistfire</w:t>
        </w:r>
      </w:hyperlink>
    </w:p>
    <w:p w14:paraId="16F03F04" w14:textId="5154E93B" w:rsidR="00D73C1B" w:rsidRDefault="00D73C1B" w:rsidP="00D73C1B">
      <w:pPr>
        <w:rPr>
          <w:b/>
          <w:sz w:val="28"/>
          <w:szCs w:val="28"/>
          <w:shd w:val="clear" w:color="auto" w:fill="FFFFFF"/>
        </w:rPr>
      </w:pPr>
      <w:r w:rsidRPr="00276F90">
        <w:rPr>
          <w:b/>
          <w:sz w:val="28"/>
          <w:szCs w:val="28"/>
          <w:shd w:val="clear" w:color="auto" w:fill="FFFFFF"/>
        </w:rPr>
        <w:t xml:space="preserve">Online </w:t>
      </w:r>
      <w:r w:rsidR="006A150E">
        <w:rPr>
          <w:b/>
          <w:sz w:val="28"/>
          <w:szCs w:val="28"/>
          <w:shd w:val="clear" w:color="auto" w:fill="FFFFFF"/>
        </w:rPr>
        <w:t xml:space="preserve">Magazine </w:t>
      </w:r>
      <w:r w:rsidRPr="00276F90">
        <w:rPr>
          <w:b/>
          <w:sz w:val="28"/>
          <w:szCs w:val="28"/>
          <w:shd w:val="clear" w:color="auto" w:fill="FFFFFF"/>
        </w:rPr>
        <w:t>Article</w:t>
      </w:r>
      <w:r w:rsidR="00CC368F">
        <w:rPr>
          <w:b/>
          <w:sz w:val="28"/>
          <w:szCs w:val="28"/>
          <w:shd w:val="clear" w:color="auto" w:fill="FFFFFF"/>
        </w:rPr>
        <w:t xml:space="preserve"> </w:t>
      </w:r>
    </w:p>
    <w:p w14:paraId="19AE3D32" w14:textId="17A1F00C" w:rsidR="00D73C1B" w:rsidRDefault="00BE101B" w:rsidP="00D73C1B">
      <w:pPr>
        <w:rPr>
          <w:color w:val="7030A0"/>
        </w:rPr>
      </w:pPr>
      <w:r>
        <w:rPr>
          <w:color w:val="7030A0"/>
        </w:rPr>
        <w:t>Baker</w:t>
      </w:r>
      <w:r w:rsidR="00D73C1B" w:rsidRPr="00FF2492">
        <w:rPr>
          <w:color w:val="7030A0"/>
        </w:rPr>
        <w:t>, P. (2013</w:t>
      </w:r>
      <w:r w:rsidR="006A150E">
        <w:rPr>
          <w:color w:val="7030A0"/>
        </w:rPr>
        <w:t>, November</w:t>
      </w:r>
      <w:r w:rsidR="00D73C1B" w:rsidRPr="00FF2492">
        <w:rPr>
          <w:color w:val="7030A0"/>
        </w:rPr>
        <w:t xml:space="preserve">). History of the Pony Express. </w:t>
      </w:r>
      <w:r w:rsidR="00D73C1B" w:rsidRPr="00FF2492">
        <w:rPr>
          <w:rStyle w:val="Emphasis"/>
          <w:color w:val="7030A0"/>
        </w:rPr>
        <w:t>US News, 11(</w:t>
      </w:r>
      <w:r w:rsidR="00D73C1B" w:rsidRPr="00FF2492">
        <w:rPr>
          <w:color w:val="7030A0"/>
        </w:rPr>
        <w:t>1)</w:t>
      </w:r>
      <w:r w:rsidR="00EC6CCF">
        <w:rPr>
          <w:color w:val="7030A0"/>
        </w:rPr>
        <w:t>, 1-5</w:t>
      </w:r>
      <w:r w:rsidR="00D73C1B" w:rsidRPr="00FF2492">
        <w:rPr>
          <w:color w:val="7030A0"/>
        </w:rPr>
        <w:t>.  Retrieved from http://www.usnews.com/opinion/articles/2013/11/04/history-of-pony express</w:t>
      </w:r>
    </w:p>
    <w:p w14:paraId="4515FA17" w14:textId="5464E14A" w:rsidR="004C0046" w:rsidRPr="004C0046" w:rsidRDefault="004C0046" w:rsidP="004C0046">
      <w:pPr>
        <w:rPr>
          <w:color w:val="70AD47" w:themeColor="accent6"/>
        </w:rPr>
      </w:pPr>
      <w:bookmarkStart w:id="0" w:name="_GoBack"/>
      <w:r w:rsidRPr="004C0046">
        <w:rPr>
          <w:color w:val="70AD47" w:themeColor="accent6"/>
        </w:rPr>
        <w:t>Ricci</w:t>
      </w:r>
      <w:bookmarkEnd w:id="0"/>
      <w:r w:rsidRPr="004C0046">
        <w:rPr>
          <w:color w:val="70AD47" w:themeColor="accent6"/>
        </w:rPr>
        <w:t>, S.  (2014</w:t>
      </w:r>
      <w:r w:rsidRPr="004C0046">
        <w:rPr>
          <w:color w:val="70AD47" w:themeColor="accent6"/>
        </w:rPr>
        <w:t>, August</w:t>
      </w:r>
      <w:r w:rsidRPr="004C0046">
        <w:rPr>
          <w:color w:val="70AD47" w:themeColor="accent6"/>
        </w:rPr>
        <w:t>).  The migration of plants</w:t>
      </w:r>
      <w:r w:rsidRPr="004C0046">
        <w:rPr>
          <w:color w:val="70AD47" w:themeColor="accent6"/>
        </w:rPr>
        <w:t xml:space="preserve">. </w:t>
      </w:r>
      <w:r w:rsidRPr="004C0046">
        <w:rPr>
          <w:i/>
          <w:color w:val="70AD47" w:themeColor="accent6"/>
        </w:rPr>
        <w:t>Plants Facts</w:t>
      </w:r>
      <w:r w:rsidRPr="004C0046">
        <w:rPr>
          <w:color w:val="70AD47" w:themeColor="accent6"/>
        </w:rPr>
        <w:t xml:space="preserve"> (pp. 43 – 46).  Retrieved from </w:t>
      </w:r>
      <w:r w:rsidRPr="004C0046">
        <w:rPr>
          <w:color w:val="70AD47" w:themeColor="accent6"/>
        </w:rPr>
        <w:t>http://www.plantsfacts.com</w:t>
      </w:r>
      <w:r w:rsidRPr="004C0046">
        <w:rPr>
          <w:rStyle w:val="Hyperlink"/>
          <w:color w:val="70AD47" w:themeColor="accent6"/>
          <w:u w:val="none"/>
        </w:rPr>
        <w:t>/migration</w:t>
      </w:r>
    </w:p>
    <w:p w14:paraId="3A82C03F" w14:textId="77777777" w:rsidR="004C0046" w:rsidRDefault="004C0046" w:rsidP="00D73C1B">
      <w:pPr>
        <w:rPr>
          <w:color w:val="7030A0"/>
        </w:rPr>
      </w:pPr>
    </w:p>
    <w:p w14:paraId="5CF38F23" w14:textId="4CF94710" w:rsidR="00993FDC" w:rsidRPr="006A150E" w:rsidRDefault="006A150E" w:rsidP="00D73C1B">
      <w:pPr>
        <w:rPr>
          <w:b/>
          <w:sz w:val="28"/>
          <w:szCs w:val="28"/>
          <w:shd w:val="clear" w:color="auto" w:fill="FFFFFF"/>
        </w:rPr>
      </w:pPr>
      <w:r w:rsidRPr="006A150E">
        <w:rPr>
          <w:b/>
          <w:sz w:val="28"/>
          <w:szCs w:val="28"/>
          <w:shd w:val="clear" w:color="auto" w:fill="FFFFFF"/>
        </w:rPr>
        <w:t>Online Journal Article</w:t>
      </w:r>
    </w:p>
    <w:p w14:paraId="06C71A52" w14:textId="552D144C" w:rsidR="00D73C1B" w:rsidRDefault="00D73C1B" w:rsidP="00D73C1B">
      <w:r w:rsidRPr="00842FDE">
        <w:rPr>
          <w:color w:val="7030A0"/>
          <w:shd w:val="clear" w:color="auto" w:fill="FFFFFF"/>
        </w:rPr>
        <w:t>West, K. (2011). Unsung heroes. </w:t>
      </w:r>
      <w:r w:rsidRPr="00842FDE">
        <w:rPr>
          <w:rStyle w:val="Emphasis"/>
          <w:color w:val="7030A0"/>
          <w:sz w:val="23"/>
          <w:szCs w:val="23"/>
          <w:shd w:val="clear" w:color="auto" w:fill="FFFFFF"/>
        </w:rPr>
        <w:t>Journal of Firefighting, 12</w:t>
      </w:r>
      <w:r w:rsidRPr="00842FDE">
        <w:rPr>
          <w:color w:val="7030A0"/>
          <w:shd w:val="clear" w:color="auto" w:fill="FFFFFF"/>
        </w:rPr>
        <w:t xml:space="preserve">(1), 130-142. </w:t>
      </w:r>
      <w:r w:rsidR="001C6136">
        <w:t>doi:</w:t>
      </w:r>
      <w:r w:rsidR="00E62A9D">
        <w:t>10.1234/5678-9123.4.5.6</w:t>
      </w:r>
    </w:p>
    <w:p w14:paraId="6DA50B79" w14:textId="1D24DBF9" w:rsidR="006A150E" w:rsidRDefault="006A150E" w:rsidP="006A150E">
      <w:pPr>
        <w:rPr>
          <w:color w:val="7030A0"/>
          <w:shd w:val="clear" w:color="auto" w:fill="FFFFFF"/>
        </w:rPr>
      </w:pPr>
      <w:r w:rsidRPr="00CE770A">
        <w:rPr>
          <w:rStyle w:val="Emphasis"/>
          <w:i w:val="0"/>
          <w:color w:val="7030A0"/>
          <w:shd w:val="clear" w:color="auto" w:fill="FFFFFF"/>
        </w:rPr>
        <w:t xml:space="preserve">The recipe that changed the world. (2004). </w:t>
      </w:r>
      <w:r w:rsidRPr="00CE770A">
        <w:rPr>
          <w:rStyle w:val="Emphasis"/>
          <w:color w:val="7030A0"/>
          <w:shd w:val="clear" w:color="auto" w:fill="FFFFFF"/>
        </w:rPr>
        <w:t>American Journal of Cooking,</w:t>
      </w:r>
      <w:r>
        <w:rPr>
          <w:rStyle w:val="Emphasis"/>
          <w:color w:val="7030A0"/>
          <w:shd w:val="clear" w:color="auto" w:fill="FFFFFF"/>
        </w:rPr>
        <w:t xml:space="preserve"> </w:t>
      </w:r>
      <w:r w:rsidRPr="00CE770A">
        <w:rPr>
          <w:rStyle w:val="Emphasis"/>
          <w:color w:val="7030A0"/>
          <w:shd w:val="clear" w:color="auto" w:fill="FFFFFF"/>
        </w:rPr>
        <w:t>13</w:t>
      </w:r>
      <w:r w:rsidRPr="00CE770A">
        <w:rPr>
          <w:color w:val="7030A0"/>
          <w:shd w:val="clear" w:color="auto" w:fill="FFFFFF"/>
        </w:rPr>
        <w:t xml:space="preserve">(1). Retrieved from </w:t>
      </w:r>
      <w:r w:rsidRPr="00D73C1B">
        <w:rPr>
          <w:color w:val="7030A0"/>
          <w:shd w:val="clear" w:color="auto" w:fill="FFFFFF"/>
        </w:rPr>
        <w:t>http://www.americanjournalofcooking.com</w:t>
      </w:r>
    </w:p>
    <w:p w14:paraId="18D96EB8" w14:textId="271291E0" w:rsidR="00D73C1B" w:rsidRDefault="008D4C9A" w:rsidP="00D73C1B">
      <w:pPr>
        <w:rPr>
          <w:color w:val="70AD47" w:themeColor="accent6"/>
        </w:rPr>
      </w:pPr>
      <w:r w:rsidRPr="00D67021">
        <w:rPr>
          <w:color w:val="70AD47" w:themeColor="accent6"/>
        </w:rPr>
        <w:t xml:space="preserve">Scott, B. &amp; Brown, Q. (2011).  The origin of leisure time. </w:t>
      </w:r>
      <w:r>
        <w:rPr>
          <w:i/>
          <w:color w:val="70AD47" w:themeColor="accent6"/>
        </w:rPr>
        <w:t>Journal of Sociology</w:t>
      </w:r>
      <w:r w:rsidRPr="00D67021">
        <w:rPr>
          <w:color w:val="70AD47" w:themeColor="accent6"/>
        </w:rPr>
        <w:t xml:space="preserve">, </w:t>
      </w:r>
      <w:r w:rsidRPr="00D67021">
        <w:rPr>
          <w:i/>
          <w:color w:val="70AD47" w:themeColor="accent6"/>
        </w:rPr>
        <w:t>4</w:t>
      </w:r>
      <w:r w:rsidRPr="00D67021">
        <w:rPr>
          <w:color w:val="70AD47" w:themeColor="accent6"/>
        </w:rPr>
        <w:t xml:space="preserve">(1), 94 – 96.  Retrieved from </w:t>
      </w:r>
      <w:r w:rsidRPr="00D73C1B">
        <w:rPr>
          <w:color w:val="70AD47" w:themeColor="accent6"/>
        </w:rPr>
        <w:t>http://www.</w:t>
      </w:r>
      <w:r>
        <w:rPr>
          <w:color w:val="70AD47" w:themeColor="accent6"/>
        </w:rPr>
        <w:t>journalofsociology</w:t>
      </w:r>
      <w:r w:rsidRPr="00D73C1B">
        <w:rPr>
          <w:color w:val="70AD47" w:themeColor="accent6"/>
        </w:rPr>
        <w:t>.com/20110401</w:t>
      </w:r>
    </w:p>
    <w:p w14:paraId="68795651" w14:textId="4C70110E" w:rsidR="00D73C1B" w:rsidRDefault="00D73C1B" w:rsidP="00D73C1B">
      <w:pPr>
        <w:rPr>
          <w:color w:val="70AD47" w:themeColor="accent6"/>
        </w:rPr>
      </w:pPr>
      <w:r w:rsidRPr="00D67021">
        <w:rPr>
          <w:color w:val="70AD47" w:themeColor="accent6"/>
        </w:rPr>
        <w:t xml:space="preserve">Jackson, D., Munroe, J., &amp; Cunniff, J. (2015). The march that changed our lives.  </w:t>
      </w:r>
      <w:r w:rsidRPr="00D67021">
        <w:rPr>
          <w:i/>
          <w:color w:val="70AD47" w:themeColor="accent6"/>
        </w:rPr>
        <w:t>Journal of Our Times, 12</w:t>
      </w:r>
      <w:r w:rsidR="00940B1C">
        <w:rPr>
          <w:color w:val="70AD47" w:themeColor="accent6"/>
        </w:rPr>
        <w:t>(1)</w:t>
      </w:r>
      <w:r w:rsidRPr="00D67021">
        <w:rPr>
          <w:color w:val="70AD47" w:themeColor="accent6"/>
        </w:rPr>
        <w:t xml:space="preserve">.  Retrieved from </w:t>
      </w:r>
      <w:hyperlink r:id="rId8" w:history="1">
        <w:r w:rsidR="005B27B3" w:rsidRPr="00116A04">
          <w:rPr>
            <w:rStyle w:val="Hyperlink"/>
          </w:rPr>
          <w:t>http://www.jot.com/ae2f1d271</w:t>
        </w:r>
      </w:hyperlink>
    </w:p>
    <w:p w14:paraId="11F15A97" w14:textId="18C20A05" w:rsidR="005B27B3" w:rsidRDefault="005B27B3" w:rsidP="00D73C1B">
      <w:pPr>
        <w:rPr>
          <w:rStyle w:val="Hyperlink"/>
          <w:color w:val="70AD47" w:themeColor="accent6"/>
        </w:rPr>
      </w:pPr>
      <w:r w:rsidRPr="005B27B3">
        <w:rPr>
          <w:color w:val="70AD47" w:themeColor="accent6"/>
        </w:rPr>
        <w:t>Johnson, K., Lewis, M., Green, J., Walker, C., Hill, W., Colman, D.</w:t>
      </w:r>
      <w:proofErr w:type="gramStart"/>
      <w:r w:rsidRPr="005B27B3">
        <w:rPr>
          <w:color w:val="70AD47" w:themeColor="accent6"/>
        </w:rPr>
        <w:t>,  .</w:t>
      </w:r>
      <w:proofErr w:type="gramEnd"/>
      <w:r w:rsidRPr="005B27B3">
        <w:rPr>
          <w:color w:val="70AD47" w:themeColor="accent6"/>
        </w:rPr>
        <w:t xml:space="preserve">  .  .  Davis, R., (2008). Civil rights and the American dream</w:t>
      </w:r>
      <w:r w:rsidRPr="005B27B3">
        <w:rPr>
          <w:i/>
          <w:color w:val="70AD47" w:themeColor="accent6"/>
        </w:rPr>
        <w:t>. Journal of Our Times, 2</w:t>
      </w:r>
      <w:r w:rsidRPr="005B27B3">
        <w:rPr>
          <w:color w:val="70AD47" w:themeColor="accent6"/>
        </w:rPr>
        <w:t>(4).</w:t>
      </w:r>
      <w:r w:rsidRPr="005B27B3">
        <w:rPr>
          <w:i/>
          <w:color w:val="70AD47" w:themeColor="accent6"/>
        </w:rPr>
        <w:t xml:space="preserve">  </w:t>
      </w:r>
      <w:r w:rsidRPr="005B27B3">
        <w:rPr>
          <w:color w:val="70AD47" w:themeColor="accent6"/>
        </w:rPr>
        <w:t xml:space="preserve">Retrieved from </w:t>
      </w:r>
      <w:hyperlink r:id="rId9" w:history="1">
        <w:r w:rsidRPr="005B27B3">
          <w:rPr>
            <w:rStyle w:val="Hyperlink"/>
            <w:color w:val="70AD47" w:themeColor="accent6"/>
          </w:rPr>
          <w:t>http://www.jot.com/ac5b4f712hc4</w:t>
        </w:r>
      </w:hyperlink>
    </w:p>
    <w:p w14:paraId="3B335247" w14:textId="2C76A069" w:rsidR="008D4C9A" w:rsidRDefault="008D4C9A" w:rsidP="008D4C9A">
      <w:r>
        <w:t>Klein, C.</w:t>
      </w:r>
      <w:r w:rsidR="00634C85">
        <w:t>,</w:t>
      </w:r>
      <w:r>
        <w:t xml:space="preserve"> &amp; Klein, L. (2002).  </w:t>
      </w:r>
      <w:r w:rsidRPr="000D52C9">
        <w:t>Working conditions and the American middle class</w:t>
      </w:r>
      <w:r>
        <w:t xml:space="preserve">. </w:t>
      </w:r>
      <w:r w:rsidR="00E504E5">
        <w:rPr>
          <w:i/>
        </w:rPr>
        <w:t>Exploring Society</w:t>
      </w:r>
      <w:r w:rsidR="0064369E">
        <w:t xml:space="preserve"> (pp. </w:t>
      </w:r>
      <w:r>
        <w:t>94 – 96</w:t>
      </w:r>
      <w:r w:rsidR="0064369E">
        <w:t>)</w:t>
      </w:r>
      <w:r>
        <w:t xml:space="preserve">.  Retrieved from </w:t>
      </w:r>
      <w:r w:rsidRPr="00B714A7">
        <w:t>http://www.</w:t>
      </w:r>
      <w:r w:rsidR="00E504E5">
        <w:t>exploringsociety</w:t>
      </w:r>
      <w:r w:rsidRPr="00B714A7">
        <w:t>.com/20021003</w:t>
      </w:r>
    </w:p>
    <w:p w14:paraId="5666A777" w14:textId="77777777" w:rsidR="008D4C9A" w:rsidRPr="005B27B3" w:rsidRDefault="008D4C9A" w:rsidP="00D73C1B">
      <w:pPr>
        <w:rPr>
          <w:color w:val="70AD47" w:themeColor="accent6"/>
        </w:rPr>
      </w:pPr>
    </w:p>
    <w:p w14:paraId="65906DDF" w14:textId="77777777" w:rsidR="008D4C9A" w:rsidRDefault="008D4C9A" w:rsidP="008D4C9A">
      <w:pPr>
        <w:rPr>
          <w:b/>
          <w:sz w:val="28"/>
          <w:szCs w:val="28"/>
        </w:rPr>
      </w:pPr>
    </w:p>
    <w:p w14:paraId="510F1176" w14:textId="77777777" w:rsidR="008D4C9A" w:rsidRPr="006A150E" w:rsidRDefault="008D4C9A" w:rsidP="008D4C9A">
      <w:pPr>
        <w:rPr>
          <w:b/>
          <w:sz w:val="28"/>
          <w:szCs w:val="28"/>
        </w:rPr>
      </w:pPr>
      <w:r w:rsidRPr="006A150E">
        <w:rPr>
          <w:b/>
          <w:sz w:val="28"/>
          <w:szCs w:val="28"/>
        </w:rPr>
        <w:t>Online Website Article</w:t>
      </w:r>
    </w:p>
    <w:p w14:paraId="732CFB50" w14:textId="69943CA5" w:rsidR="005B27B3" w:rsidRPr="008D4C9A" w:rsidRDefault="008D4C9A" w:rsidP="00D73C1B">
      <w:pPr>
        <w:rPr>
          <w:color w:val="7030A0"/>
          <w:u w:val="single"/>
        </w:rPr>
      </w:pPr>
      <w:r w:rsidRPr="00CE770A">
        <w:rPr>
          <w:color w:val="7030A0"/>
        </w:rPr>
        <w:t xml:space="preserve">Pony </w:t>
      </w:r>
      <w:r w:rsidR="00590EA8">
        <w:rPr>
          <w:color w:val="7030A0"/>
        </w:rPr>
        <w:t>E</w:t>
      </w:r>
      <w:r w:rsidRPr="00CE770A">
        <w:rPr>
          <w:color w:val="7030A0"/>
        </w:rPr>
        <w:t xml:space="preserve">xpress basic facts. (2016). Retrieved from </w:t>
      </w:r>
      <w:hyperlink r:id="rId10" w:history="1">
        <w:r w:rsidRPr="00CE770A">
          <w:rPr>
            <w:rStyle w:val="Hyperlink"/>
            <w:color w:val="7030A0"/>
          </w:rPr>
          <w:t>http://www.ponyexpressproject.org/learn-more/</w:t>
        </w:r>
      </w:hyperlink>
    </w:p>
    <w:p w14:paraId="1FB22F90" w14:textId="619D848C" w:rsidR="00741372" w:rsidRPr="002F4F4A" w:rsidRDefault="00741372" w:rsidP="00741372">
      <w:pPr>
        <w:rPr>
          <w:color w:val="7030A0"/>
        </w:rPr>
      </w:pPr>
      <w:r w:rsidRPr="002F4F4A">
        <w:rPr>
          <w:color w:val="7030A0"/>
        </w:rPr>
        <w:t xml:space="preserve">Rivas, E.  (2016). </w:t>
      </w:r>
      <w:r w:rsidR="009B70DE">
        <w:rPr>
          <w:i/>
          <w:color w:val="7030A0"/>
        </w:rPr>
        <w:t>Florida fauna and flora: T</w:t>
      </w:r>
      <w:r w:rsidRPr="00640FC5">
        <w:rPr>
          <w:i/>
          <w:color w:val="7030A0"/>
        </w:rPr>
        <w:t>he future is bleak</w:t>
      </w:r>
      <w:r w:rsidRPr="002F4F4A">
        <w:rPr>
          <w:color w:val="7030A0"/>
        </w:rPr>
        <w:t>.  Retrieved from http://www.</w:t>
      </w:r>
      <w:r w:rsidR="0001389C" w:rsidRPr="002F4F4A">
        <w:rPr>
          <w:color w:val="7030A0"/>
        </w:rPr>
        <w:t>southfloridagardens</w:t>
      </w:r>
      <w:r w:rsidRPr="002F4F4A">
        <w:rPr>
          <w:color w:val="7030A0"/>
        </w:rPr>
        <w:t>.</w:t>
      </w:r>
      <w:r w:rsidR="0001389C" w:rsidRPr="002F4F4A">
        <w:rPr>
          <w:color w:val="7030A0"/>
        </w:rPr>
        <w:t>org</w:t>
      </w:r>
    </w:p>
    <w:p w14:paraId="5A6178DD" w14:textId="0852F7D5" w:rsidR="008D4C9A" w:rsidRDefault="00675CB1" w:rsidP="003F278B">
      <w:pPr>
        <w:pStyle w:val="NormalWeb"/>
        <w:ind w:left="32"/>
        <w:rPr>
          <w:color w:val="70AD47" w:themeColor="accent6"/>
        </w:rPr>
      </w:pPr>
      <w:r w:rsidRPr="00CC368F">
        <w:rPr>
          <w:color w:val="70AD47" w:themeColor="accent6"/>
        </w:rPr>
        <w:t xml:space="preserve">North American Publishers’ Union. (2014). </w:t>
      </w:r>
      <w:r w:rsidRPr="009F3C47">
        <w:rPr>
          <w:i/>
          <w:color w:val="70AD47" w:themeColor="accent6"/>
        </w:rPr>
        <w:t>Top sellers of our times</w:t>
      </w:r>
      <w:r w:rsidRPr="00CC368F">
        <w:rPr>
          <w:color w:val="70AD47" w:themeColor="accent6"/>
        </w:rPr>
        <w:t xml:space="preserve">.  Retrieved from </w:t>
      </w:r>
      <w:hyperlink r:id="rId11" w:history="1">
        <w:r w:rsidR="008D4C9A" w:rsidRPr="00DB3EE3">
          <w:rPr>
            <w:rStyle w:val="Hyperlink"/>
          </w:rPr>
          <w:t>http://www.napu.org/topsellers/3219203</w:t>
        </w:r>
      </w:hyperlink>
    </w:p>
    <w:p w14:paraId="620B22A6" w14:textId="68669704" w:rsidR="00675CB1" w:rsidRPr="00CC368F" w:rsidRDefault="00675CB1" w:rsidP="003F278B">
      <w:pPr>
        <w:pStyle w:val="NormalWeb"/>
        <w:ind w:left="32"/>
        <w:rPr>
          <w:rFonts w:asciiTheme="minorHAnsi" w:hAnsiTheme="minorHAnsi"/>
          <w:color w:val="70AD47" w:themeColor="accent6"/>
          <w:sz w:val="22"/>
          <w:szCs w:val="22"/>
        </w:rPr>
      </w:pPr>
      <w:r w:rsidRPr="00CC368F">
        <w:rPr>
          <w:rFonts w:asciiTheme="minorHAnsi" w:hAnsiTheme="minorHAnsi"/>
          <w:color w:val="70AD47" w:themeColor="accent6"/>
          <w:sz w:val="22"/>
          <w:szCs w:val="22"/>
        </w:rPr>
        <w:br/>
      </w:r>
      <w:r w:rsidRPr="00CC368F">
        <w:rPr>
          <w:color w:val="70AD47" w:themeColor="accent6"/>
        </w:rPr>
        <w:t xml:space="preserve">Porter, B. (n.d.). </w:t>
      </w:r>
      <w:r w:rsidRPr="009F3C47">
        <w:rPr>
          <w:i/>
          <w:color w:val="70AD47" w:themeColor="accent6"/>
        </w:rPr>
        <w:t>1963 March on Washington for jobs and freedom</w:t>
      </w:r>
      <w:r w:rsidRPr="00CC368F">
        <w:rPr>
          <w:color w:val="70AD47" w:themeColor="accent6"/>
        </w:rPr>
        <w:t xml:space="preserve"> [Blog post]. Retrieved from http://www.historyblog.org./1963marchonwashington</w:t>
      </w:r>
    </w:p>
    <w:p w14:paraId="4D1D2738" w14:textId="77777777" w:rsidR="00CC368F" w:rsidRPr="00842FDE" w:rsidRDefault="00CC368F" w:rsidP="00D73C1B">
      <w:pPr>
        <w:rPr>
          <w:color w:val="7030A0"/>
          <w:shd w:val="clear" w:color="auto" w:fill="FFFFFF"/>
        </w:rPr>
      </w:pPr>
    </w:p>
    <w:p w14:paraId="72765C98" w14:textId="77777777" w:rsidR="00D73C1B" w:rsidRDefault="00D73C1B" w:rsidP="00D73C1B">
      <w:pPr>
        <w:rPr>
          <w:b/>
          <w:sz w:val="28"/>
          <w:szCs w:val="28"/>
        </w:rPr>
      </w:pPr>
      <w:r>
        <w:rPr>
          <w:b/>
          <w:sz w:val="28"/>
          <w:szCs w:val="28"/>
        </w:rPr>
        <w:t>Image</w:t>
      </w:r>
    </w:p>
    <w:p w14:paraId="1D0CB2C1" w14:textId="2F021974" w:rsidR="00BB7827" w:rsidRPr="008D4C9A" w:rsidRDefault="00BB7827" w:rsidP="008D4C9A">
      <w:pPr>
        <w:rPr>
          <w:color w:val="7030A0"/>
        </w:rPr>
      </w:pPr>
      <w:r w:rsidRPr="00526E80">
        <w:rPr>
          <w:color w:val="0070C0"/>
        </w:rPr>
        <w:t xml:space="preserve">Gorski, </w:t>
      </w:r>
      <w:r>
        <w:rPr>
          <w:color w:val="0070C0"/>
        </w:rPr>
        <w:t>T</w:t>
      </w:r>
      <w:r w:rsidRPr="00526E80">
        <w:rPr>
          <w:color w:val="0070C0"/>
        </w:rPr>
        <w:t>. (</w:t>
      </w:r>
      <w:r>
        <w:rPr>
          <w:color w:val="0070C0"/>
        </w:rPr>
        <w:t>2016</w:t>
      </w:r>
      <w:r w:rsidRPr="00526E80">
        <w:rPr>
          <w:color w:val="0070C0"/>
        </w:rPr>
        <w:t xml:space="preserve">). </w:t>
      </w:r>
      <w:r>
        <w:rPr>
          <w:rStyle w:val="Emphasis"/>
          <w:color w:val="0070C0"/>
        </w:rPr>
        <w:t>Lake Stone picnic area</w:t>
      </w:r>
      <w:r w:rsidRPr="00526E80">
        <w:rPr>
          <w:color w:val="0070C0"/>
        </w:rPr>
        <w:t xml:space="preserve"> [Photograph]. Retrieved from https://www.gorksiblogspot.com</w:t>
      </w:r>
      <w:r w:rsidRPr="00A430C3">
        <w:rPr>
          <w:color w:val="7030A0"/>
        </w:rPr>
        <w:t xml:space="preserve"> </w:t>
      </w:r>
    </w:p>
    <w:p w14:paraId="42470176" w14:textId="04C0C678" w:rsidR="008D4C9A" w:rsidRPr="008D4C9A" w:rsidRDefault="00B403F8" w:rsidP="008D4C9A">
      <w:pPr>
        <w:rPr>
          <w:i/>
          <w:color w:val="70AD47" w:themeColor="accent6"/>
        </w:rPr>
      </w:pPr>
      <w:r w:rsidRPr="008D4C9A">
        <w:rPr>
          <w:color w:val="70AD47" w:themeColor="accent6"/>
        </w:rPr>
        <w:t xml:space="preserve">[Untitled </w:t>
      </w:r>
      <w:r w:rsidR="002E68F1">
        <w:rPr>
          <w:color w:val="70AD47" w:themeColor="accent6"/>
        </w:rPr>
        <w:t>p</w:t>
      </w:r>
      <w:r w:rsidRPr="008D4C9A">
        <w:rPr>
          <w:color w:val="70AD47" w:themeColor="accent6"/>
        </w:rPr>
        <w:t>hotograph of th</w:t>
      </w:r>
      <w:r w:rsidR="00877790" w:rsidRPr="008D4C9A">
        <w:rPr>
          <w:color w:val="70AD47" w:themeColor="accent6"/>
        </w:rPr>
        <w:t xml:space="preserve">e Bakersfield </w:t>
      </w:r>
      <w:r w:rsidR="002E68F1">
        <w:rPr>
          <w:color w:val="70AD47" w:themeColor="accent6"/>
        </w:rPr>
        <w:t>c</w:t>
      </w:r>
      <w:r w:rsidR="00877790" w:rsidRPr="008D4C9A">
        <w:rPr>
          <w:color w:val="70AD47" w:themeColor="accent6"/>
        </w:rPr>
        <w:t xml:space="preserve">hurch]. (n.d.). </w:t>
      </w:r>
      <w:r w:rsidRPr="008D4C9A">
        <w:rPr>
          <w:color w:val="70AD47" w:themeColor="accent6"/>
        </w:rPr>
        <w:t xml:space="preserve">Retrieved from </w:t>
      </w:r>
      <w:hyperlink r:id="rId12" w:history="1">
        <w:r w:rsidR="008D4C9A" w:rsidRPr="008D4C9A">
          <w:rPr>
            <w:rStyle w:val="Hyperlink"/>
            <w:color w:val="70AD47" w:themeColor="accent6"/>
          </w:rPr>
          <w:t>https://www.gorskiblogspot.com</w:t>
        </w:r>
      </w:hyperlink>
    </w:p>
    <w:p w14:paraId="50581F32" w14:textId="57E9E222" w:rsidR="00FC60CC" w:rsidRPr="008D4C9A" w:rsidRDefault="00FC60CC" w:rsidP="00FC60CC">
      <w:pPr>
        <w:spacing w:line="480" w:lineRule="auto"/>
        <w:ind w:left="720" w:hanging="720"/>
        <w:rPr>
          <w:i/>
          <w:color w:val="70AD47" w:themeColor="accent6"/>
        </w:rPr>
      </w:pPr>
      <w:r w:rsidRPr="00AA2906">
        <w:rPr>
          <w:color w:val="552656"/>
        </w:rPr>
        <w:t>Lake house at sunset</w:t>
      </w:r>
      <w:r w:rsidR="00AA2906">
        <w:rPr>
          <w:color w:val="552656"/>
        </w:rPr>
        <w:t xml:space="preserve"> [Photograph]. </w:t>
      </w:r>
      <w:r w:rsidRPr="00ED4390">
        <w:rPr>
          <w:color w:val="552656"/>
        </w:rPr>
        <w:t xml:space="preserve"> (2013). </w:t>
      </w:r>
      <w:r w:rsidR="00AA2906">
        <w:rPr>
          <w:color w:val="552656"/>
        </w:rPr>
        <w:t xml:space="preserve"> </w:t>
      </w:r>
      <w:r w:rsidRPr="00ED4390">
        <w:rPr>
          <w:color w:val="552656"/>
        </w:rPr>
        <w:t>Retrieved from https://www.gorksiblogspot.com</w:t>
      </w:r>
    </w:p>
    <w:p w14:paraId="3AA891A4" w14:textId="77777777" w:rsidR="00D73C1B" w:rsidRDefault="00D73C1B" w:rsidP="00D73C1B">
      <w:pPr>
        <w:rPr>
          <w:b/>
          <w:sz w:val="28"/>
          <w:szCs w:val="28"/>
        </w:rPr>
      </w:pPr>
    </w:p>
    <w:p w14:paraId="6FE8129F" w14:textId="77777777" w:rsidR="00D73C1B" w:rsidRDefault="00D73C1B" w:rsidP="00D73C1B">
      <w:pPr>
        <w:rPr>
          <w:b/>
          <w:sz w:val="28"/>
          <w:szCs w:val="28"/>
        </w:rPr>
      </w:pPr>
      <w:r>
        <w:rPr>
          <w:b/>
          <w:sz w:val="28"/>
          <w:szCs w:val="28"/>
        </w:rPr>
        <w:t>Video</w:t>
      </w:r>
    </w:p>
    <w:p w14:paraId="351F59FE" w14:textId="77777777" w:rsidR="00D73C1B" w:rsidRPr="00AD2CDE" w:rsidRDefault="00D73C1B" w:rsidP="00D73C1B">
      <w:pPr>
        <w:rPr>
          <w:b/>
          <w:color w:val="0070C0"/>
          <w:sz w:val="28"/>
          <w:szCs w:val="28"/>
        </w:rPr>
      </w:pPr>
      <w:r w:rsidRPr="00AD2CDE">
        <w:rPr>
          <w:color w:val="0070C0"/>
        </w:rPr>
        <w:t xml:space="preserve">Jones, A. [youtubeman]. (2014, September 12). </w:t>
      </w:r>
      <w:r w:rsidRPr="00AD2CDE">
        <w:rPr>
          <w:i/>
          <w:color w:val="0070C0"/>
        </w:rPr>
        <w:t>Up in smoke</w:t>
      </w:r>
      <w:r w:rsidR="00380F94" w:rsidRPr="00AD2CDE">
        <w:rPr>
          <w:color w:val="0070C0"/>
        </w:rPr>
        <w:t xml:space="preserve"> </w:t>
      </w:r>
      <w:r w:rsidRPr="00AD2CDE">
        <w:rPr>
          <w:color w:val="0070C0"/>
        </w:rPr>
        <w:t>[Video file]. Retrieved from http://www.youtube.com</w:t>
      </w:r>
    </w:p>
    <w:p w14:paraId="0ECC4569" w14:textId="77777777" w:rsidR="000D1032" w:rsidRPr="00D41440" w:rsidRDefault="000D1032" w:rsidP="00D73C1B"/>
    <w:sectPr w:rsidR="000D1032" w:rsidRPr="00D4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59E"/>
    <w:rsid w:val="0001389C"/>
    <w:rsid w:val="000A4BE5"/>
    <w:rsid w:val="000D1032"/>
    <w:rsid w:val="000D7C8E"/>
    <w:rsid w:val="000F1BEF"/>
    <w:rsid w:val="000F7120"/>
    <w:rsid w:val="00101A40"/>
    <w:rsid w:val="001C6136"/>
    <w:rsid w:val="00283C38"/>
    <w:rsid w:val="002A4C2F"/>
    <w:rsid w:val="002C0704"/>
    <w:rsid w:val="002C1417"/>
    <w:rsid w:val="002D3AF8"/>
    <w:rsid w:val="002D3D85"/>
    <w:rsid w:val="002E20F7"/>
    <w:rsid w:val="002E68F1"/>
    <w:rsid w:val="002F4F4A"/>
    <w:rsid w:val="00316066"/>
    <w:rsid w:val="00380F94"/>
    <w:rsid w:val="003B709A"/>
    <w:rsid w:val="003F4A7D"/>
    <w:rsid w:val="0044555F"/>
    <w:rsid w:val="004B31D0"/>
    <w:rsid w:val="004C0046"/>
    <w:rsid w:val="004D07C9"/>
    <w:rsid w:val="00504175"/>
    <w:rsid w:val="00511501"/>
    <w:rsid w:val="00526E80"/>
    <w:rsid w:val="00531DB3"/>
    <w:rsid w:val="005805A6"/>
    <w:rsid w:val="00590EA8"/>
    <w:rsid w:val="005A0B5B"/>
    <w:rsid w:val="005A2AF5"/>
    <w:rsid w:val="005B0053"/>
    <w:rsid w:val="005B27B3"/>
    <w:rsid w:val="005C7D9A"/>
    <w:rsid w:val="005D1833"/>
    <w:rsid w:val="005E4F7A"/>
    <w:rsid w:val="005E5A28"/>
    <w:rsid w:val="006273D2"/>
    <w:rsid w:val="00634C85"/>
    <w:rsid w:val="00637F68"/>
    <w:rsid w:val="00640FC5"/>
    <w:rsid w:val="0064369E"/>
    <w:rsid w:val="00645896"/>
    <w:rsid w:val="00675CB1"/>
    <w:rsid w:val="00694C08"/>
    <w:rsid w:val="006A150E"/>
    <w:rsid w:val="006D38CA"/>
    <w:rsid w:val="006D7C93"/>
    <w:rsid w:val="00701210"/>
    <w:rsid w:val="00717769"/>
    <w:rsid w:val="00741372"/>
    <w:rsid w:val="00785F07"/>
    <w:rsid w:val="007A38B3"/>
    <w:rsid w:val="007E7A71"/>
    <w:rsid w:val="0081323B"/>
    <w:rsid w:val="008311DD"/>
    <w:rsid w:val="00842FDE"/>
    <w:rsid w:val="008726E3"/>
    <w:rsid w:val="00877790"/>
    <w:rsid w:val="0089033D"/>
    <w:rsid w:val="008B5A64"/>
    <w:rsid w:val="008C3294"/>
    <w:rsid w:val="008D4C9A"/>
    <w:rsid w:val="00925D39"/>
    <w:rsid w:val="00940B1C"/>
    <w:rsid w:val="0094544D"/>
    <w:rsid w:val="009624BA"/>
    <w:rsid w:val="00990793"/>
    <w:rsid w:val="00993FDC"/>
    <w:rsid w:val="009B70DE"/>
    <w:rsid w:val="009E3706"/>
    <w:rsid w:val="009F3C47"/>
    <w:rsid w:val="00A430C3"/>
    <w:rsid w:val="00A62BD9"/>
    <w:rsid w:val="00A8259E"/>
    <w:rsid w:val="00AA1935"/>
    <w:rsid w:val="00AA2906"/>
    <w:rsid w:val="00AD2CDE"/>
    <w:rsid w:val="00AE196C"/>
    <w:rsid w:val="00AE321E"/>
    <w:rsid w:val="00B02E91"/>
    <w:rsid w:val="00B21DC8"/>
    <w:rsid w:val="00B403F8"/>
    <w:rsid w:val="00B832B0"/>
    <w:rsid w:val="00BB1894"/>
    <w:rsid w:val="00BB7827"/>
    <w:rsid w:val="00BC6BBB"/>
    <w:rsid w:val="00BD1542"/>
    <w:rsid w:val="00BE101B"/>
    <w:rsid w:val="00C14DD1"/>
    <w:rsid w:val="00C43E06"/>
    <w:rsid w:val="00C94724"/>
    <w:rsid w:val="00CA468C"/>
    <w:rsid w:val="00CA7F3D"/>
    <w:rsid w:val="00CC368F"/>
    <w:rsid w:val="00CE770A"/>
    <w:rsid w:val="00D41440"/>
    <w:rsid w:val="00D67021"/>
    <w:rsid w:val="00D71194"/>
    <w:rsid w:val="00D73C1B"/>
    <w:rsid w:val="00D907E2"/>
    <w:rsid w:val="00E130A0"/>
    <w:rsid w:val="00E504E5"/>
    <w:rsid w:val="00E51287"/>
    <w:rsid w:val="00E53186"/>
    <w:rsid w:val="00E62A9D"/>
    <w:rsid w:val="00E74D1E"/>
    <w:rsid w:val="00EC6CCF"/>
    <w:rsid w:val="00ED4390"/>
    <w:rsid w:val="00F42481"/>
    <w:rsid w:val="00F46885"/>
    <w:rsid w:val="00FC23BC"/>
    <w:rsid w:val="00FC60CC"/>
    <w:rsid w:val="00FD189A"/>
    <w:rsid w:val="00F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7033"/>
  <w15:chartTrackingRefBased/>
  <w15:docId w15:val="{A4D41957-E030-459E-A328-ED850D20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259E"/>
    <w:rPr>
      <w:i/>
      <w:iCs/>
    </w:rPr>
  </w:style>
  <w:style w:type="character" w:styleId="Hyperlink">
    <w:name w:val="Hyperlink"/>
    <w:basedOn w:val="DefaultParagraphFont"/>
    <w:uiPriority w:val="99"/>
    <w:unhideWhenUsed/>
    <w:rsid w:val="005A0B5B"/>
    <w:rPr>
      <w:color w:val="0563C1" w:themeColor="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5A0B5B"/>
    <w:pP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A0B5B"/>
    <w:rPr>
      <w:rFonts w:ascii="Times New Roman" w:eastAsia="Times New Roman" w:hAnsi="Times New Roman" w:cs="Times New Roman"/>
      <w:sz w:val="24"/>
      <w:szCs w:val="24"/>
    </w:rPr>
  </w:style>
  <w:style w:type="character" w:customStyle="1" w:styleId="marker">
    <w:name w:val="marker"/>
    <w:basedOn w:val="DefaultParagraphFont"/>
    <w:rsid w:val="00CA468C"/>
  </w:style>
  <w:style w:type="table" w:styleId="TableGrid">
    <w:name w:val="Table Grid"/>
    <w:basedOn w:val="TableNormal"/>
    <w:uiPriority w:val="39"/>
    <w:rsid w:val="000A4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t.com/ae2f1d27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rooklynbanner.com/archives/2011/03/26/shirtwaistfire" TargetMode="External"/><Relationship Id="rId12" Type="http://schemas.openxmlformats.org/officeDocument/2006/relationships/hyperlink" Target="https://www.gorskiblogspo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nyexpressproject.org/learn-more/" TargetMode="External"/><Relationship Id="rId11" Type="http://schemas.openxmlformats.org/officeDocument/2006/relationships/hyperlink" Target="http://www.napu.org/topsellers/3219203" TargetMode="External"/><Relationship Id="rId5" Type="http://schemas.openxmlformats.org/officeDocument/2006/relationships/hyperlink" Target="http://dairyscience.com/articles/2012/11/03/clabber" TargetMode="External"/><Relationship Id="rId10" Type="http://schemas.openxmlformats.org/officeDocument/2006/relationships/hyperlink" Target="http://www.ponyexpressproject.org/learn-more/" TargetMode="External"/><Relationship Id="rId4" Type="http://schemas.openxmlformats.org/officeDocument/2006/relationships/hyperlink" Target="http://brooklynbanner.com/archives/2011/03/26/shirtwaistfire" TargetMode="External"/><Relationship Id="rId9" Type="http://schemas.openxmlformats.org/officeDocument/2006/relationships/hyperlink" Target="http://www.jot.com/ac5b4f712hc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30</cp:revision>
  <dcterms:created xsi:type="dcterms:W3CDTF">2017-07-27T19:36:00Z</dcterms:created>
  <dcterms:modified xsi:type="dcterms:W3CDTF">2017-12-20T14:31:00Z</dcterms:modified>
</cp:coreProperties>
</file>