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303E544" w:rsidR="00716055" w:rsidRDefault="006D1769" w:rsidP="00302977">
      <w:pPr>
        <w:ind w:left="-720" w:right="-720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375B9" wp14:editId="73D3FB62">
                <wp:simplePos x="0" y="0"/>
                <wp:positionH relativeFrom="column">
                  <wp:posOffset>-1594824</wp:posOffset>
                </wp:positionH>
                <wp:positionV relativeFrom="paragraph">
                  <wp:posOffset>6370630</wp:posOffset>
                </wp:positionV>
                <wp:extent cx="1209040" cy="808355"/>
                <wp:effectExtent l="25400" t="25400" r="441960" b="131445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76287"/>
                            <a:gd name="adj2" fmla="val 125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F2E" w14:textId="77777777" w:rsidR="00976CA2" w:rsidRPr="00B730E3" w:rsidRDefault="00976CA2" w:rsidP="00976CA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75B9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7" o:spid="_x0000_s1026" type="#_x0000_t62" style="position:absolute;left:0;text-align:left;margin-left:-125.6pt;margin-top:501.6pt;width:95.2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" adj="27278,1107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5BE6F2E" w14:textId="77777777" w:rsidR="00976CA2" w:rsidRPr="00B730E3" w:rsidRDefault="00976CA2" w:rsidP="00976CA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A6A93" wp14:editId="24A23A6F">
                <wp:simplePos x="0" y="0"/>
                <wp:positionH relativeFrom="column">
                  <wp:posOffset>-1421780</wp:posOffset>
                </wp:positionH>
                <wp:positionV relativeFrom="paragraph">
                  <wp:posOffset>6594948</wp:posOffset>
                </wp:positionV>
                <wp:extent cx="1209040" cy="808355"/>
                <wp:effectExtent l="228600" t="228600" r="137160" b="13144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3697"/>
                            <a:gd name="adj2" fmla="val -6965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01B8" w14:textId="77777777" w:rsidR="00976CA2" w:rsidRPr="00B730E3" w:rsidRDefault="00976CA2" w:rsidP="00976CA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6A93" id="Rounded Rectangular Callout 28" o:spid="_x0000_s1027" type="#_x0000_t62" style="position:absolute;left:0;text-align:left;margin-left:-111.95pt;margin-top:519.3pt;width:95.2pt;height:6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" adj="-2959,-424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F3501B8" w14:textId="77777777" w:rsidR="00976CA2" w:rsidRPr="00B730E3" w:rsidRDefault="00976CA2" w:rsidP="00976CA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of publication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37945" wp14:editId="777F5983">
                <wp:simplePos x="0" y="0"/>
                <wp:positionH relativeFrom="column">
                  <wp:posOffset>-1314775</wp:posOffset>
                </wp:positionH>
                <wp:positionV relativeFrom="paragraph">
                  <wp:posOffset>6731428</wp:posOffset>
                </wp:positionV>
                <wp:extent cx="1209040" cy="808355"/>
                <wp:effectExtent l="279400" t="25400" r="1371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7215"/>
                            <a:gd name="adj2" fmla="val 382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F9F71" w14:textId="77777777" w:rsidR="00F74479" w:rsidRPr="00B730E3" w:rsidRDefault="00F74479" w:rsidP="00F74479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7945" id="Rounded Rectangular Callout 6" o:spid="_x0000_s1028" type="#_x0000_t62" style="position:absolute;left:0;text-align:left;margin-left:-103.55pt;margin-top:530.05pt;width:95.2pt;height:6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" adj="-3718,1905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E5F9F71" w14:textId="77777777" w:rsidR="00F74479" w:rsidRPr="00B730E3" w:rsidRDefault="00F74479" w:rsidP="00F74479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A23E6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C2A06" wp14:editId="3622B8E2">
                <wp:simplePos x="0" y="0"/>
                <wp:positionH relativeFrom="column">
                  <wp:posOffset>6623685</wp:posOffset>
                </wp:positionH>
                <wp:positionV relativeFrom="paragraph">
                  <wp:posOffset>6134100</wp:posOffset>
                </wp:positionV>
                <wp:extent cx="1870710" cy="605790"/>
                <wp:effectExtent l="0" t="0" r="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F7E1" w14:textId="715D3E3B" w:rsidR="00A23E6E" w:rsidRPr="00A23E6E" w:rsidRDefault="00A23E6E">
                            <w:pP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Chart</w:t>
                            </w:r>
                            <w:r w:rsidR="00F245A3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1</w:t>
                            </w: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showing the median number of </w:t>
                            </w:r>
                            <w:r w:rsidR="006D583A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visitors</w:t>
                            </w: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per</w:t>
                            </w:r>
                            <w:r w:rsidR="006D583A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day over the course of each season.</w:t>
                            </w: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C2A06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521.55pt;margin-top:483pt;width:147.3pt;height:47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" filled="f" stroked="f">
                <v:textbox>
                  <w:txbxContent>
                    <w:p w14:paraId="45B1F7E1" w14:textId="715D3E3B" w:rsidR="00A23E6E" w:rsidRPr="00A23E6E" w:rsidRDefault="00A23E6E">
                      <w:pP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Chart</w:t>
                      </w:r>
                      <w:r w:rsidR="00F245A3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1</w:t>
                      </w: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showing the median number of </w:t>
                      </w:r>
                      <w:r w:rsidR="006D583A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visitors</w:t>
                      </w: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per</w:t>
                      </w:r>
                      <w:r w:rsidR="006D583A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day over the course of each season.</w:t>
                      </w: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96844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80768" behindDoc="0" locked="0" layoutInCell="1" allowOverlap="1" wp14:anchorId="0AED1F0F" wp14:editId="461F0198">
            <wp:simplePos x="0" y="0"/>
            <wp:positionH relativeFrom="column">
              <wp:posOffset>3317358</wp:posOffset>
            </wp:positionH>
            <wp:positionV relativeFrom="paragraph">
              <wp:posOffset>4943342</wp:posOffset>
            </wp:positionV>
            <wp:extent cx="3295296" cy="1807343"/>
            <wp:effectExtent l="0" t="0" r="6985" b="2159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A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600C5" wp14:editId="71394A91">
                <wp:simplePos x="0" y="0"/>
                <wp:positionH relativeFrom="column">
                  <wp:posOffset>5198745</wp:posOffset>
                </wp:positionH>
                <wp:positionV relativeFrom="paragraph">
                  <wp:posOffset>1167765</wp:posOffset>
                </wp:positionV>
                <wp:extent cx="4391025" cy="42799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01857" w14:textId="31D54E41" w:rsidR="0097381C" w:rsidRPr="00E458B8" w:rsidRDefault="0097381C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E458B8">
                              <w:rPr>
                                <w:rFonts w:ascii="Helvetica" w:hAnsi="Helvetica"/>
                              </w:rPr>
                              <w:t>Home</w:t>
                            </w:r>
                            <w:r w:rsidRPr="00E458B8">
                              <w:rPr>
                                <w:rFonts w:ascii="Helvetica" w:hAnsi="Helvetica"/>
                              </w:rPr>
                              <w:tab/>
                            </w:r>
                            <w:r w:rsidRPr="00E458B8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>About</w:t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ab/>
                              <w:t>Archive</w:t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ab/>
                              <w:t>Subscribe</w:t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6D7EB0" w:rsidRPr="00E458B8">
                              <w:rPr>
                                <w:rFonts w:ascii="Helvetica" w:hAnsi="Helveti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00C5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09.35pt;margin-top:91.95pt;width:345.7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" filled="f" stroked="f">
                <v:textbox inset=",,,0">
                  <w:txbxContent>
                    <w:p w14:paraId="0B301857" w14:textId="31D54E41" w:rsidR="0097381C" w:rsidRPr="00E458B8" w:rsidRDefault="0097381C">
                      <w:pPr>
                        <w:rPr>
                          <w:rFonts w:ascii="Helvetica" w:hAnsi="Helvetica"/>
                        </w:rPr>
                      </w:pPr>
                      <w:r w:rsidRPr="00E458B8">
                        <w:rPr>
                          <w:rFonts w:ascii="Helvetica" w:hAnsi="Helvetica"/>
                        </w:rPr>
                        <w:t>Home</w:t>
                      </w:r>
                      <w:r w:rsidRPr="00E458B8">
                        <w:rPr>
                          <w:rFonts w:ascii="Helvetica" w:hAnsi="Helvetica"/>
                        </w:rPr>
                        <w:tab/>
                      </w:r>
                      <w:r w:rsidRPr="00E458B8">
                        <w:rPr>
                          <w:rFonts w:ascii="Helvetica" w:hAnsi="Helvetica"/>
                        </w:rPr>
                        <w:tab/>
                      </w:r>
                      <w:r w:rsidR="006D7EB0" w:rsidRPr="00E458B8">
                        <w:rPr>
                          <w:rFonts w:ascii="Helvetica" w:hAnsi="Helvetica"/>
                        </w:rPr>
                        <w:t>About</w:t>
                      </w:r>
                      <w:r w:rsidR="006D7EB0" w:rsidRPr="00E458B8">
                        <w:rPr>
                          <w:rFonts w:ascii="Helvetica" w:hAnsi="Helvetica"/>
                        </w:rPr>
                        <w:tab/>
                      </w:r>
                      <w:r w:rsidR="006D7EB0" w:rsidRPr="00E458B8">
                        <w:rPr>
                          <w:rFonts w:ascii="Helvetica" w:hAnsi="Helvetica"/>
                        </w:rPr>
                        <w:tab/>
                        <w:t>Archive</w:t>
                      </w:r>
                      <w:r w:rsidR="006D7EB0" w:rsidRPr="00E458B8">
                        <w:rPr>
                          <w:rFonts w:ascii="Helvetica" w:hAnsi="Helvetica"/>
                        </w:rPr>
                        <w:tab/>
                        <w:t>Subscribe</w:t>
                      </w:r>
                      <w:r w:rsidR="006D7EB0" w:rsidRPr="00E458B8">
                        <w:rPr>
                          <w:rFonts w:ascii="Helvetica" w:hAnsi="Helvetica"/>
                        </w:rPr>
                        <w:tab/>
                      </w:r>
                      <w:r w:rsidR="006D7EB0" w:rsidRPr="00E458B8">
                        <w:rPr>
                          <w:rFonts w:ascii="Helvetica" w:hAnsi="Helveti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A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6982B" wp14:editId="141D6617">
                <wp:simplePos x="0" y="0"/>
                <wp:positionH relativeFrom="column">
                  <wp:posOffset>372110</wp:posOffset>
                </wp:positionH>
                <wp:positionV relativeFrom="paragraph">
                  <wp:posOffset>913130</wp:posOffset>
                </wp:positionV>
                <wp:extent cx="4284345" cy="809625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4A4B" w14:textId="590EC6DC" w:rsidR="0091067C" w:rsidRPr="005B7A68" w:rsidRDefault="0091067C" w:rsidP="0091067C">
                            <w:pPr>
                              <w:rPr>
                                <w:rFonts w:ascii="Helvetica" w:hAnsi="Helvetica" w:cs="Ayuthaya"/>
                                <w:sz w:val="44"/>
                                <w:szCs w:val="44"/>
                              </w:rPr>
                            </w:pPr>
                            <w:r w:rsidRPr="005B7A68">
                              <w:rPr>
                                <w:rFonts w:ascii="Helvetica" w:hAnsi="Helvetica" w:cs="Ayuthaya"/>
                                <w:sz w:val="44"/>
                                <w:szCs w:val="44"/>
                              </w:rPr>
                              <w:t xml:space="preserve">Journal of </w:t>
                            </w:r>
                            <w:r w:rsidR="005B7A68" w:rsidRPr="005B7A68">
                              <w:rPr>
                                <w:rFonts w:ascii="Helvetica" w:hAnsi="Helvetica" w:cs="Ayuthaya"/>
                                <w:sz w:val="44"/>
                                <w:szCs w:val="44"/>
                              </w:rPr>
                              <w:t>Parks and 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982B" id="Text Box 2" o:spid="_x0000_s1031" type="#_x0000_t202" style="position:absolute;left:0;text-align:left;margin-left:29.3pt;margin-top:71.9pt;width:337.3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" filled="f" stroked="f">
                <v:textbox>
                  <w:txbxContent>
                    <w:p w14:paraId="78564A4B" w14:textId="590EC6DC" w:rsidR="0091067C" w:rsidRPr="005B7A68" w:rsidRDefault="0091067C" w:rsidP="0091067C">
                      <w:pPr>
                        <w:rPr>
                          <w:rFonts w:ascii="Helvetica" w:hAnsi="Helvetica" w:cs="Ayuthaya"/>
                          <w:sz w:val="44"/>
                          <w:szCs w:val="44"/>
                        </w:rPr>
                      </w:pPr>
                      <w:r w:rsidRPr="005B7A68">
                        <w:rPr>
                          <w:rFonts w:ascii="Helvetica" w:hAnsi="Helvetica" w:cs="Ayuthaya"/>
                          <w:sz w:val="44"/>
                          <w:szCs w:val="44"/>
                        </w:rPr>
                        <w:t xml:space="preserve">Journal of </w:t>
                      </w:r>
                      <w:r w:rsidR="005B7A68" w:rsidRPr="005B7A68">
                        <w:rPr>
                          <w:rFonts w:ascii="Helvetica" w:hAnsi="Helvetica" w:cs="Ayuthaya"/>
                          <w:sz w:val="44"/>
                          <w:szCs w:val="44"/>
                        </w:rPr>
                        <w:t>Parks and Recreation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2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30A43" wp14:editId="66F8EBE8">
                <wp:simplePos x="0" y="0"/>
                <wp:positionH relativeFrom="column">
                  <wp:posOffset>1724025</wp:posOffset>
                </wp:positionH>
                <wp:positionV relativeFrom="paragraph">
                  <wp:posOffset>3477098</wp:posOffset>
                </wp:positionV>
                <wp:extent cx="6667018" cy="3217762"/>
                <wp:effectExtent l="0" t="0" r="0" b="825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018" cy="3217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0118" w14:textId="1BDCC658" w:rsidR="009E2088" w:rsidRPr="00D04D5A" w:rsidRDefault="00BE2D79" w:rsidP="009F23B0">
                            <w:pPr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</w:pPr>
                            <w:r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Acadia Nat</w:t>
                            </w:r>
                            <w:r w:rsidR="0008138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ional Park, located on Mount Desert Island</w:t>
                            </w:r>
                            <w:r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just off the Maine coast, is the oldest U.S. National Park east of the Mississippi River.</w:t>
                            </w:r>
                            <w:r w:rsidR="0008138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 Its man</w:t>
                            </w:r>
                            <w:r w:rsidR="004C78B8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y unique geologic</w:t>
                            </w:r>
                            <w:r w:rsidR="00197E8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formations and </w:t>
                            </w:r>
                            <w:r w:rsidR="0008138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geographic qualities</w:t>
                            </w:r>
                            <w:r w:rsidR="00197E8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, coupled with an extensive trail system </w:t>
                            </w:r>
                            <w:r w:rsidR="0008138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make it a favorite spot for nature enthusiasts.</w:t>
                            </w:r>
                            <w:r w:rsidR="005C245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 Its many campgrounds, countless miles of trails, and proximity to quaint, picturesque New England towns make it an ideal plac</w:t>
                            </w:r>
                            <w:r w:rsidR="00AC4BE4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e to stay nearly any time of the year</w:t>
                            </w:r>
                            <w:r w:rsidR="005C245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.</w:t>
                            </w:r>
                            <w:r w:rsidR="003F1C51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B1D83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 This study seeks</w:t>
                            </w:r>
                            <w:r w:rsidR="007D5EA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to</w:t>
                            </w:r>
                            <w:r w:rsidR="00EB1D83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F53F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measure the popularity of certain areas of the park at various times of the year.  Specifically</w:t>
                            </w:r>
                            <w:r w:rsidR="008E684F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,</w:t>
                            </w:r>
                            <w:r w:rsidR="00EF53FD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we looked at </w:t>
                            </w:r>
                            <w:r w:rsidR="008E684F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five major points of interest within the park: Cadillac Mountain, Blue Hill Overlook, Thunder Hole, Jordan Pond, and Otter Cove.</w:t>
                            </w:r>
                            <w:r w:rsidR="00143A62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 The aim here</w:t>
                            </w:r>
                            <w:r w:rsidR="00C81F3A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 is to measure the popularity of </w:t>
                            </w:r>
                            <w:r w:rsidR="001A1FA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different areas of </w:t>
                            </w:r>
                            <w:r w:rsidR="00C81F3A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 xml:space="preserve">Acadia at various </w:t>
                            </w:r>
                            <w:r w:rsidR="001A1FA0" w:rsidRPr="00D04D5A">
                              <w:rPr>
                                <w:rFonts w:ascii="Helvetica" w:hAnsi="Helvetica"/>
                                <w:sz w:val="21"/>
                                <w:szCs w:val="21"/>
                              </w:rPr>
                              <w:t>times of the year, in order to better direct and manage park resources.</w:t>
                            </w:r>
                          </w:p>
                          <w:p w14:paraId="3BE1E1E7" w14:textId="77777777" w:rsidR="002C03D6" w:rsidRPr="00CB7214" w:rsidRDefault="002C03D6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E663B60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AD3E788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DC7F376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C6BC741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203F21C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16FFFBF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41DAC84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82F27FC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98F43F6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3E2A98D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0518EDE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20E7955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14:paraId="00B8868D" w14:textId="77777777" w:rsidR="00C33AEF" w:rsidRPr="00C33AEF" w:rsidRDefault="00C33AEF" w:rsidP="00C33A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14:paraId="48DA7B49" w14:textId="77777777" w:rsidR="00C33AEF" w:rsidRPr="00CB7214" w:rsidRDefault="00C33AEF" w:rsidP="00C33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8B328BB" w14:textId="5B0E2627" w:rsidR="00CB7214" w:rsidRPr="00CB7214" w:rsidRDefault="00CB721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0A43" id="Text Box 25" o:spid="_x0000_s1032" type="#_x0000_t202" style="position:absolute;left:0;text-align:left;margin-left:135.75pt;margin-top:273.8pt;width:524.95pt;height:25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" filled="f" stroked="f">
                <v:textbox>
                  <w:txbxContent>
                    <w:p w14:paraId="2AFE0118" w14:textId="1BDCC658" w:rsidR="009E2088" w:rsidRPr="00D04D5A" w:rsidRDefault="00BE2D79" w:rsidP="009F23B0">
                      <w:pPr>
                        <w:rPr>
                          <w:rFonts w:ascii="Helvetica" w:hAnsi="Helvetica"/>
                          <w:sz w:val="21"/>
                          <w:szCs w:val="21"/>
                        </w:rPr>
                      </w:pPr>
                      <w:r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Acadia Nat</w:t>
                      </w:r>
                      <w:r w:rsidR="0008138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ional Park, located on Mount Desert Island</w:t>
                      </w:r>
                      <w:r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just off the Maine coast, is the oldest U.S. National Park east of the Mississippi River.</w:t>
                      </w:r>
                      <w:r w:rsidR="0008138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 Its man</w:t>
                      </w:r>
                      <w:r w:rsidR="004C78B8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y unique geologic</w:t>
                      </w:r>
                      <w:r w:rsidR="00197E8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formations and </w:t>
                      </w:r>
                      <w:r w:rsidR="0008138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geographic qualities</w:t>
                      </w:r>
                      <w:r w:rsidR="00197E8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, coupled with an extensive trail system </w:t>
                      </w:r>
                      <w:r w:rsidR="0008138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make it a favorite spot for nature enthusiasts.</w:t>
                      </w:r>
                      <w:r w:rsidR="005C245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 Its many campgrounds, countless miles of trails, and proximity to quaint, picturesque New England towns make it an ideal plac</w:t>
                      </w:r>
                      <w:r w:rsidR="00AC4BE4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e to stay nearly any time of the year</w:t>
                      </w:r>
                      <w:r w:rsidR="005C245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.</w:t>
                      </w:r>
                      <w:r w:rsidR="003F1C51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</w:t>
                      </w:r>
                      <w:r w:rsidR="00EB1D83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 This study seeks</w:t>
                      </w:r>
                      <w:r w:rsidR="007D5EA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to</w:t>
                      </w:r>
                      <w:r w:rsidR="00EB1D83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</w:t>
                      </w:r>
                      <w:r w:rsidR="00EF53F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measure the popularity of certain areas of the park at various times of the year.  Specifically</w:t>
                      </w:r>
                      <w:r w:rsidR="008E684F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,</w:t>
                      </w:r>
                      <w:r w:rsidR="00EF53FD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we looked at </w:t>
                      </w:r>
                      <w:r w:rsidR="008E684F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five major points of interest within the park: Cadillac Mountain, Blue Hill Overlook, Thunder Hole, Jordan Pond, and Otter Cove.</w:t>
                      </w:r>
                      <w:r w:rsidR="00143A62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 The aim here</w:t>
                      </w:r>
                      <w:r w:rsidR="00C81F3A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 is to measure the popularity of </w:t>
                      </w:r>
                      <w:r w:rsidR="001A1FA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different areas of </w:t>
                      </w:r>
                      <w:r w:rsidR="00C81F3A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 xml:space="preserve">Acadia at various </w:t>
                      </w:r>
                      <w:r w:rsidR="001A1FA0" w:rsidRPr="00D04D5A">
                        <w:rPr>
                          <w:rFonts w:ascii="Helvetica" w:hAnsi="Helvetica"/>
                          <w:sz w:val="21"/>
                          <w:szCs w:val="21"/>
                        </w:rPr>
                        <w:t>times of the year, in order to better direct and manage park resources.</w:t>
                      </w:r>
                    </w:p>
                    <w:p w14:paraId="3BE1E1E7" w14:textId="77777777" w:rsidR="002C03D6" w:rsidRPr="00CB7214" w:rsidRDefault="002C03D6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2E663B60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AD3E788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DC7F376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C6BC741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203F21C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516FFFBF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41DAC84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82F27FC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98F43F6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3E2A98D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0518EDE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20E7955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14:paraId="00B8868D" w14:textId="77777777" w:rsidR="00C33AEF" w:rsidRPr="00C33AEF" w:rsidRDefault="00C33AEF" w:rsidP="00C33A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14:paraId="48DA7B49" w14:textId="77777777" w:rsidR="00C33AEF" w:rsidRPr="00CB7214" w:rsidRDefault="00C33AEF" w:rsidP="00C33AEF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8B328BB" w14:textId="5B0E2627" w:rsidR="00CB7214" w:rsidRPr="00CB7214" w:rsidRDefault="00CB7214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2C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82200" wp14:editId="04B6F30E">
                <wp:simplePos x="0" y="0"/>
                <wp:positionH relativeFrom="column">
                  <wp:posOffset>1018572</wp:posOffset>
                </wp:positionH>
                <wp:positionV relativeFrom="paragraph">
                  <wp:posOffset>596241</wp:posOffset>
                </wp:positionV>
                <wp:extent cx="5625296" cy="219919"/>
                <wp:effectExtent l="0" t="0" r="0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296" cy="2199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8065" w14:textId="68F00A5F" w:rsidR="00ED2C6E" w:rsidRPr="00ED2C6E" w:rsidRDefault="00ED2C6E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https://</w:t>
                            </w:r>
                            <w:r w:rsidR="0023124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www.journalofparksandrecreation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.com</w:t>
                            </w:r>
                            <w:r w:rsidR="0023124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/archive/may_2012/all_about_acadia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82200" id="Text Box 24" o:spid="_x0000_s1032" type="#_x0000_t202" style="position:absolute;left:0;text-align:left;margin-left:80.2pt;margin-top:46.95pt;width:442.95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" fillcolor="white [3212]" stroked="f">
                <v:textbox inset="0,0,0,0">
                  <w:txbxContent>
                    <w:p w14:paraId="10E78065" w14:textId="68F00A5F" w:rsidR="00ED2C6E" w:rsidRPr="00ED2C6E" w:rsidRDefault="00ED2C6E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https://</w:t>
                      </w:r>
                      <w:r w:rsidR="00231244">
                        <w:rPr>
                          <w:color w:val="000000" w:themeColor="text1"/>
                          <w:sz w:val="21"/>
                          <w:szCs w:val="21"/>
                        </w:rPr>
                        <w:t>www.journalofparksandrecreation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.com</w:t>
                      </w:r>
                      <w:r w:rsidR="00231244">
                        <w:rPr>
                          <w:color w:val="000000" w:themeColor="text1"/>
                          <w:sz w:val="21"/>
                          <w:szCs w:val="21"/>
                        </w:rPr>
                        <w:t>/archive/may_2012/all_about_acadia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3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F12E5" wp14:editId="057701D2">
                <wp:simplePos x="0" y="0"/>
                <wp:positionH relativeFrom="column">
                  <wp:posOffset>1400175</wp:posOffset>
                </wp:positionH>
                <wp:positionV relativeFrom="paragraph">
                  <wp:posOffset>225425</wp:posOffset>
                </wp:positionV>
                <wp:extent cx="1978660" cy="254000"/>
                <wp:effectExtent l="0" t="0" r="254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8F0A5" w14:textId="1C02C2A7" w:rsidR="00DC2302" w:rsidRPr="00B743C1" w:rsidRDefault="00B743C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743C1">
                              <w:rPr>
                                <w:sz w:val="21"/>
                                <w:szCs w:val="21"/>
                              </w:rPr>
                              <w:t xml:space="preserve">Journal </w:t>
                            </w:r>
                            <w:r w:rsidR="005B7A68">
                              <w:rPr>
                                <w:sz w:val="21"/>
                                <w:szCs w:val="21"/>
                              </w:rPr>
                              <w:t>Parks and 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12E5" id="Text Box 23" o:spid="_x0000_s1033" type="#_x0000_t202" style="position:absolute;left:0;text-align:left;margin-left:110.25pt;margin-top:17.75pt;width:155.8pt;height: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" fillcolor="#f2f2f2 [3052]" stroked="f">
                <v:textbox>
                  <w:txbxContent>
                    <w:p w14:paraId="48F8F0A5" w14:textId="1C02C2A7" w:rsidR="00DC2302" w:rsidRPr="00B743C1" w:rsidRDefault="00B743C1">
                      <w:pPr>
                        <w:rPr>
                          <w:sz w:val="21"/>
                          <w:szCs w:val="21"/>
                        </w:rPr>
                      </w:pPr>
                      <w:r w:rsidRPr="00B743C1">
                        <w:rPr>
                          <w:sz w:val="21"/>
                          <w:szCs w:val="21"/>
                        </w:rPr>
                        <w:t xml:space="preserve">Journal </w:t>
                      </w:r>
                      <w:r w:rsidR="005B7A68">
                        <w:rPr>
                          <w:sz w:val="21"/>
                          <w:szCs w:val="21"/>
                        </w:rPr>
                        <w:t>Parks and Recreation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F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10E99" wp14:editId="3DEE8593">
                <wp:simplePos x="0" y="0"/>
                <wp:positionH relativeFrom="column">
                  <wp:posOffset>381635</wp:posOffset>
                </wp:positionH>
                <wp:positionV relativeFrom="paragraph">
                  <wp:posOffset>1626235</wp:posOffset>
                </wp:positionV>
                <wp:extent cx="9305925" cy="474345"/>
                <wp:effectExtent l="0" t="0" r="15875" b="33655"/>
                <wp:wrapThrough wrapText="bothSides">
                  <wp:wrapPolygon edited="0">
                    <wp:start x="0" y="0"/>
                    <wp:lineTo x="0" y="21976"/>
                    <wp:lineTo x="21578" y="21976"/>
                    <wp:lineTo x="2157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925" cy="4743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1057" id="Rectangle 3" o:spid="_x0000_s1026" style="position:absolute;margin-left:30.05pt;margin-top:128.05pt;width:732.75pt;height: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" fillcolor="#70ad47 [3209]" strokecolor="#1f4d78 [1604]" strokeweight="1pt">
                <w10:wrap type="through"/>
              </v:rect>
            </w:pict>
          </mc:Fallback>
        </mc:AlternateContent>
      </w:r>
      <w:r w:rsidR="00ED3F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1F38A" wp14:editId="02873DA2">
                <wp:simplePos x="0" y="0"/>
                <wp:positionH relativeFrom="column">
                  <wp:posOffset>8619980</wp:posOffset>
                </wp:positionH>
                <wp:positionV relativeFrom="paragraph">
                  <wp:posOffset>2090420</wp:posOffset>
                </wp:positionV>
                <wp:extent cx="0" cy="4733290"/>
                <wp:effectExtent l="0" t="0" r="254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33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5329" id="Straight Connector 1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75pt,164.6pt" to="678.75pt,53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  <w:r w:rsidR="00ED3F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44F40" wp14:editId="1954328A">
                <wp:simplePos x="0" y="0"/>
                <wp:positionH relativeFrom="column">
                  <wp:posOffset>1491760</wp:posOffset>
                </wp:positionH>
                <wp:positionV relativeFrom="paragraph">
                  <wp:posOffset>2100580</wp:posOffset>
                </wp:positionV>
                <wp:extent cx="0" cy="4733290"/>
                <wp:effectExtent l="0" t="0" r="2540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33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248D4" id="Straight Connector 1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65.4pt" to="117.45pt,53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 w:rsidR="00C246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45B" wp14:editId="0960C137">
                <wp:simplePos x="0" y="0"/>
                <wp:positionH relativeFrom="column">
                  <wp:posOffset>1631950</wp:posOffset>
                </wp:positionH>
                <wp:positionV relativeFrom="paragraph">
                  <wp:posOffset>2933700</wp:posOffset>
                </wp:positionV>
                <wp:extent cx="5821680" cy="370205"/>
                <wp:effectExtent l="0" t="0" r="0" b="107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EC3DF" w14:textId="29AD3C90" w:rsidR="00C246FB" w:rsidRPr="00E458B8" w:rsidRDefault="00E458B8" w:rsidP="00C246FB">
                            <w:pPr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May 5, 2012</w:t>
                            </w:r>
                            <w:r w:rsidR="00D24037" w:rsidRPr="00E458B8">
                              <w:rPr>
                                <w:rFonts w:ascii="Helvetica" w:hAnsi="Helvetic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BC736E"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  <w:szCs w:val="28"/>
                              </w:rPr>
                              <w:t>doi: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  <w:szCs w:val="28"/>
                              </w:rPr>
                              <w:t>10.4414/1085-6266.1.1.2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B45B" id="Text Box 22" o:spid="_x0000_s1035" type="#_x0000_t202" style="position:absolute;left:0;text-align:left;margin-left:128.5pt;margin-top:231pt;width:458.4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" filled="f" stroked="f">
                <v:textbox>
                  <w:txbxContent>
                    <w:p w14:paraId="3D3EC3DF" w14:textId="29AD3C90" w:rsidR="00C246FB" w:rsidRPr="00E458B8" w:rsidRDefault="00E458B8" w:rsidP="00C246FB">
                      <w:pPr>
                        <w:rPr>
                          <w:rFonts w:ascii="Helvetica" w:hAnsi="Helvetic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767171" w:themeColor="background2" w:themeShade="80"/>
                          <w:sz w:val="28"/>
                          <w:szCs w:val="28"/>
                        </w:rPr>
                        <w:t>May 5, 2012</w:t>
                      </w:r>
                      <w:r w:rsidR="00D24037" w:rsidRPr="00E458B8">
                        <w:rPr>
                          <w:rFonts w:ascii="Helvetica" w:hAnsi="Helvetica"/>
                          <w:color w:val="767171" w:themeColor="background2" w:themeShade="80"/>
                          <w:sz w:val="28"/>
                          <w:szCs w:val="28"/>
                        </w:rPr>
                        <w:t xml:space="preserve"> | </w:t>
                      </w:r>
                      <w:r w:rsidR="00BC736E">
                        <w:rPr>
                          <w:rFonts w:ascii="Helvetica" w:hAnsi="Helvetica"/>
                          <w:color w:val="000000" w:themeColor="text1"/>
                          <w:sz w:val="28"/>
                          <w:szCs w:val="28"/>
                        </w:rPr>
                        <w:t>doi: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28"/>
                          <w:szCs w:val="28"/>
                        </w:rPr>
                        <w:t>10.4414/1085-6266.1.1.2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6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56AA7" wp14:editId="2F4232AE">
                <wp:simplePos x="0" y="0"/>
                <wp:positionH relativeFrom="column">
                  <wp:posOffset>1607820</wp:posOffset>
                </wp:positionH>
                <wp:positionV relativeFrom="paragraph">
                  <wp:posOffset>2655570</wp:posOffset>
                </wp:positionV>
                <wp:extent cx="2094865" cy="370205"/>
                <wp:effectExtent l="0" t="0" r="0" b="1079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16C3" w14:textId="398484A1" w:rsidR="00C246FB" w:rsidRPr="00E458B8" w:rsidRDefault="00E458B8">
                            <w:pPr>
                              <w:rPr>
                                <w:rFonts w:ascii="Helvetica" w:hAnsi="Helvetica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Stephen Jefferson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6AA7" id="Text Box 21" o:spid="_x0000_s1035" type="#_x0000_t202" style="position:absolute;left:0;text-align:left;margin-left:126.6pt;margin-top:209.1pt;width:164.95pt;height:2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" filled="f" stroked="f">
                <v:textbox>
                  <w:txbxContent>
                    <w:p w14:paraId="4BF016C3" w14:textId="398484A1" w:rsidR="00C246FB" w:rsidRPr="00E458B8" w:rsidRDefault="00E458B8">
                      <w:pPr>
                        <w:rPr>
                          <w:rFonts w:ascii="Helvetica" w:hAnsi="Helvetica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/>
                          <w:color w:val="767171" w:themeColor="background2" w:themeShade="80"/>
                          <w:sz w:val="32"/>
                          <w:szCs w:val="32"/>
                        </w:rPr>
                        <w:t>Stephen Jefferson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1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67099" wp14:editId="2B12919A">
                <wp:simplePos x="0" y="0"/>
                <wp:positionH relativeFrom="column">
                  <wp:posOffset>1481559</wp:posOffset>
                </wp:positionH>
                <wp:positionV relativeFrom="paragraph">
                  <wp:posOffset>2286145</wp:posOffset>
                </wp:positionV>
                <wp:extent cx="4421530" cy="613458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30" cy="61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9B05" w14:textId="27B46580" w:rsidR="005E3108" w:rsidRPr="00E458B8" w:rsidRDefault="00E458B8">
                            <w:pP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E458B8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A</w:t>
                            </w:r>
                            <w:r w:rsidR="005748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ll A</w:t>
                            </w:r>
                            <w:r w:rsidRPr="00E458B8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bout Acadia: The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7099" id="Text Box 20" o:spid="_x0000_s1037" type="#_x0000_t202" style="position:absolute;left:0;text-align:left;margin-left:116.65pt;margin-top:180pt;width:348.15pt;height:4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" filled="f" stroked="f">
                <v:textbox>
                  <w:txbxContent>
                    <w:p w14:paraId="49619B05" w14:textId="27B46580" w:rsidR="005E3108" w:rsidRPr="00E458B8" w:rsidRDefault="00E458B8">
                      <w:pPr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E458B8">
                        <w:rPr>
                          <w:rFonts w:ascii="Helvetica" w:hAnsi="Helvetica"/>
                          <w:sz w:val="36"/>
                          <w:szCs w:val="36"/>
                        </w:rPr>
                        <w:t>A</w:t>
                      </w:r>
                      <w:r w:rsidR="005748EB">
                        <w:rPr>
                          <w:rFonts w:ascii="Helvetica" w:hAnsi="Helvetica"/>
                          <w:sz w:val="36"/>
                          <w:szCs w:val="36"/>
                        </w:rPr>
                        <w:t>ll A</w:t>
                      </w:r>
                      <w:r w:rsidRPr="00E458B8">
                        <w:rPr>
                          <w:rFonts w:ascii="Helvetica" w:hAnsi="Helvetica"/>
                          <w:sz w:val="36"/>
                          <w:szCs w:val="36"/>
                        </w:rPr>
                        <w:t>bout Acadia: The Basics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A49">
        <w:rPr>
          <w:noProof/>
        </w:rPr>
        <w:drawing>
          <wp:anchor distT="0" distB="0" distL="114300" distR="114300" simplePos="0" relativeHeight="251660288" behindDoc="0" locked="0" layoutInCell="1" allowOverlap="1" wp14:anchorId="135F06C3" wp14:editId="577F39D8">
            <wp:simplePos x="0" y="0"/>
            <wp:positionH relativeFrom="column">
              <wp:posOffset>370205</wp:posOffset>
            </wp:positionH>
            <wp:positionV relativeFrom="paragraph">
              <wp:posOffset>51925</wp:posOffset>
            </wp:positionV>
            <wp:extent cx="9329195" cy="883446"/>
            <wp:effectExtent l="0" t="0" r="0" b="5715"/>
            <wp:wrapNone/>
            <wp:docPr id="1" name="Picture 1" descr="../../../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RL%20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195" cy="88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59F592FA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E837B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7258"/>
    <w:rsid w:val="000639D0"/>
    <w:rsid w:val="0008138D"/>
    <w:rsid w:val="00143A62"/>
    <w:rsid w:val="001709E4"/>
    <w:rsid w:val="00197E80"/>
    <w:rsid w:val="001A1FA0"/>
    <w:rsid w:val="001F2448"/>
    <w:rsid w:val="002162AF"/>
    <w:rsid w:val="00224991"/>
    <w:rsid w:val="00231244"/>
    <w:rsid w:val="00287B4F"/>
    <w:rsid w:val="00292CE5"/>
    <w:rsid w:val="002C03D6"/>
    <w:rsid w:val="00302977"/>
    <w:rsid w:val="00314A49"/>
    <w:rsid w:val="00373310"/>
    <w:rsid w:val="0039490B"/>
    <w:rsid w:val="003A67C6"/>
    <w:rsid w:val="003C0CA2"/>
    <w:rsid w:val="003F1C51"/>
    <w:rsid w:val="00473DD7"/>
    <w:rsid w:val="0047727D"/>
    <w:rsid w:val="00496844"/>
    <w:rsid w:val="00497196"/>
    <w:rsid w:val="004A0C6A"/>
    <w:rsid w:val="004C1E51"/>
    <w:rsid w:val="004C78B8"/>
    <w:rsid w:val="00505885"/>
    <w:rsid w:val="0054481A"/>
    <w:rsid w:val="005748EB"/>
    <w:rsid w:val="0058683E"/>
    <w:rsid w:val="0059435B"/>
    <w:rsid w:val="005B7A68"/>
    <w:rsid w:val="005C2450"/>
    <w:rsid w:val="005C716E"/>
    <w:rsid w:val="005D2A7E"/>
    <w:rsid w:val="005E3108"/>
    <w:rsid w:val="005E589F"/>
    <w:rsid w:val="00654195"/>
    <w:rsid w:val="006C5403"/>
    <w:rsid w:val="006D1769"/>
    <w:rsid w:val="006D583A"/>
    <w:rsid w:val="006D7EB0"/>
    <w:rsid w:val="00726D47"/>
    <w:rsid w:val="007D5EAA"/>
    <w:rsid w:val="008119F4"/>
    <w:rsid w:val="00850FA1"/>
    <w:rsid w:val="00877104"/>
    <w:rsid w:val="008A78BB"/>
    <w:rsid w:val="008D0744"/>
    <w:rsid w:val="008E684F"/>
    <w:rsid w:val="0090434D"/>
    <w:rsid w:val="009100EE"/>
    <w:rsid w:val="0091067C"/>
    <w:rsid w:val="0097381C"/>
    <w:rsid w:val="00976CA2"/>
    <w:rsid w:val="009817C3"/>
    <w:rsid w:val="00991093"/>
    <w:rsid w:val="00991977"/>
    <w:rsid w:val="009E2088"/>
    <w:rsid w:val="009F23B0"/>
    <w:rsid w:val="00A030BB"/>
    <w:rsid w:val="00A23E6E"/>
    <w:rsid w:val="00AC4BE4"/>
    <w:rsid w:val="00AC686E"/>
    <w:rsid w:val="00B05AE3"/>
    <w:rsid w:val="00B1329F"/>
    <w:rsid w:val="00B209C4"/>
    <w:rsid w:val="00B42392"/>
    <w:rsid w:val="00B743C1"/>
    <w:rsid w:val="00B9063A"/>
    <w:rsid w:val="00BB55A0"/>
    <w:rsid w:val="00BC736E"/>
    <w:rsid w:val="00BE2D79"/>
    <w:rsid w:val="00C037D1"/>
    <w:rsid w:val="00C20ABC"/>
    <w:rsid w:val="00C246FB"/>
    <w:rsid w:val="00C33AEF"/>
    <w:rsid w:val="00C4788D"/>
    <w:rsid w:val="00C81F3A"/>
    <w:rsid w:val="00CB7214"/>
    <w:rsid w:val="00CE6157"/>
    <w:rsid w:val="00D04D5A"/>
    <w:rsid w:val="00D24037"/>
    <w:rsid w:val="00D2605F"/>
    <w:rsid w:val="00DC2302"/>
    <w:rsid w:val="00DE6906"/>
    <w:rsid w:val="00E3412D"/>
    <w:rsid w:val="00E458B8"/>
    <w:rsid w:val="00E76C17"/>
    <w:rsid w:val="00EB1D83"/>
    <w:rsid w:val="00ED2C6E"/>
    <w:rsid w:val="00ED3F51"/>
    <w:rsid w:val="00EF53FD"/>
    <w:rsid w:val="00F245A3"/>
    <w:rsid w:val="00F30217"/>
    <w:rsid w:val="00F74479"/>
    <w:rsid w:val="00F80714"/>
    <w:rsid w:val="00FA05CB"/>
    <w:rsid w:val="00F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C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CM</c:v>
                </c:pt>
                <c:pt idx="1">
                  <c:v>BH</c:v>
                </c:pt>
                <c:pt idx="2">
                  <c:v>TH</c:v>
                </c:pt>
                <c:pt idx="3">
                  <c:v>JP</c:v>
                </c:pt>
                <c:pt idx="4">
                  <c:v>OC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100.0</c:v>
                </c:pt>
                <c:pt idx="1">
                  <c:v>90.0</c:v>
                </c:pt>
                <c:pt idx="2">
                  <c:v>110.0</c:v>
                </c:pt>
                <c:pt idx="3">
                  <c:v>150.0</c:v>
                </c:pt>
                <c:pt idx="4">
                  <c:v>200.0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CM</c:v>
                </c:pt>
                <c:pt idx="1">
                  <c:v>BH</c:v>
                </c:pt>
                <c:pt idx="2">
                  <c:v>TH</c:v>
                </c:pt>
                <c:pt idx="3">
                  <c:v>JP</c:v>
                </c:pt>
                <c:pt idx="4">
                  <c:v>OC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565.0</c:v>
                </c:pt>
                <c:pt idx="1">
                  <c:v>500.0</c:v>
                </c:pt>
                <c:pt idx="2">
                  <c:v>550.0</c:v>
                </c:pt>
                <c:pt idx="3">
                  <c:v>400.0</c:v>
                </c:pt>
                <c:pt idx="4">
                  <c:v>350.0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CM</c:v>
                </c:pt>
                <c:pt idx="1">
                  <c:v>BH</c:v>
                </c:pt>
                <c:pt idx="2">
                  <c:v>TH</c:v>
                </c:pt>
                <c:pt idx="3">
                  <c:v>JP</c:v>
                </c:pt>
                <c:pt idx="4">
                  <c:v>OC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1350.0</c:v>
                </c:pt>
                <c:pt idx="1">
                  <c:v>1000.0</c:v>
                </c:pt>
                <c:pt idx="2">
                  <c:v>1111.0</c:v>
                </c:pt>
                <c:pt idx="3">
                  <c:v>978.0</c:v>
                </c:pt>
                <c:pt idx="4">
                  <c:v>950.0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Fall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CM</c:v>
                </c:pt>
                <c:pt idx="1">
                  <c:v>BH</c:v>
                </c:pt>
                <c:pt idx="2">
                  <c:v>TH</c:v>
                </c:pt>
                <c:pt idx="3">
                  <c:v>JP</c:v>
                </c:pt>
                <c:pt idx="4">
                  <c:v>OC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750.0</c:v>
                </c:pt>
                <c:pt idx="1">
                  <c:v>750.0</c:v>
                </c:pt>
                <c:pt idx="2">
                  <c:v>700.0</c:v>
                </c:pt>
                <c:pt idx="3">
                  <c:v>675.0</c:v>
                </c:pt>
                <c:pt idx="4">
                  <c:v>655.0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1630784"/>
        <c:axId val="-2099720448"/>
      </c:barChart>
      <c:catAx>
        <c:axId val="-21016307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9720448"/>
        <c:crosses val="autoZero"/>
        <c:auto val="1"/>
        <c:lblAlgn val="ctr"/>
        <c:lblOffset val="100"/>
        <c:noMultiLvlLbl val="0"/>
      </c:catAx>
      <c:valAx>
        <c:axId val="-209972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63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D419E9-AAB7-A04E-B914-3D873FC7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5</cp:revision>
  <dcterms:created xsi:type="dcterms:W3CDTF">2017-11-22T18:59:00Z</dcterms:created>
  <dcterms:modified xsi:type="dcterms:W3CDTF">2017-11-22T19:09:00Z</dcterms:modified>
  <cp:category/>
</cp:coreProperties>
</file>