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8C7B5" w14:textId="2E74FEAB" w:rsidR="00B80827" w:rsidRPr="0025325C" w:rsidRDefault="00B80827" w:rsidP="0025325C">
      <w:pPr>
        <w:spacing w:line="480" w:lineRule="auto"/>
        <w:jc w:val="center"/>
        <w:rPr>
          <w:rFonts w:asciiTheme="majorHAnsi" w:hAnsiTheme="majorHAnsi"/>
          <w:b/>
        </w:rPr>
      </w:pPr>
      <w:r w:rsidRPr="0025325C">
        <w:rPr>
          <w:rFonts w:asciiTheme="majorHAnsi" w:hAnsiTheme="majorHAnsi"/>
          <w:b/>
        </w:rPr>
        <w:t>Hik</w:t>
      </w:r>
      <w:r w:rsidR="0025325C">
        <w:rPr>
          <w:rFonts w:asciiTheme="majorHAnsi" w:hAnsiTheme="majorHAnsi"/>
          <w:b/>
        </w:rPr>
        <w:t>ing in the U.S. National Parks</w:t>
      </w:r>
    </w:p>
    <w:p w14:paraId="12CBFC0F" w14:textId="72453115" w:rsidR="00DD585E" w:rsidRPr="0025325C" w:rsidRDefault="00B80827" w:rsidP="0025325C">
      <w:pPr>
        <w:spacing w:beforeLines="1" w:before="2" w:afterLines="1" w:after="2" w:line="480" w:lineRule="auto"/>
        <w:ind w:firstLine="720"/>
        <w:rPr>
          <w:rFonts w:asciiTheme="majorHAnsi" w:hAnsiTheme="majorHAnsi"/>
        </w:rPr>
      </w:pPr>
      <w:commentRangeStart w:id="0"/>
      <w:r w:rsidRPr="0025325C">
        <w:rPr>
          <w:rFonts w:asciiTheme="majorHAnsi" w:hAnsiTheme="majorHAnsi"/>
        </w:rPr>
        <w:t xml:space="preserve">America is home to many of the world's most beautiful national parks. From Olympic National Park in Washington to Acadia National Park in Maine, America's national parks are pristine places where you can experience all the best that the United States has to offer. The attractions range from a </w:t>
      </w:r>
      <w:r w:rsidR="00AD6226">
        <w:rPr>
          <w:rFonts w:asciiTheme="majorHAnsi" w:hAnsiTheme="majorHAnsi"/>
        </w:rPr>
        <w:t>wide</w:t>
      </w:r>
      <w:r w:rsidRPr="0025325C">
        <w:rPr>
          <w:rFonts w:asciiTheme="majorHAnsi" w:hAnsiTheme="majorHAnsi"/>
        </w:rPr>
        <w:t xml:space="preserve"> diversity of plant and animal life to </w:t>
      </w:r>
      <w:r w:rsidR="00047A13">
        <w:rPr>
          <w:rFonts w:asciiTheme="majorHAnsi" w:hAnsiTheme="majorHAnsi"/>
        </w:rPr>
        <w:t xml:space="preserve">spectacular </w:t>
      </w:r>
      <w:r w:rsidRPr="0025325C">
        <w:rPr>
          <w:rFonts w:asciiTheme="majorHAnsi" w:hAnsiTheme="majorHAnsi"/>
        </w:rPr>
        <w:t xml:space="preserve">geographic formations, such as </w:t>
      </w:r>
      <w:r w:rsidR="00047A13">
        <w:rPr>
          <w:rFonts w:asciiTheme="majorHAnsi" w:hAnsiTheme="majorHAnsi"/>
        </w:rPr>
        <w:t xml:space="preserve">the spectacular </w:t>
      </w:r>
      <w:r w:rsidRPr="0025325C">
        <w:rPr>
          <w:rFonts w:asciiTheme="majorHAnsi" w:hAnsiTheme="majorHAnsi"/>
        </w:rPr>
        <w:t xml:space="preserve">Bridalveil </w:t>
      </w:r>
      <w:r w:rsidR="003275F6">
        <w:rPr>
          <w:rFonts w:asciiTheme="majorHAnsi" w:hAnsiTheme="majorHAnsi"/>
        </w:rPr>
        <w:t>Fall</w:t>
      </w:r>
      <w:r w:rsidRPr="0025325C">
        <w:rPr>
          <w:rFonts w:asciiTheme="majorHAnsi" w:hAnsiTheme="majorHAnsi"/>
        </w:rPr>
        <w:t xml:space="preserve"> in Yosemite National </w:t>
      </w:r>
      <w:r w:rsidR="003275F6">
        <w:rPr>
          <w:rFonts w:asciiTheme="majorHAnsi" w:hAnsiTheme="majorHAnsi"/>
        </w:rPr>
        <w:t>P</w:t>
      </w:r>
      <w:r w:rsidRPr="0025325C">
        <w:rPr>
          <w:rFonts w:asciiTheme="majorHAnsi" w:hAnsiTheme="majorHAnsi"/>
        </w:rPr>
        <w:t>ark.</w:t>
      </w:r>
      <w:commentRangeEnd w:id="0"/>
      <w:r w:rsidR="0098666F">
        <w:rPr>
          <w:rStyle w:val="CommentReference"/>
        </w:rPr>
        <w:commentReference w:id="0"/>
      </w:r>
      <w:r w:rsidRPr="0025325C">
        <w:rPr>
          <w:rFonts w:asciiTheme="majorHAnsi" w:hAnsiTheme="majorHAnsi"/>
        </w:rPr>
        <w:t xml:space="preserve"> While people of all ages can visit and appreciate the national parks, one of the best ways to experience </w:t>
      </w:r>
      <w:r w:rsidR="00982836">
        <w:rPr>
          <w:rFonts w:asciiTheme="majorHAnsi" w:hAnsiTheme="majorHAnsi"/>
        </w:rPr>
        <w:t>them fully is to hike</w:t>
      </w:r>
      <w:r w:rsidRPr="0025325C">
        <w:rPr>
          <w:rFonts w:asciiTheme="majorHAnsi" w:hAnsiTheme="majorHAnsi"/>
        </w:rPr>
        <w:t xml:space="preserve"> their trails.</w:t>
      </w:r>
      <w:r w:rsidR="004F7EF9" w:rsidRPr="0025325C">
        <w:rPr>
          <w:rFonts w:asciiTheme="majorHAnsi" w:hAnsiTheme="majorHAnsi"/>
        </w:rPr>
        <w:t xml:space="preserve"> </w:t>
      </w:r>
      <w:r w:rsidRPr="0025325C">
        <w:rPr>
          <w:rFonts w:asciiTheme="majorHAnsi" w:hAnsiTheme="majorHAnsi"/>
        </w:rPr>
        <w:t>As hiking expert Paula Martinez (2016) notes, “For many hikers, Yosemite is the gold standard, but every national park is a hiker’s dream” (p. 4). In this article, I offer an overview of three beloved national parks (Acadia, Glacier, and Yosemite) and tips for hiking in them.</w:t>
      </w:r>
    </w:p>
    <w:p w14:paraId="09DE37D2" w14:textId="77777777" w:rsidR="00DD585E" w:rsidRPr="0025325C" w:rsidRDefault="00DD585E" w:rsidP="0025325C">
      <w:pPr>
        <w:spacing w:line="480" w:lineRule="auto"/>
        <w:jc w:val="center"/>
        <w:rPr>
          <w:rStyle w:val="ju-double-space"/>
          <w:rFonts w:asciiTheme="majorHAnsi" w:hAnsiTheme="majorHAnsi"/>
        </w:rPr>
      </w:pPr>
      <w:r w:rsidRPr="0025325C">
        <w:rPr>
          <w:rStyle w:val="ju-double-space"/>
          <w:rFonts w:asciiTheme="majorHAnsi" w:hAnsiTheme="majorHAnsi"/>
          <w:noProof/>
        </w:rPr>
        <w:drawing>
          <wp:inline distT="0" distB="0" distL="0" distR="0" wp14:anchorId="6063F699" wp14:editId="75F829C4">
            <wp:extent cx="2286000" cy="159625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6963" cy="1617880"/>
                    </a:xfrm>
                    <a:prstGeom prst="rect">
                      <a:avLst/>
                    </a:prstGeom>
                  </pic:spPr>
                </pic:pic>
              </a:graphicData>
            </a:graphic>
          </wp:inline>
        </w:drawing>
      </w:r>
    </w:p>
    <w:p w14:paraId="2D102B90" w14:textId="77777777" w:rsidR="00DD585E" w:rsidRPr="0025325C" w:rsidRDefault="00DD585E" w:rsidP="00982836">
      <w:pPr>
        <w:ind w:left="2880" w:right="2880"/>
        <w:rPr>
          <w:rStyle w:val="ju-double-space"/>
          <w:rFonts w:asciiTheme="majorHAnsi" w:hAnsiTheme="majorHAnsi"/>
        </w:rPr>
      </w:pPr>
      <w:commentRangeStart w:id="1"/>
      <w:r w:rsidRPr="0025325C">
        <w:rPr>
          <w:rStyle w:val="ju-double-space"/>
          <w:rFonts w:asciiTheme="majorHAnsi" w:hAnsiTheme="majorHAnsi"/>
        </w:rPr>
        <w:t>Figure 1.  Bridalveil Fall.  Bridalveil Fall is one of Yosemite's most popular attractions (Hullman, 2017).</w:t>
      </w:r>
      <w:commentRangeEnd w:id="1"/>
      <w:r w:rsidR="00EA4BC8">
        <w:rPr>
          <w:rStyle w:val="CommentReference"/>
        </w:rPr>
        <w:commentReference w:id="1"/>
      </w:r>
    </w:p>
    <w:p w14:paraId="369193C2" w14:textId="77777777" w:rsidR="00DD585E" w:rsidRPr="0025325C" w:rsidRDefault="00DD585E" w:rsidP="0025325C">
      <w:pPr>
        <w:spacing w:beforeLines="1" w:before="2" w:afterLines="1" w:after="2" w:line="480" w:lineRule="auto"/>
        <w:ind w:firstLine="720"/>
        <w:rPr>
          <w:rFonts w:asciiTheme="majorHAnsi" w:hAnsiTheme="majorHAnsi" w:cs="Times New Roman"/>
        </w:rPr>
      </w:pPr>
    </w:p>
    <w:p w14:paraId="18A0A5FC" w14:textId="0A9D09A6" w:rsidR="00B80827" w:rsidRPr="0025325C" w:rsidRDefault="0025325C" w:rsidP="0025325C">
      <w:pPr>
        <w:spacing w:line="480" w:lineRule="auto"/>
        <w:jc w:val="center"/>
        <w:rPr>
          <w:rFonts w:asciiTheme="majorHAnsi" w:hAnsiTheme="majorHAnsi"/>
          <w:b/>
        </w:rPr>
      </w:pPr>
      <w:r>
        <w:rPr>
          <w:rFonts w:asciiTheme="majorHAnsi" w:hAnsiTheme="majorHAnsi"/>
          <w:b/>
        </w:rPr>
        <w:t>Rocks and More Rocks!</w:t>
      </w:r>
    </w:p>
    <w:p w14:paraId="7F75169B" w14:textId="156DB7B5" w:rsidR="00192578" w:rsidRDefault="000B2B28" w:rsidP="0025325C">
      <w:pPr>
        <w:spacing w:beforeLines="1" w:before="2" w:afterLines="1" w:after="2" w:line="480" w:lineRule="auto"/>
        <w:ind w:firstLine="720"/>
        <w:rPr>
          <w:rStyle w:val="ju-examples"/>
          <w:rFonts w:asciiTheme="majorHAnsi" w:hAnsiTheme="majorHAnsi" w:cs="Tahoma"/>
        </w:rPr>
      </w:pPr>
      <w:r w:rsidRPr="0025325C">
        <w:rPr>
          <w:rStyle w:val="ju-examples"/>
          <w:rFonts w:asciiTheme="majorHAnsi" w:hAnsiTheme="majorHAnsi"/>
        </w:rPr>
        <w:t xml:space="preserve">When you visit a national park, one of the first things you notice is the uniqueness of its landscape.  You might see towering mesas, rugged coastlines, jagged mountains, </w:t>
      </w:r>
      <w:r w:rsidR="00DD585E" w:rsidRPr="0025325C">
        <w:rPr>
          <w:rStyle w:val="ju-examples"/>
          <w:rFonts w:asciiTheme="majorHAnsi" w:hAnsiTheme="majorHAnsi"/>
        </w:rPr>
        <w:t>or magnificent waterfalls</w:t>
      </w:r>
      <w:r w:rsidR="00982836">
        <w:rPr>
          <w:rStyle w:val="ju-examples"/>
          <w:rFonts w:asciiTheme="majorHAnsi" w:hAnsiTheme="majorHAnsi"/>
        </w:rPr>
        <w:t>.  These physical attractions</w:t>
      </w:r>
      <w:r w:rsidRPr="0025325C">
        <w:rPr>
          <w:rStyle w:val="ju-examples"/>
          <w:rFonts w:asciiTheme="majorHAnsi" w:hAnsiTheme="majorHAnsi"/>
        </w:rPr>
        <w:t xml:space="preserve"> share one characteristic</w:t>
      </w:r>
      <w:r w:rsidR="00982836">
        <w:rPr>
          <w:rStyle w:val="ju-examples"/>
          <w:rFonts w:asciiTheme="majorHAnsi" w:hAnsiTheme="majorHAnsi"/>
        </w:rPr>
        <w:t xml:space="preserve">: </w:t>
      </w:r>
      <w:r w:rsidRPr="0025325C">
        <w:rPr>
          <w:rStyle w:val="ju-examples"/>
          <w:rFonts w:asciiTheme="majorHAnsi" w:hAnsiTheme="majorHAnsi"/>
        </w:rPr>
        <w:t xml:space="preserve">they are made of rock.  </w:t>
      </w:r>
      <w:commentRangeStart w:id="2"/>
      <w:commentRangeStart w:id="3"/>
      <w:r w:rsidR="00C6069B" w:rsidRPr="0025325C">
        <w:rPr>
          <w:rStyle w:val="ju-examples"/>
          <w:rFonts w:asciiTheme="majorHAnsi" w:hAnsiTheme="majorHAnsi"/>
        </w:rPr>
        <w:t xml:space="preserve">Geologic </w:t>
      </w:r>
      <w:r w:rsidR="00C6069B" w:rsidRPr="0025325C">
        <w:rPr>
          <w:rStyle w:val="ju-examples"/>
          <w:rFonts w:asciiTheme="majorHAnsi" w:hAnsiTheme="majorHAnsi"/>
        </w:rPr>
        <w:lastRenderedPageBreak/>
        <w:t xml:space="preserve">formations are an extremely important </w:t>
      </w:r>
      <w:r w:rsidR="00982836">
        <w:rPr>
          <w:rStyle w:val="ju-examples"/>
          <w:rFonts w:asciiTheme="majorHAnsi" w:hAnsiTheme="majorHAnsi"/>
        </w:rPr>
        <w:t>aspect</w:t>
      </w:r>
      <w:r w:rsidR="00C6069B" w:rsidRPr="0025325C">
        <w:rPr>
          <w:rStyle w:val="ju-examples"/>
          <w:rFonts w:asciiTheme="majorHAnsi" w:hAnsiTheme="majorHAnsi"/>
        </w:rPr>
        <w:t xml:space="preserve"> of the national park experience. </w:t>
      </w:r>
      <w:r w:rsidR="00982836">
        <w:rPr>
          <w:rStyle w:val="ju-examples"/>
          <w:rFonts w:asciiTheme="majorHAnsi" w:hAnsiTheme="majorHAnsi"/>
        </w:rPr>
        <w:t>Each of these</w:t>
      </w:r>
      <w:r w:rsidR="00C6069B" w:rsidRPr="0025325C">
        <w:rPr>
          <w:rStyle w:val="ju-examples"/>
          <w:rFonts w:asciiTheme="majorHAnsi" w:hAnsiTheme="majorHAnsi"/>
        </w:rPr>
        <w:t xml:space="preserve"> parks </w:t>
      </w:r>
      <w:r w:rsidR="00982836">
        <w:rPr>
          <w:rStyle w:val="ju-examples"/>
          <w:rFonts w:asciiTheme="majorHAnsi" w:hAnsiTheme="majorHAnsi"/>
        </w:rPr>
        <w:t>is</w:t>
      </w:r>
      <w:r w:rsidR="00C6069B" w:rsidRPr="0025325C">
        <w:rPr>
          <w:rStyle w:val="ju-examples"/>
          <w:rFonts w:asciiTheme="majorHAnsi" w:hAnsiTheme="majorHAnsi"/>
        </w:rPr>
        <w:t xml:space="preserve"> home to mountains and outcroppin</w:t>
      </w:r>
      <w:r w:rsidR="005B08AA">
        <w:rPr>
          <w:rStyle w:val="ju-examples"/>
          <w:rFonts w:asciiTheme="majorHAnsi" w:hAnsiTheme="majorHAnsi"/>
        </w:rPr>
        <w:t>gs that offer beautiful photo o</w:t>
      </w:r>
      <w:r w:rsidR="00C6069B" w:rsidRPr="0025325C">
        <w:rPr>
          <w:rStyle w:val="ju-examples"/>
          <w:rFonts w:asciiTheme="majorHAnsi" w:hAnsiTheme="majorHAnsi"/>
        </w:rPr>
        <w:t>p</w:t>
      </w:r>
      <w:r w:rsidR="000F49E0">
        <w:rPr>
          <w:rStyle w:val="ju-examples"/>
          <w:rFonts w:asciiTheme="majorHAnsi" w:hAnsiTheme="majorHAnsi"/>
        </w:rPr>
        <w:t>portunitie</w:t>
      </w:r>
      <w:r w:rsidR="00C6069B" w:rsidRPr="0025325C">
        <w:rPr>
          <w:rStyle w:val="ju-examples"/>
          <w:rFonts w:asciiTheme="majorHAnsi" w:hAnsiTheme="majorHAnsi"/>
        </w:rPr>
        <w:t xml:space="preserve">s. At Glacier National Park, Chief Mountain is particularly popular (Trent, 2015). At Acadia National Park, “some of the park's most popular features are Cadillac Mountain and the Blue Hill Overlook" (Jefferson, 2012, p. </w:t>
      </w:r>
      <w:r w:rsidR="00852965">
        <w:rPr>
          <w:rStyle w:val="ju-examples"/>
          <w:rFonts w:asciiTheme="majorHAnsi" w:hAnsiTheme="majorHAnsi"/>
        </w:rPr>
        <w:t>18</w:t>
      </w:r>
      <w:r w:rsidR="00C6069B" w:rsidRPr="0025325C">
        <w:rPr>
          <w:rStyle w:val="ju-examples"/>
          <w:rFonts w:asciiTheme="majorHAnsi" w:hAnsiTheme="majorHAnsi"/>
        </w:rPr>
        <w:t xml:space="preserve">). </w:t>
      </w:r>
      <w:r w:rsidR="00EA4BC8">
        <w:rPr>
          <w:rStyle w:val="ju-examples"/>
          <w:rFonts w:asciiTheme="majorHAnsi" w:hAnsiTheme="majorHAnsi"/>
        </w:rPr>
        <w:t>Geologic formations offer more than just photo op</w:t>
      </w:r>
      <w:r w:rsidR="000F49E0">
        <w:rPr>
          <w:rStyle w:val="ju-examples"/>
          <w:rFonts w:asciiTheme="majorHAnsi" w:hAnsiTheme="majorHAnsi"/>
        </w:rPr>
        <w:t>portunitie</w:t>
      </w:r>
      <w:r w:rsidR="00EA4BC8">
        <w:rPr>
          <w:rStyle w:val="ju-examples"/>
          <w:rFonts w:asciiTheme="majorHAnsi" w:hAnsiTheme="majorHAnsi"/>
        </w:rPr>
        <w:t xml:space="preserve">s.  </w:t>
      </w:r>
      <w:r w:rsidR="00FE7C00" w:rsidRPr="0025325C">
        <w:rPr>
          <w:rStyle w:val="ju-examples"/>
          <w:rFonts w:asciiTheme="majorHAnsi" w:hAnsiTheme="majorHAnsi" w:cs="Tahoma"/>
        </w:rPr>
        <w:t xml:space="preserve">According to </w:t>
      </w:r>
      <w:r w:rsidR="00192578" w:rsidRPr="0025325C">
        <w:rPr>
          <w:rStyle w:val="ju-examples"/>
          <w:rFonts w:asciiTheme="majorHAnsi" w:hAnsiTheme="majorHAnsi" w:cs="Tahoma"/>
        </w:rPr>
        <w:t>Lydia Tan</w:t>
      </w:r>
      <w:r w:rsidR="00192578" w:rsidRPr="0025325C">
        <w:rPr>
          <w:rStyle w:val="ju-examples"/>
          <w:rFonts w:asciiTheme="majorHAnsi" w:hAnsiTheme="majorHAnsi"/>
        </w:rPr>
        <w:t xml:space="preserve"> (2017), </w:t>
      </w:r>
      <w:r w:rsidR="00192578" w:rsidRPr="0025325C">
        <w:rPr>
          <w:rStyle w:val="ju-examples"/>
          <w:rFonts w:asciiTheme="majorHAnsi" w:hAnsiTheme="majorHAnsi" w:cs="Tahoma"/>
        </w:rPr>
        <w:t>Yosemite's El Capitan and Cathedral Peak formations are world</w:t>
      </w:r>
      <w:r w:rsidR="00D861CF">
        <w:rPr>
          <w:rStyle w:val="ju-examples"/>
          <w:rFonts w:asciiTheme="majorHAnsi" w:hAnsiTheme="majorHAnsi" w:cs="Tahoma"/>
        </w:rPr>
        <w:t>-</w:t>
      </w:r>
      <w:r w:rsidR="00192578" w:rsidRPr="0025325C">
        <w:rPr>
          <w:rStyle w:val="ju-examples"/>
          <w:rFonts w:asciiTheme="majorHAnsi" w:hAnsiTheme="majorHAnsi" w:cs="Tahoma"/>
        </w:rPr>
        <w:t xml:space="preserve">famous </w:t>
      </w:r>
      <w:r w:rsidR="00544474" w:rsidRPr="0025325C">
        <w:rPr>
          <w:rStyle w:val="ju-examples"/>
          <w:rFonts w:asciiTheme="majorHAnsi" w:hAnsiTheme="majorHAnsi" w:cs="Tahoma"/>
        </w:rPr>
        <w:t>hiking destinations</w:t>
      </w:r>
      <w:r w:rsidR="00192578" w:rsidRPr="0025325C">
        <w:rPr>
          <w:rStyle w:val="ju-examples"/>
          <w:rFonts w:asciiTheme="majorHAnsi" w:hAnsiTheme="majorHAnsi" w:cs="Tahoma"/>
        </w:rPr>
        <w:t xml:space="preserve">. </w:t>
      </w:r>
      <w:commentRangeEnd w:id="2"/>
      <w:r w:rsidR="00EA4BC8">
        <w:rPr>
          <w:rStyle w:val="CommentReference"/>
        </w:rPr>
        <w:commentReference w:id="2"/>
      </w:r>
      <w:r w:rsidR="00192578" w:rsidRPr="0025325C">
        <w:rPr>
          <w:rStyle w:val="ju-examples"/>
          <w:rFonts w:asciiTheme="majorHAnsi" w:hAnsiTheme="majorHAnsi" w:cs="Tahoma"/>
        </w:rPr>
        <w:t xml:space="preserve">Tan also mentions Sentinel Rock as a popular </w:t>
      </w:r>
      <w:r w:rsidR="00544474" w:rsidRPr="0025325C">
        <w:rPr>
          <w:rStyle w:val="ju-examples"/>
          <w:rFonts w:asciiTheme="majorHAnsi" w:hAnsiTheme="majorHAnsi" w:cs="Tahoma"/>
        </w:rPr>
        <w:t>hik</w:t>
      </w:r>
      <w:r w:rsidR="00D861CF">
        <w:rPr>
          <w:rStyle w:val="ju-examples"/>
          <w:rFonts w:asciiTheme="majorHAnsi" w:hAnsiTheme="majorHAnsi" w:cs="Tahoma"/>
        </w:rPr>
        <w:t>ing destination</w:t>
      </w:r>
      <w:r w:rsidR="00192578" w:rsidRPr="0025325C">
        <w:rPr>
          <w:rStyle w:val="ju-examples"/>
          <w:rFonts w:asciiTheme="majorHAnsi" w:hAnsiTheme="majorHAnsi" w:cs="Tahoma"/>
        </w:rPr>
        <w:t>.</w:t>
      </w:r>
      <w:commentRangeEnd w:id="3"/>
      <w:r w:rsidR="00EA4BC8">
        <w:rPr>
          <w:rStyle w:val="CommentReference"/>
        </w:rPr>
        <w:commentReference w:id="3"/>
      </w:r>
    </w:p>
    <w:p w14:paraId="43E80FC0" w14:textId="38B1118A" w:rsidR="0025325C" w:rsidRPr="0025325C" w:rsidRDefault="0025325C" w:rsidP="0025325C">
      <w:pPr>
        <w:spacing w:beforeLines="1" w:before="2" w:afterLines="1" w:after="2" w:line="480" w:lineRule="auto"/>
        <w:ind w:firstLine="720"/>
        <w:jc w:val="center"/>
        <w:rPr>
          <w:rStyle w:val="ju-examples"/>
          <w:rFonts w:asciiTheme="majorHAnsi" w:hAnsiTheme="majorHAnsi" w:cs="Tahoma"/>
          <w:b/>
        </w:rPr>
      </w:pPr>
      <w:r w:rsidRPr="0025325C">
        <w:rPr>
          <w:rStyle w:val="ju-examples"/>
          <w:rFonts w:asciiTheme="majorHAnsi" w:hAnsiTheme="majorHAnsi" w:cs="Tahoma"/>
          <w:b/>
        </w:rPr>
        <w:t>Acadia National Park</w:t>
      </w:r>
    </w:p>
    <w:p w14:paraId="686661DF" w14:textId="3C2747CF" w:rsidR="00B80827" w:rsidRPr="0025325C" w:rsidRDefault="00B80827" w:rsidP="0025325C">
      <w:pPr>
        <w:spacing w:beforeLines="1" w:before="2" w:afterLines="1" w:after="2" w:line="480" w:lineRule="auto"/>
        <w:ind w:firstLine="720"/>
        <w:rPr>
          <w:rStyle w:val="ju-examples"/>
          <w:rFonts w:asciiTheme="majorHAnsi" w:hAnsiTheme="majorHAnsi"/>
        </w:rPr>
      </w:pPr>
      <w:commentRangeStart w:id="4"/>
      <w:r w:rsidRPr="0025325C">
        <w:rPr>
          <w:rStyle w:val="ju-double-space"/>
          <w:rFonts w:asciiTheme="majorHAnsi" w:hAnsiTheme="majorHAnsi"/>
        </w:rPr>
        <w:t>Several of our most glorious</w:t>
      </w:r>
      <w:r w:rsidR="002D7261">
        <w:rPr>
          <w:rStyle w:val="ju-double-space"/>
          <w:rFonts w:asciiTheme="majorHAnsi" w:hAnsiTheme="majorHAnsi"/>
        </w:rPr>
        <w:t xml:space="preserve"> national parks are located at </w:t>
      </w:r>
      <w:proofErr w:type="gramStart"/>
      <w:r w:rsidR="002D7261">
        <w:rPr>
          <w:rStyle w:val="ju-double-space"/>
          <w:rFonts w:asciiTheme="majorHAnsi" w:hAnsiTheme="majorHAnsi"/>
        </w:rPr>
        <w:t>land's end</w:t>
      </w:r>
      <w:proofErr w:type="gramEnd"/>
      <w:r w:rsidRPr="0025325C">
        <w:rPr>
          <w:rStyle w:val="ju-double-space"/>
          <w:rFonts w:asciiTheme="majorHAnsi" w:hAnsiTheme="majorHAnsi"/>
        </w:rPr>
        <w:t>—</w:t>
      </w:r>
      <w:r w:rsidR="004F7EF9" w:rsidRPr="0025325C">
        <w:rPr>
          <w:rStyle w:val="ju-double-space"/>
          <w:rFonts w:asciiTheme="majorHAnsi" w:hAnsiTheme="majorHAnsi"/>
        </w:rPr>
        <w:t>close to an ocean—</w:t>
      </w:r>
      <w:r w:rsidRPr="0025325C">
        <w:rPr>
          <w:rStyle w:val="ju-double-space"/>
          <w:rFonts w:asciiTheme="majorHAnsi" w:hAnsiTheme="majorHAnsi"/>
        </w:rPr>
        <w:t>and several are located on the country's northern border with Canada. One of my favorite parks is Maine's Acadia National Park, the easternmost national park. Some of th</w:t>
      </w:r>
      <w:r w:rsidR="00D861CF">
        <w:rPr>
          <w:rStyle w:val="ju-double-space"/>
          <w:rFonts w:asciiTheme="majorHAnsi" w:hAnsiTheme="majorHAnsi"/>
        </w:rPr>
        <w:t>is</w:t>
      </w:r>
      <w:r w:rsidRPr="0025325C">
        <w:rPr>
          <w:rStyle w:val="ju-double-space"/>
          <w:rFonts w:asciiTheme="majorHAnsi" w:hAnsiTheme="majorHAnsi"/>
        </w:rPr>
        <w:t xml:space="preserve"> park's most beautiful features are Echo Lake Beach, Jordan Pond, Otter Cove, and Thunder Hole. </w:t>
      </w:r>
      <w:commentRangeStart w:id="5"/>
      <w:commentRangeStart w:id="6"/>
      <w:r w:rsidR="008557ED">
        <w:rPr>
          <w:rStyle w:val="ju-double-space"/>
          <w:rFonts w:asciiTheme="majorHAnsi" w:hAnsiTheme="majorHAnsi"/>
        </w:rPr>
        <w:t>If</w:t>
      </w:r>
      <w:r w:rsidRPr="0025325C">
        <w:rPr>
          <w:rStyle w:val="ju-double-space"/>
          <w:rFonts w:asciiTheme="majorHAnsi" w:hAnsiTheme="majorHAnsi"/>
        </w:rPr>
        <w:t xml:space="preserve"> you are going to visit only one part of Acadia, </w:t>
      </w:r>
      <w:r w:rsidR="009E51DE">
        <w:rPr>
          <w:rStyle w:val="ju-double-space"/>
          <w:rFonts w:asciiTheme="majorHAnsi" w:hAnsiTheme="majorHAnsi"/>
        </w:rPr>
        <w:t xml:space="preserve">then </w:t>
      </w:r>
      <w:r w:rsidRPr="0025325C">
        <w:rPr>
          <w:rStyle w:val="ju-double-space"/>
          <w:rFonts w:asciiTheme="majorHAnsi" w:hAnsiTheme="majorHAnsi"/>
        </w:rPr>
        <w:t>I recommend Cadillac Mountain. However, you'll nee</w:t>
      </w:r>
      <w:r w:rsidR="004F7EF9" w:rsidRPr="0025325C">
        <w:rPr>
          <w:rStyle w:val="ju-double-space"/>
          <w:rFonts w:asciiTheme="majorHAnsi" w:hAnsiTheme="majorHAnsi"/>
        </w:rPr>
        <w:t>d to get there before sunrise. W</w:t>
      </w:r>
      <w:r w:rsidRPr="0025325C">
        <w:rPr>
          <w:rStyle w:val="ju-double-space"/>
          <w:rFonts w:asciiTheme="majorHAnsi" w:hAnsiTheme="majorHAnsi"/>
        </w:rPr>
        <w:t>hat makes Cadillac Mountain so specia</w:t>
      </w:r>
      <w:r w:rsidR="00D66763" w:rsidRPr="0025325C">
        <w:rPr>
          <w:rStyle w:val="ju-double-space"/>
          <w:rFonts w:asciiTheme="majorHAnsi" w:hAnsiTheme="majorHAnsi"/>
        </w:rPr>
        <w:t xml:space="preserve">l? There, </w:t>
      </w:r>
      <w:r w:rsidRPr="0025325C">
        <w:rPr>
          <w:rStyle w:val="ju-double-space"/>
          <w:rFonts w:asciiTheme="majorHAnsi" w:hAnsiTheme="majorHAnsi"/>
        </w:rPr>
        <w:t xml:space="preserve">"you can see the sun rise earlier than you can at any other place within the United States" </w:t>
      </w:r>
      <w:r w:rsidRPr="0025325C">
        <w:rPr>
          <w:rStyle w:val="marker"/>
          <w:rFonts w:asciiTheme="majorHAnsi" w:hAnsiTheme="majorHAnsi"/>
        </w:rPr>
        <w:t xml:space="preserve">(Jefferson, 2012, p. </w:t>
      </w:r>
      <w:r w:rsidR="00852965">
        <w:rPr>
          <w:rStyle w:val="marker"/>
          <w:rFonts w:asciiTheme="majorHAnsi" w:hAnsiTheme="majorHAnsi"/>
        </w:rPr>
        <w:t>18</w:t>
      </w:r>
      <w:r w:rsidRPr="0025325C">
        <w:rPr>
          <w:rStyle w:val="marker"/>
          <w:rFonts w:asciiTheme="majorHAnsi" w:hAnsiTheme="majorHAnsi"/>
        </w:rPr>
        <w:t>)</w:t>
      </w:r>
      <w:commentRangeEnd w:id="5"/>
      <w:r w:rsidR="00EA4BC8">
        <w:rPr>
          <w:rStyle w:val="CommentReference"/>
        </w:rPr>
        <w:commentReference w:id="5"/>
      </w:r>
      <w:r w:rsidRPr="0025325C">
        <w:rPr>
          <w:rStyle w:val="ju-double-space"/>
          <w:rFonts w:asciiTheme="majorHAnsi" w:hAnsiTheme="majorHAnsi"/>
        </w:rPr>
        <w:t>.</w:t>
      </w:r>
      <w:commentRangeEnd w:id="4"/>
      <w:r w:rsidR="00D23035">
        <w:rPr>
          <w:rStyle w:val="CommentReference"/>
        </w:rPr>
        <w:commentReference w:id="4"/>
      </w:r>
      <w:r w:rsidR="005B08AA">
        <w:rPr>
          <w:rStyle w:val="ju-double-space"/>
          <w:rFonts w:asciiTheme="majorHAnsi" w:hAnsiTheme="majorHAnsi"/>
        </w:rPr>
        <w:t xml:space="preserve">  </w:t>
      </w:r>
      <w:r w:rsidR="005B08AA" w:rsidRPr="005B08AA">
        <w:rPr>
          <w:rStyle w:val="ju-double-space"/>
          <w:rFonts w:asciiTheme="majorHAnsi" w:hAnsiTheme="majorHAnsi"/>
        </w:rPr>
        <w:t>Jefferson also points out that you shouldn't expect to watch the sunrise all alone on Cadillac Mountain, because dozens of other hikers will probably have arrived there before you do.</w:t>
      </w:r>
      <w:commentRangeEnd w:id="6"/>
      <w:r w:rsidR="00D861CF">
        <w:rPr>
          <w:rStyle w:val="CommentReference"/>
        </w:rPr>
        <w:commentReference w:id="6"/>
      </w:r>
    </w:p>
    <w:p w14:paraId="37260F72" w14:textId="72121C2D" w:rsidR="003A0927" w:rsidRPr="0025325C" w:rsidRDefault="00B80827" w:rsidP="0025325C">
      <w:pPr>
        <w:spacing w:beforeLines="1" w:before="2" w:afterLines="1" w:after="2" w:line="480" w:lineRule="auto"/>
        <w:ind w:firstLine="720"/>
        <w:rPr>
          <w:rStyle w:val="ju-double-space"/>
          <w:rFonts w:asciiTheme="majorHAnsi" w:hAnsiTheme="majorHAnsi"/>
        </w:rPr>
      </w:pPr>
      <w:commentRangeStart w:id="7"/>
      <w:commentRangeStart w:id="8"/>
      <w:r w:rsidRPr="0025325C">
        <w:rPr>
          <w:rStyle w:val="ju-double-space"/>
          <w:rFonts w:asciiTheme="majorHAnsi" w:hAnsiTheme="majorHAnsi"/>
        </w:rPr>
        <w:t>Acadia National Park is the northernmost and easternmost nati</w:t>
      </w:r>
      <w:r w:rsidR="003C1B8D" w:rsidRPr="0025325C">
        <w:rPr>
          <w:rStyle w:val="ju-double-space"/>
          <w:rFonts w:asciiTheme="majorHAnsi" w:hAnsiTheme="majorHAnsi"/>
        </w:rPr>
        <w:t>onal park in the United States.</w:t>
      </w:r>
      <w:r w:rsidRPr="0025325C">
        <w:rPr>
          <w:rStyle w:val="ju-double-space"/>
          <w:rFonts w:asciiTheme="majorHAnsi" w:hAnsiTheme="majorHAnsi"/>
        </w:rPr>
        <w:t xml:space="preserve"> It is also the "oldest national park east of the Mississippi River" </w:t>
      </w:r>
      <w:r w:rsidRPr="0025325C">
        <w:rPr>
          <w:rStyle w:val="marker"/>
          <w:rFonts w:asciiTheme="majorHAnsi" w:hAnsiTheme="majorHAnsi"/>
        </w:rPr>
        <w:t>(Jefferson, 2012, p. 17)</w:t>
      </w:r>
      <w:commentRangeEnd w:id="7"/>
      <w:r w:rsidR="00D23035">
        <w:rPr>
          <w:rStyle w:val="CommentReference"/>
        </w:rPr>
        <w:commentReference w:id="7"/>
      </w:r>
      <w:r w:rsidR="003C1B8D" w:rsidRPr="0025325C">
        <w:rPr>
          <w:rStyle w:val="ju-double-space"/>
          <w:rFonts w:asciiTheme="majorHAnsi" w:hAnsiTheme="majorHAnsi"/>
        </w:rPr>
        <w:t>.</w:t>
      </w:r>
      <w:commentRangeEnd w:id="8"/>
      <w:r w:rsidR="00EA4BC8">
        <w:rPr>
          <w:rStyle w:val="CommentReference"/>
        </w:rPr>
        <w:commentReference w:id="8"/>
      </w:r>
      <w:r w:rsidR="003A0927" w:rsidRPr="0025325C">
        <w:rPr>
          <w:rStyle w:val="ju-double-space"/>
          <w:rFonts w:asciiTheme="majorHAnsi" w:hAnsiTheme="majorHAnsi"/>
        </w:rPr>
        <w:t xml:space="preserve">    </w:t>
      </w:r>
      <w:commentRangeStart w:id="9"/>
      <w:r w:rsidR="003A0927" w:rsidRPr="0025325C">
        <w:rPr>
          <w:rStyle w:val="ju-double-space"/>
          <w:rFonts w:asciiTheme="majorHAnsi" w:hAnsiTheme="majorHAnsi"/>
        </w:rPr>
        <w:t xml:space="preserve">Jefferson </w:t>
      </w:r>
      <w:r w:rsidR="00C82C9A">
        <w:rPr>
          <w:rStyle w:val="ju-double-space"/>
          <w:rFonts w:asciiTheme="majorHAnsi" w:hAnsiTheme="majorHAnsi"/>
        </w:rPr>
        <w:t xml:space="preserve">(2012) </w:t>
      </w:r>
      <w:r w:rsidR="003A0927" w:rsidRPr="0025325C">
        <w:rPr>
          <w:rStyle w:val="ju-double-space"/>
          <w:rFonts w:asciiTheme="majorHAnsi" w:hAnsiTheme="majorHAnsi"/>
        </w:rPr>
        <w:t>explains:</w:t>
      </w:r>
    </w:p>
    <w:p w14:paraId="5F155848" w14:textId="298BE808" w:rsidR="000116A2" w:rsidRDefault="003A0927" w:rsidP="0025325C">
      <w:pPr>
        <w:spacing w:line="480" w:lineRule="auto"/>
        <w:ind w:left="720"/>
        <w:rPr>
          <w:rStyle w:val="ju-double-space"/>
          <w:rFonts w:asciiTheme="majorHAnsi" w:hAnsiTheme="majorHAnsi"/>
        </w:rPr>
      </w:pPr>
      <w:r w:rsidRPr="0025325C">
        <w:rPr>
          <w:rStyle w:val="ju-double-space"/>
          <w:rFonts w:asciiTheme="majorHAnsi" w:hAnsiTheme="majorHAnsi"/>
        </w:rPr>
        <w:lastRenderedPageBreak/>
        <w:t>The park has undergone various name changes over the years. It began as the Sieur d</w:t>
      </w:r>
      <w:r w:rsidR="006E3F62">
        <w:rPr>
          <w:rStyle w:val="ju-double-space"/>
          <w:rFonts w:asciiTheme="majorHAnsi" w:hAnsiTheme="majorHAnsi"/>
        </w:rPr>
        <w:t>e</w:t>
      </w:r>
      <w:r w:rsidRPr="0025325C">
        <w:rPr>
          <w:rStyle w:val="ju-double-space"/>
          <w:rFonts w:asciiTheme="majorHAnsi" w:hAnsiTheme="majorHAnsi"/>
        </w:rPr>
        <w:t xml:space="preserve"> Monts National Park in 1916, when President Woodrow Wilson granted the park federal status.  It was then renamed Lafayette National Park in 1919.  It did not take the name of Acadia National Park until 1929. The name "Acadia" is a tribute to the former French colony of Acadia, which once included what is now the state of Maine. (p. </w:t>
      </w:r>
      <w:r w:rsidR="0062459B">
        <w:rPr>
          <w:rStyle w:val="ju-double-space"/>
          <w:rFonts w:asciiTheme="majorHAnsi" w:hAnsiTheme="majorHAnsi"/>
        </w:rPr>
        <w:t>17</w:t>
      </w:r>
      <w:r w:rsidRPr="0025325C">
        <w:rPr>
          <w:rStyle w:val="ju-double-space"/>
          <w:rFonts w:asciiTheme="majorHAnsi" w:hAnsiTheme="majorHAnsi"/>
        </w:rPr>
        <w:t>)</w:t>
      </w:r>
      <w:r w:rsidR="000116A2">
        <w:rPr>
          <w:rStyle w:val="ju-double-space"/>
          <w:rFonts w:asciiTheme="majorHAnsi" w:hAnsiTheme="majorHAnsi"/>
        </w:rPr>
        <w:br/>
      </w:r>
      <w:commentRangeEnd w:id="9"/>
      <w:r w:rsidR="00071C5E">
        <w:rPr>
          <w:rStyle w:val="CommentReference"/>
        </w:rPr>
        <w:commentReference w:id="9"/>
      </w:r>
    </w:p>
    <w:p w14:paraId="50E8B6AB" w14:textId="35B989BD" w:rsidR="000116A2" w:rsidRDefault="000116A2" w:rsidP="000116A2">
      <w:pPr>
        <w:spacing w:line="480" w:lineRule="auto"/>
        <w:ind w:firstLine="720"/>
        <w:rPr>
          <w:rStyle w:val="ju-double-space"/>
          <w:rFonts w:asciiTheme="majorHAnsi" w:hAnsiTheme="majorHAnsi"/>
        </w:rPr>
      </w:pPr>
      <w:r>
        <w:rPr>
          <w:rStyle w:val="ju-double-space"/>
          <w:rFonts w:asciiTheme="majorHAnsi" w:hAnsiTheme="majorHAnsi"/>
        </w:rPr>
        <w:t xml:space="preserve">Acadia is also one of the most popular parks.  More than 2.4 million people visit Acadia, many of them in the summer.  The best time of year to visit is in September and October, after the crowds have left and while the weather is still relatively warm </w:t>
      </w:r>
      <w:r w:rsidRPr="0025325C">
        <w:rPr>
          <w:rStyle w:val="ju-examples"/>
          <w:rFonts w:asciiTheme="majorHAnsi" w:hAnsiTheme="majorHAnsi"/>
        </w:rPr>
        <w:t>(Dorfman, 2011)</w:t>
      </w:r>
      <w:r>
        <w:rPr>
          <w:rStyle w:val="ju-examples"/>
          <w:rFonts w:asciiTheme="majorHAnsi" w:hAnsiTheme="majorHAnsi"/>
        </w:rPr>
        <w:t>.  Some of my favorite memories of Acadia include listening to the cry of seagulls and the muffled roar of the waves against the rocks on a tranquil fall day.</w:t>
      </w:r>
      <w:r>
        <w:rPr>
          <w:rStyle w:val="ju-examples"/>
          <w:rFonts w:asciiTheme="majorHAnsi" w:hAnsiTheme="majorHAnsi"/>
        </w:rPr>
        <w:br/>
      </w:r>
    </w:p>
    <w:p w14:paraId="7BFABE56" w14:textId="5D64D5F6" w:rsidR="0025325C" w:rsidRPr="0025325C" w:rsidRDefault="0025325C" w:rsidP="0025325C">
      <w:pPr>
        <w:spacing w:line="480" w:lineRule="auto"/>
        <w:jc w:val="center"/>
        <w:rPr>
          <w:rStyle w:val="ju-double-space"/>
          <w:rFonts w:asciiTheme="majorHAnsi" w:hAnsiTheme="majorHAnsi"/>
          <w:b/>
        </w:rPr>
      </w:pPr>
      <w:r w:rsidRPr="0025325C">
        <w:rPr>
          <w:rStyle w:val="ju-double-space"/>
          <w:rFonts w:asciiTheme="majorHAnsi" w:hAnsiTheme="majorHAnsi"/>
          <w:b/>
        </w:rPr>
        <w:t>Glacier National Park</w:t>
      </w:r>
    </w:p>
    <w:p w14:paraId="355A95BF" w14:textId="601B6139" w:rsidR="003567EC" w:rsidRPr="003567EC" w:rsidRDefault="003567EC" w:rsidP="003567EC">
      <w:pPr>
        <w:spacing w:line="480" w:lineRule="auto"/>
        <w:rPr>
          <w:rStyle w:val="ju-double-space"/>
          <w:rFonts w:asciiTheme="majorHAnsi" w:hAnsiTheme="majorHAnsi"/>
        </w:rPr>
      </w:pPr>
      <w:r>
        <w:rPr>
          <w:rStyle w:val="ju-double-space"/>
          <w:rFonts w:asciiTheme="majorHAnsi" w:hAnsiTheme="majorHAnsi"/>
        </w:rPr>
        <w:tab/>
      </w:r>
      <w:commentRangeStart w:id="10"/>
      <w:r w:rsidRPr="003567EC">
        <w:rPr>
          <w:rStyle w:val="ju-double-space"/>
          <w:rFonts w:asciiTheme="majorHAnsi" w:hAnsiTheme="majorHAnsi"/>
        </w:rPr>
        <w:t xml:space="preserve">Another spectacular park is Glacier National Park in Montana.  </w:t>
      </w:r>
      <w:commentRangeStart w:id="11"/>
      <w:r w:rsidRPr="003567EC">
        <w:rPr>
          <w:rStyle w:val="ju-double-space"/>
          <w:rFonts w:asciiTheme="majorHAnsi" w:hAnsiTheme="majorHAnsi"/>
        </w:rPr>
        <w:t>Like many of the U.S. national parks, Glacier National Park was originally inhabited by Native American tribes, specifically the Blackfeet and the Flathead ("A Warm Welcome to Glacier National Park," 1945).</w:t>
      </w:r>
      <w:commentRangeEnd w:id="11"/>
      <w:r w:rsidR="00D23035">
        <w:rPr>
          <w:rStyle w:val="CommentReference"/>
        </w:rPr>
        <w:commentReference w:id="11"/>
      </w:r>
      <w:r w:rsidRPr="003567EC">
        <w:rPr>
          <w:rStyle w:val="ju-double-space"/>
          <w:rFonts w:asciiTheme="majorHAnsi" w:hAnsiTheme="majorHAnsi"/>
        </w:rPr>
        <w:t xml:space="preserve">   According to Trent (2015), the park was established in 1910 as the 10th national park.  Trent tells us that “the rugged mountains and glacial-carved valleys g</w:t>
      </w:r>
      <w:r w:rsidR="00ED6275">
        <w:rPr>
          <w:rStyle w:val="ju-double-space"/>
          <w:rFonts w:asciiTheme="majorHAnsi" w:hAnsiTheme="majorHAnsi"/>
        </w:rPr>
        <w:t>i</w:t>
      </w:r>
      <w:r w:rsidRPr="003567EC">
        <w:rPr>
          <w:rStyle w:val="ju-double-space"/>
          <w:rFonts w:asciiTheme="majorHAnsi" w:hAnsiTheme="majorHAnsi"/>
        </w:rPr>
        <w:t xml:space="preserve">ve inspiration to those </w:t>
      </w:r>
      <w:r w:rsidR="00ED6275">
        <w:rPr>
          <w:rStyle w:val="ju-double-space"/>
          <w:rFonts w:asciiTheme="majorHAnsi" w:hAnsiTheme="majorHAnsi"/>
        </w:rPr>
        <w:t xml:space="preserve">who travel </w:t>
      </w:r>
      <w:r w:rsidRPr="003567EC">
        <w:rPr>
          <w:rStyle w:val="ju-double-space"/>
          <w:rFonts w:asciiTheme="majorHAnsi" w:hAnsiTheme="majorHAnsi"/>
        </w:rPr>
        <w:t>through them” (p. 17).  In fact, the park is named for its glaciers, many of which are disappearing.  “In 1850, geologists estimated that there were as many as 150 glaciers within the park boundaries, while today there are only 25”</w:t>
      </w:r>
      <w:r w:rsidR="009E51DE">
        <w:rPr>
          <w:rStyle w:val="ju-double-space"/>
          <w:rFonts w:asciiTheme="majorHAnsi" w:hAnsiTheme="majorHAnsi"/>
        </w:rPr>
        <w:t xml:space="preserve"> </w:t>
      </w:r>
      <w:r w:rsidRPr="003567EC">
        <w:rPr>
          <w:rStyle w:val="ju-double-space"/>
          <w:rFonts w:asciiTheme="majorHAnsi" w:hAnsiTheme="majorHAnsi"/>
        </w:rPr>
        <w:t>(Vidraru, 2017, p. 27).</w:t>
      </w:r>
    </w:p>
    <w:p w14:paraId="6F2F90EF" w14:textId="0E7E4EE5" w:rsidR="003567EC" w:rsidRPr="008F03D1" w:rsidRDefault="003567EC" w:rsidP="003567EC">
      <w:pPr>
        <w:pStyle w:val="Body"/>
        <w:rPr>
          <w:rStyle w:val="ju-double-space"/>
          <w:rFonts w:asciiTheme="majorHAnsi" w:hAnsiTheme="majorHAnsi"/>
          <w:color w:val="auto"/>
        </w:rPr>
      </w:pPr>
      <w:r>
        <w:rPr>
          <w:rStyle w:val="ju-double-space"/>
          <w:rFonts w:asciiTheme="majorHAnsi" w:hAnsiTheme="majorHAnsi"/>
          <w:color w:val="auto"/>
        </w:rPr>
        <w:lastRenderedPageBreak/>
        <w:tab/>
      </w:r>
      <w:r w:rsidRPr="008F03D1">
        <w:rPr>
          <w:rStyle w:val="ju-double-space"/>
          <w:rFonts w:asciiTheme="majorHAnsi" w:hAnsiTheme="majorHAnsi"/>
          <w:color w:val="auto"/>
        </w:rPr>
        <w:t xml:space="preserve">Glacier </w:t>
      </w:r>
      <w:r>
        <w:rPr>
          <w:rStyle w:val="ju-double-space"/>
          <w:rFonts w:asciiTheme="majorHAnsi" w:hAnsiTheme="majorHAnsi"/>
          <w:color w:val="auto"/>
        </w:rPr>
        <w:t>offer</w:t>
      </w:r>
      <w:r w:rsidRPr="008F03D1">
        <w:rPr>
          <w:rStyle w:val="ju-double-space"/>
          <w:rFonts w:asciiTheme="majorHAnsi" w:hAnsiTheme="majorHAnsi"/>
          <w:color w:val="auto"/>
        </w:rPr>
        <w:t>s</w:t>
      </w:r>
      <w:r>
        <w:rPr>
          <w:rStyle w:val="ju-double-space"/>
          <w:rFonts w:asciiTheme="majorHAnsi" w:hAnsiTheme="majorHAnsi"/>
          <w:color w:val="auto"/>
        </w:rPr>
        <w:t xml:space="preserve"> many different</w:t>
      </w:r>
      <w:r w:rsidRPr="008F03D1">
        <w:rPr>
          <w:rStyle w:val="ju-double-space"/>
          <w:rFonts w:asciiTheme="majorHAnsi" w:hAnsiTheme="majorHAnsi"/>
          <w:color w:val="auto"/>
        </w:rPr>
        <w:t xml:space="preserve"> activities to visitors.  Trent (2015) notes  that the park includes historic lodges and chalets, in addition to a variety of scenic wonders.   </w:t>
      </w:r>
      <w:r w:rsidRPr="008F03D1">
        <w:rPr>
          <w:rFonts w:asciiTheme="majorHAnsi" w:hAnsiTheme="majorHAnsi"/>
          <w:color w:val="auto"/>
        </w:rPr>
        <w:t xml:space="preserve">If you are interested in driving through mountainous terrain, the  50 mile-long Going-to-the-Sun Road is an engineering marvel that will take you across the Logan Pass at a height of 6,646 feet (“A Warm Welcome to Glacier National Park,” 1945).  There is no shortage of hiking opportunities.  Glacier has more </w:t>
      </w:r>
      <w:r>
        <w:rPr>
          <w:rFonts w:asciiTheme="majorHAnsi" w:hAnsiTheme="majorHAnsi"/>
          <w:color w:val="auto"/>
        </w:rPr>
        <w:t>than 700 miles of hiking trails,</w:t>
      </w:r>
      <w:r w:rsidRPr="008F03D1">
        <w:rPr>
          <w:rFonts w:asciiTheme="majorHAnsi" w:hAnsiTheme="majorHAnsi"/>
          <w:color w:val="auto"/>
        </w:rPr>
        <w:t xml:space="preserve"> </w:t>
      </w:r>
      <w:r>
        <w:rPr>
          <w:rFonts w:asciiTheme="majorHAnsi" w:hAnsiTheme="majorHAnsi"/>
          <w:color w:val="auto"/>
        </w:rPr>
        <w:t>offering</w:t>
      </w:r>
      <w:r w:rsidRPr="008F03D1">
        <w:rPr>
          <w:rFonts w:asciiTheme="majorHAnsi" w:hAnsiTheme="majorHAnsi"/>
          <w:color w:val="auto"/>
        </w:rPr>
        <w:t xml:space="preserve"> routes to </w:t>
      </w:r>
      <w:r>
        <w:rPr>
          <w:rFonts w:asciiTheme="majorHAnsi" w:hAnsiTheme="majorHAnsi"/>
          <w:color w:val="auto"/>
        </w:rPr>
        <w:t xml:space="preserve">stunning views of </w:t>
      </w:r>
      <w:r w:rsidRPr="008F03D1">
        <w:rPr>
          <w:rFonts w:asciiTheme="majorHAnsi" w:hAnsiTheme="majorHAnsi"/>
          <w:color w:val="auto"/>
        </w:rPr>
        <w:t>Hidden Lake</w:t>
      </w:r>
      <w:r>
        <w:rPr>
          <w:rFonts w:asciiTheme="majorHAnsi" w:hAnsiTheme="majorHAnsi"/>
          <w:color w:val="auto"/>
        </w:rPr>
        <w:t xml:space="preserve"> and Chief Mountain, as well as </w:t>
      </w:r>
      <w:r w:rsidRPr="008F03D1">
        <w:rPr>
          <w:rFonts w:asciiTheme="majorHAnsi" w:hAnsiTheme="majorHAnsi"/>
          <w:color w:val="auto"/>
        </w:rPr>
        <w:t>the opportunity to hike long distances on</w:t>
      </w:r>
      <w:r w:rsidRPr="008F03D1">
        <w:rPr>
          <w:rStyle w:val="ju-double-space"/>
          <w:rFonts w:asciiTheme="majorHAnsi" w:hAnsiTheme="majorHAnsi"/>
          <w:color w:val="auto"/>
        </w:rPr>
        <w:t xml:space="preserve"> the Continental Divide National Scenic Trail or the Pacific Northwest National Scenic Trail (Trent, 2015).</w:t>
      </w:r>
      <w:commentRangeEnd w:id="10"/>
      <w:r w:rsidR="008209AD">
        <w:rPr>
          <w:rStyle w:val="CommentReference"/>
          <w:rFonts w:asciiTheme="minorHAnsi" w:eastAsiaTheme="minorHAnsi" w:hAnsiTheme="minorHAnsi"/>
          <w:noProof w:val="0"/>
          <w:color w:val="auto"/>
        </w:rPr>
        <w:commentReference w:id="10"/>
      </w:r>
    </w:p>
    <w:p w14:paraId="67FB1561" w14:textId="77777777" w:rsidR="00A45D0C" w:rsidRPr="0025325C" w:rsidRDefault="00A45D0C" w:rsidP="0025325C">
      <w:pPr>
        <w:spacing w:beforeLines="1" w:before="2" w:afterLines="1" w:after="2" w:line="480" w:lineRule="auto"/>
        <w:ind w:firstLine="720"/>
        <w:rPr>
          <w:rStyle w:val="ju-double-space"/>
          <w:rFonts w:asciiTheme="majorHAnsi" w:hAnsiTheme="majorHAnsi"/>
        </w:rPr>
      </w:pPr>
    </w:p>
    <w:p w14:paraId="38AB1EAA" w14:textId="1D42D768" w:rsidR="00A66659" w:rsidRPr="0025325C" w:rsidRDefault="0025325C" w:rsidP="008A4D14">
      <w:pPr>
        <w:keepNext/>
        <w:spacing w:line="480" w:lineRule="auto"/>
        <w:jc w:val="center"/>
        <w:rPr>
          <w:rStyle w:val="ju-double-space"/>
          <w:rFonts w:asciiTheme="majorHAnsi" w:hAnsiTheme="majorHAnsi"/>
          <w:b/>
        </w:rPr>
      </w:pPr>
      <w:r w:rsidRPr="0025325C">
        <w:rPr>
          <w:rStyle w:val="ju-double-space"/>
          <w:rFonts w:asciiTheme="majorHAnsi" w:hAnsiTheme="majorHAnsi"/>
          <w:b/>
        </w:rPr>
        <w:t>Yosemite National Park</w:t>
      </w:r>
    </w:p>
    <w:p w14:paraId="7E828172" w14:textId="2761D386" w:rsidR="00C07157" w:rsidRPr="00C07157" w:rsidRDefault="00C07157" w:rsidP="00C07157">
      <w:pPr>
        <w:spacing w:line="480" w:lineRule="auto"/>
        <w:rPr>
          <w:rStyle w:val="ju-double-space"/>
          <w:rFonts w:asciiTheme="majorHAnsi" w:hAnsiTheme="majorHAnsi"/>
        </w:rPr>
      </w:pPr>
      <w:r>
        <w:rPr>
          <w:rStyle w:val="ju-double-space"/>
          <w:rFonts w:asciiTheme="majorHAnsi" w:hAnsiTheme="majorHAnsi"/>
        </w:rPr>
        <w:tab/>
      </w:r>
      <w:r w:rsidR="00544474" w:rsidRPr="00C07157">
        <w:rPr>
          <w:rStyle w:val="ju-double-space"/>
          <w:rFonts w:asciiTheme="majorHAnsi" w:hAnsiTheme="majorHAnsi"/>
        </w:rPr>
        <w:t>Yosemite National Park is a must-see national park</w:t>
      </w:r>
      <w:r w:rsidRPr="00C07157">
        <w:rPr>
          <w:rStyle w:val="ju-double-space"/>
          <w:rFonts w:asciiTheme="majorHAnsi" w:hAnsiTheme="majorHAnsi"/>
        </w:rPr>
        <w:t xml:space="preserve">.  </w:t>
      </w:r>
      <w:r w:rsidRPr="00C07157">
        <w:rPr>
          <w:rFonts w:asciiTheme="majorHAnsi" w:hAnsiTheme="majorHAnsi"/>
        </w:rPr>
        <w:t xml:space="preserve"> </w:t>
      </w:r>
      <w:commentRangeStart w:id="12"/>
      <w:commentRangeStart w:id="13"/>
      <w:r w:rsidRPr="00C07157">
        <w:rPr>
          <w:rFonts w:asciiTheme="majorHAnsi" w:hAnsiTheme="majorHAnsi"/>
        </w:rPr>
        <w:t xml:space="preserve">Dedicated hikers can easily spend a week hiking the many beautiful trails in Yosemite.  However, some hikes are much more strenuous than others, and you need to make sure that you are physically ready for the challenge.  Hiking expert Paula Martinez (2016), author of </w:t>
      </w:r>
      <w:r w:rsidRPr="00C07157">
        <w:rPr>
          <w:rStyle w:val="Emphasis"/>
          <w:rFonts w:asciiTheme="majorHAnsi" w:hAnsiTheme="majorHAnsi"/>
        </w:rPr>
        <w:t>The Hiker’s Guide to Yosemite</w:t>
      </w:r>
      <w:r w:rsidRPr="00C07157">
        <w:rPr>
          <w:rFonts w:asciiTheme="majorHAnsi" w:hAnsiTheme="majorHAnsi"/>
        </w:rPr>
        <w:t xml:space="preserve">, suggests, "Before planning any strenuous hikes, visit your doctor to ensure that you are </w:t>
      </w:r>
      <w:r w:rsidR="009E51DE">
        <w:rPr>
          <w:rFonts w:asciiTheme="majorHAnsi" w:hAnsiTheme="majorHAnsi"/>
        </w:rPr>
        <w:t>fit enough</w:t>
      </w:r>
      <w:r w:rsidRPr="00C07157">
        <w:rPr>
          <w:rFonts w:asciiTheme="majorHAnsi" w:hAnsiTheme="majorHAnsi"/>
        </w:rPr>
        <w:t xml:space="preserve"> to handle the rigors of the trail.  You </w:t>
      </w:r>
      <w:r w:rsidR="009E51DE">
        <w:rPr>
          <w:rFonts w:asciiTheme="majorHAnsi" w:hAnsiTheme="majorHAnsi"/>
        </w:rPr>
        <w:t>should</w:t>
      </w:r>
      <w:r w:rsidRPr="00C07157">
        <w:rPr>
          <w:rFonts w:asciiTheme="majorHAnsi" w:hAnsiTheme="majorHAnsi"/>
        </w:rPr>
        <w:t xml:space="preserve"> know the distance you will be hiking, </w:t>
      </w:r>
      <w:r w:rsidR="009E51DE">
        <w:rPr>
          <w:rFonts w:asciiTheme="majorHAnsi" w:hAnsiTheme="majorHAnsi"/>
        </w:rPr>
        <w:t>and</w:t>
      </w:r>
      <w:r w:rsidRPr="00C07157">
        <w:rPr>
          <w:rFonts w:asciiTheme="majorHAnsi" w:hAnsiTheme="majorHAnsi"/>
        </w:rPr>
        <w:t xml:space="preserve"> the elevation gain" (p. 52).</w:t>
      </w:r>
      <w:commentRangeEnd w:id="12"/>
      <w:r w:rsidR="00D23035">
        <w:rPr>
          <w:rStyle w:val="CommentReference"/>
        </w:rPr>
        <w:commentReference w:id="12"/>
      </w:r>
      <w:r w:rsidRPr="00C07157">
        <w:rPr>
          <w:rFonts w:asciiTheme="majorHAnsi" w:hAnsiTheme="majorHAnsi"/>
        </w:rPr>
        <w:t>  It is important for hikers to know their own capabilities and limitations.  A doctor’s assessment is the safest way to ensure that you are ready for your trip.</w:t>
      </w:r>
      <w:commentRangeEnd w:id="13"/>
      <w:r w:rsidR="005B08AA">
        <w:rPr>
          <w:rStyle w:val="CommentReference"/>
        </w:rPr>
        <w:commentReference w:id="13"/>
      </w:r>
    </w:p>
    <w:p w14:paraId="31574DFB" w14:textId="03FCC750" w:rsidR="00BF4B10" w:rsidRPr="0025325C" w:rsidRDefault="00C07157" w:rsidP="0025325C">
      <w:pPr>
        <w:spacing w:beforeLines="1" w:before="2" w:afterLines="1" w:after="2" w:line="480" w:lineRule="auto"/>
        <w:ind w:firstLine="720"/>
        <w:rPr>
          <w:rStyle w:val="ju-double-space"/>
          <w:rFonts w:asciiTheme="majorHAnsi" w:hAnsiTheme="majorHAnsi"/>
        </w:rPr>
      </w:pPr>
      <w:commentRangeStart w:id="14"/>
      <w:r>
        <w:rPr>
          <w:rStyle w:val="ju-double-space"/>
          <w:rFonts w:asciiTheme="majorHAnsi" w:hAnsiTheme="majorHAnsi"/>
        </w:rPr>
        <w:t xml:space="preserve">Knowing your capabilities </w:t>
      </w:r>
      <w:r w:rsidR="00D430B6" w:rsidRPr="0025325C">
        <w:rPr>
          <w:rStyle w:val="ju-double-space"/>
          <w:rFonts w:asciiTheme="majorHAnsi" w:hAnsiTheme="majorHAnsi"/>
        </w:rPr>
        <w:t xml:space="preserve">makes it easy to find a trail that is </w:t>
      </w:r>
      <w:r>
        <w:rPr>
          <w:rStyle w:val="ju-double-space"/>
          <w:rFonts w:asciiTheme="majorHAnsi" w:hAnsiTheme="majorHAnsi"/>
        </w:rPr>
        <w:t xml:space="preserve">both </w:t>
      </w:r>
      <w:r w:rsidR="00D430B6" w:rsidRPr="0025325C">
        <w:rPr>
          <w:rStyle w:val="ju-double-space"/>
          <w:rFonts w:asciiTheme="majorHAnsi" w:hAnsiTheme="majorHAnsi"/>
        </w:rPr>
        <w:t xml:space="preserve">safe and fun for you.  </w:t>
      </w:r>
      <w:r w:rsidR="00CE5818" w:rsidRPr="001A19F9">
        <w:rPr>
          <w:rStyle w:val="ju-double-space"/>
          <w:rFonts w:asciiTheme="majorHAnsi" w:hAnsiTheme="majorHAnsi"/>
        </w:rPr>
        <w:t xml:space="preserve">According to Martinez (2016), there are many options at each skill level. </w:t>
      </w:r>
      <w:r w:rsidR="00CE5818">
        <w:rPr>
          <w:rStyle w:val="ju-double-space"/>
          <w:rFonts w:asciiTheme="majorHAnsi" w:hAnsiTheme="majorHAnsi"/>
        </w:rPr>
        <w:t xml:space="preserve">  </w:t>
      </w:r>
      <w:commentRangeStart w:id="15"/>
      <w:r w:rsidR="00D430B6" w:rsidRPr="0025325C">
        <w:rPr>
          <w:rStyle w:val="ju-double-space"/>
          <w:rFonts w:asciiTheme="majorHAnsi" w:hAnsiTheme="majorHAnsi"/>
        </w:rPr>
        <w:t xml:space="preserve">For example, </w:t>
      </w:r>
      <w:r w:rsidR="00B85BF0">
        <w:rPr>
          <w:rStyle w:val="ju-double-space"/>
          <w:rFonts w:asciiTheme="majorHAnsi" w:hAnsiTheme="majorHAnsi"/>
        </w:rPr>
        <w:t>“</w:t>
      </w:r>
      <w:r w:rsidR="00D430B6" w:rsidRPr="0025325C">
        <w:rPr>
          <w:rStyle w:val="ju-double-space"/>
          <w:rFonts w:asciiTheme="majorHAnsi" w:hAnsiTheme="majorHAnsi"/>
        </w:rPr>
        <w:t>b</w:t>
      </w:r>
      <w:r w:rsidR="00A66659" w:rsidRPr="0025325C">
        <w:rPr>
          <w:rStyle w:val="ju-double-space"/>
          <w:rFonts w:asciiTheme="majorHAnsi" w:hAnsiTheme="majorHAnsi"/>
        </w:rPr>
        <w:t xml:space="preserve">eginners should start </w:t>
      </w:r>
      <w:r w:rsidR="003C1B8D" w:rsidRPr="0025325C">
        <w:rPr>
          <w:rStyle w:val="ju-double-space"/>
          <w:rFonts w:asciiTheme="majorHAnsi" w:hAnsiTheme="majorHAnsi"/>
        </w:rPr>
        <w:t xml:space="preserve">with </w:t>
      </w:r>
      <w:r w:rsidR="00A66659" w:rsidRPr="0025325C">
        <w:rPr>
          <w:rStyle w:val="ju-double-space"/>
          <w:rFonts w:asciiTheme="majorHAnsi" w:hAnsiTheme="majorHAnsi"/>
        </w:rPr>
        <w:t>the Bridalveil Fall Trail and Lower Yosemite Fall Trail, both of which are considered easy</w:t>
      </w:r>
      <w:r w:rsidR="00B85BF0">
        <w:rPr>
          <w:rStyle w:val="ju-double-space"/>
          <w:rFonts w:asciiTheme="majorHAnsi" w:hAnsiTheme="majorHAnsi"/>
        </w:rPr>
        <w:t>”</w:t>
      </w:r>
      <w:r w:rsidR="00644DAF" w:rsidRPr="0025325C">
        <w:rPr>
          <w:rStyle w:val="ju-double-space"/>
          <w:rFonts w:asciiTheme="majorHAnsi" w:hAnsiTheme="majorHAnsi"/>
        </w:rPr>
        <w:t xml:space="preserve"> </w:t>
      </w:r>
      <w:r w:rsidR="00644DAF" w:rsidRPr="0025325C">
        <w:rPr>
          <w:rStyle w:val="ju-examples"/>
          <w:rFonts w:asciiTheme="majorHAnsi" w:hAnsiTheme="majorHAnsi" w:cs="Tahoma"/>
        </w:rPr>
        <w:t>(Martinez, 2016</w:t>
      </w:r>
      <w:r w:rsidR="00B85BF0">
        <w:rPr>
          <w:rStyle w:val="ju-examples"/>
          <w:rFonts w:asciiTheme="majorHAnsi" w:hAnsiTheme="majorHAnsi" w:cs="Tahoma"/>
        </w:rPr>
        <w:t>, p. 54</w:t>
      </w:r>
      <w:r w:rsidR="00644DAF" w:rsidRPr="0025325C">
        <w:rPr>
          <w:rStyle w:val="ju-examples"/>
          <w:rFonts w:asciiTheme="majorHAnsi" w:hAnsiTheme="majorHAnsi" w:cs="Tahoma"/>
        </w:rPr>
        <w:t>)</w:t>
      </w:r>
      <w:r w:rsidR="00A66659" w:rsidRPr="0025325C">
        <w:rPr>
          <w:rStyle w:val="ju-double-space"/>
          <w:rFonts w:asciiTheme="majorHAnsi" w:hAnsiTheme="majorHAnsi"/>
        </w:rPr>
        <w:t>.</w:t>
      </w:r>
      <w:commentRangeEnd w:id="15"/>
      <w:r w:rsidR="005B08AA">
        <w:rPr>
          <w:rStyle w:val="CommentReference"/>
        </w:rPr>
        <w:commentReference w:id="15"/>
      </w:r>
      <w:r>
        <w:rPr>
          <w:rStyle w:val="ju-double-space"/>
          <w:rFonts w:asciiTheme="majorHAnsi" w:hAnsiTheme="majorHAnsi"/>
        </w:rPr>
        <w:t xml:space="preserve"> </w:t>
      </w:r>
      <w:r w:rsidR="00CE5818">
        <w:rPr>
          <w:rStyle w:val="ju-double-space"/>
          <w:rFonts w:asciiTheme="majorHAnsi" w:hAnsiTheme="majorHAnsi"/>
        </w:rPr>
        <w:t xml:space="preserve"> I have hiked both </w:t>
      </w:r>
      <w:r w:rsidR="00E10233">
        <w:rPr>
          <w:rStyle w:val="ju-double-space"/>
          <w:rFonts w:asciiTheme="majorHAnsi" w:hAnsiTheme="majorHAnsi"/>
        </w:rPr>
        <w:t>trails</w:t>
      </w:r>
      <w:r w:rsidR="00CE5818">
        <w:rPr>
          <w:rStyle w:val="ju-double-space"/>
          <w:rFonts w:asciiTheme="majorHAnsi" w:hAnsiTheme="majorHAnsi"/>
        </w:rPr>
        <w:t xml:space="preserve"> and they are very </w:t>
      </w:r>
      <w:r w:rsidR="00CE5818">
        <w:rPr>
          <w:rStyle w:val="ju-double-space"/>
          <w:rFonts w:asciiTheme="majorHAnsi" w:hAnsiTheme="majorHAnsi"/>
        </w:rPr>
        <w:lastRenderedPageBreak/>
        <w:t xml:space="preserve">accessible.  </w:t>
      </w:r>
      <w:commentRangeStart w:id="16"/>
      <w:r w:rsidR="00A66659" w:rsidRPr="0025325C">
        <w:rPr>
          <w:rStyle w:val="ju-double-space"/>
          <w:rFonts w:asciiTheme="majorHAnsi" w:hAnsiTheme="majorHAnsi"/>
        </w:rPr>
        <w:t xml:space="preserve">In contrast, Snow Creek Trail and Half Dome Trail are both strenuous; </w:t>
      </w:r>
      <w:r w:rsidR="00163B81">
        <w:rPr>
          <w:rStyle w:val="ju-double-space"/>
          <w:rFonts w:asciiTheme="majorHAnsi" w:hAnsiTheme="majorHAnsi"/>
        </w:rPr>
        <w:t xml:space="preserve">neither should be attempted </w:t>
      </w:r>
      <w:r w:rsidR="00A66659" w:rsidRPr="0025325C">
        <w:rPr>
          <w:rStyle w:val="ju-double-space"/>
          <w:rFonts w:asciiTheme="majorHAnsi" w:hAnsiTheme="majorHAnsi"/>
        </w:rPr>
        <w:t>unless you have ample hiking experience</w:t>
      </w:r>
      <w:r w:rsidR="00A66659" w:rsidRPr="0025325C">
        <w:rPr>
          <w:rStyle w:val="marker"/>
          <w:rFonts w:asciiTheme="majorHAnsi" w:hAnsiTheme="majorHAnsi"/>
        </w:rPr>
        <w:t xml:space="preserve"> (Martinez, 2016)</w:t>
      </w:r>
      <w:r w:rsidR="003C1B8D" w:rsidRPr="0025325C">
        <w:rPr>
          <w:rStyle w:val="ju-double-space"/>
          <w:rFonts w:asciiTheme="majorHAnsi" w:hAnsiTheme="majorHAnsi"/>
        </w:rPr>
        <w:t>.</w:t>
      </w:r>
      <w:commentRangeEnd w:id="16"/>
      <w:r w:rsidR="00EA4BC8">
        <w:rPr>
          <w:rStyle w:val="CommentReference"/>
        </w:rPr>
        <w:commentReference w:id="16"/>
      </w:r>
      <w:r w:rsidR="003C1B8D" w:rsidRPr="0025325C">
        <w:rPr>
          <w:rStyle w:val="ju-double-space"/>
          <w:rFonts w:asciiTheme="majorHAnsi" w:hAnsiTheme="majorHAnsi"/>
        </w:rPr>
        <w:t xml:space="preserve"> </w:t>
      </w:r>
      <w:r>
        <w:rPr>
          <w:rStyle w:val="ju-double-space"/>
          <w:rFonts w:asciiTheme="majorHAnsi" w:hAnsiTheme="majorHAnsi"/>
        </w:rPr>
        <w:t xml:space="preserve">  No matter where you </w:t>
      </w:r>
      <w:r w:rsidR="00242A96">
        <w:rPr>
          <w:rStyle w:val="ju-double-space"/>
          <w:rFonts w:asciiTheme="majorHAnsi" w:hAnsiTheme="majorHAnsi"/>
        </w:rPr>
        <w:t>hike</w:t>
      </w:r>
      <w:r>
        <w:rPr>
          <w:rStyle w:val="ju-double-space"/>
          <w:rFonts w:asciiTheme="majorHAnsi" w:hAnsiTheme="majorHAnsi"/>
        </w:rPr>
        <w:t>, you will see beautiful scenery.</w:t>
      </w:r>
      <w:commentRangeEnd w:id="14"/>
      <w:r w:rsidR="005B08AA">
        <w:rPr>
          <w:rStyle w:val="CommentReference"/>
        </w:rPr>
        <w:commentReference w:id="14"/>
      </w:r>
    </w:p>
    <w:p w14:paraId="240CE92C" w14:textId="4EAADCEA" w:rsidR="00A66659" w:rsidRPr="0025325C" w:rsidRDefault="000B2B28" w:rsidP="0025325C">
      <w:pPr>
        <w:spacing w:line="480" w:lineRule="auto"/>
        <w:rPr>
          <w:rStyle w:val="ju-double-space"/>
          <w:rFonts w:asciiTheme="majorHAnsi" w:eastAsia="Times New Roman" w:hAnsiTheme="majorHAnsi" w:cs="Times New Roman"/>
        </w:rPr>
      </w:pPr>
      <w:r w:rsidRPr="0025325C">
        <w:rPr>
          <w:rFonts w:asciiTheme="majorHAnsi" w:hAnsiTheme="majorHAnsi"/>
        </w:rPr>
        <w:tab/>
      </w:r>
      <w:r w:rsidR="00945E04" w:rsidRPr="0025325C">
        <w:rPr>
          <w:rFonts w:asciiTheme="majorHAnsi" w:hAnsiTheme="majorHAnsi"/>
        </w:rPr>
        <w:t xml:space="preserve">There are many spectacular places to visit in Yosemite National Park.   One of the most popular attractions </w:t>
      </w:r>
      <w:proofErr w:type="gramStart"/>
      <w:r w:rsidR="00945E04" w:rsidRPr="0025325C">
        <w:rPr>
          <w:rFonts w:asciiTheme="majorHAnsi" w:hAnsiTheme="majorHAnsi"/>
        </w:rPr>
        <w:t>is</w:t>
      </w:r>
      <w:proofErr w:type="gramEnd"/>
      <w:r w:rsidR="00945E04" w:rsidRPr="0025325C">
        <w:rPr>
          <w:rFonts w:asciiTheme="majorHAnsi" w:hAnsiTheme="majorHAnsi"/>
        </w:rPr>
        <w:t xml:space="preserve"> Bridalveil Fall, which </w:t>
      </w:r>
      <w:r w:rsidR="00C4604E">
        <w:rPr>
          <w:rFonts w:asciiTheme="majorHAnsi" w:hAnsiTheme="majorHAnsi"/>
        </w:rPr>
        <w:t xml:space="preserve">is </w:t>
      </w:r>
      <w:r w:rsidR="00945E04" w:rsidRPr="0025325C">
        <w:rPr>
          <w:rFonts w:asciiTheme="majorHAnsi" w:hAnsiTheme="majorHAnsi"/>
        </w:rPr>
        <w:t xml:space="preserve">620 feet tall.   </w:t>
      </w:r>
      <w:commentRangeStart w:id="17"/>
      <w:r w:rsidR="00945E04" w:rsidRPr="003A0927">
        <w:rPr>
          <w:rFonts w:asciiTheme="majorHAnsi" w:eastAsia="Times New Roman" w:hAnsiTheme="majorHAnsi" w:cs="Times New Roman"/>
        </w:rPr>
        <w:t>According to local lore, Native Americans believed that Bridalveil Fall was the home of a malevolent spirit, but they also believed that breathing in the Fall's mists would improve your chances of marriage</w:t>
      </w:r>
      <w:r w:rsidR="00945E04" w:rsidRPr="0025325C">
        <w:rPr>
          <w:rFonts w:asciiTheme="majorHAnsi" w:eastAsia="Times New Roman" w:hAnsiTheme="majorHAnsi" w:cs="Times New Roman"/>
        </w:rPr>
        <w:t xml:space="preserve"> (Little, n.d.).</w:t>
      </w:r>
      <w:r w:rsidR="00945E04" w:rsidRPr="0025325C">
        <w:rPr>
          <w:rFonts w:asciiTheme="majorHAnsi" w:hAnsiTheme="majorHAnsi"/>
        </w:rPr>
        <w:t xml:space="preserve"> </w:t>
      </w:r>
      <w:commentRangeEnd w:id="17"/>
      <w:r w:rsidR="00EA4BC8">
        <w:rPr>
          <w:rStyle w:val="CommentReference"/>
        </w:rPr>
        <w:commentReference w:id="17"/>
      </w:r>
      <w:commentRangeStart w:id="18"/>
      <w:r w:rsidR="00BF4B10" w:rsidRPr="0025325C">
        <w:rPr>
          <w:rFonts w:asciiTheme="majorHAnsi" w:hAnsiTheme="majorHAnsi"/>
        </w:rPr>
        <w:t>One of the most popular features of Yosemite National Park is El Capitan, a vertical rock formation that is about 3,000 feet high (Martinez, 2016)</w:t>
      </w:r>
      <w:commentRangeEnd w:id="18"/>
      <w:r w:rsidR="00D23035">
        <w:rPr>
          <w:rStyle w:val="CommentReference"/>
        </w:rPr>
        <w:commentReference w:id="18"/>
      </w:r>
      <w:r w:rsidR="00BF4B10" w:rsidRPr="0025325C">
        <w:rPr>
          <w:rFonts w:asciiTheme="majorHAnsi" w:hAnsiTheme="majorHAnsi"/>
        </w:rPr>
        <w:t>.</w:t>
      </w:r>
      <w:r w:rsidR="00233A65" w:rsidRPr="0025325C">
        <w:rPr>
          <w:rFonts w:asciiTheme="majorHAnsi" w:hAnsiTheme="majorHAnsi"/>
        </w:rPr>
        <w:t xml:space="preserve">  Hikers and rock climbers alike are overawed by this magnificent </w:t>
      </w:r>
      <w:r w:rsidR="00242A96">
        <w:rPr>
          <w:rFonts w:asciiTheme="majorHAnsi" w:hAnsiTheme="majorHAnsi"/>
        </w:rPr>
        <w:t>rock</w:t>
      </w:r>
      <w:r w:rsidR="00233A65" w:rsidRPr="0025325C">
        <w:rPr>
          <w:rFonts w:asciiTheme="majorHAnsi" w:hAnsiTheme="majorHAnsi"/>
        </w:rPr>
        <w:t>.</w:t>
      </w:r>
    </w:p>
    <w:p w14:paraId="1E5A097D" w14:textId="114C5481" w:rsidR="00A66659" w:rsidRPr="0025325C" w:rsidRDefault="00A66659" w:rsidP="0025325C">
      <w:pPr>
        <w:spacing w:beforeLines="1" w:before="2" w:afterLines="1" w:after="2" w:line="480" w:lineRule="auto"/>
        <w:ind w:firstLine="720"/>
        <w:rPr>
          <w:rStyle w:val="ju-double-space"/>
          <w:rFonts w:asciiTheme="majorHAnsi" w:hAnsiTheme="majorHAnsi"/>
        </w:rPr>
      </w:pPr>
      <w:commentRangeStart w:id="19"/>
      <w:r w:rsidRPr="0025325C">
        <w:rPr>
          <w:rStyle w:val="ju-examples"/>
          <w:rFonts w:asciiTheme="majorHAnsi" w:hAnsiTheme="majorHAnsi"/>
        </w:rPr>
        <w:t>Some basic g</w:t>
      </w:r>
      <w:r w:rsidR="003903F9">
        <w:rPr>
          <w:rStyle w:val="ju-examples"/>
          <w:rFonts w:asciiTheme="majorHAnsi" w:hAnsiTheme="majorHAnsi"/>
        </w:rPr>
        <w:t>uidelines will be useful as you</w:t>
      </w:r>
      <w:r w:rsidRPr="0025325C">
        <w:rPr>
          <w:rStyle w:val="ju-examples"/>
          <w:rFonts w:asciiTheme="majorHAnsi" w:hAnsiTheme="majorHAnsi"/>
        </w:rPr>
        <w:t xml:space="preserve"> prepare to hike Yosemite. First, don't stray from the marked trails, because leaving the trail can cause soil to e</w:t>
      </w:r>
      <w:r w:rsidR="003C1B8D" w:rsidRPr="0025325C">
        <w:rPr>
          <w:rStyle w:val="ju-examples"/>
          <w:rFonts w:asciiTheme="majorHAnsi" w:hAnsiTheme="majorHAnsi"/>
        </w:rPr>
        <w:t>rode.</w:t>
      </w:r>
      <w:r w:rsidRPr="0025325C">
        <w:rPr>
          <w:rStyle w:val="ju-examples"/>
          <w:rFonts w:asciiTheme="majorHAnsi" w:hAnsiTheme="majorHAnsi"/>
        </w:rPr>
        <w:t xml:space="preserve"> Second, remain hydrated</w:t>
      </w:r>
      <w:r w:rsidR="00242A96">
        <w:rPr>
          <w:rStyle w:val="ju-examples"/>
          <w:rFonts w:asciiTheme="majorHAnsi" w:hAnsiTheme="majorHAnsi"/>
        </w:rPr>
        <w:t xml:space="preserve"> by</w:t>
      </w:r>
      <w:r w:rsidRPr="0025325C">
        <w:rPr>
          <w:rStyle w:val="ju-examples"/>
          <w:rFonts w:asciiTheme="majorHAnsi" w:hAnsiTheme="majorHAnsi"/>
        </w:rPr>
        <w:t xml:space="preserve"> drin</w:t>
      </w:r>
      <w:r w:rsidR="003C1B8D" w:rsidRPr="0025325C">
        <w:rPr>
          <w:rStyle w:val="ju-examples"/>
          <w:rFonts w:asciiTheme="majorHAnsi" w:hAnsiTheme="majorHAnsi"/>
        </w:rPr>
        <w:t>k</w:t>
      </w:r>
      <w:r w:rsidR="00242A96">
        <w:rPr>
          <w:rStyle w:val="ju-examples"/>
          <w:rFonts w:asciiTheme="majorHAnsi" w:hAnsiTheme="majorHAnsi"/>
        </w:rPr>
        <w:t>ing</w:t>
      </w:r>
      <w:r w:rsidR="003C1B8D" w:rsidRPr="0025325C">
        <w:rPr>
          <w:rStyle w:val="ju-examples"/>
          <w:rFonts w:asciiTheme="majorHAnsi" w:hAnsiTheme="majorHAnsi"/>
        </w:rPr>
        <w:t xml:space="preserve"> plenty of water on your </w:t>
      </w:r>
      <w:r w:rsidR="001D5476">
        <w:rPr>
          <w:rStyle w:val="ju-examples"/>
          <w:rFonts w:asciiTheme="majorHAnsi" w:hAnsiTheme="majorHAnsi"/>
        </w:rPr>
        <w:t>hike</w:t>
      </w:r>
      <w:r w:rsidR="003C1B8D" w:rsidRPr="0025325C">
        <w:rPr>
          <w:rStyle w:val="ju-examples"/>
          <w:rFonts w:asciiTheme="majorHAnsi" w:hAnsiTheme="majorHAnsi"/>
        </w:rPr>
        <w:t>.</w:t>
      </w:r>
      <w:r w:rsidRPr="0025325C">
        <w:rPr>
          <w:rStyle w:val="ju-examples"/>
          <w:rFonts w:asciiTheme="majorHAnsi" w:hAnsiTheme="majorHAnsi"/>
        </w:rPr>
        <w:t xml:space="preserve"> Third, don't leave anything behind on the trail; whatever you bring onto the trail, you</w:t>
      </w:r>
      <w:r w:rsidR="003C1B8D" w:rsidRPr="0025325C">
        <w:rPr>
          <w:rStyle w:val="ju-examples"/>
          <w:rFonts w:asciiTheme="majorHAnsi" w:hAnsiTheme="majorHAnsi"/>
        </w:rPr>
        <w:t xml:space="preserve"> should bring out of the trail.</w:t>
      </w:r>
      <w:r w:rsidRPr="0025325C">
        <w:rPr>
          <w:rStyle w:val="ju-examples"/>
          <w:rFonts w:asciiTheme="majorHAnsi" w:hAnsiTheme="majorHAnsi"/>
        </w:rPr>
        <w:t xml:space="preserve"> Finally, hike safely because when you choose to hike, the risk is yours</w:t>
      </w:r>
      <w:r w:rsidRPr="0025325C">
        <w:rPr>
          <w:rStyle w:val="ju-double-space"/>
          <w:rFonts w:asciiTheme="majorHAnsi" w:hAnsiTheme="majorHAnsi"/>
        </w:rPr>
        <w:t xml:space="preserve"> </w:t>
      </w:r>
      <w:r w:rsidRPr="0025325C">
        <w:rPr>
          <w:rStyle w:val="marker"/>
          <w:rFonts w:asciiTheme="majorHAnsi" w:hAnsiTheme="majorHAnsi"/>
        </w:rPr>
        <w:t>(Martinez, 2016)</w:t>
      </w:r>
      <w:r w:rsidR="003C1B8D" w:rsidRPr="0025325C">
        <w:rPr>
          <w:rStyle w:val="ju-double-space"/>
          <w:rFonts w:asciiTheme="majorHAnsi" w:hAnsiTheme="majorHAnsi"/>
        </w:rPr>
        <w:t>.</w:t>
      </w:r>
      <w:commentRangeEnd w:id="19"/>
      <w:r w:rsidR="00EA4BC8">
        <w:rPr>
          <w:rStyle w:val="CommentReference"/>
        </w:rPr>
        <w:commentReference w:id="19"/>
      </w:r>
    </w:p>
    <w:p w14:paraId="7F2AC557" w14:textId="4B9CE2FE" w:rsidR="00AD727A" w:rsidRPr="0025325C" w:rsidRDefault="0025325C" w:rsidP="0025325C">
      <w:pPr>
        <w:spacing w:line="480" w:lineRule="auto"/>
        <w:jc w:val="center"/>
        <w:rPr>
          <w:rStyle w:val="ju-double-space"/>
          <w:rFonts w:asciiTheme="majorHAnsi" w:hAnsiTheme="majorHAnsi"/>
          <w:b/>
        </w:rPr>
      </w:pPr>
      <w:r w:rsidRPr="0025325C">
        <w:rPr>
          <w:rStyle w:val="ju-double-space"/>
          <w:rFonts w:asciiTheme="majorHAnsi" w:hAnsiTheme="majorHAnsi"/>
          <w:b/>
        </w:rPr>
        <w:t>Hiking on a Budget</w:t>
      </w:r>
    </w:p>
    <w:p w14:paraId="2EA96792" w14:textId="404C02FF" w:rsidR="00233A65" w:rsidRPr="0025325C" w:rsidRDefault="000B2B28" w:rsidP="0025325C">
      <w:pPr>
        <w:spacing w:line="480" w:lineRule="auto"/>
        <w:rPr>
          <w:rStyle w:val="ju-double-space"/>
          <w:rFonts w:asciiTheme="majorHAnsi" w:hAnsiTheme="majorHAnsi"/>
        </w:rPr>
      </w:pPr>
      <w:r w:rsidRPr="0025325C">
        <w:rPr>
          <w:rStyle w:val="ju-double-space"/>
          <w:rFonts w:asciiTheme="majorHAnsi" w:hAnsiTheme="majorHAnsi"/>
        </w:rPr>
        <w:tab/>
      </w:r>
      <w:commentRangeStart w:id="20"/>
      <w:r w:rsidR="00233A65" w:rsidRPr="0025325C">
        <w:rPr>
          <w:rStyle w:val="ju-double-space"/>
          <w:rFonts w:asciiTheme="majorHAnsi" w:hAnsiTheme="majorHAnsi"/>
        </w:rPr>
        <w:t>Visiting a na</w:t>
      </w:r>
      <w:r w:rsidR="00A86EB3" w:rsidRPr="0025325C">
        <w:rPr>
          <w:rStyle w:val="ju-double-space"/>
          <w:rFonts w:asciiTheme="majorHAnsi" w:hAnsiTheme="majorHAnsi"/>
        </w:rPr>
        <w:t>tional park can be costly and it</w:t>
      </w:r>
      <w:r w:rsidR="00D06271" w:rsidRPr="0025325C">
        <w:rPr>
          <w:rStyle w:val="ju-double-space"/>
          <w:rFonts w:asciiTheme="majorHAnsi" w:hAnsiTheme="majorHAnsi"/>
        </w:rPr>
        <w:t xml:space="preserve"> is</w:t>
      </w:r>
      <w:r w:rsidR="00A86EB3" w:rsidRPr="0025325C">
        <w:rPr>
          <w:rStyle w:val="ju-double-space"/>
          <w:rFonts w:asciiTheme="majorHAnsi" w:hAnsiTheme="majorHAnsi"/>
        </w:rPr>
        <w:t xml:space="preserve"> easy to overlook some of your expenses.   During peak season, park entrance fees can be as much as $30 per vehicle or even more (Tan, 2017).   Getting to and from the park usually involves a long trip of some sort, with the cost of airplane fares and rental cars, or the cost of gasoline and wear and tear on your own car (Tan, 2017).  </w:t>
      </w:r>
      <w:r w:rsidR="00D06271" w:rsidRPr="0025325C">
        <w:rPr>
          <w:rStyle w:val="ju-double-space"/>
          <w:rFonts w:asciiTheme="majorHAnsi" w:hAnsiTheme="majorHAnsi"/>
        </w:rPr>
        <w:t>Many h</w:t>
      </w:r>
      <w:r w:rsidR="00A86EB3" w:rsidRPr="0025325C">
        <w:rPr>
          <w:rStyle w:val="ju-double-space"/>
          <w:rFonts w:asciiTheme="majorHAnsi" w:hAnsiTheme="majorHAnsi"/>
        </w:rPr>
        <w:t>otels in national p</w:t>
      </w:r>
      <w:r w:rsidR="00D06271" w:rsidRPr="0025325C">
        <w:rPr>
          <w:rStyle w:val="ju-double-space"/>
          <w:rFonts w:asciiTheme="majorHAnsi" w:hAnsiTheme="majorHAnsi"/>
        </w:rPr>
        <w:t>ark</w:t>
      </w:r>
      <w:r w:rsidR="00A86EB3" w:rsidRPr="0025325C">
        <w:rPr>
          <w:rStyle w:val="ju-double-space"/>
          <w:rFonts w:asciiTheme="majorHAnsi" w:hAnsiTheme="majorHAnsi"/>
        </w:rPr>
        <w:t>s</w:t>
      </w:r>
      <w:r w:rsidR="00A86EB3" w:rsidRPr="0025325C">
        <w:rPr>
          <w:rFonts w:asciiTheme="majorHAnsi" w:hAnsiTheme="majorHAnsi"/>
        </w:rPr>
        <w:t xml:space="preserve"> </w:t>
      </w:r>
      <w:r w:rsidR="00D06271" w:rsidRPr="0025325C">
        <w:rPr>
          <w:rFonts w:asciiTheme="majorHAnsi" w:hAnsiTheme="majorHAnsi"/>
        </w:rPr>
        <w:t>“</w:t>
      </w:r>
      <w:r w:rsidR="00A86EB3" w:rsidRPr="0025325C">
        <w:rPr>
          <w:rFonts w:asciiTheme="majorHAnsi" w:hAnsiTheme="majorHAnsi"/>
        </w:rPr>
        <w:t>know that travelers to the national parks have few hotel choices, so they charge a premium fee</w:t>
      </w:r>
      <w:r w:rsidR="00D06271" w:rsidRPr="0025325C">
        <w:rPr>
          <w:rFonts w:asciiTheme="majorHAnsi" w:hAnsiTheme="majorHAnsi"/>
        </w:rPr>
        <w:t>” (Tan, 2017, para. 3)</w:t>
      </w:r>
      <w:r w:rsidR="00A86EB3" w:rsidRPr="0025325C">
        <w:rPr>
          <w:rFonts w:asciiTheme="majorHAnsi" w:hAnsiTheme="majorHAnsi"/>
        </w:rPr>
        <w:t>. </w:t>
      </w:r>
      <w:r w:rsidR="00D06271" w:rsidRPr="0025325C">
        <w:rPr>
          <w:rFonts w:asciiTheme="majorHAnsi" w:hAnsiTheme="majorHAnsi"/>
        </w:rPr>
        <w:t xml:space="preserve">  </w:t>
      </w:r>
      <w:r w:rsidR="00D06271" w:rsidRPr="0025325C">
        <w:rPr>
          <w:rStyle w:val="ju-double-space"/>
          <w:rFonts w:asciiTheme="majorHAnsi" w:hAnsiTheme="majorHAnsi"/>
        </w:rPr>
        <w:t xml:space="preserve">From my own experience I know </w:t>
      </w:r>
      <w:r w:rsidR="00D06271" w:rsidRPr="0025325C">
        <w:rPr>
          <w:rStyle w:val="ju-double-space"/>
          <w:rFonts w:asciiTheme="majorHAnsi" w:hAnsiTheme="majorHAnsi"/>
        </w:rPr>
        <w:lastRenderedPageBreak/>
        <w:t>that o</w:t>
      </w:r>
      <w:r w:rsidR="00A86EB3" w:rsidRPr="0025325C">
        <w:rPr>
          <w:rStyle w:val="ju-double-space"/>
          <w:rFonts w:asciiTheme="majorHAnsi" w:hAnsiTheme="majorHAnsi"/>
        </w:rPr>
        <w:t xml:space="preserve">ther </w:t>
      </w:r>
      <w:r w:rsidR="00D06271" w:rsidRPr="0025325C">
        <w:rPr>
          <w:rStyle w:val="ju-double-space"/>
          <w:rFonts w:asciiTheme="majorHAnsi" w:hAnsiTheme="majorHAnsi"/>
        </w:rPr>
        <w:t>costs</w:t>
      </w:r>
      <w:r w:rsidR="00034239">
        <w:rPr>
          <w:rStyle w:val="ju-double-space"/>
          <w:rFonts w:asciiTheme="majorHAnsi" w:hAnsiTheme="majorHAnsi"/>
        </w:rPr>
        <w:t>, including</w:t>
      </w:r>
      <w:r w:rsidR="00D06271" w:rsidRPr="0025325C">
        <w:rPr>
          <w:rStyle w:val="ju-double-space"/>
          <w:rFonts w:asciiTheme="majorHAnsi" w:hAnsiTheme="majorHAnsi"/>
        </w:rPr>
        <w:t xml:space="preserve"> food </w:t>
      </w:r>
      <w:r w:rsidR="00A86EB3" w:rsidRPr="0025325C">
        <w:rPr>
          <w:rStyle w:val="ju-double-space"/>
          <w:rFonts w:asciiTheme="majorHAnsi" w:hAnsiTheme="majorHAnsi"/>
        </w:rPr>
        <w:t xml:space="preserve">and the equipment necessary to keep </w:t>
      </w:r>
      <w:r w:rsidR="00D06271" w:rsidRPr="0025325C">
        <w:rPr>
          <w:rStyle w:val="ju-double-space"/>
          <w:rFonts w:asciiTheme="majorHAnsi" w:hAnsiTheme="majorHAnsi"/>
        </w:rPr>
        <w:t>you safe and</w:t>
      </w:r>
      <w:r w:rsidR="00A86EB3" w:rsidRPr="0025325C">
        <w:rPr>
          <w:rStyle w:val="ju-double-space"/>
          <w:rFonts w:asciiTheme="majorHAnsi" w:hAnsiTheme="majorHAnsi"/>
        </w:rPr>
        <w:t xml:space="preserve"> sheltered from the </w:t>
      </w:r>
      <w:r w:rsidR="008B17C4" w:rsidRPr="0025325C">
        <w:rPr>
          <w:rStyle w:val="ju-double-space"/>
          <w:rFonts w:asciiTheme="majorHAnsi" w:hAnsiTheme="majorHAnsi"/>
        </w:rPr>
        <w:t>weather</w:t>
      </w:r>
      <w:r w:rsidR="00034239">
        <w:rPr>
          <w:rStyle w:val="ju-double-space"/>
          <w:rFonts w:asciiTheme="majorHAnsi" w:hAnsiTheme="majorHAnsi"/>
        </w:rPr>
        <w:t>, add up quickly</w:t>
      </w:r>
      <w:r w:rsidR="008B17C4" w:rsidRPr="0025325C">
        <w:rPr>
          <w:rStyle w:val="ju-double-space"/>
          <w:rFonts w:asciiTheme="majorHAnsi" w:hAnsiTheme="majorHAnsi"/>
        </w:rPr>
        <w:t>.</w:t>
      </w:r>
      <w:commentRangeEnd w:id="20"/>
      <w:r w:rsidR="005B08AA">
        <w:rPr>
          <w:rStyle w:val="CommentReference"/>
        </w:rPr>
        <w:commentReference w:id="20"/>
      </w:r>
    </w:p>
    <w:p w14:paraId="6A9B3678" w14:textId="2F9A1784" w:rsidR="003A0927" w:rsidRPr="0025325C" w:rsidRDefault="002D6CF9" w:rsidP="0025325C">
      <w:pPr>
        <w:spacing w:beforeLines="1" w:before="2" w:afterLines="1" w:after="2" w:line="480" w:lineRule="auto"/>
        <w:ind w:firstLine="720"/>
        <w:rPr>
          <w:rFonts w:asciiTheme="majorHAnsi" w:hAnsiTheme="majorHAnsi"/>
        </w:rPr>
      </w:pPr>
      <w:commentRangeStart w:id="21"/>
      <w:r w:rsidRPr="0025325C">
        <w:rPr>
          <w:rFonts w:asciiTheme="majorHAnsi" w:hAnsiTheme="majorHAnsi"/>
        </w:rPr>
        <w:t xml:space="preserve">The cost of visiting a national park may seem to be out of reach for those on a budget, but there are </w:t>
      </w:r>
      <w:r w:rsidR="00E90A7B">
        <w:rPr>
          <w:rFonts w:asciiTheme="majorHAnsi" w:hAnsiTheme="majorHAnsi"/>
        </w:rPr>
        <w:t xml:space="preserve">a </w:t>
      </w:r>
      <w:bookmarkStart w:id="22" w:name="_GoBack"/>
      <w:bookmarkEnd w:id="22"/>
      <w:r w:rsidRPr="0025325C">
        <w:rPr>
          <w:rFonts w:asciiTheme="majorHAnsi" w:hAnsiTheme="majorHAnsi"/>
        </w:rPr>
        <w:t>few ways that you can bring the price down. Keep a close eye on airfares to en</w:t>
      </w:r>
      <w:r w:rsidR="003A505E" w:rsidRPr="0025325C">
        <w:rPr>
          <w:rFonts w:asciiTheme="majorHAnsi" w:hAnsiTheme="majorHAnsi"/>
        </w:rPr>
        <w:t xml:space="preserve">sure that you get the best </w:t>
      </w:r>
      <w:r w:rsidR="00034239">
        <w:rPr>
          <w:rFonts w:asciiTheme="majorHAnsi" w:hAnsiTheme="majorHAnsi"/>
        </w:rPr>
        <w:t>deal</w:t>
      </w:r>
      <w:r w:rsidRPr="0025325C">
        <w:rPr>
          <w:rFonts w:asciiTheme="majorHAnsi" w:hAnsiTheme="majorHAnsi"/>
        </w:rPr>
        <w:t xml:space="preserve">, and be cautious about waiting too long to book your flight. </w:t>
      </w:r>
      <w:r w:rsidR="00034239">
        <w:rPr>
          <w:rFonts w:asciiTheme="majorHAnsi" w:hAnsiTheme="majorHAnsi"/>
        </w:rPr>
        <w:t>For</w:t>
      </w:r>
      <w:r w:rsidRPr="0025325C">
        <w:rPr>
          <w:rFonts w:asciiTheme="majorHAnsi" w:hAnsiTheme="majorHAnsi"/>
        </w:rPr>
        <w:t xml:space="preserve"> lodging, make your reservations well in advance, and consider staying in more remote, less expensive hotel</w:t>
      </w:r>
      <w:r w:rsidR="00DD330E">
        <w:rPr>
          <w:rFonts w:asciiTheme="majorHAnsi" w:hAnsiTheme="majorHAnsi"/>
        </w:rPr>
        <w:t>s</w:t>
      </w:r>
      <w:r w:rsidRPr="0025325C">
        <w:rPr>
          <w:rFonts w:asciiTheme="majorHAnsi" w:hAnsiTheme="majorHAnsi"/>
        </w:rPr>
        <w:t xml:space="preserve"> that provide transportation to and from the park each morning and evening. If you don't have the time to plan every aspect of your trip, </w:t>
      </w:r>
      <w:r w:rsidR="00034239">
        <w:rPr>
          <w:rFonts w:asciiTheme="majorHAnsi" w:hAnsiTheme="majorHAnsi"/>
        </w:rPr>
        <w:t xml:space="preserve">then </w:t>
      </w:r>
      <w:r w:rsidRPr="0025325C">
        <w:rPr>
          <w:rFonts w:asciiTheme="majorHAnsi" w:hAnsiTheme="majorHAnsi"/>
        </w:rPr>
        <w:t>think about taking advantage of tour operators' pre-season and post-season sales (Tan, 2017).</w:t>
      </w:r>
      <w:commentRangeEnd w:id="21"/>
      <w:r w:rsidR="00423FCC">
        <w:rPr>
          <w:rStyle w:val="CommentReference"/>
        </w:rPr>
        <w:commentReference w:id="21"/>
      </w:r>
    </w:p>
    <w:p w14:paraId="28E0FE91" w14:textId="5B0BCB2E" w:rsidR="00E26FB2" w:rsidRPr="0025325C" w:rsidRDefault="00E26FB2" w:rsidP="0025325C">
      <w:pPr>
        <w:spacing w:beforeLines="1" w:before="2" w:afterLines="1" w:after="2" w:line="480" w:lineRule="auto"/>
        <w:ind w:firstLine="720"/>
        <w:rPr>
          <w:rFonts w:asciiTheme="majorHAnsi" w:hAnsiTheme="majorHAnsi" w:cs="Times New Roman"/>
        </w:rPr>
      </w:pPr>
      <w:r w:rsidRPr="0025325C">
        <w:rPr>
          <w:rFonts w:asciiTheme="majorHAnsi" w:hAnsiTheme="majorHAnsi"/>
        </w:rPr>
        <w:t xml:space="preserve">America's national parks are an amazing resource.   Hiking in them and seeing </w:t>
      </w:r>
      <w:r w:rsidR="00353418">
        <w:rPr>
          <w:rFonts w:asciiTheme="majorHAnsi" w:hAnsiTheme="majorHAnsi"/>
        </w:rPr>
        <w:t xml:space="preserve">firsthand </w:t>
      </w:r>
      <w:r w:rsidRPr="0025325C">
        <w:rPr>
          <w:rFonts w:asciiTheme="majorHAnsi" w:hAnsiTheme="majorHAnsi"/>
        </w:rPr>
        <w:t>the wonders of nature</w:t>
      </w:r>
      <w:r w:rsidR="00353418">
        <w:rPr>
          <w:rFonts w:asciiTheme="majorHAnsi" w:hAnsiTheme="majorHAnsi"/>
        </w:rPr>
        <w:t xml:space="preserve"> </w:t>
      </w:r>
      <w:r w:rsidRPr="0025325C">
        <w:rPr>
          <w:rFonts w:asciiTheme="majorHAnsi" w:hAnsiTheme="majorHAnsi"/>
        </w:rPr>
        <w:t>is a renewing and refreshing experience.  With a little planning and research</w:t>
      </w:r>
      <w:r w:rsidR="00353418">
        <w:rPr>
          <w:rFonts w:asciiTheme="majorHAnsi" w:hAnsiTheme="majorHAnsi"/>
        </w:rPr>
        <w:t>,</w:t>
      </w:r>
      <w:r w:rsidRPr="0025325C">
        <w:rPr>
          <w:rFonts w:asciiTheme="majorHAnsi" w:hAnsiTheme="majorHAnsi"/>
        </w:rPr>
        <w:t xml:space="preserve"> you can have an experience that you will never forget.</w:t>
      </w:r>
    </w:p>
    <w:p w14:paraId="389DC1B4" w14:textId="72C5C9F0" w:rsidR="00CD576A" w:rsidRPr="0025325C" w:rsidRDefault="00CD576A" w:rsidP="0025325C">
      <w:pPr>
        <w:spacing w:line="480" w:lineRule="auto"/>
        <w:rPr>
          <w:rFonts w:asciiTheme="majorHAnsi" w:hAnsiTheme="majorHAnsi"/>
        </w:rPr>
      </w:pPr>
    </w:p>
    <w:p w14:paraId="04113212" w14:textId="77777777" w:rsidR="003A0927" w:rsidRPr="0025325C" w:rsidRDefault="003A0927" w:rsidP="0025325C">
      <w:pPr>
        <w:spacing w:line="480" w:lineRule="auto"/>
        <w:rPr>
          <w:rFonts w:asciiTheme="majorHAnsi" w:hAnsiTheme="majorHAnsi"/>
        </w:rPr>
      </w:pPr>
    </w:p>
    <w:p w14:paraId="64D6CD6A" w14:textId="77777777" w:rsidR="002D6CF9" w:rsidRPr="0025325C" w:rsidRDefault="002D6CF9" w:rsidP="0025325C">
      <w:pPr>
        <w:spacing w:line="480" w:lineRule="auto"/>
        <w:rPr>
          <w:rFonts w:asciiTheme="majorHAnsi" w:hAnsiTheme="majorHAnsi"/>
        </w:rPr>
      </w:pPr>
    </w:p>
    <w:p w14:paraId="6B734401" w14:textId="77777777" w:rsidR="00E26FB2" w:rsidRPr="0025325C" w:rsidRDefault="00E26FB2" w:rsidP="0025325C">
      <w:pPr>
        <w:spacing w:line="480" w:lineRule="auto"/>
        <w:rPr>
          <w:rFonts w:asciiTheme="majorHAnsi" w:hAnsiTheme="majorHAnsi"/>
        </w:rPr>
      </w:pPr>
    </w:p>
    <w:p w14:paraId="4004D685" w14:textId="77777777" w:rsidR="00E26FB2" w:rsidRPr="0025325C" w:rsidRDefault="00E26FB2" w:rsidP="0025325C">
      <w:pPr>
        <w:spacing w:line="480" w:lineRule="auto"/>
        <w:rPr>
          <w:rFonts w:asciiTheme="majorHAnsi" w:hAnsiTheme="majorHAnsi"/>
        </w:rPr>
      </w:pPr>
    </w:p>
    <w:p w14:paraId="14A68569" w14:textId="77777777" w:rsidR="00E26FB2" w:rsidRPr="0025325C" w:rsidRDefault="00E26FB2" w:rsidP="0025325C">
      <w:pPr>
        <w:spacing w:line="480" w:lineRule="auto"/>
        <w:rPr>
          <w:rFonts w:asciiTheme="majorHAnsi" w:hAnsiTheme="majorHAnsi"/>
        </w:rPr>
      </w:pPr>
    </w:p>
    <w:p w14:paraId="5358BF7F" w14:textId="77777777" w:rsidR="00E26FB2" w:rsidRPr="0025325C" w:rsidRDefault="00E26FB2" w:rsidP="0025325C">
      <w:pPr>
        <w:spacing w:line="480" w:lineRule="auto"/>
        <w:rPr>
          <w:rFonts w:asciiTheme="majorHAnsi" w:hAnsiTheme="majorHAnsi"/>
        </w:rPr>
      </w:pPr>
    </w:p>
    <w:p w14:paraId="410F209C" w14:textId="77777777" w:rsidR="00E26FB2" w:rsidRPr="0025325C" w:rsidRDefault="00E26FB2" w:rsidP="0025325C">
      <w:pPr>
        <w:spacing w:line="480" w:lineRule="auto"/>
        <w:rPr>
          <w:rFonts w:asciiTheme="majorHAnsi" w:hAnsiTheme="majorHAnsi"/>
        </w:rPr>
      </w:pPr>
    </w:p>
    <w:p w14:paraId="171CF627" w14:textId="3929F8E8" w:rsidR="008A4D14" w:rsidRDefault="008A4D14">
      <w:pPr>
        <w:rPr>
          <w:rFonts w:asciiTheme="majorHAnsi" w:hAnsiTheme="majorHAnsi"/>
        </w:rPr>
      </w:pPr>
      <w:r>
        <w:rPr>
          <w:rFonts w:asciiTheme="majorHAnsi" w:hAnsiTheme="majorHAnsi"/>
        </w:rPr>
        <w:br w:type="page"/>
      </w:r>
    </w:p>
    <w:p w14:paraId="1A3EA351" w14:textId="77777777" w:rsidR="00A66659" w:rsidRPr="0025325C" w:rsidRDefault="00A66659" w:rsidP="0025325C">
      <w:pPr>
        <w:spacing w:line="480" w:lineRule="auto"/>
        <w:rPr>
          <w:rFonts w:asciiTheme="majorHAnsi" w:hAnsiTheme="majorHAnsi"/>
        </w:rPr>
      </w:pPr>
    </w:p>
    <w:p w14:paraId="43A8678F" w14:textId="4B46F31B" w:rsidR="00A66659" w:rsidRPr="0025325C" w:rsidRDefault="00A66659" w:rsidP="0025325C">
      <w:pPr>
        <w:spacing w:line="480" w:lineRule="auto"/>
        <w:jc w:val="center"/>
        <w:rPr>
          <w:rFonts w:asciiTheme="majorHAnsi" w:hAnsiTheme="majorHAnsi"/>
        </w:rPr>
      </w:pPr>
      <w:r w:rsidRPr="0025325C">
        <w:rPr>
          <w:rFonts w:asciiTheme="majorHAnsi" w:hAnsiTheme="majorHAnsi"/>
        </w:rPr>
        <w:t>References</w:t>
      </w:r>
    </w:p>
    <w:p w14:paraId="5C1EA204" w14:textId="417E4140" w:rsidR="003C1B8D" w:rsidRPr="0025325C" w:rsidRDefault="003C1B8D" w:rsidP="0025325C">
      <w:pPr>
        <w:spacing w:line="480" w:lineRule="auto"/>
        <w:ind w:left="720" w:hanging="720"/>
        <w:rPr>
          <w:rFonts w:asciiTheme="majorHAnsi" w:hAnsiTheme="majorHAnsi"/>
        </w:rPr>
      </w:pPr>
      <w:r w:rsidRPr="0025325C">
        <w:rPr>
          <w:rFonts w:asciiTheme="majorHAnsi" w:hAnsiTheme="majorHAnsi"/>
        </w:rPr>
        <w:t xml:space="preserve">Dorfman, S. [hikingisliving]. (2011, February 10). </w:t>
      </w:r>
      <w:r w:rsidRPr="0025325C">
        <w:rPr>
          <w:rFonts w:asciiTheme="majorHAnsi" w:hAnsiTheme="majorHAnsi"/>
          <w:i/>
        </w:rPr>
        <w:t>Get ready to hike</w:t>
      </w:r>
      <w:r w:rsidRPr="0025325C">
        <w:rPr>
          <w:rFonts w:asciiTheme="majorHAnsi" w:hAnsiTheme="majorHAnsi"/>
        </w:rPr>
        <w:t xml:space="preserve"> [Video file]. Retrieved from http</w:t>
      </w:r>
      <w:r w:rsidR="00082F58">
        <w:rPr>
          <w:rFonts w:asciiTheme="majorHAnsi" w:hAnsiTheme="majorHAnsi"/>
        </w:rPr>
        <w:t>s</w:t>
      </w:r>
      <w:r w:rsidRPr="0025325C">
        <w:rPr>
          <w:rFonts w:asciiTheme="majorHAnsi" w:hAnsiTheme="majorHAnsi"/>
        </w:rPr>
        <w:t>://www.youtube.com</w:t>
      </w:r>
      <w:r w:rsidR="0031514B" w:rsidRPr="0025325C">
        <w:rPr>
          <w:rFonts w:asciiTheme="majorHAnsi" w:hAnsiTheme="majorHAnsi"/>
        </w:rPr>
        <w:t>/12345</w:t>
      </w:r>
    </w:p>
    <w:p w14:paraId="3EE4BA36" w14:textId="6181087F" w:rsidR="003C1B8D" w:rsidRPr="0025325C" w:rsidRDefault="00A66659" w:rsidP="0025325C">
      <w:pPr>
        <w:spacing w:line="480" w:lineRule="auto"/>
        <w:ind w:left="720" w:hanging="720"/>
        <w:rPr>
          <w:rFonts w:asciiTheme="majorHAnsi" w:hAnsiTheme="majorHAnsi"/>
        </w:rPr>
      </w:pPr>
      <w:r w:rsidRPr="0025325C">
        <w:rPr>
          <w:rFonts w:asciiTheme="majorHAnsi" w:hAnsiTheme="majorHAnsi"/>
        </w:rPr>
        <w:t>H</w:t>
      </w:r>
      <w:r w:rsidR="00F35A3F" w:rsidRPr="0025325C">
        <w:rPr>
          <w:rFonts w:asciiTheme="majorHAnsi" w:hAnsiTheme="majorHAnsi"/>
        </w:rPr>
        <w:t>ullman</w:t>
      </w:r>
      <w:r w:rsidRPr="0025325C">
        <w:rPr>
          <w:rFonts w:asciiTheme="majorHAnsi" w:hAnsiTheme="majorHAnsi"/>
        </w:rPr>
        <w:t xml:space="preserve">, </w:t>
      </w:r>
      <w:r w:rsidR="00F35A3F" w:rsidRPr="0025325C">
        <w:rPr>
          <w:rFonts w:asciiTheme="majorHAnsi" w:hAnsiTheme="majorHAnsi"/>
        </w:rPr>
        <w:t>J</w:t>
      </w:r>
      <w:r w:rsidRPr="0025325C">
        <w:rPr>
          <w:rFonts w:asciiTheme="majorHAnsi" w:hAnsiTheme="majorHAnsi"/>
        </w:rPr>
        <w:t xml:space="preserve">. (2017). </w:t>
      </w:r>
      <w:r w:rsidR="00F35A3F" w:rsidRPr="0025325C">
        <w:rPr>
          <w:rFonts w:asciiTheme="majorHAnsi" w:hAnsiTheme="majorHAnsi"/>
          <w:i/>
        </w:rPr>
        <w:t>Bridalveil Fall</w:t>
      </w:r>
      <w:r w:rsidRPr="0025325C">
        <w:rPr>
          <w:rFonts w:asciiTheme="majorHAnsi" w:hAnsiTheme="majorHAnsi"/>
          <w:i/>
        </w:rPr>
        <w:t xml:space="preserve"> </w:t>
      </w:r>
      <w:r w:rsidRPr="0025325C">
        <w:rPr>
          <w:rFonts w:asciiTheme="majorHAnsi" w:hAnsiTheme="majorHAnsi"/>
        </w:rPr>
        <w:t>[Photograph]. Retrieved from https://</w:t>
      </w:r>
      <w:r w:rsidR="00F35A3F" w:rsidRPr="0025325C">
        <w:rPr>
          <w:rFonts w:asciiTheme="majorHAnsi" w:hAnsiTheme="majorHAnsi"/>
        </w:rPr>
        <w:t>www.parkphotos.com/yosemite/hullman208</w:t>
      </w:r>
    </w:p>
    <w:p w14:paraId="101D8B90" w14:textId="2E2FD092" w:rsidR="003C1B8D" w:rsidRPr="0025325C" w:rsidRDefault="003C1B8D" w:rsidP="0025325C">
      <w:pPr>
        <w:spacing w:line="480" w:lineRule="auto"/>
        <w:ind w:left="720" w:hanging="720"/>
        <w:rPr>
          <w:rFonts w:asciiTheme="majorHAnsi" w:hAnsiTheme="majorHAnsi"/>
        </w:rPr>
      </w:pPr>
      <w:r w:rsidRPr="0025325C">
        <w:rPr>
          <w:rFonts w:asciiTheme="majorHAnsi" w:hAnsiTheme="majorHAnsi"/>
        </w:rPr>
        <w:t xml:space="preserve">Jefferson, S. (2012). All about Acadia: The basics. </w:t>
      </w:r>
      <w:r w:rsidRPr="0025325C">
        <w:rPr>
          <w:rFonts w:asciiTheme="majorHAnsi" w:hAnsiTheme="majorHAnsi"/>
          <w:i/>
        </w:rPr>
        <w:t>Journal of Parks and Recreation, 3</w:t>
      </w:r>
      <w:r w:rsidRPr="0025325C">
        <w:rPr>
          <w:rFonts w:asciiTheme="majorHAnsi" w:hAnsiTheme="majorHAnsi"/>
        </w:rPr>
        <w:t xml:space="preserve">(4), 17-21. </w:t>
      </w:r>
      <w:r w:rsidR="00333783" w:rsidRPr="0025325C">
        <w:rPr>
          <w:rStyle w:val="ju-examples"/>
          <w:rFonts w:asciiTheme="majorHAnsi" w:hAnsiTheme="majorHAnsi"/>
        </w:rPr>
        <w:t>doi:10.4414/1085-6266.1.1.2</w:t>
      </w:r>
    </w:p>
    <w:p w14:paraId="750DE632" w14:textId="77777777" w:rsidR="000B7AE6" w:rsidRDefault="000B7AE6" w:rsidP="000B7AE6">
      <w:pPr>
        <w:spacing w:line="480" w:lineRule="auto"/>
        <w:ind w:left="720" w:hanging="720"/>
      </w:pPr>
      <w:r>
        <w:rPr>
          <w:rFonts w:asciiTheme="majorHAnsi" w:hAnsiTheme="majorHAnsi"/>
        </w:rPr>
        <w:t xml:space="preserve">Little, J. (n.d.).  </w:t>
      </w:r>
      <w:r w:rsidRPr="001779D5">
        <w:rPr>
          <w:i/>
        </w:rPr>
        <w:t>A brief history of Bridalveil Fall</w:t>
      </w:r>
      <w:r>
        <w:t xml:space="preserve"> [blog post]. Retrieved from http://yosemitejournal.com</w:t>
      </w:r>
    </w:p>
    <w:p w14:paraId="386A4B86" w14:textId="1A3B06A1" w:rsidR="003C1B8D" w:rsidRPr="0025325C" w:rsidRDefault="00A66659" w:rsidP="0025325C">
      <w:pPr>
        <w:spacing w:line="480" w:lineRule="auto"/>
        <w:rPr>
          <w:rFonts w:asciiTheme="majorHAnsi" w:hAnsiTheme="majorHAnsi"/>
        </w:rPr>
      </w:pPr>
      <w:r w:rsidRPr="0025325C">
        <w:rPr>
          <w:rFonts w:asciiTheme="majorHAnsi" w:hAnsiTheme="majorHAnsi"/>
        </w:rPr>
        <w:t>Martinez, P.</w:t>
      </w:r>
      <w:r w:rsidR="003C1B8D" w:rsidRPr="0025325C">
        <w:rPr>
          <w:rFonts w:asciiTheme="majorHAnsi" w:hAnsiTheme="majorHAnsi"/>
        </w:rPr>
        <w:t xml:space="preserve"> (2016). </w:t>
      </w:r>
      <w:r w:rsidR="003C1B8D" w:rsidRPr="0025325C">
        <w:rPr>
          <w:rFonts w:asciiTheme="majorHAnsi" w:hAnsiTheme="majorHAnsi"/>
          <w:i/>
        </w:rPr>
        <w:t>The hiker’s guide to Yosemite</w:t>
      </w:r>
      <w:r w:rsidR="003C1B8D" w:rsidRPr="0025325C">
        <w:rPr>
          <w:rFonts w:asciiTheme="majorHAnsi" w:hAnsiTheme="majorHAnsi"/>
        </w:rPr>
        <w:t>. Chicago, IL: Travel Books.</w:t>
      </w:r>
    </w:p>
    <w:p w14:paraId="0F904369" w14:textId="5D321A8A" w:rsidR="003C1B8D" w:rsidRPr="0025325C" w:rsidRDefault="003C1B8D" w:rsidP="0025325C">
      <w:pPr>
        <w:spacing w:line="480" w:lineRule="auto"/>
        <w:ind w:left="720" w:hanging="720"/>
        <w:rPr>
          <w:rStyle w:val="ju-examples"/>
          <w:rFonts w:asciiTheme="majorHAnsi" w:hAnsiTheme="majorHAnsi"/>
        </w:rPr>
      </w:pPr>
      <w:r w:rsidRPr="0025325C">
        <w:rPr>
          <w:rStyle w:val="ju-examples"/>
          <w:rFonts w:asciiTheme="majorHAnsi" w:hAnsiTheme="majorHAnsi"/>
        </w:rPr>
        <w:t>Tan, L. (2017). </w:t>
      </w:r>
      <w:r w:rsidRPr="0025325C">
        <w:rPr>
          <w:rStyle w:val="ju-examples"/>
          <w:rFonts w:asciiTheme="majorHAnsi" w:hAnsiTheme="majorHAnsi"/>
          <w:i/>
        </w:rPr>
        <w:t xml:space="preserve">Hiking </w:t>
      </w:r>
      <w:r w:rsidR="00F461C6" w:rsidRPr="0025325C">
        <w:rPr>
          <w:rStyle w:val="ju-examples"/>
          <w:rFonts w:asciiTheme="majorHAnsi" w:hAnsiTheme="majorHAnsi"/>
          <w:i/>
        </w:rPr>
        <w:t xml:space="preserve">the national parks </w:t>
      </w:r>
      <w:r w:rsidRPr="0025325C">
        <w:rPr>
          <w:rStyle w:val="ju-examples"/>
          <w:rFonts w:asciiTheme="majorHAnsi" w:hAnsiTheme="majorHAnsi"/>
          <w:i/>
        </w:rPr>
        <w:t>on a budget</w:t>
      </w:r>
      <w:r w:rsidRPr="0025325C">
        <w:rPr>
          <w:rStyle w:val="ju-examples"/>
          <w:rFonts w:asciiTheme="majorHAnsi" w:hAnsiTheme="majorHAnsi"/>
        </w:rPr>
        <w:t xml:space="preserve">. Retrieved from </w:t>
      </w:r>
      <w:r w:rsidRPr="0025325C">
        <w:rPr>
          <w:rFonts w:asciiTheme="majorHAnsi" w:hAnsiTheme="majorHAnsi"/>
        </w:rPr>
        <w:t>http://www.frugaltraveler.com/hike-national-park</w:t>
      </w:r>
    </w:p>
    <w:p w14:paraId="4FA8C497" w14:textId="66310F66" w:rsidR="009C01D9" w:rsidRPr="0025325C" w:rsidRDefault="00A66659" w:rsidP="0025325C">
      <w:pPr>
        <w:spacing w:line="480" w:lineRule="auto"/>
        <w:ind w:left="720" w:hanging="720"/>
        <w:rPr>
          <w:rStyle w:val="ju-examples"/>
          <w:rFonts w:asciiTheme="majorHAnsi" w:hAnsiTheme="majorHAnsi"/>
        </w:rPr>
      </w:pPr>
      <w:r w:rsidRPr="0025325C">
        <w:rPr>
          <w:rStyle w:val="ju-examples"/>
          <w:rFonts w:asciiTheme="majorHAnsi" w:hAnsiTheme="majorHAnsi"/>
        </w:rPr>
        <w:t xml:space="preserve">Trent, T. (2015, May). The glories of Glacier National Park. </w:t>
      </w:r>
      <w:r w:rsidRPr="0025325C">
        <w:rPr>
          <w:rStyle w:val="Emphasis"/>
          <w:rFonts w:asciiTheme="majorHAnsi" w:hAnsiTheme="majorHAnsi"/>
        </w:rPr>
        <w:t>World Traveler</w:t>
      </w:r>
      <w:r w:rsidR="003C1B8D" w:rsidRPr="0025325C">
        <w:rPr>
          <w:rStyle w:val="Emphasis"/>
          <w:rFonts w:asciiTheme="majorHAnsi" w:hAnsiTheme="majorHAnsi"/>
        </w:rPr>
        <w:t xml:space="preserve"> 6</w:t>
      </w:r>
      <w:r w:rsidR="003C1B8D" w:rsidRPr="0025325C">
        <w:rPr>
          <w:rStyle w:val="Emphasis"/>
          <w:rFonts w:asciiTheme="majorHAnsi" w:hAnsiTheme="majorHAnsi"/>
          <w:i w:val="0"/>
        </w:rPr>
        <w:t>(2)</w:t>
      </w:r>
      <w:r w:rsidRPr="0025325C">
        <w:rPr>
          <w:rStyle w:val="ju-examples"/>
          <w:rFonts w:asciiTheme="majorHAnsi" w:hAnsiTheme="majorHAnsi"/>
        </w:rPr>
        <w:t xml:space="preserve">, </w:t>
      </w:r>
      <w:r w:rsidR="003C1B8D" w:rsidRPr="0025325C">
        <w:rPr>
          <w:rStyle w:val="ju-examples"/>
          <w:rFonts w:asciiTheme="majorHAnsi" w:hAnsiTheme="majorHAnsi"/>
        </w:rPr>
        <w:t>16-18</w:t>
      </w:r>
      <w:r w:rsidR="009C01D9" w:rsidRPr="0025325C">
        <w:rPr>
          <w:rStyle w:val="ju-examples"/>
          <w:rFonts w:asciiTheme="majorHAnsi" w:hAnsiTheme="majorHAnsi"/>
        </w:rPr>
        <w:t>.</w:t>
      </w:r>
    </w:p>
    <w:p w14:paraId="188ABCB5" w14:textId="569B70A3" w:rsidR="009C01D9" w:rsidRPr="0025325C" w:rsidRDefault="009C01D9" w:rsidP="0025325C">
      <w:pPr>
        <w:spacing w:line="480" w:lineRule="auto"/>
        <w:ind w:left="720" w:hanging="720"/>
        <w:rPr>
          <w:rFonts w:asciiTheme="majorHAnsi" w:hAnsiTheme="majorHAnsi"/>
        </w:rPr>
      </w:pPr>
      <w:r w:rsidRPr="0025325C">
        <w:rPr>
          <w:rStyle w:val="ju-examples"/>
          <w:rFonts w:asciiTheme="majorHAnsi" w:hAnsiTheme="majorHAnsi"/>
        </w:rPr>
        <w:t>Vidraru, M. (201</w:t>
      </w:r>
      <w:r w:rsidR="0031514B" w:rsidRPr="0025325C">
        <w:rPr>
          <w:rStyle w:val="ju-examples"/>
          <w:rFonts w:asciiTheme="majorHAnsi" w:hAnsiTheme="majorHAnsi"/>
        </w:rPr>
        <w:t>7</w:t>
      </w:r>
      <w:r w:rsidRPr="0025325C">
        <w:rPr>
          <w:rStyle w:val="ju-examples"/>
          <w:rFonts w:asciiTheme="majorHAnsi" w:hAnsiTheme="majorHAnsi"/>
        </w:rPr>
        <w:t xml:space="preserve">, </w:t>
      </w:r>
      <w:r w:rsidR="0031514B" w:rsidRPr="0025325C">
        <w:rPr>
          <w:rStyle w:val="ju-examples"/>
          <w:rFonts w:asciiTheme="majorHAnsi" w:hAnsiTheme="majorHAnsi"/>
        </w:rPr>
        <w:t>October</w:t>
      </w:r>
      <w:r w:rsidRPr="0025325C">
        <w:rPr>
          <w:rStyle w:val="ju-examples"/>
          <w:rFonts w:asciiTheme="majorHAnsi" w:hAnsiTheme="majorHAnsi"/>
        </w:rPr>
        <w:t xml:space="preserve">). </w:t>
      </w:r>
      <w:r w:rsidR="0031514B" w:rsidRPr="0025325C">
        <w:rPr>
          <w:rStyle w:val="ju-examples"/>
          <w:rFonts w:asciiTheme="majorHAnsi" w:hAnsiTheme="majorHAnsi"/>
        </w:rPr>
        <w:t>Hidden wonders</w:t>
      </w:r>
      <w:r w:rsidRPr="0025325C">
        <w:rPr>
          <w:rStyle w:val="ju-examples"/>
          <w:rFonts w:asciiTheme="majorHAnsi" w:hAnsiTheme="majorHAnsi"/>
        </w:rPr>
        <w:t xml:space="preserve">. </w:t>
      </w:r>
      <w:r w:rsidR="0031514B" w:rsidRPr="0025325C">
        <w:rPr>
          <w:rStyle w:val="Emphasis"/>
          <w:rFonts w:asciiTheme="majorHAnsi" w:hAnsiTheme="majorHAnsi"/>
        </w:rPr>
        <w:t>The Outdoo</w:t>
      </w:r>
      <w:r w:rsidRPr="0025325C">
        <w:rPr>
          <w:rStyle w:val="Emphasis"/>
          <w:rFonts w:asciiTheme="majorHAnsi" w:hAnsiTheme="majorHAnsi"/>
        </w:rPr>
        <w:t>r</w:t>
      </w:r>
      <w:r w:rsidR="0031514B" w:rsidRPr="0025325C">
        <w:rPr>
          <w:rStyle w:val="Emphasis"/>
          <w:rFonts w:asciiTheme="majorHAnsi" w:hAnsiTheme="majorHAnsi"/>
        </w:rPr>
        <w:t>s</w:t>
      </w:r>
      <w:r w:rsidRPr="0025325C">
        <w:rPr>
          <w:rStyle w:val="Emphasis"/>
          <w:rFonts w:asciiTheme="majorHAnsi" w:hAnsiTheme="majorHAnsi"/>
        </w:rPr>
        <w:t xml:space="preserve"> </w:t>
      </w:r>
      <w:r w:rsidR="0031514B" w:rsidRPr="0025325C">
        <w:rPr>
          <w:rStyle w:val="Emphasis"/>
          <w:rFonts w:asciiTheme="majorHAnsi" w:hAnsiTheme="majorHAnsi"/>
        </w:rPr>
        <w:t>10</w:t>
      </w:r>
      <w:r w:rsidRPr="0025325C">
        <w:rPr>
          <w:rStyle w:val="Emphasis"/>
          <w:rFonts w:asciiTheme="majorHAnsi" w:hAnsiTheme="majorHAnsi"/>
          <w:i w:val="0"/>
        </w:rPr>
        <w:t>(</w:t>
      </w:r>
      <w:r w:rsidR="0031514B" w:rsidRPr="0025325C">
        <w:rPr>
          <w:rStyle w:val="Emphasis"/>
          <w:rFonts w:asciiTheme="majorHAnsi" w:hAnsiTheme="majorHAnsi"/>
          <w:i w:val="0"/>
        </w:rPr>
        <w:t>4</w:t>
      </w:r>
      <w:r w:rsidRPr="0025325C">
        <w:rPr>
          <w:rStyle w:val="Emphasis"/>
          <w:rFonts w:asciiTheme="majorHAnsi" w:hAnsiTheme="majorHAnsi"/>
          <w:i w:val="0"/>
        </w:rPr>
        <w:t>)</w:t>
      </w:r>
      <w:r w:rsidRPr="0025325C">
        <w:rPr>
          <w:rStyle w:val="ju-examples"/>
          <w:rFonts w:asciiTheme="majorHAnsi" w:hAnsiTheme="majorHAnsi"/>
        </w:rPr>
        <w:t xml:space="preserve">, </w:t>
      </w:r>
      <w:r w:rsidR="0031514B" w:rsidRPr="0025325C">
        <w:rPr>
          <w:rStyle w:val="ju-examples"/>
          <w:rFonts w:asciiTheme="majorHAnsi" w:hAnsiTheme="majorHAnsi"/>
        </w:rPr>
        <w:t>22-28</w:t>
      </w:r>
      <w:r w:rsidRPr="0025325C">
        <w:rPr>
          <w:rStyle w:val="ju-examples"/>
          <w:rFonts w:asciiTheme="majorHAnsi" w:hAnsiTheme="majorHAnsi"/>
        </w:rPr>
        <w:t>.</w:t>
      </w:r>
      <w:r w:rsidR="0031514B" w:rsidRPr="0025325C">
        <w:rPr>
          <w:rStyle w:val="ju-examples"/>
          <w:rFonts w:asciiTheme="majorHAnsi" w:hAnsiTheme="majorHAnsi"/>
        </w:rPr>
        <w:t xml:space="preserve">  </w:t>
      </w:r>
      <w:r w:rsidR="00B96D30">
        <w:rPr>
          <w:rStyle w:val="ju-examples"/>
          <w:rFonts w:asciiTheme="majorHAnsi" w:hAnsiTheme="majorHAnsi"/>
        </w:rPr>
        <w:t xml:space="preserve">Retrieved from </w:t>
      </w:r>
      <w:r w:rsidR="0031514B" w:rsidRPr="0025325C">
        <w:rPr>
          <w:rStyle w:val="ju-examples"/>
          <w:rFonts w:asciiTheme="majorHAnsi" w:hAnsiTheme="majorHAnsi"/>
        </w:rPr>
        <w:t>http://www.outdoors.com/10/4/vidrarum</w:t>
      </w:r>
    </w:p>
    <w:p w14:paraId="64F644B0" w14:textId="545A962C" w:rsidR="00A66659" w:rsidRPr="0025325C" w:rsidRDefault="00DB4189" w:rsidP="0025325C">
      <w:pPr>
        <w:spacing w:line="480" w:lineRule="auto"/>
        <w:rPr>
          <w:rFonts w:asciiTheme="majorHAnsi" w:hAnsiTheme="majorHAnsi"/>
        </w:rPr>
      </w:pPr>
      <w:r>
        <w:rPr>
          <w:rStyle w:val="ju-examples"/>
          <w:rFonts w:asciiTheme="majorHAnsi" w:hAnsiTheme="majorHAnsi"/>
        </w:rPr>
        <w:t>A warm w</w:t>
      </w:r>
      <w:r w:rsidR="00BF4B10" w:rsidRPr="0025325C">
        <w:rPr>
          <w:rStyle w:val="ju-examples"/>
          <w:rFonts w:asciiTheme="majorHAnsi" w:hAnsiTheme="majorHAnsi"/>
        </w:rPr>
        <w:t xml:space="preserve">elcome to Glacier National Park. </w:t>
      </w:r>
      <w:r w:rsidR="00BF4B10" w:rsidRPr="0025325C">
        <w:rPr>
          <w:rFonts w:asciiTheme="majorHAnsi" w:hAnsiTheme="majorHAnsi"/>
        </w:rPr>
        <w:t>(194</w:t>
      </w:r>
      <w:r w:rsidR="00F01EEA">
        <w:rPr>
          <w:rFonts w:asciiTheme="majorHAnsi" w:hAnsiTheme="majorHAnsi"/>
        </w:rPr>
        <w:t>5</w:t>
      </w:r>
      <w:r w:rsidR="00BF4B10" w:rsidRPr="0025325C">
        <w:rPr>
          <w:rFonts w:asciiTheme="majorHAnsi" w:hAnsiTheme="majorHAnsi"/>
        </w:rPr>
        <w:t>, April 22)</w:t>
      </w:r>
    </w:p>
    <w:p w14:paraId="7267821D" w14:textId="77777777" w:rsidR="00BF4B10" w:rsidRPr="0025325C" w:rsidRDefault="00BF4B10" w:rsidP="0025325C">
      <w:pPr>
        <w:spacing w:line="480" w:lineRule="auto"/>
        <w:rPr>
          <w:rStyle w:val="ju-examples"/>
          <w:rFonts w:asciiTheme="majorHAnsi" w:hAnsiTheme="majorHAnsi"/>
        </w:rPr>
      </w:pPr>
    </w:p>
    <w:p w14:paraId="56B60A40" w14:textId="49EA5D8B" w:rsidR="003C1B8D" w:rsidRPr="0025325C" w:rsidRDefault="003C1B8D" w:rsidP="0025325C">
      <w:pPr>
        <w:spacing w:line="480" w:lineRule="auto"/>
        <w:rPr>
          <w:rFonts w:asciiTheme="majorHAnsi" w:hAnsiTheme="majorHAnsi"/>
        </w:rPr>
      </w:pPr>
    </w:p>
    <w:sectPr w:rsidR="003C1B8D" w:rsidRPr="0025325C" w:rsidSect="0025325C">
      <w:footerReference w:type="default" r:id="rId10"/>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rr, Betsy" w:date="2017-11-29T11:55:00Z" w:initials="BB">
    <w:p w14:paraId="617FE383" w14:textId="4C23B0CE" w:rsidR="0098666F" w:rsidRDefault="0098666F">
      <w:pPr>
        <w:pStyle w:val="CommentText"/>
      </w:pPr>
      <w:r>
        <w:rPr>
          <w:rStyle w:val="CommentReference"/>
        </w:rPr>
        <w:annotationRef/>
      </w:r>
      <w:r>
        <w:t>100.2</w:t>
      </w:r>
    </w:p>
  </w:comment>
  <w:comment w:id="1" w:author="Burr, Betsy" w:date="2017-11-21T10:29:00Z" w:initials="BB">
    <w:p w14:paraId="2051C7D8" w14:textId="60AAC2C7" w:rsidR="00EA4BC8" w:rsidRDefault="00EA4BC8">
      <w:pPr>
        <w:pStyle w:val="CommentText"/>
      </w:pPr>
      <w:r>
        <w:rPr>
          <w:rStyle w:val="CommentReference"/>
        </w:rPr>
        <w:annotationRef/>
      </w:r>
      <w:r>
        <w:t>100.4</w:t>
      </w:r>
    </w:p>
  </w:comment>
  <w:comment w:id="2" w:author="Burr, Betsy" w:date="2017-11-21T10:19:00Z" w:initials="BB">
    <w:p w14:paraId="03ACF918" w14:textId="371AC1CA" w:rsidR="00EA4BC8" w:rsidRDefault="00EA4BC8">
      <w:pPr>
        <w:pStyle w:val="CommentText"/>
      </w:pPr>
      <w:r>
        <w:rPr>
          <w:rStyle w:val="CommentReference"/>
        </w:rPr>
        <w:annotationRef/>
      </w:r>
      <w:r>
        <w:t>100.3</w:t>
      </w:r>
    </w:p>
  </w:comment>
  <w:comment w:id="3" w:author="Burr, Betsy" w:date="2017-11-21T10:23:00Z" w:initials="BB">
    <w:p w14:paraId="7CE4817D" w14:textId="2CA655B3" w:rsidR="00EA4BC8" w:rsidRDefault="00EA4BC8">
      <w:pPr>
        <w:pStyle w:val="CommentText"/>
      </w:pPr>
      <w:r>
        <w:rPr>
          <w:rStyle w:val="CommentReference"/>
        </w:rPr>
        <w:annotationRef/>
      </w:r>
      <w:r>
        <w:t>100.4</w:t>
      </w:r>
    </w:p>
  </w:comment>
  <w:comment w:id="5" w:author="Burr, Betsy" w:date="2017-11-21T10:21:00Z" w:initials="BB">
    <w:p w14:paraId="792CF512" w14:textId="63346041" w:rsidR="00EA4BC8" w:rsidRDefault="00EA4BC8">
      <w:pPr>
        <w:pStyle w:val="CommentText"/>
      </w:pPr>
      <w:r>
        <w:rPr>
          <w:rStyle w:val="CommentReference"/>
        </w:rPr>
        <w:annotationRef/>
      </w:r>
      <w:r>
        <w:t>100.4</w:t>
      </w:r>
    </w:p>
  </w:comment>
  <w:comment w:id="4" w:author="Burr, Betsy" w:date="2017-11-21T10:03:00Z" w:initials="BB">
    <w:p w14:paraId="45340C8B" w14:textId="2A25F679" w:rsidR="00D23035" w:rsidRDefault="00D23035">
      <w:pPr>
        <w:pStyle w:val="CommentText"/>
      </w:pPr>
      <w:r>
        <w:rPr>
          <w:rStyle w:val="CommentReference"/>
        </w:rPr>
        <w:annotationRef/>
      </w:r>
      <w:r>
        <w:t>100.2</w:t>
      </w:r>
    </w:p>
  </w:comment>
  <w:comment w:id="6" w:author="Burr, Betsy" w:date="2017-11-29T12:22:00Z" w:initials="BB">
    <w:p w14:paraId="34B2CA21" w14:textId="477F94CC" w:rsidR="00D861CF" w:rsidRDefault="00D861CF">
      <w:pPr>
        <w:pStyle w:val="CommentText"/>
      </w:pPr>
      <w:r>
        <w:rPr>
          <w:rStyle w:val="CommentReference"/>
        </w:rPr>
        <w:annotationRef/>
      </w:r>
      <w:r>
        <w:t>100.3</w:t>
      </w:r>
    </w:p>
  </w:comment>
  <w:comment w:id="7" w:author="Burr, Betsy" w:date="2017-11-21T09:59:00Z" w:initials="BB">
    <w:p w14:paraId="7950F7BB" w14:textId="4C30D1D6" w:rsidR="00D23035" w:rsidRDefault="00D23035">
      <w:pPr>
        <w:pStyle w:val="CommentText"/>
      </w:pPr>
      <w:r>
        <w:rPr>
          <w:rStyle w:val="CommentReference"/>
        </w:rPr>
        <w:annotationRef/>
      </w:r>
      <w:r>
        <w:t>100.1 with an additional sentence that summarizes the long quotation.</w:t>
      </w:r>
    </w:p>
  </w:comment>
  <w:comment w:id="8" w:author="Burr, Betsy" w:date="2017-11-21T10:20:00Z" w:initials="BB">
    <w:p w14:paraId="188924D9" w14:textId="10C0DCBE" w:rsidR="00EA4BC8" w:rsidRDefault="00EA4BC8">
      <w:pPr>
        <w:pStyle w:val="CommentText"/>
      </w:pPr>
      <w:r>
        <w:rPr>
          <w:rStyle w:val="CommentReference"/>
        </w:rPr>
        <w:annotationRef/>
      </w:r>
      <w:r>
        <w:t>100.4</w:t>
      </w:r>
    </w:p>
  </w:comment>
  <w:comment w:id="9" w:author="Burr, Betsy" w:date="2017-11-21T10:35:00Z" w:initials="BB">
    <w:p w14:paraId="6BCC30A4" w14:textId="3D764C10" w:rsidR="00071C5E" w:rsidRDefault="00071C5E">
      <w:pPr>
        <w:pStyle w:val="CommentText"/>
      </w:pPr>
      <w:r>
        <w:rPr>
          <w:rStyle w:val="CommentReference"/>
        </w:rPr>
        <w:annotationRef/>
      </w:r>
      <w:r>
        <w:t>100.4</w:t>
      </w:r>
    </w:p>
  </w:comment>
  <w:comment w:id="11" w:author="Burr, Betsy" w:date="2017-11-21T10:00:00Z" w:initials="BB">
    <w:p w14:paraId="07EEE27A" w14:textId="278C6A0E" w:rsidR="00D23035" w:rsidRDefault="00D23035">
      <w:pPr>
        <w:pStyle w:val="CommentText"/>
      </w:pPr>
      <w:r>
        <w:rPr>
          <w:rStyle w:val="CommentReference"/>
        </w:rPr>
        <w:annotationRef/>
      </w:r>
      <w:r>
        <w:t>100.1</w:t>
      </w:r>
      <w:r w:rsidR="00EA4BC8">
        <w:t>, 100.4</w:t>
      </w:r>
    </w:p>
  </w:comment>
  <w:comment w:id="10" w:author="Burr, Betsy" w:date="2017-11-21T10:32:00Z" w:initials="BB">
    <w:p w14:paraId="5AA453F8" w14:textId="5513A239" w:rsidR="008209AD" w:rsidRDefault="008209AD">
      <w:pPr>
        <w:pStyle w:val="CommentText"/>
      </w:pPr>
      <w:r>
        <w:rPr>
          <w:rStyle w:val="CommentReference"/>
        </w:rPr>
        <w:annotationRef/>
      </w:r>
      <w:r>
        <w:t>Multi citation</w:t>
      </w:r>
    </w:p>
  </w:comment>
  <w:comment w:id="12" w:author="Burr, Betsy" w:date="2017-11-21T10:01:00Z" w:initials="BB">
    <w:p w14:paraId="4934395A" w14:textId="69CECC7C" w:rsidR="00D23035" w:rsidRDefault="00D23035">
      <w:pPr>
        <w:pStyle w:val="CommentText"/>
      </w:pPr>
      <w:r>
        <w:rPr>
          <w:rStyle w:val="CommentReference"/>
        </w:rPr>
        <w:annotationRef/>
      </w:r>
      <w:r>
        <w:t>100.1</w:t>
      </w:r>
    </w:p>
  </w:comment>
  <w:comment w:id="13" w:author="Burr, Betsy" w:date="2017-11-21T10:15:00Z" w:initials="BB">
    <w:p w14:paraId="220A0695" w14:textId="451482E5" w:rsidR="005B08AA" w:rsidRDefault="005B08AA">
      <w:pPr>
        <w:pStyle w:val="CommentText"/>
      </w:pPr>
      <w:r>
        <w:rPr>
          <w:rStyle w:val="CommentReference"/>
        </w:rPr>
        <w:annotationRef/>
      </w:r>
      <w:r>
        <w:t>100.3</w:t>
      </w:r>
    </w:p>
  </w:comment>
  <w:comment w:id="15" w:author="Burr, Betsy" w:date="2017-11-21T10:15:00Z" w:initials="BB">
    <w:p w14:paraId="3EEE560C" w14:textId="218E0E06" w:rsidR="005B08AA" w:rsidRDefault="005B08AA">
      <w:pPr>
        <w:pStyle w:val="CommentText"/>
      </w:pPr>
      <w:r>
        <w:rPr>
          <w:rStyle w:val="CommentReference"/>
        </w:rPr>
        <w:annotationRef/>
      </w:r>
      <w:r>
        <w:t>100.3</w:t>
      </w:r>
    </w:p>
  </w:comment>
  <w:comment w:id="16" w:author="Burr, Betsy" w:date="2017-11-21T10:30:00Z" w:initials="BB">
    <w:p w14:paraId="11FF32B9" w14:textId="51E41533" w:rsidR="00EA4BC8" w:rsidRDefault="00EA4BC8">
      <w:pPr>
        <w:pStyle w:val="CommentText"/>
      </w:pPr>
      <w:r>
        <w:rPr>
          <w:rStyle w:val="CommentReference"/>
        </w:rPr>
        <w:annotationRef/>
      </w:r>
      <w:r>
        <w:t>100.4</w:t>
      </w:r>
    </w:p>
  </w:comment>
  <w:comment w:id="14" w:author="Burr, Betsy" w:date="2017-11-21T10:18:00Z" w:initials="BB">
    <w:p w14:paraId="48EF4615" w14:textId="756859D9" w:rsidR="005B08AA" w:rsidRDefault="005B08AA">
      <w:pPr>
        <w:pStyle w:val="CommentText"/>
      </w:pPr>
      <w:r>
        <w:rPr>
          <w:rStyle w:val="CommentReference"/>
        </w:rPr>
        <w:annotationRef/>
      </w:r>
      <w:r>
        <w:t>100.3</w:t>
      </w:r>
    </w:p>
  </w:comment>
  <w:comment w:id="17" w:author="Burr, Betsy" w:date="2017-11-21T10:29:00Z" w:initials="BB">
    <w:p w14:paraId="50CD7347" w14:textId="5A3E3A5C" w:rsidR="00EA4BC8" w:rsidRDefault="00EA4BC8">
      <w:pPr>
        <w:pStyle w:val="CommentText"/>
      </w:pPr>
      <w:r>
        <w:rPr>
          <w:rStyle w:val="CommentReference"/>
        </w:rPr>
        <w:annotationRef/>
      </w:r>
      <w:r>
        <w:t>100.4</w:t>
      </w:r>
    </w:p>
  </w:comment>
  <w:comment w:id="18" w:author="Burr, Betsy" w:date="2017-11-21T09:58:00Z" w:initials="BB">
    <w:p w14:paraId="16FCD952" w14:textId="498B1FD5" w:rsidR="00D23035" w:rsidRDefault="00D23035">
      <w:pPr>
        <w:pStyle w:val="CommentText"/>
      </w:pPr>
      <w:r>
        <w:rPr>
          <w:rStyle w:val="CommentReference"/>
        </w:rPr>
        <w:annotationRef/>
      </w:r>
      <w:r>
        <w:t>100.1</w:t>
      </w:r>
    </w:p>
  </w:comment>
  <w:comment w:id="19" w:author="Burr, Betsy" w:date="2017-11-21T10:20:00Z" w:initials="BB">
    <w:p w14:paraId="51E13173" w14:textId="467B099F" w:rsidR="00EA4BC8" w:rsidRDefault="00EA4BC8">
      <w:pPr>
        <w:pStyle w:val="CommentText"/>
      </w:pPr>
      <w:r>
        <w:rPr>
          <w:rStyle w:val="CommentReference"/>
        </w:rPr>
        <w:annotationRef/>
      </w:r>
      <w:r>
        <w:t>100.2, 100.4</w:t>
      </w:r>
    </w:p>
  </w:comment>
  <w:comment w:id="20" w:author="Burr, Betsy" w:date="2017-11-21T10:16:00Z" w:initials="BB">
    <w:p w14:paraId="61BCCC34" w14:textId="55CD181F" w:rsidR="005B08AA" w:rsidRDefault="005B08AA">
      <w:pPr>
        <w:pStyle w:val="CommentText"/>
      </w:pPr>
      <w:r>
        <w:rPr>
          <w:rStyle w:val="CommentReference"/>
        </w:rPr>
        <w:annotationRef/>
      </w:r>
      <w:r>
        <w:t>100.3</w:t>
      </w:r>
    </w:p>
  </w:comment>
  <w:comment w:id="21" w:author="Burr, Betsy" w:date="2017-11-21T10:13:00Z" w:initials="BB">
    <w:p w14:paraId="3DB884EA" w14:textId="414397EC" w:rsidR="00423FCC" w:rsidRDefault="00423FCC">
      <w:pPr>
        <w:pStyle w:val="CommentText"/>
      </w:pPr>
      <w:r>
        <w:rPr>
          <w:rStyle w:val="CommentReference"/>
        </w:rPr>
        <w:annotationRef/>
      </w:r>
      <w:r>
        <w:t>100.2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7FE383" w15:done="0"/>
  <w15:commentEx w15:paraId="2051C7D8" w15:done="0"/>
  <w15:commentEx w15:paraId="03ACF918" w15:done="0"/>
  <w15:commentEx w15:paraId="7CE4817D" w15:done="0"/>
  <w15:commentEx w15:paraId="792CF512" w15:done="0"/>
  <w15:commentEx w15:paraId="45340C8B" w15:done="0"/>
  <w15:commentEx w15:paraId="34B2CA21" w15:done="0"/>
  <w15:commentEx w15:paraId="7950F7BB" w15:done="0"/>
  <w15:commentEx w15:paraId="188924D9" w15:done="0"/>
  <w15:commentEx w15:paraId="6BCC30A4" w15:done="0"/>
  <w15:commentEx w15:paraId="07EEE27A" w15:done="0"/>
  <w15:commentEx w15:paraId="5AA453F8" w15:done="0"/>
  <w15:commentEx w15:paraId="4934395A" w15:done="0"/>
  <w15:commentEx w15:paraId="220A0695" w15:done="0"/>
  <w15:commentEx w15:paraId="3EEE560C" w15:done="0"/>
  <w15:commentEx w15:paraId="11FF32B9" w15:done="0"/>
  <w15:commentEx w15:paraId="48EF4615" w15:done="0"/>
  <w15:commentEx w15:paraId="50CD7347" w15:done="0"/>
  <w15:commentEx w15:paraId="16FCD952" w15:done="0"/>
  <w15:commentEx w15:paraId="51E13173" w15:done="0"/>
  <w15:commentEx w15:paraId="61BCCC34" w15:done="0"/>
  <w15:commentEx w15:paraId="3DB884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7FE383" w16cid:durableId="1DC91E99"/>
  <w16cid:commentId w16cid:paraId="2051C7D8" w16cid:durableId="1DC91106"/>
  <w16cid:commentId w16cid:paraId="03ACF918" w16cid:durableId="1DC91107"/>
  <w16cid:commentId w16cid:paraId="7CE4817D" w16cid:durableId="1DC91108"/>
  <w16cid:commentId w16cid:paraId="792CF512" w16cid:durableId="1DC91109"/>
  <w16cid:commentId w16cid:paraId="45340C8B" w16cid:durableId="1DC9110A"/>
  <w16cid:commentId w16cid:paraId="34B2CA21" w16cid:durableId="1DC92518"/>
  <w16cid:commentId w16cid:paraId="7950F7BB" w16cid:durableId="1DC9110C"/>
  <w16cid:commentId w16cid:paraId="188924D9" w16cid:durableId="1DC9110D"/>
  <w16cid:commentId w16cid:paraId="6BCC30A4" w16cid:durableId="1DC9110E"/>
  <w16cid:commentId w16cid:paraId="07EEE27A" w16cid:durableId="1DC9110F"/>
  <w16cid:commentId w16cid:paraId="5AA453F8" w16cid:durableId="1DC91110"/>
  <w16cid:commentId w16cid:paraId="4934395A" w16cid:durableId="1DC91111"/>
  <w16cid:commentId w16cid:paraId="220A0695" w16cid:durableId="1DC91112"/>
  <w16cid:commentId w16cid:paraId="3EEE560C" w16cid:durableId="1DC91113"/>
  <w16cid:commentId w16cid:paraId="11FF32B9" w16cid:durableId="1DC91114"/>
  <w16cid:commentId w16cid:paraId="48EF4615" w16cid:durableId="1DC91115"/>
  <w16cid:commentId w16cid:paraId="50CD7347" w16cid:durableId="1DC91116"/>
  <w16cid:commentId w16cid:paraId="16FCD952" w16cid:durableId="1DC91117"/>
  <w16cid:commentId w16cid:paraId="51E13173" w16cid:durableId="1DC91118"/>
  <w16cid:commentId w16cid:paraId="61BCCC34" w16cid:durableId="1DC91119"/>
  <w16cid:commentId w16cid:paraId="3DB884EA" w16cid:durableId="1DC911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8202D" w14:textId="77777777" w:rsidR="00CF2706" w:rsidRDefault="00CF2706" w:rsidP="0025325C">
      <w:r>
        <w:separator/>
      </w:r>
    </w:p>
  </w:endnote>
  <w:endnote w:type="continuationSeparator" w:id="0">
    <w:p w14:paraId="523B58FC" w14:textId="77777777" w:rsidR="00CF2706" w:rsidRDefault="00CF2706" w:rsidP="00253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375997"/>
      <w:docPartObj>
        <w:docPartGallery w:val="Page Numbers (Bottom of Page)"/>
        <w:docPartUnique/>
      </w:docPartObj>
    </w:sdtPr>
    <w:sdtEndPr>
      <w:rPr>
        <w:noProof/>
      </w:rPr>
    </w:sdtEndPr>
    <w:sdtContent>
      <w:p w14:paraId="064DDF0F" w14:textId="343B0FE0" w:rsidR="0025325C" w:rsidRDefault="0025325C">
        <w:pPr>
          <w:pStyle w:val="Footer"/>
          <w:jc w:val="center"/>
        </w:pPr>
        <w:r>
          <w:fldChar w:fldCharType="begin"/>
        </w:r>
        <w:r>
          <w:instrText xml:space="preserve"> PAGE   \* MERGEFORMAT </w:instrText>
        </w:r>
        <w:r>
          <w:fldChar w:fldCharType="separate"/>
        </w:r>
        <w:r w:rsidR="00E20C76">
          <w:rPr>
            <w:noProof/>
          </w:rPr>
          <w:t>6</w:t>
        </w:r>
        <w:r>
          <w:rPr>
            <w:noProof/>
          </w:rPr>
          <w:fldChar w:fldCharType="end"/>
        </w:r>
      </w:p>
    </w:sdtContent>
  </w:sdt>
  <w:p w14:paraId="5A1D7C41" w14:textId="77777777" w:rsidR="0025325C" w:rsidRDefault="00253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9660E" w14:textId="77777777" w:rsidR="00CF2706" w:rsidRDefault="00CF2706" w:rsidP="0025325C">
      <w:r>
        <w:separator/>
      </w:r>
    </w:p>
  </w:footnote>
  <w:footnote w:type="continuationSeparator" w:id="0">
    <w:p w14:paraId="297F9C4B" w14:textId="77777777" w:rsidR="00CF2706" w:rsidRDefault="00CF2706" w:rsidP="0025325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rr, Betsy">
    <w15:presenceInfo w15:providerId="AD" w15:userId="S-1-5-21-3842716214-3947338991-2557639788-345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27"/>
    <w:rsid w:val="000116A2"/>
    <w:rsid w:val="00027B40"/>
    <w:rsid w:val="00034239"/>
    <w:rsid w:val="00047A13"/>
    <w:rsid w:val="000561F8"/>
    <w:rsid w:val="000672BE"/>
    <w:rsid w:val="00071C5E"/>
    <w:rsid w:val="00082F58"/>
    <w:rsid w:val="000909A5"/>
    <w:rsid w:val="000B2B28"/>
    <w:rsid w:val="000B7AE6"/>
    <w:rsid w:val="000E48EE"/>
    <w:rsid w:val="000F49E0"/>
    <w:rsid w:val="0013553E"/>
    <w:rsid w:val="00136033"/>
    <w:rsid w:val="00146054"/>
    <w:rsid w:val="00157F81"/>
    <w:rsid w:val="00163B81"/>
    <w:rsid w:val="00191483"/>
    <w:rsid w:val="00192578"/>
    <w:rsid w:val="001B5F0B"/>
    <w:rsid w:val="001D5476"/>
    <w:rsid w:val="001F0907"/>
    <w:rsid w:val="002146DE"/>
    <w:rsid w:val="00233A65"/>
    <w:rsid w:val="00242A96"/>
    <w:rsid w:val="0025325C"/>
    <w:rsid w:val="00283ED9"/>
    <w:rsid w:val="002D6CF9"/>
    <w:rsid w:val="002D7261"/>
    <w:rsid w:val="00301E31"/>
    <w:rsid w:val="00313F27"/>
    <w:rsid w:val="0031514B"/>
    <w:rsid w:val="00316B9D"/>
    <w:rsid w:val="00323816"/>
    <w:rsid w:val="003275F6"/>
    <w:rsid w:val="00333783"/>
    <w:rsid w:val="00353418"/>
    <w:rsid w:val="003567EC"/>
    <w:rsid w:val="00361AAA"/>
    <w:rsid w:val="00363731"/>
    <w:rsid w:val="003903F9"/>
    <w:rsid w:val="003A0927"/>
    <w:rsid w:val="003A505E"/>
    <w:rsid w:val="003C1B8D"/>
    <w:rsid w:val="00410F3C"/>
    <w:rsid w:val="00423FCC"/>
    <w:rsid w:val="004319BD"/>
    <w:rsid w:val="00463D70"/>
    <w:rsid w:val="004725E1"/>
    <w:rsid w:val="004C29F3"/>
    <w:rsid w:val="004E13FA"/>
    <w:rsid w:val="004F65C5"/>
    <w:rsid w:val="004F7EF9"/>
    <w:rsid w:val="00544474"/>
    <w:rsid w:val="005B08AA"/>
    <w:rsid w:val="005B7E35"/>
    <w:rsid w:val="0062459B"/>
    <w:rsid w:val="00627592"/>
    <w:rsid w:val="006435E1"/>
    <w:rsid w:val="00644DAF"/>
    <w:rsid w:val="006E3F62"/>
    <w:rsid w:val="006F067A"/>
    <w:rsid w:val="00776288"/>
    <w:rsid w:val="007E70F8"/>
    <w:rsid w:val="00807E38"/>
    <w:rsid w:val="008209AD"/>
    <w:rsid w:val="00852965"/>
    <w:rsid w:val="008557ED"/>
    <w:rsid w:val="008A4D14"/>
    <w:rsid w:val="008A690B"/>
    <w:rsid w:val="008B17C4"/>
    <w:rsid w:val="008B4C6A"/>
    <w:rsid w:val="008C70F5"/>
    <w:rsid w:val="00925A09"/>
    <w:rsid w:val="00945E04"/>
    <w:rsid w:val="00977806"/>
    <w:rsid w:val="00982836"/>
    <w:rsid w:val="0098666F"/>
    <w:rsid w:val="009B0E8D"/>
    <w:rsid w:val="009C01D9"/>
    <w:rsid w:val="009E51DE"/>
    <w:rsid w:val="009F3697"/>
    <w:rsid w:val="00A015B9"/>
    <w:rsid w:val="00A15547"/>
    <w:rsid w:val="00A2144C"/>
    <w:rsid w:val="00A253B8"/>
    <w:rsid w:val="00A45D0C"/>
    <w:rsid w:val="00A66659"/>
    <w:rsid w:val="00A819EC"/>
    <w:rsid w:val="00A86EB3"/>
    <w:rsid w:val="00AD6226"/>
    <w:rsid w:val="00AD727A"/>
    <w:rsid w:val="00B02178"/>
    <w:rsid w:val="00B76BB4"/>
    <w:rsid w:val="00B80827"/>
    <w:rsid w:val="00B85BF0"/>
    <w:rsid w:val="00B86809"/>
    <w:rsid w:val="00B91F92"/>
    <w:rsid w:val="00B96D30"/>
    <w:rsid w:val="00BF3EEF"/>
    <w:rsid w:val="00BF4B10"/>
    <w:rsid w:val="00C07157"/>
    <w:rsid w:val="00C4604E"/>
    <w:rsid w:val="00C6069B"/>
    <w:rsid w:val="00C82C9A"/>
    <w:rsid w:val="00CD576A"/>
    <w:rsid w:val="00CE5818"/>
    <w:rsid w:val="00CF2706"/>
    <w:rsid w:val="00D06271"/>
    <w:rsid w:val="00D23035"/>
    <w:rsid w:val="00D430B6"/>
    <w:rsid w:val="00D66763"/>
    <w:rsid w:val="00D861CF"/>
    <w:rsid w:val="00DB4189"/>
    <w:rsid w:val="00DD330E"/>
    <w:rsid w:val="00DD585E"/>
    <w:rsid w:val="00E07CC8"/>
    <w:rsid w:val="00E10233"/>
    <w:rsid w:val="00E20C76"/>
    <w:rsid w:val="00E26FB2"/>
    <w:rsid w:val="00E84821"/>
    <w:rsid w:val="00E90A7B"/>
    <w:rsid w:val="00EA4BC8"/>
    <w:rsid w:val="00EC17F2"/>
    <w:rsid w:val="00ED6275"/>
    <w:rsid w:val="00EF760C"/>
    <w:rsid w:val="00F018B2"/>
    <w:rsid w:val="00F01EEA"/>
    <w:rsid w:val="00F35A3F"/>
    <w:rsid w:val="00F461C6"/>
    <w:rsid w:val="00FE2C8A"/>
    <w:rsid w:val="00FE7C00"/>
    <w:rsid w:val="00FF503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CAE7"/>
  <w15:docId w15:val="{E30C93D3-5691-4B88-97E9-9DBBF35E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F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u-double-space">
    <w:name w:val="ju-double-space"/>
    <w:basedOn w:val="DefaultParagraphFont"/>
    <w:rsid w:val="00B80827"/>
  </w:style>
  <w:style w:type="character" w:customStyle="1" w:styleId="marker">
    <w:name w:val="marker"/>
    <w:basedOn w:val="DefaultParagraphFont"/>
    <w:rsid w:val="00B80827"/>
  </w:style>
  <w:style w:type="character" w:customStyle="1" w:styleId="ju-examples">
    <w:name w:val="ju-examples"/>
    <w:basedOn w:val="DefaultParagraphFont"/>
    <w:rsid w:val="00B80827"/>
  </w:style>
  <w:style w:type="character" w:customStyle="1" w:styleId="ju-normal">
    <w:name w:val="ju-normal"/>
    <w:basedOn w:val="DefaultParagraphFont"/>
    <w:rsid w:val="00A66659"/>
  </w:style>
  <w:style w:type="character" w:styleId="Emphasis">
    <w:name w:val="Emphasis"/>
    <w:basedOn w:val="DefaultParagraphFont"/>
    <w:uiPriority w:val="20"/>
    <w:rsid w:val="00A66659"/>
    <w:rPr>
      <w:i/>
    </w:rPr>
  </w:style>
  <w:style w:type="character" w:styleId="Hyperlink">
    <w:name w:val="Hyperlink"/>
    <w:basedOn w:val="DefaultParagraphFont"/>
    <w:uiPriority w:val="99"/>
    <w:semiHidden/>
    <w:unhideWhenUsed/>
    <w:rsid w:val="00A66659"/>
    <w:rPr>
      <w:color w:val="0000FF" w:themeColor="hyperlink"/>
      <w:u w:val="single"/>
    </w:rPr>
  </w:style>
  <w:style w:type="character" w:styleId="FollowedHyperlink">
    <w:name w:val="FollowedHyperlink"/>
    <w:basedOn w:val="DefaultParagraphFont"/>
    <w:uiPriority w:val="99"/>
    <w:semiHidden/>
    <w:unhideWhenUsed/>
    <w:rsid w:val="003C1B8D"/>
    <w:rPr>
      <w:color w:val="800080" w:themeColor="followedHyperlink"/>
      <w:u w:val="single"/>
    </w:rPr>
  </w:style>
  <w:style w:type="character" w:customStyle="1" w:styleId="ng-scope">
    <w:name w:val="ng-scope"/>
    <w:basedOn w:val="DefaultParagraphFont"/>
    <w:rsid w:val="00333783"/>
  </w:style>
  <w:style w:type="character" w:styleId="CommentReference">
    <w:name w:val="annotation reference"/>
    <w:basedOn w:val="DefaultParagraphFont"/>
    <w:uiPriority w:val="99"/>
    <w:semiHidden/>
    <w:unhideWhenUsed/>
    <w:rsid w:val="00A2144C"/>
    <w:rPr>
      <w:sz w:val="16"/>
      <w:szCs w:val="16"/>
    </w:rPr>
  </w:style>
  <w:style w:type="paragraph" w:styleId="CommentText">
    <w:name w:val="annotation text"/>
    <w:basedOn w:val="Normal"/>
    <w:link w:val="CommentTextChar"/>
    <w:uiPriority w:val="99"/>
    <w:semiHidden/>
    <w:unhideWhenUsed/>
    <w:rsid w:val="00A2144C"/>
    <w:rPr>
      <w:sz w:val="20"/>
      <w:szCs w:val="20"/>
    </w:rPr>
  </w:style>
  <w:style w:type="character" w:customStyle="1" w:styleId="CommentTextChar">
    <w:name w:val="Comment Text Char"/>
    <w:basedOn w:val="DefaultParagraphFont"/>
    <w:link w:val="CommentText"/>
    <w:uiPriority w:val="99"/>
    <w:semiHidden/>
    <w:rsid w:val="00A2144C"/>
    <w:rPr>
      <w:sz w:val="20"/>
      <w:szCs w:val="20"/>
    </w:rPr>
  </w:style>
  <w:style w:type="paragraph" w:styleId="CommentSubject">
    <w:name w:val="annotation subject"/>
    <w:basedOn w:val="CommentText"/>
    <w:next w:val="CommentText"/>
    <w:link w:val="CommentSubjectChar"/>
    <w:uiPriority w:val="99"/>
    <w:semiHidden/>
    <w:unhideWhenUsed/>
    <w:rsid w:val="00A2144C"/>
    <w:rPr>
      <w:b/>
      <w:bCs/>
    </w:rPr>
  </w:style>
  <w:style w:type="character" w:customStyle="1" w:styleId="CommentSubjectChar">
    <w:name w:val="Comment Subject Char"/>
    <w:basedOn w:val="CommentTextChar"/>
    <w:link w:val="CommentSubject"/>
    <w:uiPriority w:val="99"/>
    <w:semiHidden/>
    <w:rsid w:val="00A2144C"/>
    <w:rPr>
      <w:b/>
      <w:bCs/>
      <w:sz w:val="20"/>
      <w:szCs w:val="20"/>
    </w:rPr>
  </w:style>
  <w:style w:type="paragraph" w:styleId="BalloonText">
    <w:name w:val="Balloon Text"/>
    <w:basedOn w:val="Normal"/>
    <w:link w:val="BalloonTextChar"/>
    <w:uiPriority w:val="99"/>
    <w:semiHidden/>
    <w:unhideWhenUsed/>
    <w:rsid w:val="00A214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44C"/>
    <w:rPr>
      <w:rFonts w:ascii="Segoe UI" w:hAnsi="Segoe UI" w:cs="Segoe UI"/>
      <w:sz w:val="18"/>
      <w:szCs w:val="18"/>
    </w:rPr>
  </w:style>
  <w:style w:type="paragraph" w:styleId="Header">
    <w:name w:val="header"/>
    <w:basedOn w:val="Normal"/>
    <w:link w:val="HeaderChar"/>
    <w:uiPriority w:val="99"/>
    <w:unhideWhenUsed/>
    <w:rsid w:val="0025325C"/>
    <w:pPr>
      <w:tabs>
        <w:tab w:val="center" w:pos="4680"/>
        <w:tab w:val="right" w:pos="9360"/>
      </w:tabs>
    </w:pPr>
  </w:style>
  <w:style w:type="character" w:customStyle="1" w:styleId="HeaderChar">
    <w:name w:val="Header Char"/>
    <w:basedOn w:val="DefaultParagraphFont"/>
    <w:link w:val="Header"/>
    <w:uiPriority w:val="99"/>
    <w:rsid w:val="0025325C"/>
  </w:style>
  <w:style w:type="paragraph" w:styleId="Footer">
    <w:name w:val="footer"/>
    <w:basedOn w:val="Normal"/>
    <w:link w:val="FooterChar"/>
    <w:uiPriority w:val="99"/>
    <w:unhideWhenUsed/>
    <w:rsid w:val="0025325C"/>
    <w:pPr>
      <w:tabs>
        <w:tab w:val="center" w:pos="4680"/>
        <w:tab w:val="right" w:pos="9360"/>
      </w:tabs>
    </w:pPr>
  </w:style>
  <w:style w:type="character" w:customStyle="1" w:styleId="FooterChar">
    <w:name w:val="Footer Char"/>
    <w:basedOn w:val="DefaultParagraphFont"/>
    <w:link w:val="Footer"/>
    <w:uiPriority w:val="99"/>
    <w:rsid w:val="0025325C"/>
  </w:style>
  <w:style w:type="paragraph" w:customStyle="1" w:styleId="Body">
    <w:name w:val="Body"/>
    <w:basedOn w:val="Normal"/>
    <w:link w:val="BodyChar"/>
    <w:qFormat/>
    <w:rsid w:val="003567EC"/>
    <w:pPr>
      <w:spacing w:line="480" w:lineRule="auto"/>
    </w:pPr>
    <w:rPr>
      <w:rFonts w:ascii="Lato" w:eastAsiaTheme="minorEastAsia" w:hAnsi="Lato"/>
      <w:noProof/>
      <w:color w:val="595B5B"/>
    </w:rPr>
  </w:style>
  <w:style w:type="character" w:customStyle="1" w:styleId="BodyChar">
    <w:name w:val="Body Char"/>
    <w:basedOn w:val="DefaultParagraphFont"/>
    <w:link w:val="Body"/>
    <w:rsid w:val="003567EC"/>
    <w:rPr>
      <w:rFonts w:ascii="Lato" w:eastAsiaTheme="minorEastAsia" w:hAnsi="Lato"/>
      <w:noProof/>
      <w:color w:val="595B5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012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Hiking in National Parks</vt:lpstr>
    </vt:vector>
  </TitlesOfParts>
  <Company>Ransom Note Press</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Hiking in National Parks</dc:title>
  <dc:subject/>
  <dc:creator>Steven Rigolosi</dc:creator>
  <cp:keywords/>
  <cp:lastModifiedBy>Burr, Betsy</cp:lastModifiedBy>
  <cp:revision>3</cp:revision>
  <cp:lastPrinted>2017-11-21T14:13:00Z</cp:lastPrinted>
  <dcterms:created xsi:type="dcterms:W3CDTF">2017-12-20T15:18:00Z</dcterms:created>
  <dcterms:modified xsi:type="dcterms:W3CDTF">2017-12-20T15:20:00Z</dcterms:modified>
</cp:coreProperties>
</file>