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E0E1" w14:textId="78342E1E" w:rsidR="00241331" w:rsidRDefault="00A4518C" w:rsidP="009355C4">
      <w:pPr>
        <w:pStyle w:val="Heading1"/>
        <w:ind w:left="720"/>
      </w:pPr>
      <w:r>
        <w:t>Paraphrasing</w:t>
      </w:r>
      <w:r w:rsidR="009355C4">
        <w:br/>
      </w:r>
    </w:p>
    <w:p w14:paraId="4E5A28D9" w14:textId="77777777" w:rsidR="008D1E18" w:rsidRDefault="008D1E18" w:rsidP="009355C4">
      <w:pPr>
        <w:pStyle w:val="Heading2"/>
      </w:pPr>
    </w:p>
    <w:p w14:paraId="20F3403C" w14:textId="3B959757" w:rsidR="00CE11D8" w:rsidRDefault="00A4518C" w:rsidP="009355C4">
      <w:pPr>
        <w:pStyle w:val="Heading2"/>
        <w:tabs>
          <w:tab w:val="left" w:pos="1560"/>
        </w:tabs>
        <w:ind w:left="1440"/>
      </w:pPr>
      <w:r>
        <w:t>Original source material</w:t>
      </w:r>
      <w:r w:rsidR="00C018AF">
        <w:t xml:space="preserve"> from an article call</w:t>
      </w:r>
      <w:r w:rsidR="00C018AF" w:rsidRPr="00C018AF">
        <w:t xml:space="preserve">ed </w:t>
      </w:r>
      <w:r w:rsidR="00C018AF" w:rsidRPr="00C018AF">
        <w:rPr>
          <w:i/>
        </w:rPr>
        <w:t xml:space="preserve">Get the </w:t>
      </w:r>
      <w:r w:rsidR="00C018AF">
        <w:rPr>
          <w:i/>
        </w:rPr>
        <w:t>C</w:t>
      </w:r>
      <w:r w:rsidR="00C018AF" w:rsidRPr="00C018AF">
        <w:rPr>
          <w:i/>
        </w:rPr>
        <w:t xml:space="preserve">ar </w:t>
      </w:r>
      <w:r w:rsidR="00C018AF">
        <w:rPr>
          <w:i/>
        </w:rPr>
        <w:t>Y</w:t>
      </w:r>
      <w:r w:rsidR="00C018AF" w:rsidRPr="00C018AF">
        <w:rPr>
          <w:i/>
        </w:rPr>
        <w:t xml:space="preserve">ou </w:t>
      </w:r>
      <w:r w:rsidR="00C018AF">
        <w:rPr>
          <w:i/>
        </w:rPr>
        <w:t>W</w:t>
      </w:r>
      <w:r w:rsidR="00C018AF" w:rsidRPr="00C018AF">
        <w:rPr>
          <w:i/>
        </w:rPr>
        <w:t xml:space="preserve">ant for the </w:t>
      </w:r>
      <w:r w:rsidR="00C018AF">
        <w:rPr>
          <w:i/>
        </w:rPr>
        <w:t>P</w:t>
      </w:r>
      <w:r w:rsidR="00C018AF" w:rsidRPr="00C018AF">
        <w:rPr>
          <w:i/>
        </w:rPr>
        <w:t xml:space="preserve">rice </w:t>
      </w:r>
      <w:r w:rsidR="00C018AF">
        <w:rPr>
          <w:i/>
        </w:rPr>
        <w:t>Y</w:t>
      </w:r>
      <w:r w:rsidR="00C018AF" w:rsidRPr="00C018AF">
        <w:rPr>
          <w:i/>
        </w:rPr>
        <w:t xml:space="preserve">ou </w:t>
      </w:r>
      <w:r w:rsidR="00C018AF">
        <w:rPr>
          <w:i/>
        </w:rPr>
        <w:t>W</w:t>
      </w:r>
      <w:r w:rsidR="00C018AF" w:rsidRPr="00C018AF">
        <w:rPr>
          <w:i/>
        </w:rPr>
        <w:t>an</w:t>
      </w:r>
      <w:r w:rsidR="00C018AF">
        <w:rPr>
          <w:i/>
        </w:rPr>
        <w:t xml:space="preserve">t </w:t>
      </w:r>
      <w:r w:rsidR="00AD5A85" w:rsidRPr="00C018AF">
        <w:t xml:space="preserve">by </w:t>
      </w:r>
      <w:r w:rsidR="00C018AF" w:rsidRPr="00C018AF">
        <w:t>G. Wilfred, published in 2004</w:t>
      </w:r>
      <w:r w:rsidR="00CE11D8" w:rsidRPr="00C018AF">
        <w:t>:</w:t>
      </w:r>
    </w:p>
    <w:p w14:paraId="6427A64D" w14:textId="77777777" w:rsidR="00CE11D8" w:rsidRDefault="00CE11D8" w:rsidP="009355C4">
      <w:pPr>
        <w:pStyle w:val="Heading2"/>
      </w:pPr>
    </w:p>
    <w:p w14:paraId="6023BD59" w14:textId="1FA0E3AB" w:rsidR="00CE11D8" w:rsidRPr="00C018AF" w:rsidRDefault="00C018AF" w:rsidP="00C018AF">
      <w:pPr>
        <w:pStyle w:val="Body"/>
      </w:pPr>
      <w:r w:rsidRPr="00C018AF">
        <w:rPr>
          <w:rStyle w:val="Strong"/>
          <w:b w:val="0"/>
        </w:rPr>
        <w:t xml:space="preserve">One highly successful technique is called the </w:t>
      </w:r>
      <w:r w:rsidRPr="003F10E9">
        <w:rPr>
          <w:rStyle w:val="Strong"/>
          <w:b w:val="0"/>
          <w:i/>
        </w:rPr>
        <w:t>broken record</w:t>
      </w:r>
      <w:r w:rsidRPr="00C018AF">
        <w:rPr>
          <w:rStyle w:val="Strong"/>
          <w:b w:val="0"/>
        </w:rPr>
        <w:t>.</w:t>
      </w:r>
      <w:r w:rsidR="003F10E9">
        <w:rPr>
          <w:rStyle w:val="Strong"/>
          <w:b w:val="0"/>
        </w:rPr>
        <w:t xml:space="preserve"> </w:t>
      </w:r>
      <w:r w:rsidRPr="00C018AF">
        <w:rPr>
          <w:rStyle w:val="Strong"/>
          <w:b w:val="0"/>
        </w:rPr>
        <w:t xml:space="preserve">No matter what the salesperson says, you just keep repeating </w:t>
      </w:r>
      <w:r w:rsidR="004E37E8">
        <w:rPr>
          <w:rStyle w:val="Strong"/>
          <w:b w:val="0"/>
        </w:rPr>
        <w:t>“</w:t>
      </w:r>
      <w:r w:rsidRPr="00C018AF">
        <w:rPr>
          <w:rStyle w:val="Strong"/>
          <w:b w:val="0"/>
        </w:rPr>
        <w:t>I want to pay no more than $X for this car.</w:t>
      </w:r>
      <w:r w:rsidR="004E37E8">
        <w:rPr>
          <w:rStyle w:val="Strong"/>
          <w:b w:val="0"/>
        </w:rPr>
        <w:t>”</w:t>
      </w:r>
      <w:bookmarkStart w:id="0" w:name="_GoBack"/>
      <w:bookmarkEnd w:id="0"/>
      <w:r w:rsidRPr="00C018AF">
        <w:rPr>
          <w:rStyle w:val="Strong"/>
          <w:b w:val="0"/>
        </w:rPr>
        <w:t>  By repeating yourself like a broken record, you wear the salesperson down. </w:t>
      </w:r>
    </w:p>
    <w:p w14:paraId="161F94A3" w14:textId="637FE700" w:rsidR="00C20845" w:rsidRPr="00E250DA" w:rsidRDefault="00CE11D8" w:rsidP="009355C4">
      <w:pPr>
        <w:pStyle w:val="Heading2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C2563C9" wp14:editId="6193D4D6">
                <wp:simplePos x="0" y="0"/>
                <wp:positionH relativeFrom="column">
                  <wp:posOffset>1673525</wp:posOffset>
                </wp:positionH>
                <wp:positionV relativeFrom="paragraph">
                  <wp:posOffset>4313</wp:posOffset>
                </wp:positionV>
                <wp:extent cx="3581400" cy="1367287"/>
                <wp:effectExtent l="0" t="0" r="0" b="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367287"/>
                        </a:xfrm>
                        <a:prstGeom prst="wedgeRoundRectCallout">
                          <a:avLst>
                            <a:gd name="adj1" fmla="val 48209"/>
                            <a:gd name="adj2" fmla="val -957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56DA" w14:textId="69A5170B" w:rsidR="00CE11D8" w:rsidRPr="009355C4" w:rsidRDefault="00CE11D8" w:rsidP="00CE11D8">
                            <w:pPr>
                              <w:pStyle w:val="Callouts"/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t>MAIN IDEAS and DETAILS:</w:t>
                            </w:r>
                            <w:r w:rsidRPr="009355C4"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  <w:p w14:paraId="5BBB9613" w14:textId="5DAB49CB" w:rsidR="00CE11D8" w:rsidRPr="009355C4" w:rsidRDefault="00C018AF" w:rsidP="00CE11D8">
                            <w:pPr>
                              <w:pStyle w:val="Callouts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“The broken record” technique uses repetition to wear the salesperson down.</w:t>
                            </w:r>
                          </w:p>
                          <w:p w14:paraId="46794F89" w14:textId="43FCDA27" w:rsidR="00CE11D8" w:rsidRPr="009355C4" w:rsidRDefault="00C018AF" w:rsidP="00CE11D8">
                            <w:pPr>
                              <w:pStyle w:val="Callouts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As an example, keep repeating the price you want to pay over and over.</w:t>
                            </w:r>
                          </w:p>
                          <w:p w14:paraId="78F1EC9E" w14:textId="44BE62A6" w:rsidR="00CE11D8" w:rsidRDefault="00CE11D8" w:rsidP="00A4518C">
                            <w: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563C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left:0;text-align:left;margin-left:131.75pt;margin-top:.35pt;width:282pt;height:107.6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" adj="21213,8731" filled="f" stroked="f" strokeweight="1pt">
                <v:textbox inset=",0,0,0">
                  <w:txbxContent>
                    <w:p w14:paraId="11A756DA" w14:textId="69A5170B" w:rsidR="00CE11D8" w:rsidRPr="009355C4" w:rsidRDefault="00CE11D8" w:rsidP="00CE11D8">
                      <w:pPr>
                        <w:pStyle w:val="Callouts"/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t>MAIN IDEAS and DETAILS:</w:t>
                      </w:r>
                      <w:r w:rsidRPr="009355C4"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  <w:p w14:paraId="5BBB9613" w14:textId="5DAB49CB" w:rsidR="00CE11D8" w:rsidRPr="009355C4" w:rsidRDefault="00C018AF" w:rsidP="00CE11D8">
                      <w:pPr>
                        <w:pStyle w:val="Callouts"/>
                        <w:numPr>
                          <w:ilvl w:val="0"/>
                          <w:numId w:val="2"/>
                        </w:num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“The broken record” technique uses repetition to wear the salesperson down.</w:t>
                      </w:r>
                    </w:p>
                    <w:p w14:paraId="46794F89" w14:textId="43FCDA27" w:rsidR="00CE11D8" w:rsidRPr="009355C4" w:rsidRDefault="00C018AF" w:rsidP="00CE11D8">
                      <w:pPr>
                        <w:pStyle w:val="Callouts"/>
                        <w:numPr>
                          <w:ilvl w:val="0"/>
                          <w:numId w:val="2"/>
                        </w:num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As an example, keep repeating the price you want to pay over and over.</w:t>
                      </w:r>
                    </w:p>
                    <w:p w14:paraId="78F1EC9E" w14:textId="44BE62A6" w:rsidR="00CE11D8" w:rsidRDefault="00CE11D8" w:rsidP="00A4518C">
                      <w:r>
                        <w:t>STRUCTURE</w:t>
                      </w:r>
                    </w:p>
                  </w:txbxContent>
                </v:textbox>
              </v:shape>
            </w:pict>
          </mc:Fallback>
        </mc:AlternateContent>
      </w:r>
      <w:r w:rsidR="008D1E18">
        <w:tab/>
      </w:r>
      <w:r w:rsidR="008D1E18">
        <w:tab/>
      </w:r>
      <w:r w:rsidR="008D1E18">
        <w:tab/>
      </w:r>
      <w:r w:rsidR="008D1E18">
        <w:tab/>
      </w:r>
      <w:r w:rsidR="008D1E18">
        <w:tab/>
      </w:r>
    </w:p>
    <w:p w14:paraId="07FC8B46" w14:textId="5D0C7299" w:rsidR="002C546D" w:rsidRDefault="002C546D" w:rsidP="00C20845"/>
    <w:p w14:paraId="17B38A18" w14:textId="59FA74BC" w:rsidR="00A4518C" w:rsidRDefault="008D1E18" w:rsidP="004A6480">
      <w:pPr>
        <w:pStyle w:val="Originalsource"/>
        <w:rPr>
          <w:rFonts w:ascii="Times New Roman" w:hAnsi="Times New Roman"/>
          <w:noProof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w:t xml:space="preserve"> </w:t>
      </w:r>
    </w:p>
    <w:p w14:paraId="2A746E26" w14:textId="038FE05A" w:rsidR="008D1E18" w:rsidRDefault="008D1E18" w:rsidP="004A6480">
      <w:pPr>
        <w:pStyle w:val="Originalsource"/>
        <w:rPr>
          <w:rFonts w:ascii="Times New Roman" w:hAnsi="Times New Roman"/>
          <w:noProof/>
          <w:sz w:val="23"/>
          <w:szCs w:val="23"/>
        </w:rPr>
      </w:pPr>
    </w:p>
    <w:p w14:paraId="4FB26805" w14:textId="5799F6FA" w:rsidR="008D1E18" w:rsidRPr="004A6480" w:rsidRDefault="00215200" w:rsidP="004A6480">
      <w:pPr>
        <w:pStyle w:val="Originalsource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E4A246" wp14:editId="5888C2DC">
                <wp:simplePos x="0" y="0"/>
                <wp:positionH relativeFrom="column">
                  <wp:posOffset>5731510</wp:posOffset>
                </wp:positionH>
                <wp:positionV relativeFrom="paragraph">
                  <wp:posOffset>173355</wp:posOffset>
                </wp:positionV>
                <wp:extent cx="1285875" cy="1005840"/>
                <wp:effectExtent l="285750" t="0" r="28575" b="9906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71765"/>
                            <a:gd name="adj2" fmla="val 567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F0625" w14:textId="26AC7C97" w:rsidR="00CE11D8" w:rsidRDefault="00CE11D8" w:rsidP="00CE11D8">
                            <w:pPr>
                              <w:pStyle w:val="Callouts"/>
                            </w:pPr>
                            <w:r>
                              <w:t xml:space="preserve">Uses the same MAIN IDEA </w:t>
                            </w:r>
                            <w:r w:rsidR="00B74509">
                              <w:t>as the source and ALL the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A246" id="Rounded Rectangular Callout 5" o:spid="_x0000_s1027" type="#_x0000_t62" style="position:absolute;margin-left:451.3pt;margin-top:13.65pt;width:101.25pt;height:79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" adj="-4701,23049" filled="f" strokecolor="#bfbfbf" strokeweight="1pt">
                <v:textbox inset=",0,0,0">
                  <w:txbxContent>
                    <w:p w14:paraId="05BF0625" w14:textId="26AC7C97" w:rsidR="00CE11D8" w:rsidRDefault="00CE11D8" w:rsidP="00CE11D8">
                      <w:pPr>
                        <w:pStyle w:val="Callouts"/>
                      </w:pPr>
                      <w:r>
                        <w:t xml:space="preserve">Uses the same MAIN IDEA </w:t>
                      </w:r>
                      <w:r w:rsidR="00B74509">
                        <w:t>as the source and ALL the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E2C4A68" w14:textId="7061161B" w:rsidR="00C20845" w:rsidRDefault="00A4518C" w:rsidP="00C20845">
      <w:r>
        <w:rPr>
          <w:rStyle w:val="BodyChar"/>
        </w:rPr>
        <w:br/>
      </w:r>
    </w:p>
    <w:p w14:paraId="034BB561" w14:textId="66D927ED" w:rsidR="00CE11D8" w:rsidRDefault="00CE11D8" w:rsidP="00C018AF">
      <w:pPr>
        <w:pStyle w:val="Body"/>
      </w:pPr>
    </w:p>
    <w:p w14:paraId="2309F856" w14:textId="215BA58A" w:rsidR="00241331" w:rsidRPr="009355C4" w:rsidRDefault="00CE11D8" w:rsidP="009355C4">
      <w:pPr>
        <w:pStyle w:val="Heading2"/>
        <w:ind w:left="1440"/>
      </w:pPr>
      <w:r w:rsidRPr="009355C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0E16909C">
                <wp:simplePos x="0" y="0"/>
                <wp:positionH relativeFrom="column">
                  <wp:posOffset>7553325</wp:posOffset>
                </wp:positionH>
                <wp:positionV relativeFrom="paragraph">
                  <wp:posOffset>335280</wp:posOffset>
                </wp:positionV>
                <wp:extent cx="1285875" cy="1005840"/>
                <wp:effectExtent l="0" t="285750" r="27622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976"/>
                            <a:gd name="adj2" fmla="val -7776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F1B" w14:textId="4EAC9D69" w:rsidR="002536E0" w:rsidRDefault="00A4518C" w:rsidP="00A4518C">
                            <w:pPr>
                              <w:pStyle w:val="Callouts"/>
                            </w:pPr>
                            <w:r>
                              <w:t>Is NOT enclosed with quotation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D97" id="Rounded Rectangular Callout 15" o:spid="_x0000_s1028" type="#_x0000_t62" style="position:absolute;left:0;text-align:left;margin-left:594.75pt;margin-top:26.4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" adj="25699,-5996" filled="f" strokecolor="#bfbfbf" strokeweight="1pt">
                <v:textbox inset=",0,0,0">
                  <w:txbxContent>
                    <w:p w14:paraId="51AE5F1B" w14:textId="4EAC9D69" w:rsidR="002536E0" w:rsidRDefault="00A4518C" w:rsidP="00A4518C">
                      <w:pPr>
                        <w:pStyle w:val="Callouts"/>
                      </w:pPr>
                      <w:r>
                        <w:t>Is NOT enclosed with quotation marks</w:t>
                      </w:r>
                    </w:p>
                  </w:txbxContent>
                </v:textbox>
              </v:shape>
            </w:pict>
          </mc:Fallback>
        </mc:AlternateContent>
      </w:r>
      <w:r w:rsidRPr="009355C4">
        <w:t>Paraphrase:</w:t>
      </w:r>
    </w:p>
    <w:p w14:paraId="2626E453" w14:textId="3EF0167C" w:rsidR="00CE11D8" w:rsidRDefault="00B51CE2" w:rsidP="00C018AF">
      <w:pPr>
        <w:pStyle w:val="Body"/>
      </w:pPr>
      <w:r w:rsidRPr="00A4518C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4A80B31" wp14:editId="73B2801C">
                <wp:simplePos x="0" y="0"/>
                <wp:positionH relativeFrom="column">
                  <wp:posOffset>-209550</wp:posOffset>
                </wp:positionH>
                <wp:positionV relativeFrom="paragraph">
                  <wp:posOffset>232410</wp:posOffset>
                </wp:positionV>
                <wp:extent cx="1285875" cy="1005840"/>
                <wp:effectExtent l="0" t="0" r="219075" b="228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3791"/>
                            <a:gd name="adj2" fmla="val -2567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DFFE0" w14:textId="4E7D9736" w:rsidR="00215200" w:rsidRDefault="00546C88" w:rsidP="00215200">
                            <w:pPr>
                              <w:pStyle w:val="Callouts"/>
                            </w:pPr>
                            <w:r>
                              <w:t>I</w:t>
                            </w:r>
                            <w:r w:rsidR="00215200">
                              <w:t>s NOT enclosed with</w:t>
                            </w:r>
                            <w:r w:rsidR="00B51CE2">
                              <w:t>in</w:t>
                            </w:r>
                            <w:r w:rsidR="00215200">
                              <w:t xml:space="preserve"> quotation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80B3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9" type="#_x0000_t62" style="position:absolute;left:0;text-align:left;margin-left:-16.5pt;margin-top:18.3pt;width:101.25pt;height:79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" adj="24579,5254" filled="f" strokecolor="#bfbfbf" strokeweight="1pt">
                <v:textbox inset=",0,0,0">
                  <w:txbxContent>
                    <w:p w14:paraId="45FDFFE0" w14:textId="4E7D9736" w:rsidR="00215200" w:rsidRDefault="00546C88" w:rsidP="00215200">
                      <w:pPr>
                        <w:pStyle w:val="Callouts"/>
                      </w:pPr>
                      <w:r>
                        <w:t>I</w:t>
                      </w:r>
                      <w:r w:rsidR="00215200">
                        <w:t>s NOT enclosed with</w:t>
                      </w:r>
                      <w:r w:rsidR="00B51CE2">
                        <w:t>in</w:t>
                      </w:r>
                      <w:r w:rsidR="00215200">
                        <w:t xml:space="preserve"> quotation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0B9A6C1E" w14:textId="23B1DFDC" w:rsidR="00CE11D8" w:rsidRPr="00215200" w:rsidRDefault="00CE11D8" w:rsidP="00C018AF">
      <w:pPr>
        <w:pStyle w:val="Body"/>
      </w:pPr>
      <w:r w:rsidRPr="004A6480">
        <w:rPr>
          <w:rFonts w:ascii="Times New Roman" w:hAnsi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0FD8E0E7">
                <wp:simplePos x="0" y="0"/>
                <wp:positionH relativeFrom="column">
                  <wp:posOffset>5791200</wp:posOffset>
                </wp:positionH>
                <wp:positionV relativeFrom="paragraph">
                  <wp:posOffset>91440</wp:posOffset>
                </wp:positionV>
                <wp:extent cx="1265555" cy="1005840"/>
                <wp:effectExtent l="304800" t="0" r="107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4182"/>
                            <a:gd name="adj2" fmla="val -2423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FCDC" w14:textId="5FDF9141" w:rsidR="005B624A" w:rsidRPr="009547AF" w:rsidRDefault="00A4518C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About the SAME LENGTH as the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30" type="#_x0000_t62" style="position:absolute;left:0;text-align:left;margin-left:456pt;margin-top:7.2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" adj="-5223,5565" filled="f" strokecolor="#bfbfbf" strokeweight="1pt">
                <v:textbox inset=",0,0,0">
                  <w:txbxContent>
                    <w:p w14:paraId="1319FCDC" w14:textId="5FDF9141" w:rsidR="005B624A" w:rsidRPr="009547AF" w:rsidRDefault="00A4518C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About the SAME LENGTH as the source</w:t>
                      </w:r>
                    </w:p>
                  </w:txbxContent>
                </v:textbox>
              </v:shape>
            </w:pict>
          </mc:Fallback>
        </mc:AlternateContent>
      </w:r>
      <w:r w:rsidR="00C018AF">
        <w:rPr>
          <w:rStyle w:val="ng-binding"/>
        </w:rPr>
        <w:t xml:space="preserve">The </w:t>
      </w:r>
      <w:r w:rsidR="00C018AF" w:rsidRPr="003F10E9">
        <w:rPr>
          <w:rStyle w:val="ng-binding"/>
          <w:i/>
        </w:rPr>
        <w:t>broken record</w:t>
      </w:r>
      <w:r w:rsidR="00C018AF">
        <w:rPr>
          <w:rStyle w:val="ng-binding"/>
        </w:rPr>
        <w:t xml:space="preserve"> technique entails repeating the same phrase over and over until the salesperson is tired of hearing it</w:t>
      </w:r>
      <w:r w:rsidR="00DE4B3F">
        <w:rPr>
          <w:rStyle w:val="ng-binding"/>
        </w:rPr>
        <w:t xml:space="preserve">.  For example, you might </w:t>
      </w:r>
      <w:r w:rsidR="003F10E9">
        <w:rPr>
          <w:rStyle w:val="ng-binding"/>
        </w:rPr>
        <w:t>tell them over and over that your</w:t>
      </w:r>
      <w:r w:rsidR="00C018AF">
        <w:rPr>
          <w:rStyle w:val="ng-binding"/>
        </w:rPr>
        <w:t xml:space="preserve"> budget is $7,000, and </w:t>
      </w:r>
      <w:r w:rsidR="003F10E9">
        <w:rPr>
          <w:rStyle w:val="ng-binding"/>
        </w:rPr>
        <w:t>you</w:t>
      </w:r>
      <w:r w:rsidR="00C018AF">
        <w:rPr>
          <w:rStyle w:val="ng-binding"/>
        </w:rPr>
        <w:t xml:space="preserve"> won't pay a penny more </w:t>
      </w:r>
      <w:r w:rsidRPr="00215200">
        <w:t>(</w:t>
      </w:r>
      <w:r w:rsidR="00C018AF">
        <w:t>G</w:t>
      </w:r>
      <w:r w:rsidRPr="00215200">
        <w:t xml:space="preserve">. Jones, </w:t>
      </w:r>
      <w:r w:rsidR="00C018AF">
        <w:t>2004</w:t>
      </w:r>
      <w:r w:rsidRPr="00215200">
        <w:t>).</w:t>
      </w:r>
    </w:p>
    <w:p w14:paraId="0E0F847C" w14:textId="7E60F60F" w:rsidR="009355C4" w:rsidRDefault="003F10E9" w:rsidP="00C018AF">
      <w:pPr>
        <w:pStyle w:val="Body"/>
      </w:pPr>
      <w:r w:rsidRPr="00A4518C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428442" wp14:editId="3FC23CDF">
                <wp:simplePos x="0" y="0"/>
                <wp:positionH relativeFrom="column">
                  <wp:posOffset>4644390</wp:posOffset>
                </wp:positionH>
                <wp:positionV relativeFrom="paragraph">
                  <wp:posOffset>135890</wp:posOffset>
                </wp:positionV>
                <wp:extent cx="1285875" cy="1005840"/>
                <wp:effectExtent l="19050" t="285750" r="28575" b="2286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51044"/>
                            <a:gd name="adj2" fmla="val -7767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EC06" w14:textId="4F1FA068" w:rsidR="00A4518C" w:rsidRDefault="00A4518C" w:rsidP="00A4518C">
                            <w:pPr>
                              <w:pStyle w:val="Callouts"/>
                            </w:pPr>
                            <w:r>
                              <w:t>Includes a CITATION at the end of the last sentence, but before the period</w:t>
                            </w:r>
                          </w:p>
                          <w:p w14:paraId="5BC269E2" w14:textId="77777777" w:rsidR="00A4518C" w:rsidRDefault="00A4518C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442" id="Rounded Rectangular Callout 20" o:spid="_x0000_s1031" type="#_x0000_t62" style="position:absolute;left:0;text-align:left;margin-left:365.7pt;margin-top:10.7pt;width:101.25pt;height:79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" adj="-226,-5977" filled="f" strokecolor="#bfbfbf" strokeweight="1pt">
                <v:textbox inset=",0,0,0">
                  <w:txbxContent>
                    <w:p w14:paraId="2F43EC06" w14:textId="4F1FA068" w:rsidR="00A4518C" w:rsidRDefault="00A4518C" w:rsidP="00A4518C">
                      <w:pPr>
                        <w:pStyle w:val="Callouts"/>
                      </w:pPr>
                      <w:r>
                        <w:t>Includes a CITATION at the end of the last sentence, but before the period</w:t>
                      </w:r>
                    </w:p>
                    <w:p w14:paraId="5BC269E2" w14:textId="77777777" w:rsidR="00A4518C" w:rsidRDefault="00A4518C" w:rsidP="00E250DA"/>
                  </w:txbxContent>
                </v:textbox>
              </v:shape>
            </w:pict>
          </mc:Fallback>
        </mc:AlternateContent>
      </w:r>
      <w:r w:rsidR="00C018AF" w:rsidRPr="00A4518C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4185C40" wp14:editId="68CC9A47">
                <wp:simplePos x="0" y="0"/>
                <wp:positionH relativeFrom="column">
                  <wp:posOffset>-155275</wp:posOffset>
                </wp:positionH>
                <wp:positionV relativeFrom="paragraph">
                  <wp:posOffset>107830</wp:posOffset>
                </wp:positionV>
                <wp:extent cx="1285875" cy="1005840"/>
                <wp:effectExtent l="0" t="533400" r="123825" b="228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57084"/>
                            <a:gd name="adj2" fmla="val -10115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77CA1" w14:textId="2205AC38" w:rsidR="00A4518C" w:rsidRDefault="00A4518C" w:rsidP="00A4518C">
                            <w:pPr>
                              <w:pStyle w:val="Callouts"/>
                            </w:pPr>
                            <w:r>
                              <w:t>Uses different WORDING and SENTENCE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5C40" id="Rounded Rectangular Callout 19" o:spid="_x0000_s1032" type="#_x0000_t62" style="position:absolute;left:0;text-align:left;margin-left:-12.25pt;margin-top:8.5pt;width:101.25pt;height:79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" adj="23130,-11049" filled="f" strokecolor="#bfbfbf" strokeweight="1pt">
                <v:textbox inset=",0,0,0">
                  <w:txbxContent>
                    <w:p w14:paraId="6A077CA1" w14:textId="2205AC38" w:rsidR="00A4518C" w:rsidRDefault="00A4518C" w:rsidP="00A4518C">
                      <w:pPr>
                        <w:pStyle w:val="Callouts"/>
                      </w:pPr>
                      <w:r>
                        <w:t>Uses different WORDING and SENTENCE STRUCTURE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045A2F7D" w14:textId="618DB221" w:rsidR="009355C4" w:rsidRDefault="009355C4" w:rsidP="00C018AF">
      <w:pPr>
        <w:pStyle w:val="Body"/>
      </w:pPr>
    </w:p>
    <w:p w14:paraId="12DC88DB" w14:textId="6061F9A2" w:rsidR="009355C4" w:rsidRDefault="009355C4" w:rsidP="00C018AF">
      <w:pPr>
        <w:pStyle w:val="Body"/>
      </w:pPr>
    </w:p>
    <w:p w14:paraId="317B071C" w14:textId="6C3352D2" w:rsidR="009355C4" w:rsidRDefault="009355C4" w:rsidP="00C018AF">
      <w:pPr>
        <w:pStyle w:val="Body"/>
      </w:pPr>
    </w:p>
    <w:p w14:paraId="424698EE" w14:textId="77777777" w:rsidR="009355C4" w:rsidRDefault="009355C4" w:rsidP="00C018AF">
      <w:pPr>
        <w:pStyle w:val="Body"/>
      </w:pPr>
    </w:p>
    <w:sectPr w:rsidR="009355C4" w:rsidSect="00CE11D8">
      <w:pgSz w:w="12240" w:h="15840"/>
      <w:pgMar w:top="720" w:right="25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D3A6C" w14:textId="77777777" w:rsidR="00C15569" w:rsidRDefault="00C15569" w:rsidP="004B59D7">
      <w:r>
        <w:separator/>
      </w:r>
    </w:p>
  </w:endnote>
  <w:endnote w:type="continuationSeparator" w:id="0">
    <w:p w14:paraId="7307AE65" w14:textId="77777777" w:rsidR="00C15569" w:rsidRDefault="00C15569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altName w:val="Athelas Italic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Impac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chitects Daughter">
    <w:altName w:val="Times New Roman"/>
    <w:panose1 w:val="00000000000000000000"/>
    <w:charset w:val="00"/>
    <w:family w:val="auto"/>
    <w:pitch w:val="variable"/>
    <w:sig w:usb0="A000002F" w:usb1="40000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1CF37" w14:textId="77777777" w:rsidR="00C15569" w:rsidRDefault="00C15569" w:rsidP="004B59D7">
      <w:r>
        <w:separator/>
      </w:r>
    </w:p>
  </w:footnote>
  <w:footnote w:type="continuationSeparator" w:id="0">
    <w:p w14:paraId="4459C666" w14:textId="77777777" w:rsidR="00C15569" w:rsidRDefault="00C15569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21FC2"/>
    <w:multiLevelType w:val="hybridMultilevel"/>
    <w:tmpl w:val="37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119E1"/>
    <w:multiLevelType w:val="hybridMultilevel"/>
    <w:tmpl w:val="2B98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837BC"/>
    <w:rsid w:val="000A61CA"/>
    <w:rsid w:val="000B202F"/>
    <w:rsid w:val="000D2D79"/>
    <w:rsid w:val="00101A55"/>
    <w:rsid w:val="00122D36"/>
    <w:rsid w:val="001248AD"/>
    <w:rsid w:val="00162F50"/>
    <w:rsid w:val="00163C6D"/>
    <w:rsid w:val="00174235"/>
    <w:rsid w:val="00186D8E"/>
    <w:rsid w:val="001D0287"/>
    <w:rsid w:val="001D5E04"/>
    <w:rsid w:val="001E17DD"/>
    <w:rsid w:val="001E3C51"/>
    <w:rsid w:val="00215200"/>
    <w:rsid w:val="00226914"/>
    <w:rsid w:val="002355FC"/>
    <w:rsid w:val="00241331"/>
    <w:rsid w:val="00250B26"/>
    <w:rsid w:val="002536E0"/>
    <w:rsid w:val="00266AA1"/>
    <w:rsid w:val="002818E0"/>
    <w:rsid w:val="002905F5"/>
    <w:rsid w:val="002B1159"/>
    <w:rsid w:val="002C42C9"/>
    <w:rsid w:val="002C546D"/>
    <w:rsid w:val="003076E6"/>
    <w:rsid w:val="00323335"/>
    <w:rsid w:val="00340420"/>
    <w:rsid w:val="003751A2"/>
    <w:rsid w:val="003843FA"/>
    <w:rsid w:val="003A65B9"/>
    <w:rsid w:val="003A759D"/>
    <w:rsid w:val="003D1985"/>
    <w:rsid w:val="003F10E9"/>
    <w:rsid w:val="00430580"/>
    <w:rsid w:val="0045505F"/>
    <w:rsid w:val="0045777F"/>
    <w:rsid w:val="00496E01"/>
    <w:rsid w:val="00497E9F"/>
    <w:rsid w:val="004A2312"/>
    <w:rsid w:val="004A3FD3"/>
    <w:rsid w:val="004A6480"/>
    <w:rsid w:val="004A7DA1"/>
    <w:rsid w:val="004B59D7"/>
    <w:rsid w:val="004D55B7"/>
    <w:rsid w:val="004E327D"/>
    <w:rsid w:val="004E37E8"/>
    <w:rsid w:val="004F613F"/>
    <w:rsid w:val="00505E89"/>
    <w:rsid w:val="00516DE2"/>
    <w:rsid w:val="00525589"/>
    <w:rsid w:val="005432E6"/>
    <w:rsid w:val="00546C88"/>
    <w:rsid w:val="0055079B"/>
    <w:rsid w:val="0056235D"/>
    <w:rsid w:val="00566C8C"/>
    <w:rsid w:val="005713D4"/>
    <w:rsid w:val="00573304"/>
    <w:rsid w:val="0059643A"/>
    <w:rsid w:val="005B624A"/>
    <w:rsid w:val="005E2C5C"/>
    <w:rsid w:val="00604971"/>
    <w:rsid w:val="0061008C"/>
    <w:rsid w:val="00615199"/>
    <w:rsid w:val="00615AD8"/>
    <w:rsid w:val="00622ED3"/>
    <w:rsid w:val="00630EE6"/>
    <w:rsid w:val="00670A9E"/>
    <w:rsid w:val="00677E1C"/>
    <w:rsid w:val="006829A2"/>
    <w:rsid w:val="00690243"/>
    <w:rsid w:val="006B3E07"/>
    <w:rsid w:val="006D7731"/>
    <w:rsid w:val="006E439C"/>
    <w:rsid w:val="00704EEE"/>
    <w:rsid w:val="007405FE"/>
    <w:rsid w:val="00740ABF"/>
    <w:rsid w:val="00756FAD"/>
    <w:rsid w:val="00791BE5"/>
    <w:rsid w:val="00804D02"/>
    <w:rsid w:val="00813729"/>
    <w:rsid w:val="00814A69"/>
    <w:rsid w:val="008564BA"/>
    <w:rsid w:val="00870F94"/>
    <w:rsid w:val="0087662B"/>
    <w:rsid w:val="0088198F"/>
    <w:rsid w:val="00882186"/>
    <w:rsid w:val="008A2CDD"/>
    <w:rsid w:val="008B7685"/>
    <w:rsid w:val="008D1E18"/>
    <w:rsid w:val="008E6642"/>
    <w:rsid w:val="00904011"/>
    <w:rsid w:val="00910A86"/>
    <w:rsid w:val="009355C4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EF6"/>
    <w:rsid w:val="00A42852"/>
    <w:rsid w:val="00A4518C"/>
    <w:rsid w:val="00A90087"/>
    <w:rsid w:val="00AB2C72"/>
    <w:rsid w:val="00AB7461"/>
    <w:rsid w:val="00AD5A85"/>
    <w:rsid w:val="00AE038E"/>
    <w:rsid w:val="00B122C1"/>
    <w:rsid w:val="00B216D4"/>
    <w:rsid w:val="00B3245E"/>
    <w:rsid w:val="00B43DAE"/>
    <w:rsid w:val="00B51CE2"/>
    <w:rsid w:val="00B74509"/>
    <w:rsid w:val="00BA1EB2"/>
    <w:rsid w:val="00BB0F34"/>
    <w:rsid w:val="00BC0BBE"/>
    <w:rsid w:val="00BC32CF"/>
    <w:rsid w:val="00BF3FD8"/>
    <w:rsid w:val="00C018AF"/>
    <w:rsid w:val="00C15569"/>
    <w:rsid w:val="00C20845"/>
    <w:rsid w:val="00C53404"/>
    <w:rsid w:val="00C55991"/>
    <w:rsid w:val="00C61AFD"/>
    <w:rsid w:val="00C80930"/>
    <w:rsid w:val="00C94BB1"/>
    <w:rsid w:val="00CA7AF7"/>
    <w:rsid w:val="00CE11D8"/>
    <w:rsid w:val="00CE432A"/>
    <w:rsid w:val="00D10033"/>
    <w:rsid w:val="00D12866"/>
    <w:rsid w:val="00D2462F"/>
    <w:rsid w:val="00D25049"/>
    <w:rsid w:val="00D5346E"/>
    <w:rsid w:val="00D564F9"/>
    <w:rsid w:val="00D83FC2"/>
    <w:rsid w:val="00D878DE"/>
    <w:rsid w:val="00DD52E5"/>
    <w:rsid w:val="00DE08DA"/>
    <w:rsid w:val="00DE2B3C"/>
    <w:rsid w:val="00DE46EC"/>
    <w:rsid w:val="00DE4B3F"/>
    <w:rsid w:val="00DF0870"/>
    <w:rsid w:val="00E02B96"/>
    <w:rsid w:val="00E04273"/>
    <w:rsid w:val="00E0475E"/>
    <w:rsid w:val="00E10542"/>
    <w:rsid w:val="00E13C63"/>
    <w:rsid w:val="00E15C20"/>
    <w:rsid w:val="00E172D2"/>
    <w:rsid w:val="00E21E03"/>
    <w:rsid w:val="00E250DA"/>
    <w:rsid w:val="00E30660"/>
    <w:rsid w:val="00E44012"/>
    <w:rsid w:val="00E451B7"/>
    <w:rsid w:val="00E45FB1"/>
    <w:rsid w:val="00EA0259"/>
    <w:rsid w:val="00EB27B0"/>
    <w:rsid w:val="00EB624E"/>
    <w:rsid w:val="00EC0A6C"/>
    <w:rsid w:val="00EC7913"/>
    <w:rsid w:val="00ED3814"/>
    <w:rsid w:val="00ED6AAA"/>
    <w:rsid w:val="00EE3142"/>
    <w:rsid w:val="00EE3EDD"/>
    <w:rsid w:val="00EE640D"/>
    <w:rsid w:val="00F8648E"/>
    <w:rsid w:val="00FC32A2"/>
    <w:rsid w:val="00FD224A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C4"/>
    <w:pPr>
      <w:keepNext/>
      <w:keepLines/>
      <w:spacing w:before="40"/>
      <w:ind w:left="72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5C4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semiHidden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C018AF"/>
    <w:pPr>
      <w:spacing w:line="480" w:lineRule="auto"/>
      <w:ind w:left="2040"/>
    </w:pPr>
    <w:rPr>
      <w:rFonts w:ascii="Lato" w:hAnsi="Lato"/>
      <w:noProof/>
      <w:color w:val="595B5B"/>
      <w:shd w:val="clear" w:color="auto" w:fill="FFFFFF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C018AF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8D1E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18AF"/>
    <w:rPr>
      <w:b/>
      <w:bCs/>
    </w:rPr>
  </w:style>
  <w:style w:type="character" w:customStyle="1" w:styleId="ng-binding">
    <w:name w:val="ng-binding"/>
    <w:basedOn w:val="DefaultParagraphFont"/>
    <w:rsid w:val="00C0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59BA15-9C62-4F5F-A0B4-ECD55A93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Paraphrasing</vt:lpstr>
    </vt:vector>
  </TitlesOfParts>
  <Manager/>
  <Company>snhu</Company>
  <LinksUpToDate>false</LinksUpToDate>
  <CharactersWithSpaces>672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Paraphrasing</dc:title>
  <dc:subject/>
  <dc:creator>College for America</dc:creator>
  <cp:keywords/>
  <dc:description/>
  <cp:lastModifiedBy>Burr, Elizabeth</cp:lastModifiedBy>
  <cp:revision>10</cp:revision>
  <cp:lastPrinted>2017-11-27T14:39:00Z</cp:lastPrinted>
  <dcterms:created xsi:type="dcterms:W3CDTF">2017-11-14T19:44:00Z</dcterms:created>
  <dcterms:modified xsi:type="dcterms:W3CDTF">2017-11-27T14:39:00Z</dcterms:modified>
  <cp:category/>
</cp:coreProperties>
</file>