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C4A68" w14:textId="69921841" w:rsidR="00C20845" w:rsidRPr="00872DBD" w:rsidRDefault="00442262" w:rsidP="00646A41">
      <w:pPr>
        <w:pStyle w:val="Heading1"/>
      </w:pPr>
      <w:r w:rsidRPr="00EF729C">
        <w:rPr>
          <w:noProof/>
        </w:rPr>
        <mc:AlternateContent>
          <mc:Choice Requires="wps">
            <w:drawing>
              <wp:anchor distT="0" distB="0" distL="114300" distR="114300" simplePos="0" relativeHeight="251695104" behindDoc="1" locked="0" layoutInCell="1" allowOverlap="1" wp14:anchorId="094CCBD9" wp14:editId="425149AE">
                <wp:simplePos x="0" y="0"/>
                <wp:positionH relativeFrom="column">
                  <wp:posOffset>-1619250</wp:posOffset>
                </wp:positionH>
                <wp:positionV relativeFrom="paragraph">
                  <wp:posOffset>685800</wp:posOffset>
                </wp:positionV>
                <wp:extent cx="1285875" cy="731520"/>
                <wp:effectExtent l="0" t="0" r="1381125" b="11430"/>
                <wp:wrapNone/>
                <wp:docPr id="4" name="Rounded Rectangular Callout 4"/>
                <wp:cNvGraphicFramePr/>
                <a:graphic xmlns:a="http://schemas.openxmlformats.org/drawingml/2006/main">
                  <a:graphicData uri="http://schemas.microsoft.com/office/word/2010/wordprocessingShape">
                    <wps:wsp>
                      <wps:cNvSpPr/>
                      <wps:spPr>
                        <a:xfrm>
                          <a:off x="0" y="0"/>
                          <a:ext cx="1285875" cy="731520"/>
                        </a:xfrm>
                        <a:prstGeom prst="wedgeRoundRectCallout">
                          <a:avLst>
                            <a:gd name="adj1" fmla="val 154161"/>
                            <a:gd name="adj2" fmla="val 26998"/>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67654A76" w14:textId="03C161FE" w:rsidR="00907A1A" w:rsidRPr="00622697" w:rsidRDefault="00BD2EC8" w:rsidP="00646A41">
                            <w:pPr>
                              <w:rPr>
                                <w:rFonts w:ascii="Lato" w:hAnsi="Lato"/>
                                <w:color w:val="552656"/>
                                <w:sz w:val="20"/>
                                <w:szCs w:val="20"/>
                              </w:rPr>
                            </w:pPr>
                            <w:r>
                              <w:rPr>
                                <w:rFonts w:ascii="Lato" w:hAnsi="Lato"/>
                                <w:color w:val="552656"/>
                                <w:sz w:val="20"/>
                                <w:szCs w:val="20"/>
                              </w:rPr>
                              <w:t xml:space="preserve">Signal phrase with date introduces </w:t>
                            </w:r>
                            <w:r w:rsidR="00442262">
                              <w:rPr>
                                <w:rFonts w:ascii="Lato" w:hAnsi="Lato"/>
                                <w:color w:val="552656"/>
                                <w:sz w:val="20"/>
                                <w:szCs w:val="20"/>
                              </w:rPr>
                              <w:t>quotation</w:t>
                            </w:r>
                            <w:r w:rsidR="006E6061">
                              <w:rPr>
                                <w:rFonts w:ascii="Lato" w:hAnsi="Lato"/>
                                <w:color w:val="552656"/>
                                <w:sz w:val="20"/>
                                <w:szCs w:val="20"/>
                              </w:rPr>
                              <w:t xml:space="preserve"> from </w:t>
                            </w:r>
                            <w:r w:rsidR="00442262">
                              <w:rPr>
                                <w:rFonts w:ascii="Lato" w:hAnsi="Lato"/>
                                <w:color w:val="552656"/>
                                <w:sz w:val="20"/>
                                <w:szCs w:val="20"/>
                              </w:rPr>
                              <w:t>Browning.</w:t>
                            </w:r>
                          </w:p>
                          <w:p w14:paraId="33E6835C" w14:textId="77777777" w:rsidR="00907A1A" w:rsidRDefault="00907A1A" w:rsidP="00A4518C"/>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CCBD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6" type="#_x0000_t62" style="position:absolute;left:0;text-align:left;margin-left:-127.5pt;margin-top:54pt;width:101.25pt;height:57.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" adj="44099,16632" filled="f" strokecolor="#bfbfbf" strokeweight="1pt">
                <v:textbox inset=",0,0,0">
                  <w:txbxContent>
                    <w:p w14:paraId="67654A76" w14:textId="03C161FE" w:rsidR="00907A1A" w:rsidRPr="00622697" w:rsidRDefault="00BD2EC8" w:rsidP="00646A41">
                      <w:pPr>
                        <w:rPr>
                          <w:rFonts w:ascii="Lato" w:hAnsi="Lato"/>
                          <w:color w:val="552656"/>
                          <w:sz w:val="20"/>
                          <w:szCs w:val="20"/>
                        </w:rPr>
                      </w:pPr>
                      <w:r>
                        <w:rPr>
                          <w:rFonts w:ascii="Lato" w:hAnsi="Lato"/>
                          <w:color w:val="552656"/>
                          <w:sz w:val="20"/>
                          <w:szCs w:val="20"/>
                        </w:rPr>
                        <w:t xml:space="preserve">Signal phrase with date introduces </w:t>
                      </w:r>
                      <w:r w:rsidR="00442262">
                        <w:rPr>
                          <w:rFonts w:ascii="Lato" w:hAnsi="Lato"/>
                          <w:color w:val="552656"/>
                          <w:sz w:val="20"/>
                          <w:szCs w:val="20"/>
                        </w:rPr>
                        <w:t>quotation</w:t>
                      </w:r>
                      <w:r w:rsidR="006E6061">
                        <w:rPr>
                          <w:rFonts w:ascii="Lato" w:hAnsi="Lato"/>
                          <w:color w:val="552656"/>
                          <w:sz w:val="20"/>
                          <w:szCs w:val="20"/>
                        </w:rPr>
                        <w:t xml:space="preserve"> from </w:t>
                      </w:r>
                      <w:r w:rsidR="00442262">
                        <w:rPr>
                          <w:rFonts w:ascii="Lato" w:hAnsi="Lato"/>
                          <w:color w:val="552656"/>
                          <w:sz w:val="20"/>
                          <w:szCs w:val="20"/>
                        </w:rPr>
                        <w:t>Browning.</w:t>
                      </w:r>
                    </w:p>
                    <w:p w14:paraId="33E6835C" w14:textId="77777777" w:rsidR="00907A1A" w:rsidRDefault="00907A1A" w:rsidP="00A4518C"/>
                  </w:txbxContent>
                </v:textbox>
              </v:shape>
            </w:pict>
          </mc:Fallback>
        </mc:AlternateContent>
      </w:r>
      <w:r w:rsidR="00907A1A" w:rsidRPr="00A4518C">
        <w:rPr>
          <w:noProof/>
        </w:rPr>
        <mc:AlternateContent>
          <mc:Choice Requires="wps">
            <w:drawing>
              <wp:anchor distT="0" distB="0" distL="114300" distR="114300" simplePos="0" relativeHeight="251682816" behindDoc="1" locked="0" layoutInCell="1" allowOverlap="1" wp14:anchorId="6E101D97" wp14:editId="0E5ADE70">
                <wp:simplePos x="0" y="0"/>
                <wp:positionH relativeFrom="column">
                  <wp:posOffset>3581400</wp:posOffset>
                </wp:positionH>
                <wp:positionV relativeFrom="paragraph">
                  <wp:posOffset>342900</wp:posOffset>
                </wp:positionV>
                <wp:extent cx="1285875" cy="457200"/>
                <wp:effectExtent l="1009650" t="0" r="28575" b="95250"/>
                <wp:wrapNone/>
                <wp:docPr id="15" name="Rounded Rectangular Callout 15"/>
                <wp:cNvGraphicFramePr/>
                <a:graphic xmlns:a="http://schemas.openxmlformats.org/drawingml/2006/main">
                  <a:graphicData uri="http://schemas.microsoft.com/office/word/2010/wordprocessingShape">
                    <wps:wsp>
                      <wps:cNvSpPr/>
                      <wps:spPr>
                        <a:xfrm>
                          <a:off x="0" y="0"/>
                          <a:ext cx="1285875" cy="457200"/>
                        </a:xfrm>
                        <a:prstGeom prst="wedgeRoundRectCallout">
                          <a:avLst>
                            <a:gd name="adj1" fmla="val -126581"/>
                            <a:gd name="adj2" fmla="val 64095"/>
                            <a:gd name="adj3" fmla="val 16667"/>
                          </a:avLst>
                        </a:prstGeom>
                        <a:noFill/>
                        <a:ln w="19050">
                          <a:solidFill>
                            <a:srgbClr val="0070C0"/>
                          </a:solidFill>
                        </a:ln>
                        <a:effectLst/>
                      </wps:spPr>
                      <wps:style>
                        <a:lnRef idx="1">
                          <a:schemeClr val="accent1"/>
                        </a:lnRef>
                        <a:fillRef idx="3">
                          <a:schemeClr val="accent1"/>
                        </a:fillRef>
                        <a:effectRef idx="2">
                          <a:schemeClr val="accent1"/>
                        </a:effectRef>
                        <a:fontRef idx="minor">
                          <a:schemeClr val="lt1"/>
                        </a:fontRef>
                      </wps:style>
                      <wps:txbx>
                        <w:txbxContent>
                          <w:p w14:paraId="13E7D91F" w14:textId="4D1DD858" w:rsidR="00646A41" w:rsidRPr="00622697" w:rsidRDefault="00BD2EC8" w:rsidP="00646A41">
                            <w:pPr>
                              <w:rPr>
                                <w:rFonts w:ascii="Lato" w:hAnsi="Lato"/>
                                <w:color w:val="552656"/>
                                <w:sz w:val="20"/>
                                <w:szCs w:val="20"/>
                              </w:rPr>
                            </w:pPr>
                            <w:r>
                              <w:rPr>
                                <w:rFonts w:ascii="Lato" w:hAnsi="Lato"/>
                                <w:color w:val="552656"/>
                                <w:sz w:val="20"/>
                                <w:szCs w:val="20"/>
                              </w:rPr>
                              <w:t xml:space="preserve">Paragraph </w:t>
                            </w:r>
                            <w:r w:rsidR="00160C02">
                              <w:rPr>
                                <w:rFonts w:ascii="Lato" w:hAnsi="Lato"/>
                                <w:color w:val="552656"/>
                                <w:sz w:val="20"/>
                                <w:szCs w:val="20"/>
                              </w:rPr>
                              <w:t>begins</w:t>
                            </w:r>
                            <w:r>
                              <w:rPr>
                                <w:rFonts w:ascii="Lato" w:hAnsi="Lato"/>
                                <w:color w:val="552656"/>
                                <w:sz w:val="20"/>
                                <w:szCs w:val="20"/>
                              </w:rPr>
                              <w:t xml:space="preserve"> with your own idea.</w:t>
                            </w:r>
                          </w:p>
                          <w:p w14:paraId="51AE5F1B" w14:textId="36346A89" w:rsidR="00194CE1" w:rsidRDefault="00194CE1" w:rsidP="00A4518C">
                            <w:pPr>
                              <w:pStyle w:val="Callouts"/>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1D97" id="Rounded Rectangular Callout 15" o:spid="_x0000_s1027" type="#_x0000_t62" style="position:absolute;left:0;text-align:left;margin-left:282pt;margin-top:27pt;width:101.25pt;height:3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" adj="-16541,24645" filled="f" strokecolor="#0070c0" strokeweight="1.5pt">
                <v:textbox inset=",0,0,0">
                  <w:txbxContent>
                    <w:p w14:paraId="13E7D91F" w14:textId="4D1DD858" w:rsidR="00646A41" w:rsidRPr="00622697" w:rsidRDefault="00BD2EC8" w:rsidP="00646A41">
                      <w:pPr>
                        <w:rPr>
                          <w:rFonts w:ascii="Lato" w:hAnsi="Lato"/>
                          <w:color w:val="552656"/>
                          <w:sz w:val="20"/>
                          <w:szCs w:val="20"/>
                        </w:rPr>
                      </w:pPr>
                      <w:r>
                        <w:rPr>
                          <w:rFonts w:ascii="Lato" w:hAnsi="Lato"/>
                          <w:color w:val="552656"/>
                          <w:sz w:val="20"/>
                          <w:szCs w:val="20"/>
                        </w:rPr>
                        <w:t xml:space="preserve">Paragraph </w:t>
                      </w:r>
                      <w:r w:rsidR="00160C02">
                        <w:rPr>
                          <w:rFonts w:ascii="Lato" w:hAnsi="Lato"/>
                          <w:color w:val="552656"/>
                          <w:sz w:val="20"/>
                          <w:szCs w:val="20"/>
                        </w:rPr>
                        <w:t>begins</w:t>
                      </w:r>
                      <w:r>
                        <w:rPr>
                          <w:rFonts w:ascii="Lato" w:hAnsi="Lato"/>
                          <w:color w:val="552656"/>
                          <w:sz w:val="20"/>
                          <w:szCs w:val="20"/>
                        </w:rPr>
                        <w:t xml:space="preserve"> with your own idea.</w:t>
                      </w:r>
                    </w:p>
                    <w:p w14:paraId="51AE5F1B" w14:textId="36346A89" w:rsidR="00194CE1" w:rsidRDefault="00194CE1" w:rsidP="00A4518C">
                      <w:pPr>
                        <w:pStyle w:val="Callouts"/>
                      </w:pPr>
                    </w:p>
                  </w:txbxContent>
                </v:textbox>
              </v:shape>
            </w:pict>
          </mc:Fallback>
        </mc:AlternateContent>
      </w:r>
      <w:r w:rsidR="00646A41">
        <w:t>More than one citation in a piece of writing</w:t>
      </w:r>
      <w:r w:rsidR="00A4518C" w:rsidRPr="00872DBD">
        <w:rPr>
          <w:rStyle w:val="BodyChar"/>
          <w:noProof w:val="0"/>
          <w:color w:val="552656"/>
        </w:rPr>
        <w:br/>
      </w:r>
    </w:p>
    <w:p w14:paraId="38EE6530" w14:textId="2A2BB381" w:rsidR="00C923DA" w:rsidRPr="00C923DA" w:rsidRDefault="00C923DA" w:rsidP="00C923DA">
      <w:pPr>
        <w:rPr>
          <w:rFonts w:ascii="Lato" w:hAnsi="Lato"/>
          <w:color w:val="59595B"/>
        </w:rPr>
      </w:pPr>
    </w:p>
    <w:p w14:paraId="1419B63D" w14:textId="74C69152" w:rsidR="00442262" w:rsidRDefault="005C4A14" w:rsidP="00442262">
      <w:pPr>
        <w:pStyle w:val="Body"/>
        <w:rPr>
          <w:rStyle w:val="ju-double-space"/>
        </w:rPr>
      </w:pPr>
      <w:r w:rsidRPr="00EF729C">
        <mc:AlternateContent>
          <mc:Choice Requires="wps">
            <w:drawing>
              <wp:anchor distT="0" distB="0" distL="114300" distR="114300" simplePos="0" relativeHeight="251693056" behindDoc="0" locked="0" layoutInCell="1" allowOverlap="1" wp14:anchorId="08110502" wp14:editId="0B7FE838">
                <wp:simplePos x="0" y="0"/>
                <wp:positionH relativeFrom="column">
                  <wp:posOffset>-1561381</wp:posOffset>
                </wp:positionH>
                <wp:positionV relativeFrom="paragraph">
                  <wp:posOffset>3575937</wp:posOffset>
                </wp:positionV>
                <wp:extent cx="1285875" cy="1005840"/>
                <wp:effectExtent l="0" t="0" r="238125" b="22860"/>
                <wp:wrapNone/>
                <wp:docPr id="3" name="Rounded Rectangular Callout 3"/>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65416"/>
                            <a:gd name="adj2" fmla="val -5029"/>
                            <a:gd name="adj3" fmla="val 16667"/>
                          </a:avLst>
                        </a:prstGeom>
                        <a:noFill/>
                        <a:ln w="19050">
                          <a:solidFill>
                            <a:srgbClr val="0070C0"/>
                          </a:solidFill>
                        </a:ln>
                        <a:effectLst/>
                      </wps:spPr>
                      <wps:style>
                        <a:lnRef idx="1">
                          <a:schemeClr val="accent1"/>
                        </a:lnRef>
                        <a:fillRef idx="3">
                          <a:schemeClr val="accent1"/>
                        </a:fillRef>
                        <a:effectRef idx="2">
                          <a:schemeClr val="accent1"/>
                        </a:effectRef>
                        <a:fontRef idx="minor">
                          <a:schemeClr val="lt1"/>
                        </a:fontRef>
                      </wps:style>
                      <wps:txbx>
                        <w:txbxContent>
                          <w:p w14:paraId="05347912" w14:textId="77777777" w:rsidR="0021589A" w:rsidRDefault="0021589A" w:rsidP="00646A41">
                            <w:pPr>
                              <w:rPr>
                                <w:rFonts w:ascii="Lato" w:hAnsi="Lato"/>
                                <w:color w:val="552656"/>
                                <w:sz w:val="20"/>
                                <w:szCs w:val="20"/>
                              </w:rPr>
                            </w:pPr>
                            <w:r>
                              <w:rPr>
                                <w:rFonts w:ascii="Lato" w:hAnsi="Lato"/>
                                <w:color w:val="552656"/>
                                <w:sz w:val="20"/>
                                <w:szCs w:val="20"/>
                              </w:rPr>
                              <w:t xml:space="preserve">Citation pattern starts over!   </w:t>
                            </w:r>
                          </w:p>
                          <w:p w14:paraId="51D60B32" w14:textId="77777777" w:rsidR="0021589A" w:rsidRDefault="0021589A" w:rsidP="00646A41">
                            <w:pPr>
                              <w:rPr>
                                <w:rFonts w:ascii="Lato" w:hAnsi="Lato"/>
                                <w:color w:val="552656"/>
                                <w:sz w:val="20"/>
                                <w:szCs w:val="20"/>
                              </w:rPr>
                            </w:pPr>
                          </w:p>
                          <w:p w14:paraId="2CA7817A" w14:textId="3883B123" w:rsidR="00907A1A" w:rsidRPr="00622697" w:rsidRDefault="0021589A" w:rsidP="00646A41">
                            <w:pPr>
                              <w:rPr>
                                <w:rFonts w:ascii="Lato" w:hAnsi="Lato"/>
                                <w:color w:val="552656"/>
                                <w:sz w:val="20"/>
                                <w:szCs w:val="20"/>
                              </w:rPr>
                            </w:pPr>
                            <w:r>
                              <w:rPr>
                                <w:rFonts w:ascii="Lato" w:hAnsi="Lato"/>
                                <w:color w:val="552656"/>
                                <w:sz w:val="20"/>
                                <w:szCs w:val="20"/>
                              </w:rPr>
                              <w:t>Paragraph begins with your own idea</w:t>
                            </w:r>
                            <w:r w:rsidR="00246279">
                              <w:rPr>
                                <w:rFonts w:ascii="Lato" w:hAnsi="Lato"/>
                                <w:color w:val="552656"/>
                                <w:sz w:val="20"/>
                                <w:szCs w:val="20"/>
                              </w:rPr>
                              <w:t>s</w:t>
                            </w:r>
                            <w:r w:rsidR="00907A1A" w:rsidRPr="00622697">
                              <w:rPr>
                                <w:rFonts w:ascii="Lato" w:hAnsi="Lato"/>
                                <w:color w:val="552656"/>
                                <w:sz w:val="20"/>
                                <w:szCs w:val="20"/>
                              </w:rPr>
                              <w:t>.</w:t>
                            </w:r>
                          </w:p>
                          <w:p w14:paraId="311EE995" w14:textId="77777777" w:rsidR="00907A1A" w:rsidRPr="00EC0A6C" w:rsidRDefault="00907A1A"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1050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8" type="#_x0000_t62" style="position:absolute;margin-left:-122.95pt;margin-top:281.55pt;width:101.25pt;height:7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" adj="24930,9714" filled="f" strokecolor="#0070c0" strokeweight="1.5pt">
                <v:textbox inset=",0,0,0">
                  <w:txbxContent>
                    <w:p w14:paraId="05347912" w14:textId="77777777" w:rsidR="0021589A" w:rsidRDefault="0021589A" w:rsidP="00646A41">
                      <w:pPr>
                        <w:rPr>
                          <w:rFonts w:ascii="Lato" w:hAnsi="Lato"/>
                          <w:color w:val="552656"/>
                          <w:sz w:val="20"/>
                          <w:szCs w:val="20"/>
                        </w:rPr>
                      </w:pPr>
                      <w:r>
                        <w:rPr>
                          <w:rFonts w:ascii="Lato" w:hAnsi="Lato"/>
                          <w:color w:val="552656"/>
                          <w:sz w:val="20"/>
                          <w:szCs w:val="20"/>
                        </w:rPr>
                        <w:t xml:space="preserve">Citation pattern starts over!   </w:t>
                      </w:r>
                    </w:p>
                    <w:p w14:paraId="51D60B32" w14:textId="77777777" w:rsidR="0021589A" w:rsidRDefault="0021589A" w:rsidP="00646A41">
                      <w:pPr>
                        <w:rPr>
                          <w:rFonts w:ascii="Lato" w:hAnsi="Lato"/>
                          <w:color w:val="552656"/>
                          <w:sz w:val="20"/>
                          <w:szCs w:val="20"/>
                        </w:rPr>
                      </w:pPr>
                    </w:p>
                    <w:p w14:paraId="2CA7817A" w14:textId="3883B123" w:rsidR="00907A1A" w:rsidRPr="00622697" w:rsidRDefault="0021589A" w:rsidP="00646A41">
                      <w:pPr>
                        <w:rPr>
                          <w:rFonts w:ascii="Lato" w:hAnsi="Lato"/>
                          <w:color w:val="552656"/>
                          <w:sz w:val="20"/>
                          <w:szCs w:val="20"/>
                        </w:rPr>
                      </w:pPr>
                      <w:r>
                        <w:rPr>
                          <w:rFonts w:ascii="Lato" w:hAnsi="Lato"/>
                          <w:color w:val="552656"/>
                          <w:sz w:val="20"/>
                          <w:szCs w:val="20"/>
                        </w:rPr>
                        <w:t>Paragraph begins with your own idea</w:t>
                      </w:r>
                      <w:r w:rsidR="00246279">
                        <w:rPr>
                          <w:rFonts w:ascii="Lato" w:hAnsi="Lato"/>
                          <w:color w:val="552656"/>
                          <w:sz w:val="20"/>
                          <w:szCs w:val="20"/>
                        </w:rPr>
                        <w:t>s</w:t>
                      </w:r>
                      <w:r w:rsidR="00907A1A" w:rsidRPr="00622697">
                        <w:rPr>
                          <w:rFonts w:ascii="Lato" w:hAnsi="Lato"/>
                          <w:color w:val="552656"/>
                          <w:sz w:val="20"/>
                          <w:szCs w:val="20"/>
                        </w:rPr>
                        <w:t>.</w:t>
                      </w:r>
                    </w:p>
                    <w:p w14:paraId="311EE995" w14:textId="77777777" w:rsidR="00907A1A" w:rsidRPr="00EC0A6C" w:rsidRDefault="00907A1A" w:rsidP="00241331"/>
                  </w:txbxContent>
                </v:textbox>
              </v:shape>
            </w:pict>
          </mc:Fallback>
        </mc:AlternateContent>
      </w:r>
      <w:r w:rsidR="00A37650" w:rsidRPr="00EF729C">
        <mc:AlternateContent>
          <mc:Choice Requires="wps">
            <w:drawing>
              <wp:anchor distT="0" distB="0" distL="114300" distR="114300" simplePos="0" relativeHeight="251723776" behindDoc="0" locked="0" layoutInCell="1" allowOverlap="1" wp14:anchorId="59D3811B" wp14:editId="03608496">
                <wp:simplePos x="0" y="0"/>
                <wp:positionH relativeFrom="column">
                  <wp:posOffset>4468483</wp:posOffset>
                </wp:positionH>
                <wp:positionV relativeFrom="paragraph">
                  <wp:posOffset>1186420</wp:posOffset>
                </wp:positionV>
                <wp:extent cx="1285875" cy="457200"/>
                <wp:effectExtent l="304800" t="0" r="28575" b="228600"/>
                <wp:wrapNone/>
                <wp:docPr id="6" name="Rounded Rectangular Callout 6"/>
                <wp:cNvGraphicFramePr/>
                <a:graphic xmlns:a="http://schemas.openxmlformats.org/drawingml/2006/main">
                  <a:graphicData uri="http://schemas.microsoft.com/office/word/2010/wordprocessingShape">
                    <wps:wsp>
                      <wps:cNvSpPr/>
                      <wps:spPr>
                        <a:xfrm>
                          <a:off x="0" y="0"/>
                          <a:ext cx="1285875" cy="457200"/>
                        </a:xfrm>
                        <a:prstGeom prst="wedgeRoundRectCallout">
                          <a:avLst>
                            <a:gd name="adj1" fmla="val -73123"/>
                            <a:gd name="adj2" fmla="val 92623"/>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338B5C37" w14:textId="6C44221C" w:rsidR="00A37650" w:rsidRPr="00622697" w:rsidRDefault="00A37650" w:rsidP="00BD2EC8">
                            <w:pPr>
                              <w:rPr>
                                <w:rFonts w:ascii="Lato" w:hAnsi="Lato"/>
                                <w:color w:val="552656"/>
                                <w:sz w:val="20"/>
                                <w:szCs w:val="20"/>
                              </w:rPr>
                            </w:pPr>
                            <w:r>
                              <w:rPr>
                                <w:rFonts w:ascii="Lato" w:hAnsi="Lato"/>
                                <w:color w:val="552656"/>
                                <w:sz w:val="20"/>
                                <w:szCs w:val="20"/>
                              </w:rPr>
                              <w:t>Your own idea</w:t>
                            </w:r>
                          </w:p>
                          <w:p w14:paraId="045D7BD8" w14:textId="77777777" w:rsidR="00A37650" w:rsidRPr="00EC0A6C" w:rsidRDefault="00A37650"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3811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 o:spid="_x0000_s1028" type="#_x0000_t62" style="position:absolute;margin-left:351.85pt;margin-top:93.4pt;width:101.25pt;height: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" adj="-4995,30807" filled="f" strokecolor="#bfbfbf" strokeweight="1pt">
                <v:textbox inset=",0,0,0">
                  <w:txbxContent>
                    <w:p w14:paraId="338B5C37" w14:textId="6C44221C" w:rsidR="00A37650" w:rsidRPr="00622697" w:rsidRDefault="00A37650" w:rsidP="00BD2EC8">
                      <w:pPr>
                        <w:rPr>
                          <w:rFonts w:ascii="Lato" w:hAnsi="Lato"/>
                          <w:color w:val="552656"/>
                          <w:sz w:val="20"/>
                          <w:szCs w:val="20"/>
                        </w:rPr>
                      </w:pPr>
                      <w:r>
                        <w:rPr>
                          <w:rFonts w:ascii="Lato" w:hAnsi="Lato"/>
                          <w:color w:val="552656"/>
                          <w:sz w:val="20"/>
                          <w:szCs w:val="20"/>
                        </w:rPr>
                        <w:t>Your own idea</w:t>
                      </w:r>
                    </w:p>
                    <w:p w14:paraId="045D7BD8" w14:textId="77777777" w:rsidR="00A37650" w:rsidRPr="00EC0A6C" w:rsidRDefault="00A37650" w:rsidP="00241331"/>
                  </w:txbxContent>
                </v:textbox>
              </v:shape>
            </w:pict>
          </mc:Fallback>
        </mc:AlternateContent>
      </w:r>
      <w:r w:rsidR="00A37650" w:rsidRPr="00EF729C">
        <mc:AlternateContent>
          <mc:Choice Requires="wps">
            <w:drawing>
              <wp:anchor distT="0" distB="0" distL="114300" distR="114300" simplePos="0" relativeHeight="251691008" behindDoc="0" locked="0" layoutInCell="1" allowOverlap="1" wp14:anchorId="5BEBC27D" wp14:editId="4F301F4C">
                <wp:simplePos x="0" y="0"/>
                <wp:positionH relativeFrom="column">
                  <wp:posOffset>-1619250</wp:posOffset>
                </wp:positionH>
                <wp:positionV relativeFrom="paragraph">
                  <wp:posOffset>2611491</wp:posOffset>
                </wp:positionV>
                <wp:extent cx="1285875" cy="731520"/>
                <wp:effectExtent l="0" t="0" r="942975" b="11430"/>
                <wp:wrapNone/>
                <wp:docPr id="2" name="Rounded Rectangular Callout 2"/>
                <wp:cNvGraphicFramePr/>
                <a:graphic xmlns:a="http://schemas.openxmlformats.org/drawingml/2006/main">
                  <a:graphicData uri="http://schemas.microsoft.com/office/word/2010/wordprocessingShape">
                    <wps:wsp>
                      <wps:cNvSpPr/>
                      <wps:spPr>
                        <a:xfrm>
                          <a:off x="0" y="0"/>
                          <a:ext cx="1285875" cy="731520"/>
                        </a:xfrm>
                        <a:prstGeom prst="wedgeRoundRectCallout">
                          <a:avLst>
                            <a:gd name="adj1" fmla="val 120087"/>
                            <a:gd name="adj2" fmla="val -5083"/>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23BA7CA8" w14:textId="68BD20D3" w:rsidR="00907A1A" w:rsidRPr="00622697" w:rsidRDefault="006E6061" w:rsidP="00646A41">
                            <w:pPr>
                              <w:rPr>
                                <w:rFonts w:ascii="Lato" w:hAnsi="Lato"/>
                                <w:color w:val="552656"/>
                                <w:sz w:val="20"/>
                                <w:szCs w:val="20"/>
                              </w:rPr>
                            </w:pPr>
                            <w:r>
                              <w:rPr>
                                <w:rFonts w:ascii="Lato" w:hAnsi="Lato"/>
                                <w:color w:val="552656"/>
                                <w:sz w:val="20"/>
                                <w:szCs w:val="20"/>
                              </w:rPr>
                              <w:t>Second</w:t>
                            </w:r>
                            <w:r w:rsidR="00BD2EC8">
                              <w:rPr>
                                <w:rFonts w:ascii="Lato" w:hAnsi="Lato"/>
                                <w:color w:val="552656"/>
                                <w:sz w:val="20"/>
                                <w:szCs w:val="20"/>
                              </w:rPr>
                              <w:t xml:space="preserve"> use of a signal phrase </w:t>
                            </w:r>
                            <w:r>
                              <w:rPr>
                                <w:rFonts w:ascii="Lato" w:hAnsi="Lato"/>
                                <w:color w:val="552656"/>
                                <w:sz w:val="20"/>
                                <w:szCs w:val="20"/>
                              </w:rPr>
                              <w:t xml:space="preserve">for </w:t>
                            </w:r>
                            <w:r w:rsidR="00442262">
                              <w:rPr>
                                <w:rFonts w:ascii="Lato" w:hAnsi="Lato"/>
                                <w:color w:val="552656"/>
                                <w:sz w:val="20"/>
                                <w:szCs w:val="20"/>
                              </w:rPr>
                              <w:t>Upton.</w:t>
                            </w:r>
                            <w:r>
                              <w:rPr>
                                <w:rFonts w:ascii="Lato" w:hAnsi="Lato"/>
                                <w:color w:val="552656"/>
                                <w:sz w:val="20"/>
                                <w:szCs w:val="20"/>
                              </w:rPr>
                              <w:t xml:space="preserve">  Date is not required.</w:t>
                            </w:r>
                          </w:p>
                          <w:p w14:paraId="444CFB6B" w14:textId="77777777" w:rsidR="00907A1A" w:rsidRPr="00EC0A6C" w:rsidRDefault="00907A1A"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BC27D" id="Rounded Rectangular Callout 2" o:spid="_x0000_s1029" type="#_x0000_t62" style="position:absolute;margin-left:-127.5pt;margin-top:205.65pt;width:101.25pt;height:5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" adj="36739,9702" filled="f" strokecolor="#bfbfbf" strokeweight="1pt">
                <v:textbox inset=",0,0,0">
                  <w:txbxContent>
                    <w:p w14:paraId="23BA7CA8" w14:textId="68BD20D3" w:rsidR="00907A1A" w:rsidRPr="00622697" w:rsidRDefault="006E6061" w:rsidP="00646A41">
                      <w:pPr>
                        <w:rPr>
                          <w:rFonts w:ascii="Lato" w:hAnsi="Lato"/>
                          <w:color w:val="552656"/>
                          <w:sz w:val="20"/>
                          <w:szCs w:val="20"/>
                        </w:rPr>
                      </w:pPr>
                      <w:r>
                        <w:rPr>
                          <w:rFonts w:ascii="Lato" w:hAnsi="Lato"/>
                          <w:color w:val="552656"/>
                          <w:sz w:val="20"/>
                          <w:szCs w:val="20"/>
                        </w:rPr>
                        <w:t>Second</w:t>
                      </w:r>
                      <w:r w:rsidR="00BD2EC8">
                        <w:rPr>
                          <w:rFonts w:ascii="Lato" w:hAnsi="Lato"/>
                          <w:color w:val="552656"/>
                          <w:sz w:val="20"/>
                          <w:szCs w:val="20"/>
                        </w:rPr>
                        <w:t xml:space="preserve"> use of a signal phrase </w:t>
                      </w:r>
                      <w:r>
                        <w:rPr>
                          <w:rFonts w:ascii="Lato" w:hAnsi="Lato"/>
                          <w:color w:val="552656"/>
                          <w:sz w:val="20"/>
                          <w:szCs w:val="20"/>
                        </w:rPr>
                        <w:t xml:space="preserve">for </w:t>
                      </w:r>
                      <w:r w:rsidR="00442262">
                        <w:rPr>
                          <w:rFonts w:ascii="Lato" w:hAnsi="Lato"/>
                          <w:color w:val="552656"/>
                          <w:sz w:val="20"/>
                          <w:szCs w:val="20"/>
                        </w:rPr>
                        <w:t>Upton.</w:t>
                      </w:r>
                      <w:r>
                        <w:rPr>
                          <w:rFonts w:ascii="Lato" w:hAnsi="Lato"/>
                          <w:color w:val="552656"/>
                          <w:sz w:val="20"/>
                          <w:szCs w:val="20"/>
                        </w:rPr>
                        <w:t xml:space="preserve">  Date is not required.</w:t>
                      </w:r>
                    </w:p>
                    <w:p w14:paraId="444CFB6B" w14:textId="77777777" w:rsidR="00907A1A" w:rsidRPr="00EC0A6C" w:rsidRDefault="00907A1A" w:rsidP="00241331"/>
                  </w:txbxContent>
                </v:textbox>
              </v:shape>
            </w:pict>
          </mc:Fallback>
        </mc:AlternateContent>
      </w:r>
      <w:r w:rsidR="00A37650" w:rsidRPr="00A4518C">
        <mc:AlternateContent>
          <mc:Choice Requires="wps">
            <w:drawing>
              <wp:anchor distT="0" distB="0" distL="114300" distR="114300" simplePos="0" relativeHeight="251715584" behindDoc="0" locked="0" layoutInCell="1" allowOverlap="1" wp14:anchorId="29F290BD" wp14:editId="00C1F413">
                <wp:simplePos x="0" y="0"/>
                <wp:positionH relativeFrom="column">
                  <wp:posOffset>4486275</wp:posOffset>
                </wp:positionH>
                <wp:positionV relativeFrom="paragraph">
                  <wp:posOffset>1811655</wp:posOffset>
                </wp:positionV>
                <wp:extent cx="1285875" cy="731520"/>
                <wp:effectExtent l="95250" t="0" r="28575" b="11430"/>
                <wp:wrapNone/>
                <wp:docPr id="1" name="Rounded Rectangular Callout 1"/>
                <wp:cNvGraphicFramePr/>
                <a:graphic xmlns:a="http://schemas.openxmlformats.org/drawingml/2006/main">
                  <a:graphicData uri="http://schemas.microsoft.com/office/word/2010/wordprocessingShape">
                    <wps:wsp>
                      <wps:cNvSpPr/>
                      <wps:spPr>
                        <a:xfrm>
                          <a:off x="0" y="0"/>
                          <a:ext cx="1285875" cy="731520"/>
                        </a:xfrm>
                        <a:prstGeom prst="wedgeRoundRectCallout">
                          <a:avLst>
                            <a:gd name="adj1" fmla="val -85089"/>
                            <a:gd name="adj2" fmla="val 16594"/>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1D5BF7E0" w14:textId="4CAB88BC" w:rsidR="00442262" w:rsidRPr="00622697" w:rsidRDefault="00442262" w:rsidP="00646A41">
                            <w:pPr>
                              <w:rPr>
                                <w:rFonts w:ascii="Lato" w:hAnsi="Lato"/>
                                <w:color w:val="552656"/>
                                <w:sz w:val="20"/>
                                <w:szCs w:val="20"/>
                              </w:rPr>
                            </w:pPr>
                            <w:r>
                              <w:rPr>
                                <w:rFonts w:ascii="Lato" w:hAnsi="Lato"/>
                                <w:color w:val="552656"/>
                                <w:sz w:val="20"/>
                                <w:szCs w:val="20"/>
                              </w:rPr>
                              <w:t>Signal phrase with date introduces paraphrase from Upton.</w:t>
                            </w:r>
                          </w:p>
                          <w:p w14:paraId="6C411A26" w14:textId="77777777" w:rsidR="00442262" w:rsidRPr="00EC0A6C" w:rsidRDefault="00442262"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290BD" id="Rounded Rectangular Callout 1" o:spid="_x0000_s1031" type="#_x0000_t62" style="position:absolute;margin-left:353.25pt;margin-top:142.65pt;width:101.25pt;height:57.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" adj="-7579,14384" filled="f" strokecolor="#bfbfbf" strokeweight="1pt">
                <v:textbox inset=",0,0,0">
                  <w:txbxContent>
                    <w:p w14:paraId="1D5BF7E0" w14:textId="4CAB88BC" w:rsidR="00442262" w:rsidRPr="00622697" w:rsidRDefault="00442262" w:rsidP="00646A41">
                      <w:pPr>
                        <w:rPr>
                          <w:rFonts w:ascii="Lato" w:hAnsi="Lato"/>
                          <w:color w:val="552656"/>
                          <w:sz w:val="20"/>
                          <w:szCs w:val="20"/>
                        </w:rPr>
                      </w:pPr>
                      <w:r>
                        <w:rPr>
                          <w:rFonts w:ascii="Lato" w:hAnsi="Lato"/>
                          <w:color w:val="552656"/>
                          <w:sz w:val="20"/>
                          <w:szCs w:val="20"/>
                        </w:rPr>
                        <w:t>Signal phrase with date introduces paraphrase from Upton.</w:t>
                      </w:r>
                    </w:p>
                    <w:p w14:paraId="6C411A26" w14:textId="77777777" w:rsidR="00442262" w:rsidRPr="00EC0A6C" w:rsidRDefault="00442262" w:rsidP="00241331"/>
                  </w:txbxContent>
                </v:textbox>
              </v:shape>
            </w:pict>
          </mc:Fallback>
        </mc:AlternateContent>
      </w:r>
      <w:r w:rsidR="004E6948" w:rsidRPr="00A4518C">
        <mc:AlternateContent>
          <mc:Choice Requires="wps">
            <w:drawing>
              <wp:anchor distT="0" distB="0" distL="114300" distR="114300" simplePos="0" relativeHeight="251719680" behindDoc="0" locked="0" layoutInCell="1" allowOverlap="1" wp14:anchorId="5C014443" wp14:editId="7CE4625B">
                <wp:simplePos x="0" y="0"/>
                <wp:positionH relativeFrom="column">
                  <wp:posOffset>4512310</wp:posOffset>
                </wp:positionH>
                <wp:positionV relativeFrom="paragraph">
                  <wp:posOffset>306705</wp:posOffset>
                </wp:positionV>
                <wp:extent cx="1285875" cy="731520"/>
                <wp:effectExtent l="685800" t="0" r="28575" b="106680"/>
                <wp:wrapNone/>
                <wp:docPr id="16" name="Rounded Rectangular Callout 16"/>
                <wp:cNvGraphicFramePr/>
                <a:graphic xmlns:a="http://schemas.openxmlformats.org/drawingml/2006/main">
                  <a:graphicData uri="http://schemas.microsoft.com/office/word/2010/wordprocessingShape">
                    <wps:wsp>
                      <wps:cNvSpPr/>
                      <wps:spPr>
                        <a:xfrm>
                          <a:off x="0" y="0"/>
                          <a:ext cx="1285875" cy="731520"/>
                        </a:xfrm>
                        <a:prstGeom prst="wedgeRoundRectCallout">
                          <a:avLst>
                            <a:gd name="adj1" fmla="val -102704"/>
                            <a:gd name="adj2" fmla="val 60638"/>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2AD64A99" w14:textId="70BDF05F" w:rsidR="00442262" w:rsidRPr="00622697" w:rsidRDefault="00442262" w:rsidP="00646A41">
                            <w:pPr>
                              <w:rPr>
                                <w:rFonts w:ascii="Lato" w:hAnsi="Lato"/>
                                <w:color w:val="552656"/>
                                <w:sz w:val="20"/>
                                <w:szCs w:val="20"/>
                              </w:rPr>
                            </w:pPr>
                            <w:r>
                              <w:rPr>
                                <w:rFonts w:ascii="Lato" w:hAnsi="Lato"/>
                                <w:color w:val="552656"/>
                                <w:sz w:val="20"/>
                                <w:szCs w:val="20"/>
                              </w:rPr>
                              <w:t>Quotation from Browning includes page number.</w:t>
                            </w:r>
                          </w:p>
                          <w:p w14:paraId="79F8AC7D" w14:textId="77777777" w:rsidR="00442262" w:rsidRPr="00EC0A6C" w:rsidRDefault="00442262"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14443" id="Rounded Rectangular Callout 16" o:spid="_x0000_s1032" type="#_x0000_t62" style="position:absolute;margin-left:355.3pt;margin-top:24.15pt;width:101.25pt;height:57.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" adj="-11384,23898" filled="f" strokecolor="#bfbfbf" strokeweight="1pt">
                <v:textbox inset=",0,0,0">
                  <w:txbxContent>
                    <w:p w14:paraId="2AD64A99" w14:textId="70BDF05F" w:rsidR="00442262" w:rsidRPr="00622697" w:rsidRDefault="00442262" w:rsidP="00646A41">
                      <w:pPr>
                        <w:rPr>
                          <w:rFonts w:ascii="Lato" w:hAnsi="Lato"/>
                          <w:color w:val="552656"/>
                          <w:sz w:val="20"/>
                          <w:szCs w:val="20"/>
                        </w:rPr>
                      </w:pPr>
                      <w:r>
                        <w:rPr>
                          <w:rFonts w:ascii="Lato" w:hAnsi="Lato"/>
                          <w:color w:val="552656"/>
                          <w:sz w:val="20"/>
                          <w:szCs w:val="20"/>
                        </w:rPr>
                        <w:t>Quotation from Browning includes page number.</w:t>
                      </w:r>
                    </w:p>
                    <w:p w14:paraId="79F8AC7D" w14:textId="77777777" w:rsidR="00442262" w:rsidRPr="00EC0A6C" w:rsidRDefault="00442262" w:rsidP="00241331"/>
                  </w:txbxContent>
                </v:textbox>
              </v:shape>
            </w:pict>
          </mc:Fallback>
        </mc:AlternateContent>
      </w:r>
      <w:r w:rsidR="00442262" w:rsidRPr="00EF729C">
        <mc:AlternateContent>
          <mc:Choice Requires="wps">
            <w:drawing>
              <wp:anchor distT="0" distB="0" distL="114300" distR="114300" simplePos="0" relativeHeight="251697152" behindDoc="0" locked="0" layoutInCell="1" allowOverlap="1" wp14:anchorId="56ADD9EA" wp14:editId="025473FF">
                <wp:simplePos x="0" y="0"/>
                <wp:positionH relativeFrom="column">
                  <wp:posOffset>-1590675</wp:posOffset>
                </wp:positionH>
                <wp:positionV relativeFrom="paragraph">
                  <wp:posOffset>1230630</wp:posOffset>
                </wp:positionV>
                <wp:extent cx="1285875" cy="731520"/>
                <wp:effectExtent l="0" t="0" r="1076325" b="11430"/>
                <wp:wrapNone/>
                <wp:docPr id="5" name="Rounded Rectangular Callout 5"/>
                <wp:cNvGraphicFramePr/>
                <a:graphic xmlns:a="http://schemas.openxmlformats.org/drawingml/2006/main">
                  <a:graphicData uri="http://schemas.microsoft.com/office/word/2010/wordprocessingShape">
                    <wps:wsp>
                      <wps:cNvSpPr/>
                      <wps:spPr>
                        <a:xfrm>
                          <a:off x="0" y="0"/>
                          <a:ext cx="1285875" cy="731520"/>
                        </a:xfrm>
                        <a:prstGeom prst="wedgeRoundRectCallout">
                          <a:avLst>
                            <a:gd name="adj1" fmla="val 130423"/>
                            <a:gd name="adj2" fmla="val 33444"/>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7EEB59C6" w14:textId="54AED47F" w:rsidR="00BD2EC8" w:rsidRPr="00622697" w:rsidRDefault="00442262" w:rsidP="00BD2EC8">
                            <w:pPr>
                              <w:rPr>
                                <w:rFonts w:ascii="Lato" w:hAnsi="Lato"/>
                                <w:color w:val="552656"/>
                                <w:sz w:val="20"/>
                                <w:szCs w:val="20"/>
                              </w:rPr>
                            </w:pPr>
                            <w:r>
                              <w:rPr>
                                <w:rFonts w:ascii="Lato" w:hAnsi="Lato"/>
                                <w:color w:val="552656"/>
                                <w:sz w:val="20"/>
                                <w:szCs w:val="20"/>
                              </w:rPr>
                              <w:t>Paraphrase</w:t>
                            </w:r>
                            <w:r w:rsidR="00BD2EC8">
                              <w:rPr>
                                <w:rFonts w:ascii="Lato" w:hAnsi="Lato"/>
                                <w:color w:val="552656"/>
                                <w:sz w:val="20"/>
                                <w:szCs w:val="20"/>
                              </w:rPr>
                              <w:t xml:space="preserve"> from </w:t>
                            </w:r>
                            <w:r w:rsidR="006E6061">
                              <w:rPr>
                                <w:rFonts w:ascii="Lato" w:hAnsi="Lato"/>
                                <w:color w:val="552656"/>
                                <w:sz w:val="20"/>
                                <w:szCs w:val="20"/>
                              </w:rPr>
                              <w:t>B</w:t>
                            </w:r>
                            <w:r>
                              <w:rPr>
                                <w:rFonts w:ascii="Lato" w:hAnsi="Lato"/>
                                <w:color w:val="552656"/>
                                <w:sz w:val="20"/>
                                <w:szCs w:val="20"/>
                              </w:rPr>
                              <w:t xml:space="preserve">rowning </w:t>
                            </w:r>
                            <w:r w:rsidR="00AF586B">
                              <w:rPr>
                                <w:rFonts w:ascii="Lato" w:hAnsi="Lato"/>
                                <w:color w:val="552656"/>
                                <w:sz w:val="20"/>
                                <w:szCs w:val="20"/>
                              </w:rPr>
                              <w:t>includes citation</w:t>
                            </w:r>
                            <w:r w:rsidR="005114A9">
                              <w:rPr>
                                <w:rFonts w:ascii="Lato" w:hAnsi="Lato"/>
                                <w:color w:val="552656"/>
                                <w:sz w:val="20"/>
                                <w:szCs w:val="20"/>
                              </w:rPr>
                              <w:t>.</w:t>
                            </w:r>
                          </w:p>
                          <w:p w14:paraId="788D509D" w14:textId="77777777" w:rsidR="00BD2EC8" w:rsidRPr="00EC0A6C" w:rsidRDefault="00BD2EC8"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DD9EA" id="Rounded Rectangular Callout 5" o:spid="_x0000_s1032" type="#_x0000_t62" style="position:absolute;margin-left:-125.25pt;margin-top:96.9pt;width:101.25pt;height:5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" adj="38971,18024" filled="f" strokecolor="#bfbfbf" strokeweight="1pt">
                <v:textbox inset=",0,0,0">
                  <w:txbxContent>
                    <w:p w14:paraId="7EEB59C6" w14:textId="54AED47F" w:rsidR="00BD2EC8" w:rsidRPr="00622697" w:rsidRDefault="00442262" w:rsidP="00BD2EC8">
                      <w:pPr>
                        <w:rPr>
                          <w:rFonts w:ascii="Lato" w:hAnsi="Lato"/>
                          <w:color w:val="552656"/>
                          <w:sz w:val="20"/>
                          <w:szCs w:val="20"/>
                        </w:rPr>
                      </w:pPr>
                      <w:r>
                        <w:rPr>
                          <w:rFonts w:ascii="Lato" w:hAnsi="Lato"/>
                          <w:color w:val="552656"/>
                          <w:sz w:val="20"/>
                          <w:szCs w:val="20"/>
                        </w:rPr>
                        <w:t>Paraphrase</w:t>
                      </w:r>
                      <w:r w:rsidR="00BD2EC8">
                        <w:rPr>
                          <w:rFonts w:ascii="Lato" w:hAnsi="Lato"/>
                          <w:color w:val="552656"/>
                          <w:sz w:val="20"/>
                          <w:szCs w:val="20"/>
                        </w:rPr>
                        <w:t xml:space="preserve"> from </w:t>
                      </w:r>
                      <w:r w:rsidR="006E6061">
                        <w:rPr>
                          <w:rFonts w:ascii="Lato" w:hAnsi="Lato"/>
                          <w:color w:val="552656"/>
                          <w:sz w:val="20"/>
                          <w:szCs w:val="20"/>
                        </w:rPr>
                        <w:t>B</w:t>
                      </w:r>
                      <w:r>
                        <w:rPr>
                          <w:rFonts w:ascii="Lato" w:hAnsi="Lato"/>
                          <w:color w:val="552656"/>
                          <w:sz w:val="20"/>
                          <w:szCs w:val="20"/>
                        </w:rPr>
                        <w:t xml:space="preserve">rowning </w:t>
                      </w:r>
                      <w:r w:rsidR="00AF586B">
                        <w:rPr>
                          <w:rFonts w:ascii="Lato" w:hAnsi="Lato"/>
                          <w:color w:val="552656"/>
                          <w:sz w:val="20"/>
                          <w:szCs w:val="20"/>
                        </w:rPr>
                        <w:t>includes citation</w:t>
                      </w:r>
                      <w:r w:rsidR="005114A9">
                        <w:rPr>
                          <w:rFonts w:ascii="Lato" w:hAnsi="Lato"/>
                          <w:color w:val="552656"/>
                          <w:sz w:val="20"/>
                          <w:szCs w:val="20"/>
                        </w:rPr>
                        <w:t>.</w:t>
                      </w:r>
                    </w:p>
                    <w:p w14:paraId="788D509D" w14:textId="77777777" w:rsidR="00BD2EC8" w:rsidRPr="00EC0A6C" w:rsidRDefault="00BD2EC8" w:rsidP="00241331"/>
                  </w:txbxContent>
                </v:textbox>
              </v:shape>
            </w:pict>
          </mc:Fallback>
        </mc:AlternateContent>
      </w:r>
      <w:r w:rsidR="00442262" w:rsidRPr="00442262">
        <w:rPr>
          <w:rStyle w:val="ju-double-space"/>
        </w:rPr>
        <w:t xml:space="preserve"> </w:t>
      </w:r>
      <w:r w:rsidR="00442262">
        <w:rPr>
          <w:rStyle w:val="ju-double-space"/>
        </w:rPr>
        <w:t>T</w:t>
      </w:r>
      <w:r w:rsidR="00442262" w:rsidRPr="00442262">
        <w:rPr>
          <w:rStyle w:val="ju-double-space"/>
        </w:rPr>
        <w:t xml:space="preserve">oday's cars are much better mechanically than the cars of earlier generations.  As Tara Browning (2016) notes in an article for </w:t>
      </w:r>
      <w:r w:rsidR="00442262" w:rsidRPr="00442262">
        <w:rPr>
          <w:rStyle w:val="Emphasis"/>
        </w:rPr>
        <w:t>The Consumer Advocate</w:t>
      </w:r>
      <w:r w:rsidR="00442262" w:rsidRPr="00442262">
        <w:rPr>
          <w:rStyle w:val="ju-double-space"/>
        </w:rPr>
        <w:t xml:space="preserve">, "A car that looked great on the outside might have had terrible mechanical or electrical problems" </w:t>
      </w:r>
      <w:r w:rsidR="00442262" w:rsidRPr="00442262">
        <w:rPr>
          <w:rStyle w:val="marker"/>
        </w:rPr>
        <w:t>(p. 40)</w:t>
      </w:r>
      <w:r w:rsidR="00442262" w:rsidRPr="00442262">
        <w:rPr>
          <w:rStyle w:val="ju-double-space"/>
        </w:rPr>
        <w:t xml:space="preserve">.  In fact, cars of the 1970s and 1980s were often unreliable or even dangerous </w:t>
      </w:r>
      <w:r w:rsidR="00442262" w:rsidRPr="00442262">
        <w:rPr>
          <w:rStyle w:val="marker"/>
        </w:rPr>
        <w:t>(Browning, 2016)</w:t>
      </w:r>
      <w:r w:rsidR="00442262">
        <w:rPr>
          <w:rStyle w:val="ju-double-space"/>
        </w:rPr>
        <w:t xml:space="preserve">. </w:t>
      </w:r>
      <w:r w:rsidR="00442262" w:rsidRPr="00442262">
        <w:rPr>
          <w:rStyle w:val="ju-double-space"/>
        </w:rPr>
        <w:t xml:space="preserve">  </w:t>
      </w:r>
      <w:r w:rsidR="00A37650">
        <w:rPr>
          <w:rStyle w:val="ju-double-space"/>
        </w:rPr>
        <w:t>Mechanical improvements have  had some surprising side-effects.  A</w:t>
      </w:r>
      <w:r w:rsidR="00442262" w:rsidRPr="00442262">
        <w:rPr>
          <w:rStyle w:val="ju-double-space"/>
        </w:rPr>
        <w:t xml:space="preserve">ccording to Arthur Upton (2017), the quality of today's cars has changed the used car </w:t>
      </w:r>
      <w:r w:rsidR="00442262">
        <w:rPr>
          <w:rStyle w:val="ju-double-space"/>
        </w:rPr>
        <w:t xml:space="preserve">market.  </w:t>
      </w:r>
      <w:r w:rsidR="00442262" w:rsidRPr="00442262">
        <w:rPr>
          <w:rStyle w:val="ju-double-space"/>
        </w:rPr>
        <w:t xml:space="preserve">Upton points out that some exceptionally reliable models are hard to find used, because their owners keep them longer.  </w:t>
      </w:r>
    </w:p>
    <w:p w14:paraId="39710E70" w14:textId="7C2DF58A" w:rsidR="00442262" w:rsidRPr="00442262" w:rsidRDefault="00442262" w:rsidP="00442262">
      <w:pPr>
        <w:pStyle w:val="Body"/>
        <w:rPr>
          <w:rStyle w:val="ju-double-space"/>
        </w:rPr>
      </w:pPr>
      <w:bookmarkStart w:id="0" w:name="_GoBack"/>
      <w:bookmarkEnd w:id="0"/>
    </w:p>
    <w:p w14:paraId="4143B514" w14:textId="5DA75227" w:rsidR="00442262" w:rsidRPr="00B8276A" w:rsidRDefault="000E007B" w:rsidP="00442262">
      <w:pPr>
        <w:pStyle w:val="Body"/>
        <w:rPr>
          <w:rFonts w:eastAsia="Times New Roman" w:cs="Times New Roman"/>
        </w:rPr>
      </w:pPr>
      <w:r w:rsidRPr="00A4518C">
        <mc:AlternateContent>
          <mc:Choice Requires="wps">
            <w:drawing>
              <wp:anchor distT="0" distB="0" distL="114300" distR="114300" simplePos="0" relativeHeight="251703296" behindDoc="0" locked="0" layoutInCell="1" allowOverlap="1" wp14:anchorId="6CC4ED8D" wp14:editId="75020993">
                <wp:simplePos x="0" y="0"/>
                <wp:positionH relativeFrom="column">
                  <wp:posOffset>4502785</wp:posOffset>
                </wp:positionH>
                <wp:positionV relativeFrom="paragraph">
                  <wp:posOffset>2820934</wp:posOffset>
                </wp:positionV>
                <wp:extent cx="1285875" cy="457200"/>
                <wp:effectExtent l="419100" t="0" r="28575" b="19050"/>
                <wp:wrapNone/>
                <wp:docPr id="9" name="Rounded Rectangular Callout 9"/>
                <wp:cNvGraphicFramePr/>
                <a:graphic xmlns:a="http://schemas.openxmlformats.org/drawingml/2006/main">
                  <a:graphicData uri="http://schemas.microsoft.com/office/word/2010/wordprocessingShape">
                    <wps:wsp>
                      <wps:cNvSpPr/>
                      <wps:spPr>
                        <a:xfrm>
                          <a:off x="0" y="0"/>
                          <a:ext cx="1285875" cy="457200"/>
                        </a:xfrm>
                        <a:prstGeom prst="wedgeRoundRectCallout">
                          <a:avLst>
                            <a:gd name="adj1" fmla="val -81669"/>
                            <a:gd name="adj2" fmla="val -5723"/>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4E2CA684" w14:textId="67FE52D8" w:rsidR="0021589A" w:rsidRPr="00622697" w:rsidRDefault="0058177B" w:rsidP="00646A41">
                            <w:pPr>
                              <w:rPr>
                                <w:rFonts w:ascii="Lato" w:hAnsi="Lato"/>
                                <w:color w:val="552656"/>
                                <w:sz w:val="20"/>
                                <w:szCs w:val="20"/>
                              </w:rPr>
                            </w:pPr>
                            <w:r>
                              <w:rPr>
                                <w:rFonts w:ascii="Lato" w:hAnsi="Lato"/>
                                <w:color w:val="552656"/>
                                <w:sz w:val="20"/>
                                <w:szCs w:val="20"/>
                              </w:rPr>
                              <w:t>Your own idea</w:t>
                            </w:r>
                          </w:p>
                          <w:p w14:paraId="21FCE800" w14:textId="77777777" w:rsidR="0021589A" w:rsidRPr="00EC0A6C" w:rsidRDefault="0021589A"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4ED8D" id="Rounded Rectangular Callout 9" o:spid="_x0000_s1034" type="#_x0000_t62" style="position:absolute;margin-left:354.55pt;margin-top:222.1pt;width:101.2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" adj="-6841,9564" filled="f" strokecolor="#bfbfbf" strokeweight="1pt">
                <v:textbox inset=",0,0,0">
                  <w:txbxContent>
                    <w:p w14:paraId="4E2CA684" w14:textId="67FE52D8" w:rsidR="0021589A" w:rsidRPr="00622697" w:rsidRDefault="0058177B" w:rsidP="00646A41">
                      <w:pPr>
                        <w:rPr>
                          <w:rFonts w:ascii="Lato" w:hAnsi="Lato"/>
                          <w:color w:val="552656"/>
                          <w:sz w:val="20"/>
                          <w:szCs w:val="20"/>
                        </w:rPr>
                      </w:pPr>
                      <w:r>
                        <w:rPr>
                          <w:rFonts w:ascii="Lato" w:hAnsi="Lato"/>
                          <w:color w:val="552656"/>
                          <w:sz w:val="20"/>
                          <w:szCs w:val="20"/>
                        </w:rPr>
                        <w:t>Your own idea</w:t>
                      </w:r>
                    </w:p>
                    <w:p w14:paraId="21FCE800" w14:textId="77777777" w:rsidR="0021589A" w:rsidRPr="00EC0A6C" w:rsidRDefault="0021589A" w:rsidP="00241331"/>
                  </w:txbxContent>
                </v:textbox>
              </v:shape>
            </w:pict>
          </mc:Fallback>
        </mc:AlternateContent>
      </w:r>
      <w:r w:rsidRPr="00A4518C">
        <mc:AlternateContent>
          <mc:Choice Requires="wps">
            <w:drawing>
              <wp:anchor distT="0" distB="0" distL="114300" distR="114300" simplePos="0" relativeHeight="251699200" behindDoc="0" locked="0" layoutInCell="1" allowOverlap="1" wp14:anchorId="73CD8EF7" wp14:editId="38429BCF">
                <wp:simplePos x="0" y="0"/>
                <wp:positionH relativeFrom="column">
                  <wp:posOffset>4502785</wp:posOffset>
                </wp:positionH>
                <wp:positionV relativeFrom="paragraph">
                  <wp:posOffset>261356</wp:posOffset>
                </wp:positionV>
                <wp:extent cx="1285875" cy="971550"/>
                <wp:effectExtent l="1543050" t="0" r="28575" b="19050"/>
                <wp:wrapNone/>
                <wp:docPr id="7" name="Rounded Rectangular Callout 7"/>
                <wp:cNvGraphicFramePr/>
                <a:graphic xmlns:a="http://schemas.openxmlformats.org/drawingml/2006/main">
                  <a:graphicData uri="http://schemas.microsoft.com/office/word/2010/wordprocessingShape">
                    <wps:wsp>
                      <wps:cNvSpPr/>
                      <wps:spPr>
                        <a:xfrm>
                          <a:off x="0" y="0"/>
                          <a:ext cx="1285875" cy="971550"/>
                        </a:xfrm>
                        <a:prstGeom prst="wedgeRoundRectCallout">
                          <a:avLst>
                            <a:gd name="adj1" fmla="val -168959"/>
                            <a:gd name="adj2" fmla="val -1205"/>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37402CC6" w14:textId="6F6E2D5A" w:rsidR="00BD2EC8" w:rsidRPr="00622697" w:rsidRDefault="00B06EEB" w:rsidP="00646A41">
                            <w:pPr>
                              <w:rPr>
                                <w:rFonts w:ascii="Lato" w:hAnsi="Lato"/>
                                <w:color w:val="552656"/>
                                <w:sz w:val="20"/>
                                <w:szCs w:val="20"/>
                              </w:rPr>
                            </w:pPr>
                            <w:r>
                              <w:rPr>
                                <w:rFonts w:ascii="Lato" w:hAnsi="Lato"/>
                                <w:color w:val="552656"/>
                                <w:sz w:val="20"/>
                                <w:szCs w:val="20"/>
                              </w:rPr>
                              <w:t xml:space="preserve">Signal phrase for </w:t>
                            </w:r>
                            <w:r w:rsidR="008A2B5A">
                              <w:rPr>
                                <w:rFonts w:ascii="Lato" w:hAnsi="Lato"/>
                                <w:color w:val="552656"/>
                                <w:sz w:val="20"/>
                                <w:szCs w:val="20"/>
                              </w:rPr>
                              <w:t xml:space="preserve">quotation from </w:t>
                            </w:r>
                            <w:r w:rsidR="00442262">
                              <w:rPr>
                                <w:rFonts w:ascii="Lato" w:hAnsi="Lato"/>
                                <w:color w:val="552656"/>
                                <w:sz w:val="20"/>
                                <w:szCs w:val="20"/>
                              </w:rPr>
                              <w:t>Browning</w:t>
                            </w:r>
                            <w:r>
                              <w:rPr>
                                <w:rFonts w:ascii="Lato" w:hAnsi="Lato"/>
                                <w:color w:val="552656"/>
                                <w:sz w:val="20"/>
                                <w:szCs w:val="20"/>
                              </w:rPr>
                              <w:t xml:space="preserve"> has a date because this is a new paragraph.</w:t>
                            </w:r>
                          </w:p>
                          <w:p w14:paraId="34027734" w14:textId="77777777" w:rsidR="00BD2EC8" w:rsidRPr="00EC0A6C" w:rsidRDefault="00BD2EC8"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8EF7" id="Rounded Rectangular Callout 7" o:spid="_x0000_s1035" type="#_x0000_t62" style="position:absolute;margin-left:354.55pt;margin-top:20.6pt;width:101.25pt;height:7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" adj="-25695,10540" filled="f" strokecolor="#bfbfbf" strokeweight="1pt">
                <v:textbox inset=",0,0,0">
                  <w:txbxContent>
                    <w:p w14:paraId="37402CC6" w14:textId="6F6E2D5A" w:rsidR="00BD2EC8" w:rsidRPr="00622697" w:rsidRDefault="00B06EEB" w:rsidP="00646A41">
                      <w:pPr>
                        <w:rPr>
                          <w:rFonts w:ascii="Lato" w:hAnsi="Lato"/>
                          <w:color w:val="552656"/>
                          <w:sz w:val="20"/>
                          <w:szCs w:val="20"/>
                        </w:rPr>
                      </w:pPr>
                      <w:r>
                        <w:rPr>
                          <w:rFonts w:ascii="Lato" w:hAnsi="Lato"/>
                          <w:color w:val="552656"/>
                          <w:sz w:val="20"/>
                          <w:szCs w:val="20"/>
                        </w:rPr>
                        <w:t xml:space="preserve">Signal phrase for </w:t>
                      </w:r>
                      <w:r w:rsidR="008A2B5A">
                        <w:rPr>
                          <w:rFonts w:ascii="Lato" w:hAnsi="Lato"/>
                          <w:color w:val="552656"/>
                          <w:sz w:val="20"/>
                          <w:szCs w:val="20"/>
                        </w:rPr>
                        <w:t xml:space="preserve">quotation from </w:t>
                      </w:r>
                      <w:r w:rsidR="00442262">
                        <w:rPr>
                          <w:rFonts w:ascii="Lato" w:hAnsi="Lato"/>
                          <w:color w:val="552656"/>
                          <w:sz w:val="20"/>
                          <w:szCs w:val="20"/>
                        </w:rPr>
                        <w:t>Browning</w:t>
                      </w:r>
                      <w:r>
                        <w:rPr>
                          <w:rFonts w:ascii="Lato" w:hAnsi="Lato"/>
                          <w:color w:val="552656"/>
                          <w:sz w:val="20"/>
                          <w:szCs w:val="20"/>
                        </w:rPr>
                        <w:t xml:space="preserve"> has a date because this is a new paragraph.</w:t>
                      </w:r>
                    </w:p>
                    <w:p w14:paraId="34027734" w14:textId="77777777" w:rsidR="00BD2EC8" w:rsidRPr="00EC0A6C" w:rsidRDefault="00BD2EC8" w:rsidP="00241331"/>
                  </w:txbxContent>
                </v:textbox>
              </v:shape>
            </w:pict>
          </mc:Fallback>
        </mc:AlternateContent>
      </w:r>
      <w:r w:rsidR="00B8276A" w:rsidRPr="00E406DF">
        <mc:AlternateContent>
          <mc:Choice Requires="wps">
            <w:drawing>
              <wp:anchor distT="0" distB="0" distL="114300" distR="114300" simplePos="0" relativeHeight="251705344" behindDoc="0" locked="0" layoutInCell="1" allowOverlap="1" wp14:anchorId="54450081" wp14:editId="4EB7FD92">
                <wp:simplePos x="0" y="0"/>
                <wp:positionH relativeFrom="column">
                  <wp:posOffset>-1562100</wp:posOffset>
                </wp:positionH>
                <wp:positionV relativeFrom="paragraph">
                  <wp:posOffset>2817495</wp:posOffset>
                </wp:positionV>
                <wp:extent cx="1285875" cy="731520"/>
                <wp:effectExtent l="0" t="0" r="295275" b="11430"/>
                <wp:wrapNone/>
                <wp:docPr id="10" name="Rounded Rectangular Callout 10"/>
                <wp:cNvGraphicFramePr/>
                <a:graphic xmlns:a="http://schemas.openxmlformats.org/drawingml/2006/main">
                  <a:graphicData uri="http://schemas.microsoft.com/office/word/2010/wordprocessingShape">
                    <wps:wsp>
                      <wps:cNvSpPr/>
                      <wps:spPr>
                        <a:xfrm>
                          <a:off x="0" y="0"/>
                          <a:ext cx="1285875" cy="731520"/>
                        </a:xfrm>
                        <a:prstGeom prst="wedgeRoundRectCallout">
                          <a:avLst>
                            <a:gd name="adj1" fmla="val 70055"/>
                            <a:gd name="adj2" fmla="val -22529"/>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537E32A7" w14:textId="505C5047" w:rsidR="00442262" w:rsidRPr="00622697" w:rsidRDefault="00442262" w:rsidP="00442262">
                            <w:pPr>
                              <w:rPr>
                                <w:rFonts w:ascii="Lato" w:hAnsi="Lato"/>
                                <w:color w:val="552656"/>
                                <w:sz w:val="20"/>
                                <w:szCs w:val="20"/>
                              </w:rPr>
                            </w:pPr>
                            <w:r>
                              <w:rPr>
                                <w:rFonts w:ascii="Lato" w:hAnsi="Lato"/>
                                <w:color w:val="552656"/>
                                <w:sz w:val="20"/>
                                <w:szCs w:val="20"/>
                              </w:rPr>
                              <w:t>Paraphrase from Browning includes citation.</w:t>
                            </w:r>
                          </w:p>
                          <w:p w14:paraId="2642B49F" w14:textId="4615F5A9" w:rsidR="0021589A" w:rsidRPr="00EC0A6C" w:rsidRDefault="0021589A"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50081" id="Rounded Rectangular Callout 10" o:spid="_x0000_s1036" type="#_x0000_t62" style="position:absolute;margin-left:-123pt;margin-top:221.85pt;width:101.25pt;height:5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" adj="25932,5934" filled="f" strokecolor="#bfbfbf" strokeweight="1pt">
                <v:textbox inset=",0,0,0">
                  <w:txbxContent>
                    <w:p w14:paraId="537E32A7" w14:textId="505C5047" w:rsidR="00442262" w:rsidRPr="00622697" w:rsidRDefault="00442262" w:rsidP="00442262">
                      <w:pPr>
                        <w:rPr>
                          <w:rFonts w:ascii="Lato" w:hAnsi="Lato"/>
                          <w:color w:val="552656"/>
                          <w:sz w:val="20"/>
                          <w:szCs w:val="20"/>
                        </w:rPr>
                      </w:pPr>
                      <w:r>
                        <w:rPr>
                          <w:rFonts w:ascii="Lato" w:hAnsi="Lato"/>
                          <w:color w:val="552656"/>
                          <w:sz w:val="20"/>
                          <w:szCs w:val="20"/>
                        </w:rPr>
                        <w:t>Paraphrase from Browning includes citation.</w:t>
                      </w:r>
                    </w:p>
                    <w:p w14:paraId="2642B49F" w14:textId="4615F5A9" w:rsidR="0021589A" w:rsidRPr="00EC0A6C" w:rsidRDefault="0021589A" w:rsidP="00241331"/>
                  </w:txbxContent>
                </v:textbox>
              </v:shape>
            </w:pict>
          </mc:Fallback>
        </mc:AlternateContent>
      </w:r>
      <w:r w:rsidR="00B8276A" w:rsidRPr="00A4518C">
        <mc:AlternateContent>
          <mc:Choice Requires="wps">
            <w:drawing>
              <wp:anchor distT="0" distB="0" distL="114300" distR="114300" simplePos="0" relativeHeight="251725824" behindDoc="0" locked="0" layoutInCell="1" allowOverlap="1" wp14:anchorId="19485228" wp14:editId="233BF115">
                <wp:simplePos x="0" y="0"/>
                <wp:positionH relativeFrom="column">
                  <wp:posOffset>-1536700</wp:posOffset>
                </wp:positionH>
                <wp:positionV relativeFrom="paragraph">
                  <wp:posOffset>1737995</wp:posOffset>
                </wp:positionV>
                <wp:extent cx="1285875" cy="457200"/>
                <wp:effectExtent l="0" t="0" r="238125" b="19050"/>
                <wp:wrapNone/>
                <wp:docPr id="8" name="Rounded Rectangular Callout 8"/>
                <wp:cNvGraphicFramePr/>
                <a:graphic xmlns:a="http://schemas.openxmlformats.org/drawingml/2006/main">
                  <a:graphicData uri="http://schemas.microsoft.com/office/word/2010/wordprocessingShape">
                    <wps:wsp>
                      <wps:cNvSpPr/>
                      <wps:spPr>
                        <a:xfrm>
                          <a:off x="0" y="0"/>
                          <a:ext cx="1285875" cy="457200"/>
                        </a:xfrm>
                        <a:prstGeom prst="wedgeRoundRectCallout">
                          <a:avLst>
                            <a:gd name="adj1" fmla="val 65803"/>
                            <a:gd name="adj2" fmla="val -14171"/>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20AD335F" w14:textId="4381A2F4" w:rsidR="00A37650" w:rsidRPr="00622697" w:rsidRDefault="00A37650" w:rsidP="00646A41">
                            <w:pPr>
                              <w:rPr>
                                <w:rFonts w:ascii="Lato" w:hAnsi="Lato"/>
                                <w:color w:val="552656"/>
                                <w:sz w:val="20"/>
                                <w:szCs w:val="20"/>
                              </w:rPr>
                            </w:pPr>
                            <w:r>
                              <w:rPr>
                                <w:rFonts w:ascii="Lato" w:hAnsi="Lato"/>
                                <w:color w:val="552656"/>
                                <w:sz w:val="20"/>
                                <w:szCs w:val="20"/>
                              </w:rPr>
                              <w:t>Your own idea</w:t>
                            </w:r>
                          </w:p>
                          <w:p w14:paraId="2F988D05" w14:textId="77777777" w:rsidR="00A37650" w:rsidRPr="00EC0A6C" w:rsidRDefault="00A37650"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85228" id="Rounded Rectangular Callout 8" o:spid="_x0000_s1037" type="#_x0000_t62" style="position:absolute;margin-left:-121pt;margin-top:136.85pt;width:101.25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" adj="25013,7739" filled="f" strokecolor="#bfbfbf" strokeweight="1pt">
                <v:textbox inset=",0,0,0">
                  <w:txbxContent>
                    <w:p w14:paraId="20AD335F" w14:textId="4381A2F4" w:rsidR="00A37650" w:rsidRPr="00622697" w:rsidRDefault="00A37650" w:rsidP="00646A41">
                      <w:pPr>
                        <w:rPr>
                          <w:rFonts w:ascii="Lato" w:hAnsi="Lato"/>
                          <w:color w:val="552656"/>
                          <w:sz w:val="20"/>
                          <w:szCs w:val="20"/>
                        </w:rPr>
                      </w:pPr>
                      <w:r>
                        <w:rPr>
                          <w:rFonts w:ascii="Lato" w:hAnsi="Lato"/>
                          <w:color w:val="552656"/>
                          <w:sz w:val="20"/>
                          <w:szCs w:val="20"/>
                        </w:rPr>
                        <w:t>Your own idea</w:t>
                      </w:r>
                    </w:p>
                    <w:p w14:paraId="2F988D05" w14:textId="77777777" w:rsidR="00A37650" w:rsidRPr="00EC0A6C" w:rsidRDefault="00A37650" w:rsidP="00241331"/>
                  </w:txbxContent>
                </v:textbox>
              </v:shape>
            </w:pict>
          </mc:Fallback>
        </mc:AlternateContent>
      </w:r>
      <w:r w:rsidR="00B8276A" w:rsidRPr="00A4518C">
        <mc:AlternateContent>
          <mc:Choice Requires="wps">
            <w:drawing>
              <wp:anchor distT="0" distB="0" distL="114300" distR="114300" simplePos="0" relativeHeight="251721728" behindDoc="0" locked="0" layoutInCell="1" allowOverlap="1" wp14:anchorId="72FB70D2" wp14:editId="518FA890">
                <wp:simplePos x="0" y="0"/>
                <wp:positionH relativeFrom="column">
                  <wp:posOffset>-1543050</wp:posOffset>
                </wp:positionH>
                <wp:positionV relativeFrom="paragraph">
                  <wp:posOffset>798195</wp:posOffset>
                </wp:positionV>
                <wp:extent cx="1285875" cy="731520"/>
                <wp:effectExtent l="0" t="0" r="2333625" b="11430"/>
                <wp:wrapNone/>
                <wp:docPr id="17" name="Rounded Rectangular Callout 17"/>
                <wp:cNvGraphicFramePr/>
                <a:graphic xmlns:a="http://schemas.openxmlformats.org/drawingml/2006/main">
                  <a:graphicData uri="http://schemas.microsoft.com/office/word/2010/wordprocessingShape">
                    <wps:wsp>
                      <wps:cNvSpPr/>
                      <wps:spPr>
                        <a:xfrm>
                          <a:off x="0" y="0"/>
                          <a:ext cx="1285875" cy="731520"/>
                        </a:xfrm>
                        <a:prstGeom prst="wedgeRoundRectCallout">
                          <a:avLst>
                            <a:gd name="adj1" fmla="val 226635"/>
                            <a:gd name="adj2" fmla="val -4240"/>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3B349078" w14:textId="5F5733E3" w:rsidR="00442262" w:rsidRPr="00622697" w:rsidRDefault="00442262" w:rsidP="00646A41">
                            <w:pPr>
                              <w:rPr>
                                <w:rFonts w:ascii="Lato" w:hAnsi="Lato"/>
                                <w:color w:val="552656"/>
                                <w:sz w:val="20"/>
                                <w:szCs w:val="20"/>
                              </w:rPr>
                            </w:pPr>
                            <w:r>
                              <w:rPr>
                                <w:rFonts w:ascii="Lato" w:hAnsi="Lato"/>
                                <w:color w:val="552656"/>
                                <w:sz w:val="20"/>
                                <w:szCs w:val="20"/>
                              </w:rPr>
                              <w:t xml:space="preserve">Quotation from Browning </w:t>
                            </w:r>
                            <w:r w:rsidR="001F20BA">
                              <w:rPr>
                                <w:rFonts w:ascii="Lato" w:hAnsi="Lato"/>
                                <w:color w:val="552656"/>
                                <w:sz w:val="20"/>
                                <w:szCs w:val="20"/>
                              </w:rPr>
                              <w:t>include</w:t>
                            </w:r>
                            <w:r w:rsidR="008A2B5A">
                              <w:rPr>
                                <w:rFonts w:ascii="Lato" w:hAnsi="Lato"/>
                                <w:color w:val="552656"/>
                                <w:sz w:val="20"/>
                                <w:szCs w:val="20"/>
                              </w:rPr>
                              <w:t>s</w:t>
                            </w:r>
                            <w:r>
                              <w:rPr>
                                <w:rFonts w:ascii="Lato" w:hAnsi="Lato"/>
                                <w:color w:val="552656"/>
                                <w:sz w:val="20"/>
                                <w:szCs w:val="20"/>
                              </w:rPr>
                              <w:t xml:space="preserve"> page number.</w:t>
                            </w:r>
                          </w:p>
                          <w:p w14:paraId="6A972641" w14:textId="77777777" w:rsidR="00442262" w:rsidRPr="00EC0A6C" w:rsidRDefault="00442262"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70D2" id="Rounded Rectangular Callout 17" o:spid="_x0000_s1038" type="#_x0000_t62" style="position:absolute;margin-left:-121.5pt;margin-top:62.85pt;width:101.25pt;height:57.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" adj="59753,9884" filled="f" strokecolor="#bfbfbf" strokeweight="1pt">
                <v:textbox inset=",0,0,0">
                  <w:txbxContent>
                    <w:p w14:paraId="3B349078" w14:textId="5F5733E3" w:rsidR="00442262" w:rsidRPr="00622697" w:rsidRDefault="00442262" w:rsidP="00646A41">
                      <w:pPr>
                        <w:rPr>
                          <w:rFonts w:ascii="Lato" w:hAnsi="Lato"/>
                          <w:color w:val="552656"/>
                          <w:sz w:val="20"/>
                          <w:szCs w:val="20"/>
                        </w:rPr>
                      </w:pPr>
                      <w:r>
                        <w:rPr>
                          <w:rFonts w:ascii="Lato" w:hAnsi="Lato"/>
                          <w:color w:val="552656"/>
                          <w:sz w:val="20"/>
                          <w:szCs w:val="20"/>
                        </w:rPr>
                        <w:t xml:space="preserve">Quotation from Browning </w:t>
                      </w:r>
                      <w:r w:rsidR="001F20BA">
                        <w:rPr>
                          <w:rFonts w:ascii="Lato" w:hAnsi="Lato"/>
                          <w:color w:val="552656"/>
                          <w:sz w:val="20"/>
                          <w:szCs w:val="20"/>
                        </w:rPr>
                        <w:t>include</w:t>
                      </w:r>
                      <w:r w:rsidR="008A2B5A">
                        <w:rPr>
                          <w:rFonts w:ascii="Lato" w:hAnsi="Lato"/>
                          <w:color w:val="552656"/>
                          <w:sz w:val="20"/>
                          <w:szCs w:val="20"/>
                        </w:rPr>
                        <w:t>s</w:t>
                      </w:r>
                      <w:r>
                        <w:rPr>
                          <w:rFonts w:ascii="Lato" w:hAnsi="Lato"/>
                          <w:color w:val="552656"/>
                          <w:sz w:val="20"/>
                          <w:szCs w:val="20"/>
                        </w:rPr>
                        <w:t xml:space="preserve"> page number.</w:t>
                      </w:r>
                    </w:p>
                    <w:p w14:paraId="6A972641" w14:textId="77777777" w:rsidR="00442262" w:rsidRPr="00EC0A6C" w:rsidRDefault="00442262" w:rsidP="00241331"/>
                  </w:txbxContent>
                </v:textbox>
              </v:shape>
            </w:pict>
          </mc:Fallback>
        </mc:AlternateContent>
      </w:r>
      <w:r w:rsidR="00442262" w:rsidRPr="00B8276A">
        <w:rPr>
          <w:rFonts w:eastAsia="Times New Roman" w:cs="Times New Roman"/>
        </w:rPr>
        <w:t xml:space="preserve">Cars are easier to repair too!  In the 1970s, many cars were difficult to work on, and for that reason repairs were expensive.  According to Tara Browning (2016), "domestic cars and foreign </w:t>
      </w:r>
      <w:r w:rsidR="00A37650" w:rsidRPr="00B8276A">
        <w:rPr>
          <w:rFonts w:eastAsia="Times New Roman" w:cs="Times New Roman"/>
        </w:rPr>
        <w:t xml:space="preserve">cars were equally bad" (p. 40).  </w:t>
      </w:r>
      <w:r w:rsidR="00442262" w:rsidRPr="00B8276A">
        <w:rPr>
          <w:rFonts w:eastAsia="Times New Roman" w:cs="Times New Roman"/>
        </w:rPr>
        <w:t>Today's cars are designed to make it easy for mechanics to fix most problems, which are now diagnosed by hooking the car up to a</w:t>
      </w:r>
      <w:r w:rsidR="008A2B5A" w:rsidRPr="00B8276A">
        <w:rPr>
          <w:rFonts w:eastAsia="Times New Roman" w:cs="Times New Roman"/>
        </w:rPr>
        <w:t xml:space="preserve"> computer.   </w:t>
      </w:r>
      <w:r w:rsidR="00442262" w:rsidRPr="00B8276A">
        <w:rPr>
          <w:rFonts w:eastAsia="Times New Roman" w:cs="Times New Roman"/>
        </w:rPr>
        <w:t>In the old days, repairing a car required a lot of guesswork, but computers now help mechanics pinpoint the exact problem quickly and accurately (Browning, 2016).   Today’s used car will be easier and  less expensive to repair than the used cars of previous decades.</w:t>
      </w:r>
    </w:p>
    <w:p w14:paraId="2309F856" w14:textId="24325BAC" w:rsidR="00241331" w:rsidRPr="000554FD" w:rsidRDefault="00241331" w:rsidP="00A52920">
      <w:pPr>
        <w:pStyle w:val="Body"/>
        <w:spacing w:line="360" w:lineRule="auto"/>
      </w:pPr>
    </w:p>
    <w:sectPr w:rsidR="00241331" w:rsidRPr="000554FD" w:rsidSect="00872DBD">
      <w:pgSz w:w="12240" w:h="15840"/>
      <w:pgMar w:top="720" w:right="2400" w:bottom="108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2228D" w14:textId="77777777" w:rsidR="000D5270" w:rsidRDefault="000D5270" w:rsidP="004B59D7">
      <w:r>
        <w:separator/>
      </w:r>
    </w:p>
  </w:endnote>
  <w:endnote w:type="continuationSeparator" w:id="0">
    <w:p w14:paraId="7872BC5D" w14:textId="77777777" w:rsidR="000D5270" w:rsidRDefault="000D5270" w:rsidP="004B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o">
    <w:panose1 w:val="020F0502020204030203"/>
    <w:charset w:val="00"/>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415AB" w14:textId="77777777" w:rsidR="000D5270" w:rsidRDefault="000D5270" w:rsidP="004B59D7">
      <w:r>
        <w:separator/>
      </w:r>
    </w:p>
  </w:footnote>
  <w:footnote w:type="continuationSeparator" w:id="0">
    <w:p w14:paraId="09B6580C" w14:textId="77777777" w:rsidR="000D5270" w:rsidRDefault="000D5270" w:rsidP="004B5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4E06"/>
    <w:multiLevelType w:val="multilevel"/>
    <w:tmpl w:val="E9F0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360DE"/>
    <w:multiLevelType w:val="hybridMultilevel"/>
    <w:tmpl w:val="CC94CE42"/>
    <w:lvl w:ilvl="0" w:tplc="64709E38">
      <w:start w:val="1"/>
      <w:numFmt w:val="bullet"/>
      <w:pStyle w:val="Bulletedintr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845"/>
    <w:rsid w:val="00000ADB"/>
    <w:rsid w:val="00002C35"/>
    <w:rsid w:val="000554FD"/>
    <w:rsid w:val="00082A60"/>
    <w:rsid w:val="000837BC"/>
    <w:rsid w:val="000A61CA"/>
    <w:rsid w:val="000B202F"/>
    <w:rsid w:val="000D2D79"/>
    <w:rsid w:val="000D5270"/>
    <w:rsid w:val="000E007B"/>
    <w:rsid w:val="00101A55"/>
    <w:rsid w:val="00122D36"/>
    <w:rsid w:val="001248AD"/>
    <w:rsid w:val="0012725A"/>
    <w:rsid w:val="00160C02"/>
    <w:rsid w:val="00162F50"/>
    <w:rsid w:val="00163C6D"/>
    <w:rsid w:val="00174235"/>
    <w:rsid w:val="00186D8E"/>
    <w:rsid w:val="00194CE1"/>
    <w:rsid w:val="001C6982"/>
    <w:rsid w:val="001D0287"/>
    <w:rsid w:val="001E17DD"/>
    <w:rsid w:val="001E3C51"/>
    <w:rsid w:val="001F20BA"/>
    <w:rsid w:val="0021589A"/>
    <w:rsid w:val="00226914"/>
    <w:rsid w:val="002355FC"/>
    <w:rsid w:val="00241331"/>
    <w:rsid w:val="00246279"/>
    <w:rsid w:val="00250B26"/>
    <w:rsid w:val="002543FB"/>
    <w:rsid w:val="00266AA1"/>
    <w:rsid w:val="002818E0"/>
    <w:rsid w:val="002905F5"/>
    <w:rsid w:val="00297A08"/>
    <w:rsid w:val="002B1159"/>
    <w:rsid w:val="002C42C9"/>
    <w:rsid w:val="002C546D"/>
    <w:rsid w:val="003076E6"/>
    <w:rsid w:val="00323335"/>
    <w:rsid w:val="00340420"/>
    <w:rsid w:val="00341293"/>
    <w:rsid w:val="003751A2"/>
    <w:rsid w:val="003843FA"/>
    <w:rsid w:val="0038702C"/>
    <w:rsid w:val="003A411E"/>
    <w:rsid w:val="003A65B9"/>
    <w:rsid w:val="003A759D"/>
    <w:rsid w:val="003D1985"/>
    <w:rsid w:val="003F2496"/>
    <w:rsid w:val="00430580"/>
    <w:rsid w:val="00442262"/>
    <w:rsid w:val="0045505F"/>
    <w:rsid w:val="0045777F"/>
    <w:rsid w:val="00473EA0"/>
    <w:rsid w:val="0049017E"/>
    <w:rsid w:val="00496E01"/>
    <w:rsid w:val="004A6480"/>
    <w:rsid w:val="004A7DA1"/>
    <w:rsid w:val="004B59D7"/>
    <w:rsid w:val="004D55B7"/>
    <w:rsid w:val="004E327D"/>
    <w:rsid w:val="004E6948"/>
    <w:rsid w:val="004E6FE2"/>
    <w:rsid w:val="004F613F"/>
    <w:rsid w:val="00505E89"/>
    <w:rsid w:val="005114A9"/>
    <w:rsid w:val="00516DE2"/>
    <w:rsid w:val="00525589"/>
    <w:rsid w:val="005432E6"/>
    <w:rsid w:val="0055079B"/>
    <w:rsid w:val="0056235D"/>
    <w:rsid w:val="00573304"/>
    <w:rsid w:val="005763F5"/>
    <w:rsid w:val="0058177B"/>
    <w:rsid w:val="005956DB"/>
    <w:rsid w:val="0059643A"/>
    <w:rsid w:val="005A037D"/>
    <w:rsid w:val="005B624A"/>
    <w:rsid w:val="005C4A14"/>
    <w:rsid w:val="00604971"/>
    <w:rsid w:val="0061008C"/>
    <w:rsid w:val="00615199"/>
    <w:rsid w:val="00615AD8"/>
    <w:rsid w:val="00622ED3"/>
    <w:rsid w:val="00630EE6"/>
    <w:rsid w:val="00646A41"/>
    <w:rsid w:val="00657B56"/>
    <w:rsid w:val="00670A9E"/>
    <w:rsid w:val="00677E1C"/>
    <w:rsid w:val="00690243"/>
    <w:rsid w:val="006B3E07"/>
    <w:rsid w:val="006D7731"/>
    <w:rsid w:val="006E439C"/>
    <w:rsid w:val="006E6061"/>
    <w:rsid w:val="00704EEE"/>
    <w:rsid w:val="007319A3"/>
    <w:rsid w:val="00740ABF"/>
    <w:rsid w:val="00756FAD"/>
    <w:rsid w:val="00791BE5"/>
    <w:rsid w:val="00804D02"/>
    <w:rsid w:val="00813729"/>
    <w:rsid w:val="00814A69"/>
    <w:rsid w:val="00824DE3"/>
    <w:rsid w:val="008564BA"/>
    <w:rsid w:val="00870F94"/>
    <w:rsid w:val="00872DBD"/>
    <w:rsid w:val="0087662B"/>
    <w:rsid w:val="0088198F"/>
    <w:rsid w:val="00882186"/>
    <w:rsid w:val="008A2B5A"/>
    <w:rsid w:val="008A2CDD"/>
    <w:rsid w:val="008B7685"/>
    <w:rsid w:val="008E6642"/>
    <w:rsid w:val="00904011"/>
    <w:rsid w:val="00907A1A"/>
    <w:rsid w:val="00910A86"/>
    <w:rsid w:val="00936F98"/>
    <w:rsid w:val="00941B8F"/>
    <w:rsid w:val="009547AF"/>
    <w:rsid w:val="00970DEE"/>
    <w:rsid w:val="009767F7"/>
    <w:rsid w:val="00977695"/>
    <w:rsid w:val="00983732"/>
    <w:rsid w:val="0099650E"/>
    <w:rsid w:val="009A6E39"/>
    <w:rsid w:val="009B080A"/>
    <w:rsid w:val="009B5621"/>
    <w:rsid w:val="009C2EF1"/>
    <w:rsid w:val="009E0D35"/>
    <w:rsid w:val="009E5A8D"/>
    <w:rsid w:val="009F5EF9"/>
    <w:rsid w:val="00A04C9C"/>
    <w:rsid w:val="00A225F0"/>
    <w:rsid w:val="00A22EF6"/>
    <w:rsid w:val="00A37650"/>
    <w:rsid w:val="00A42852"/>
    <w:rsid w:val="00A4518C"/>
    <w:rsid w:val="00A52920"/>
    <w:rsid w:val="00A62A09"/>
    <w:rsid w:val="00A767DD"/>
    <w:rsid w:val="00A82723"/>
    <w:rsid w:val="00A90087"/>
    <w:rsid w:val="00AB2C72"/>
    <w:rsid w:val="00AB7461"/>
    <w:rsid w:val="00AE038E"/>
    <w:rsid w:val="00AF586B"/>
    <w:rsid w:val="00B06EEB"/>
    <w:rsid w:val="00B122C1"/>
    <w:rsid w:val="00B216D4"/>
    <w:rsid w:val="00B3245E"/>
    <w:rsid w:val="00B8276A"/>
    <w:rsid w:val="00B9682E"/>
    <w:rsid w:val="00BB0F34"/>
    <w:rsid w:val="00BC0BBE"/>
    <w:rsid w:val="00BC32CF"/>
    <w:rsid w:val="00BC3E03"/>
    <w:rsid w:val="00BC72F3"/>
    <w:rsid w:val="00BD2EC8"/>
    <w:rsid w:val="00BD44E5"/>
    <w:rsid w:val="00BF3FD8"/>
    <w:rsid w:val="00C20845"/>
    <w:rsid w:val="00C53404"/>
    <w:rsid w:val="00C55991"/>
    <w:rsid w:val="00C61AFD"/>
    <w:rsid w:val="00C80930"/>
    <w:rsid w:val="00C923DA"/>
    <w:rsid w:val="00C94BB1"/>
    <w:rsid w:val="00CA16BD"/>
    <w:rsid w:val="00CA1CDA"/>
    <w:rsid w:val="00CA7AF7"/>
    <w:rsid w:val="00CE432A"/>
    <w:rsid w:val="00D10033"/>
    <w:rsid w:val="00D12866"/>
    <w:rsid w:val="00D20B6E"/>
    <w:rsid w:val="00D2462F"/>
    <w:rsid w:val="00D25049"/>
    <w:rsid w:val="00D5346E"/>
    <w:rsid w:val="00D564F9"/>
    <w:rsid w:val="00D878DE"/>
    <w:rsid w:val="00DD52E5"/>
    <w:rsid w:val="00DE2B3C"/>
    <w:rsid w:val="00DE46EC"/>
    <w:rsid w:val="00DF0870"/>
    <w:rsid w:val="00E02B96"/>
    <w:rsid w:val="00E04273"/>
    <w:rsid w:val="00E0475E"/>
    <w:rsid w:val="00E10542"/>
    <w:rsid w:val="00E13C63"/>
    <w:rsid w:val="00E172D2"/>
    <w:rsid w:val="00E250DA"/>
    <w:rsid w:val="00E30660"/>
    <w:rsid w:val="00E406DF"/>
    <w:rsid w:val="00E451B7"/>
    <w:rsid w:val="00E45FB1"/>
    <w:rsid w:val="00EA0259"/>
    <w:rsid w:val="00EA53E0"/>
    <w:rsid w:val="00EB27B0"/>
    <w:rsid w:val="00EB624E"/>
    <w:rsid w:val="00EC0A6C"/>
    <w:rsid w:val="00EC4B07"/>
    <w:rsid w:val="00EC7913"/>
    <w:rsid w:val="00ED3814"/>
    <w:rsid w:val="00ED6AAA"/>
    <w:rsid w:val="00EE3142"/>
    <w:rsid w:val="00EE3EDD"/>
    <w:rsid w:val="00EE640D"/>
    <w:rsid w:val="00EF729C"/>
    <w:rsid w:val="00F8648E"/>
    <w:rsid w:val="00FC32A2"/>
    <w:rsid w:val="00FE65DB"/>
    <w:rsid w:val="00FF5CE8"/>
    <w:rsid w:val="00FF6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D7923"/>
  <w14:defaultImageDpi w14:val="300"/>
  <w15:docId w15:val="{3C4F9000-5140-4A26-BDEA-397205EF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50DA"/>
  </w:style>
  <w:style w:type="paragraph" w:styleId="Heading1">
    <w:name w:val="heading 1"/>
    <w:basedOn w:val="Normal"/>
    <w:next w:val="Normal"/>
    <w:link w:val="Heading1Char"/>
    <w:uiPriority w:val="9"/>
    <w:qFormat/>
    <w:rsid w:val="00241331"/>
    <w:pPr>
      <w:keepNext/>
      <w:keepLines/>
      <w:spacing w:before="240"/>
      <w:ind w:left="-1440"/>
      <w:outlineLvl w:val="0"/>
    </w:pPr>
    <w:rPr>
      <w:rFonts w:ascii="Lato" w:eastAsiaTheme="majorEastAsia" w:hAnsi="Lato" w:cstheme="majorBidi"/>
      <w:b/>
      <w:color w:val="552656"/>
      <w:sz w:val="36"/>
      <w:szCs w:val="32"/>
    </w:rPr>
  </w:style>
  <w:style w:type="paragraph" w:styleId="Heading2">
    <w:name w:val="heading 2"/>
    <w:basedOn w:val="Normal"/>
    <w:next w:val="Normal"/>
    <w:link w:val="Heading2Char"/>
    <w:uiPriority w:val="9"/>
    <w:unhideWhenUsed/>
    <w:qFormat/>
    <w:rsid w:val="00241331"/>
    <w:pPr>
      <w:keepNext/>
      <w:keepLines/>
      <w:spacing w:before="40"/>
      <w:ind w:left="-840"/>
      <w:outlineLvl w:val="1"/>
    </w:pPr>
    <w:rPr>
      <w:rFonts w:ascii="Lato" w:eastAsiaTheme="majorEastAsia" w:hAnsi="Lato" w:cstheme="majorBidi"/>
      <w:b/>
      <w:color w:val="55265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845"/>
    <w:rPr>
      <w:color w:val="0000FF" w:themeColor="hyperlink"/>
      <w:u w:val="single"/>
    </w:rPr>
  </w:style>
  <w:style w:type="paragraph" w:styleId="BalloonText">
    <w:name w:val="Balloon Text"/>
    <w:basedOn w:val="Normal"/>
    <w:link w:val="BalloonTextChar"/>
    <w:uiPriority w:val="99"/>
    <w:semiHidden/>
    <w:unhideWhenUsed/>
    <w:rsid w:val="00C20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45"/>
    <w:rPr>
      <w:rFonts w:ascii="Lucida Grande" w:hAnsi="Lucida Grande" w:cs="Lucida Grande"/>
      <w:sz w:val="18"/>
      <w:szCs w:val="18"/>
    </w:rPr>
  </w:style>
  <w:style w:type="paragraph" w:styleId="Revision">
    <w:name w:val="Revision"/>
    <w:hidden/>
    <w:uiPriority w:val="99"/>
    <w:semiHidden/>
    <w:rsid w:val="00AB2C72"/>
  </w:style>
  <w:style w:type="character" w:styleId="CommentReference">
    <w:name w:val="annotation reference"/>
    <w:basedOn w:val="DefaultParagraphFont"/>
    <w:uiPriority w:val="99"/>
    <w:semiHidden/>
    <w:unhideWhenUsed/>
    <w:rsid w:val="00904011"/>
    <w:rPr>
      <w:sz w:val="18"/>
      <w:szCs w:val="18"/>
    </w:rPr>
  </w:style>
  <w:style w:type="paragraph" w:styleId="CommentText">
    <w:name w:val="annotation text"/>
    <w:basedOn w:val="Normal"/>
    <w:link w:val="CommentTextChar"/>
    <w:uiPriority w:val="99"/>
    <w:unhideWhenUsed/>
    <w:rsid w:val="00904011"/>
  </w:style>
  <w:style w:type="character" w:customStyle="1" w:styleId="CommentTextChar">
    <w:name w:val="Comment Text Char"/>
    <w:basedOn w:val="DefaultParagraphFont"/>
    <w:link w:val="CommentText"/>
    <w:uiPriority w:val="99"/>
    <w:rsid w:val="00904011"/>
  </w:style>
  <w:style w:type="paragraph" w:styleId="CommentSubject">
    <w:name w:val="annotation subject"/>
    <w:basedOn w:val="CommentText"/>
    <w:next w:val="CommentText"/>
    <w:link w:val="CommentSubjectChar"/>
    <w:uiPriority w:val="99"/>
    <w:semiHidden/>
    <w:unhideWhenUsed/>
    <w:rsid w:val="00904011"/>
    <w:rPr>
      <w:b/>
      <w:bCs/>
      <w:sz w:val="20"/>
      <w:szCs w:val="20"/>
    </w:rPr>
  </w:style>
  <w:style w:type="character" w:customStyle="1" w:styleId="CommentSubjectChar">
    <w:name w:val="Comment Subject Char"/>
    <w:basedOn w:val="CommentTextChar"/>
    <w:link w:val="CommentSubject"/>
    <w:uiPriority w:val="99"/>
    <w:semiHidden/>
    <w:rsid w:val="00904011"/>
    <w:rPr>
      <w:b/>
      <w:bCs/>
      <w:sz w:val="20"/>
      <w:szCs w:val="20"/>
    </w:rPr>
  </w:style>
  <w:style w:type="character" w:customStyle="1" w:styleId="Heading2Char">
    <w:name w:val="Heading 2 Char"/>
    <w:basedOn w:val="DefaultParagraphFont"/>
    <w:link w:val="Heading2"/>
    <w:uiPriority w:val="9"/>
    <w:rsid w:val="00241331"/>
    <w:rPr>
      <w:rFonts w:ascii="Lato" w:eastAsiaTheme="majorEastAsia" w:hAnsi="Lato" w:cstheme="majorBidi"/>
      <w:b/>
      <w:color w:val="552656"/>
      <w:szCs w:val="26"/>
    </w:rPr>
  </w:style>
  <w:style w:type="paragraph" w:styleId="NormalWeb">
    <w:name w:val="Normal (Web)"/>
    <w:basedOn w:val="Normal"/>
    <w:uiPriority w:val="99"/>
    <w:unhideWhenUsed/>
    <w:rsid w:val="00241331"/>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B59D7"/>
    <w:pPr>
      <w:tabs>
        <w:tab w:val="center" w:pos="4680"/>
        <w:tab w:val="right" w:pos="9360"/>
      </w:tabs>
    </w:pPr>
  </w:style>
  <w:style w:type="character" w:customStyle="1" w:styleId="FooterChar">
    <w:name w:val="Footer Char"/>
    <w:basedOn w:val="DefaultParagraphFont"/>
    <w:link w:val="Footer"/>
    <w:uiPriority w:val="99"/>
    <w:rsid w:val="004B59D7"/>
  </w:style>
  <w:style w:type="character" w:styleId="FollowedHyperlink">
    <w:name w:val="FollowedHyperlink"/>
    <w:basedOn w:val="DefaultParagraphFont"/>
    <w:uiPriority w:val="99"/>
    <w:semiHidden/>
    <w:unhideWhenUsed/>
    <w:rsid w:val="009A6E39"/>
    <w:rPr>
      <w:color w:val="800080" w:themeColor="followedHyperlink"/>
      <w:u w:val="single"/>
    </w:rPr>
  </w:style>
  <w:style w:type="character" w:customStyle="1" w:styleId="marker">
    <w:name w:val="marker"/>
    <w:basedOn w:val="DefaultParagraphFont"/>
    <w:rsid w:val="00E250DA"/>
  </w:style>
  <w:style w:type="character" w:customStyle="1" w:styleId="Heading1Char">
    <w:name w:val="Heading 1 Char"/>
    <w:basedOn w:val="DefaultParagraphFont"/>
    <w:link w:val="Heading1"/>
    <w:uiPriority w:val="9"/>
    <w:rsid w:val="00241331"/>
    <w:rPr>
      <w:rFonts w:ascii="Lato" w:eastAsiaTheme="majorEastAsia" w:hAnsi="Lato" w:cstheme="majorBidi"/>
      <w:b/>
      <w:color w:val="552656"/>
      <w:sz w:val="36"/>
      <w:szCs w:val="32"/>
    </w:rPr>
  </w:style>
  <w:style w:type="paragraph" w:customStyle="1" w:styleId="Callouts">
    <w:name w:val="Callouts"/>
    <w:basedOn w:val="Normal"/>
    <w:link w:val="CalloutsChar"/>
    <w:qFormat/>
    <w:rsid w:val="00E250DA"/>
    <w:rPr>
      <w:rFonts w:ascii="Lato" w:hAnsi="Lato"/>
      <w:color w:val="552656"/>
      <w:sz w:val="20"/>
      <w:szCs w:val="20"/>
    </w:rPr>
  </w:style>
  <w:style w:type="paragraph" w:customStyle="1" w:styleId="Body">
    <w:name w:val="Body"/>
    <w:basedOn w:val="Normal"/>
    <w:link w:val="BodyChar"/>
    <w:qFormat/>
    <w:rsid w:val="00266AA1"/>
    <w:pPr>
      <w:spacing w:line="480" w:lineRule="auto"/>
    </w:pPr>
    <w:rPr>
      <w:rFonts w:ascii="Lato" w:hAnsi="Lato"/>
      <w:noProof/>
      <w:color w:val="595B5B"/>
    </w:rPr>
  </w:style>
  <w:style w:type="character" w:customStyle="1" w:styleId="CalloutsChar">
    <w:name w:val="Callouts Char"/>
    <w:basedOn w:val="DefaultParagraphFont"/>
    <w:link w:val="Callouts"/>
    <w:rsid w:val="00E250DA"/>
    <w:rPr>
      <w:rFonts w:ascii="Lato" w:hAnsi="Lato"/>
      <w:color w:val="552656"/>
      <w:sz w:val="20"/>
      <w:szCs w:val="20"/>
    </w:rPr>
  </w:style>
  <w:style w:type="character" w:customStyle="1" w:styleId="ju-double-space">
    <w:name w:val="ju-double-space"/>
    <w:basedOn w:val="DefaultParagraphFont"/>
    <w:rsid w:val="00241331"/>
  </w:style>
  <w:style w:type="character" w:customStyle="1" w:styleId="BodyChar">
    <w:name w:val="Body Char"/>
    <w:basedOn w:val="DefaultParagraphFont"/>
    <w:link w:val="Body"/>
    <w:rsid w:val="00266AA1"/>
    <w:rPr>
      <w:rFonts w:ascii="Lato" w:hAnsi="Lato"/>
      <w:noProof/>
      <w:color w:val="595B5B"/>
    </w:rPr>
  </w:style>
  <w:style w:type="paragraph" w:customStyle="1" w:styleId="Originalsource">
    <w:name w:val="Original source"/>
    <w:basedOn w:val="Normal"/>
    <w:link w:val="OriginalsourceChar"/>
    <w:qFormat/>
    <w:rsid w:val="004A6480"/>
    <w:rPr>
      <w:rFonts w:asciiTheme="majorHAnsi" w:eastAsia="Times New Roman" w:hAnsiTheme="majorHAnsi" w:cs="Times New Roman"/>
      <w:color w:val="404040" w:themeColor="text1" w:themeTint="BF"/>
      <w:sz w:val="22"/>
      <w:szCs w:val="22"/>
    </w:rPr>
  </w:style>
  <w:style w:type="paragraph" w:styleId="ListParagraph">
    <w:name w:val="List Paragraph"/>
    <w:basedOn w:val="Normal"/>
    <w:link w:val="ListParagraphChar"/>
    <w:uiPriority w:val="34"/>
    <w:qFormat/>
    <w:rsid w:val="00872DBD"/>
    <w:pPr>
      <w:ind w:left="720"/>
      <w:contextualSpacing/>
    </w:pPr>
  </w:style>
  <w:style w:type="character" w:customStyle="1" w:styleId="OriginalsourceChar">
    <w:name w:val="Original source Char"/>
    <w:basedOn w:val="DefaultParagraphFont"/>
    <w:link w:val="Originalsource"/>
    <w:rsid w:val="004A6480"/>
    <w:rPr>
      <w:rFonts w:asciiTheme="majorHAnsi" w:eastAsia="Times New Roman" w:hAnsiTheme="majorHAnsi" w:cs="Times New Roman"/>
      <w:color w:val="404040" w:themeColor="text1" w:themeTint="BF"/>
      <w:sz w:val="22"/>
      <w:szCs w:val="22"/>
    </w:rPr>
  </w:style>
  <w:style w:type="paragraph" w:customStyle="1" w:styleId="Bulletedintro">
    <w:name w:val="Bulleted intro"/>
    <w:basedOn w:val="ListParagraph"/>
    <w:link w:val="BulletedintroChar"/>
    <w:qFormat/>
    <w:rsid w:val="00872DBD"/>
    <w:pPr>
      <w:numPr>
        <w:numId w:val="2"/>
      </w:numPr>
      <w:ind w:left="-360"/>
    </w:pPr>
    <w:rPr>
      <w:rFonts w:ascii="Lato" w:hAnsi="Lato"/>
      <w:color w:val="552656"/>
    </w:rPr>
  </w:style>
  <w:style w:type="character" w:customStyle="1" w:styleId="ListParagraphChar">
    <w:name w:val="List Paragraph Char"/>
    <w:basedOn w:val="DefaultParagraphFont"/>
    <w:link w:val="ListParagraph"/>
    <w:uiPriority w:val="34"/>
    <w:rsid w:val="00872DBD"/>
  </w:style>
  <w:style w:type="character" w:customStyle="1" w:styleId="BulletedintroChar">
    <w:name w:val="Bulleted intro Char"/>
    <w:basedOn w:val="ListParagraphChar"/>
    <w:link w:val="Bulletedintro"/>
    <w:rsid w:val="00872DBD"/>
    <w:rPr>
      <w:rFonts w:ascii="Lato" w:hAnsi="Lato"/>
      <w:color w:val="552656"/>
    </w:rPr>
  </w:style>
  <w:style w:type="character" w:styleId="Emphasis">
    <w:name w:val="Emphasis"/>
    <w:basedOn w:val="DefaultParagraphFont"/>
    <w:uiPriority w:val="20"/>
    <w:rsid w:val="0044226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1296">
      <w:bodyDiv w:val="1"/>
      <w:marLeft w:val="0"/>
      <w:marRight w:val="0"/>
      <w:marTop w:val="0"/>
      <w:marBottom w:val="0"/>
      <w:divBdr>
        <w:top w:val="none" w:sz="0" w:space="0" w:color="auto"/>
        <w:left w:val="none" w:sz="0" w:space="0" w:color="auto"/>
        <w:bottom w:val="none" w:sz="0" w:space="0" w:color="auto"/>
        <w:right w:val="none" w:sz="0" w:space="0" w:color="auto"/>
      </w:divBdr>
    </w:div>
    <w:div w:id="619385034">
      <w:bodyDiv w:val="1"/>
      <w:marLeft w:val="0"/>
      <w:marRight w:val="0"/>
      <w:marTop w:val="0"/>
      <w:marBottom w:val="0"/>
      <w:divBdr>
        <w:top w:val="none" w:sz="0" w:space="0" w:color="auto"/>
        <w:left w:val="none" w:sz="0" w:space="0" w:color="auto"/>
        <w:bottom w:val="none" w:sz="0" w:space="0" w:color="auto"/>
        <w:right w:val="none" w:sz="0" w:space="0" w:color="auto"/>
      </w:divBdr>
    </w:div>
    <w:div w:id="1153059027">
      <w:bodyDiv w:val="1"/>
      <w:marLeft w:val="0"/>
      <w:marRight w:val="0"/>
      <w:marTop w:val="0"/>
      <w:marBottom w:val="0"/>
      <w:divBdr>
        <w:top w:val="none" w:sz="0" w:space="0" w:color="auto"/>
        <w:left w:val="none" w:sz="0" w:space="0" w:color="auto"/>
        <w:bottom w:val="none" w:sz="0" w:space="0" w:color="auto"/>
        <w:right w:val="none" w:sz="0" w:space="0" w:color="auto"/>
      </w:divBdr>
    </w:div>
    <w:div w:id="1990091364">
      <w:bodyDiv w:val="1"/>
      <w:marLeft w:val="0"/>
      <w:marRight w:val="0"/>
      <w:marTop w:val="0"/>
      <w:marBottom w:val="0"/>
      <w:divBdr>
        <w:top w:val="none" w:sz="0" w:space="0" w:color="auto"/>
        <w:left w:val="none" w:sz="0" w:space="0" w:color="auto"/>
        <w:bottom w:val="none" w:sz="0" w:space="0" w:color="auto"/>
        <w:right w:val="none" w:sz="0" w:space="0" w:color="auto"/>
      </w:divBdr>
    </w:div>
    <w:div w:id="2018338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rgbClr val="BFBFBF"/>
          </a:solidFill>
        </a:ln>
        <a:effectLst/>
      </a:spPr>
      <a:bodyPr rot="0" spcFirstLastPara="0" vertOverflow="overflow" horzOverflow="overflow" vert="horz" wrap="square" lIns="91440" tIns="0" rIns="0" bIns="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A06659-37D3-4471-88C2-6CA2BC40B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More than one citation</vt:lpstr>
    </vt:vector>
  </TitlesOfParts>
  <Manager/>
  <Company>snhu</Company>
  <LinksUpToDate>false</LinksUpToDate>
  <CharactersWithSpaces>1332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than one citation</dc:title>
  <dc:subject/>
  <dc:creator>College for America</dc:creator>
  <cp:keywords/>
  <dc:description/>
  <cp:lastModifiedBy>Burr, Betsy</cp:lastModifiedBy>
  <cp:revision>11</cp:revision>
  <cp:lastPrinted>2017-11-28T20:47:00Z</cp:lastPrinted>
  <dcterms:created xsi:type="dcterms:W3CDTF">2017-11-27T14:44:00Z</dcterms:created>
  <dcterms:modified xsi:type="dcterms:W3CDTF">2017-11-28T20:47:00Z</dcterms:modified>
  <cp:category/>
</cp:coreProperties>
</file>