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A0D25" w14:textId="7F932667" w:rsidR="002203A9" w:rsidRPr="002203A9" w:rsidRDefault="002203A9">
      <w:pPr>
        <w:rPr>
          <w:rFonts w:ascii="Arial" w:hAnsi="Arial" w:cs="Arial"/>
          <w:color w:val="000000"/>
        </w:rPr>
      </w:pPr>
      <w:r w:rsidRPr="002203A9">
        <w:rPr>
          <w:rFonts w:ascii="Arial" w:hAnsi="Arial" w:cs="Arial"/>
          <w:color w:val="000000"/>
        </w:rPr>
        <w:t>CS16.5</w:t>
      </w:r>
    </w:p>
    <w:p w14:paraId="1FC6FCB7" w14:textId="36DA3343" w:rsidR="002203A9" w:rsidRPr="002203A9" w:rsidRDefault="002203A9">
      <w:pPr>
        <w:rPr>
          <w:rFonts w:ascii="Arial" w:hAnsi="Arial" w:cs="Arial"/>
          <w:color w:val="000000"/>
        </w:rPr>
      </w:pPr>
      <w:r w:rsidRPr="002203A9">
        <w:rPr>
          <w:rFonts w:ascii="Arial" w:hAnsi="Arial" w:cs="Arial"/>
          <w:color w:val="000000"/>
        </w:rPr>
        <w:t>Connect Sentences</w:t>
      </w:r>
    </w:p>
    <w:p w14:paraId="2FD9BBC4" w14:textId="22FD7B3F" w:rsidR="002203A9" w:rsidRDefault="002203A9">
      <w:pPr>
        <w:rPr>
          <w:rFonts w:ascii="Arial" w:hAnsi="Arial" w:cs="Arial"/>
          <w:i/>
          <w:color w:val="000000"/>
        </w:rPr>
      </w:pPr>
    </w:p>
    <w:p w14:paraId="46243400" w14:textId="3EC626B2" w:rsidR="008F3393" w:rsidRDefault="008F3393">
      <w:pPr>
        <w:rPr>
          <w:rFonts w:ascii="Arial" w:hAnsi="Arial" w:cs="Arial"/>
          <w:color w:val="000000"/>
        </w:rPr>
      </w:pPr>
      <w:r>
        <w:rPr>
          <w:rFonts w:ascii="Arial" w:hAnsi="Arial" w:cs="Arial"/>
          <w:color w:val="000000"/>
        </w:rPr>
        <w:t>Betsy notes:</w:t>
      </w:r>
    </w:p>
    <w:p w14:paraId="75EBB286" w14:textId="4FB9C861" w:rsidR="008F3393" w:rsidRDefault="008F3393">
      <w:pPr>
        <w:rPr>
          <w:rFonts w:ascii="Arial" w:hAnsi="Arial" w:cs="Arial"/>
          <w:color w:val="000000"/>
        </w:rPr>
      </w:pPr>
    </w:p>
    <w:p w14:paraId="41F4E044" w14:textId="3AF77256" w:rsidR="008F3393" w:rsidRDefault="008F3393">
      <w:pPr>
        <w:rPr>
          <w:rFonts w:ascii="Arial" w:hAnsi="Arial" w:cs="Arial"/>
          <w:color w:val="000000"/>
        </w:rPr>
      </w:pPr>
      <w:r>
        <w:rPr>
          <w:rFonts w:ascii="Arial" w:hAnsi="Arial" w:cs="Arial"/>
          <w:color w:val="000000"/>
        </w:rPr>
        <w:t>I’m trying to think of a way to get at the importance of these or what they add to the paragraphs.   Use the cartoon characters again? See Stick to the topic.     Or can we just do it with the callouts?</w:t>
      </w:r>
    </w:p>
    <w:p w14:paraId="0467DC46" w14:textId="6A0AE416" w:rsidR="008F3393" w:rsidRDefault="008F3393">
      <w:pPr>
        <w:rPr>
          <w:rFonts w:ascii="Arial" w:hAnsi="Arial" w:cs="Arial"/>
          <w:color w:val="000000"/>
        </w:rPr>
      </w:pPr>
    </w:p>
    <w:p w14:paraId="7C6319BD" w14:textId="3EDD21FE" w:rsidR="008F3393" w:rsidRDefault="000B6067">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59264" behindDoc="0" locked="0" layoutInCell="1" allowOverlap="1" wp14:anchorId="1475B889" wp14:editId="02FCEC79">
                <wp:simplePos x="0" y="0"/>
                <wp:positionH relativeFrom="column">
                  <wp:posOffset>4714875</wp:posOffset>
                </wp:positionH>
                <wp:positionV relativeFrom="paragraph">
                  <wp:posOffset>22860</wp:posOffset>
                </wp:positionV>
                <wp:extent cx="1371600" cy="1114425"/>
                <wp:effectExtent l="0" t="0" r="19050" b="238125"/>
                <wp:wrapNone/>
                <wp:docPr id="1" name="Rounded Rectangular Callout 1"/>
                <wp:cNvGraphicFramePr/>
                <a:graphic xmlns:a="http://schemas.openxmlformats.org/drawingml/2006/main">
                  <a:graphicData uri="http://schemas.microsoft.com/office/word/2010/wordprocessingShape">
                    <wps:wsp>
                      <wps:cNvSpPr/>
                      <wps:spPr>
                        <a:xfrm>
                          <a:off x="0" y="0"/>
                          <a:ext cx="1371600" cy="1114425"/>
                        </a:xfrm>
                        <a:prstGeom prst="wedgeRoundRectCallout">
                          <a:avLst>
                            <a:gd name="adj1" fmla="val -694"/>
                            <a:gd name="adj2" fmla="val 67708"/>
                            <a:gd name="adj3" fmla="val 16667"/>
                          </a:avLst>
                        </a:prstGeom>
                        <a:solidFill>
                          <a:schemeClr val="bg1"/>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3CA6937" w14:textId="6417892B" w:rsidR="008F3393" w:rsidRPr="000B6067" w:rsidRDefault="008F3393" w:rsidP="008F3393">
                            <w:pPr>
                              <w:jc w:val="center"/>
                              <w:rPr>
                                <w:color w:val="562655"/>
                              </w:rPr>
                            </w:pPr>
                            <w:r w:rsidRPr="000B6067">
                              <w:rPr>
                                <w:color w:val="562655"/>
                              </w:rPr>
                              <w:t>Which of these steps is more important?  Maybe I’ll skip the last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75B88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6" type="#_x0000_t62" style="position:absolute;margin-left:371.25pt;margin-top:1.8pt;width:108pt;height:8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" adj="10650,25425" fillcolor="white [3212]" strokecolor="#a5a5a5 [2092]">
                <v:textbox>
                  <w:txbxContent>
                    <w:p w14:paraId="13CA6937" w14:textId="6417892B" w:rsidR="008F3393" w:rsidRPr="000B6067" w:rsidRDefault="008F3393" w:rsidP="008F3393">
                      <w:pPr>
                        <w:jc w:val="center"/>
                        <w:rPr>
                          <w:color w:val="562655"/>
                        </w:rPr>
                      </w:pPr>
                      <w:r w:rsidRPr="000B6067">
                        <w:rPr>
                          <w:color w:val="562655"/>
                        </w:rPr>
                        <w:t>Which of these steps is more important?  Maybe I’ll skip the last one!</w:t>
                      </w:r>
                    </w:p>
                  </w:txbxContent>
                </v:textbox>
              </v:shape>
            </w:pict>
          </mc:Fallback>
        </mc:AlternateContent>
      </w:r>
    </w:p>
    <w:p w14:paraId="1EC25080" w14:textId="24AF6EEF" w:rsidR="008F3393" w:rsidRDefault="008F3393">
      <w:pPr>
        <w:rPr>
          <w:rFonts w:ascii="Arial" w:hAnsi="Arial" w:cs="Arial"/>
          <w:color w:val="000000"/>
        </w:rPr>
      </w:pPr>
    </w:p>
    <w:p w14:paraId="2CEAC794" w14:textId="37A92082" w:rsidR="002203A9" w:rsidRDefault="008F3393">
      <w:pPr>
        <w:rPr>
          <w:rFonts w:ascii="Arial" w:hAnsi="Arial" w:cs="Arial"/>
          <w:color w:val="000000"/>
        </w:rPr>
      </w:pPr>
      <w:r>
        <w:rPr>
          <w:rFonts w:ascii="Arial" w:hAnsi="Arial" w:cs="Arial"/>
          <w:color w:val="000000"/>
        </w:rPr>
        <w:t>Showing the i</w:t>
      </w:r>
      <w:r w:rsidR="00176B61">
        <w:rPr>
          <w:rFonts w:ascii="Arial" w:hAnsi="Arial" w:cs="Arial"/>
          <w:color w:val="000000"/>
        </w:rPr>
        <w:t>mportance</w:t>
      </w:r>
      <w:r w:rsidR="002203A9">
        <w:rPr>
          <w:rFonts w:ascii="Arial" w:hAnsi="Arial" w:cs="Arial"/>
          <w:color w:val="000000"/>
        </w:rPr>
        <w:t xml:space="preserve"> of ideas</w:t>
      </w:r>
      <w:r w:rsidR="004C350C">
        <w:rPr>
          <w:rFonts w:ascii="Arial" w:hAnsi="Arial" w:cs="Arial"/>
          <w:color w:val="000000"/>
        </w:rPr>
        <w:t xml:space="preserve"> </w:t>
      </w:r>
    </w:p>
    <w:p w14:paraId="45F73814" w14:textId="78BBC0DE" w:rsidR="00176B61" w:rsidRDefault="00176B61">
      <w:pPr>
        <w:rPr>
          <w:rFonts w:ascii="Arial" w:hAnsi="Arial" w:cs="Arial"/>
          <w:color w:val="000000"/>
        </w:rPr>
      </w:pPr>
    </w:p>
    <w:p w14:paraId="382F43C3" w14:textId="190339FB" w:rsidR="00176B61" w:rsidRDefault="00176B61" w:rsidP="00176B61">
      <w:pPr>
        <w:rPr>
          <w:rFonts w:ascii="Arial" w:hAnsi="Arial" w:cs="Arial"/>
          <w:color w:val="000000"/>
        </w:rPr>
      </w:pPr>
    </w:p>
    <w:p w14:paraId="08476A48" w14:textId="2BD408F5" w:rsidR="00176B61" w:rsidRDefault="008F3393" w:rsidP="00176B61">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6432" behindDoc="0" locked="0" layoutInCell="1" allowOverlap="1" wp14:anchorId="5F6AAD9F" wp14:editId="5149C10D">
                <wp:simplePos x="0" y="0"/>
                <wp:positionH relativeFrom="column">
                  <wp:posOffset>5403215</wp:posOffset>
                </wp:positionH>
                <wp:positionV relativeFrom="paragraph">
                  <wp:posOffset>407035</wp:posOffset>
                </wp:positionV>
                <wp:extent cx="685800" cy="628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8580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CAC8E" w14:textId="167531D8" w:rsidR="008F3393" w:rsidRDefault="008F3393">
                            <w:r>
                              <w:rPr>
                                <w:noProof/>
                              </w:rPr>
                              <w:drawing>
                                <wp:inline distT="0" distB="0" distL="0" distR="0" wp14:anchorId="2905F041" wp14:editId="7D350694">
                                  <wp:extent cx="496570" cy="488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570" cy="488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6AAD9F" id="_x0000_t202" coordsize="21600,21600" o:spt="202" path="m,l,21600r21600,l21600,xe">
                <v:stroke joinstyle="miter"/>
                <v:path gradientshapeok="t" o:connecttype="rect"/>
              </v:shapetype>
              <v:shape id="Text Box 5" o:spid="_x0000_s1027" type="#_x0000_t202" style="position:absolute;margin-left:425.45pt;margin-top:32.05pt;width:54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" fillcolor="white [3201]" stroked="f" strokeweight=".5pt">
                <v:textbox>
                  <w:txbxContent>
                    <w:p w14:paraId="008CAC8E" w14:textId="167531D8" w:rsidR="008F3393" w:rsidRDefault="008F3393">
                      <w:r>
                        <w:rPr>
                          <w:noProof/>
                        </w:rPr>
                        <w:drawing>
                          <wp:inline distT="0" distB="0" distL="0" distR="0" wp14:anchorId="2905F041" wp14:editId="7D350694">
                            <wp:extent cx="496570" cy="488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570" cy="488950"/>
                                    </a:xfrm>
                                    <a:prstGeom prst="rect">
                                      <a:avLst/>
                                    </a:prstGeom>
                                  </pic:spPr>
                                </pic:pic>
                              </a:graphicData>
                            </a:graphic>
                          </wp:inline>
                        </w:drawing>
                      </w:r>
                    </w:p>
                  </w:txbxContent>
                </v:textbox>
              </v:shape>
            </w:pict>
          </mc:Fallback>
        </mc:AlternateContent>
      </w:r>
      <w:r w:rsidR="00176B61">
        <w:rPr>
          <w:rFonts w:ascii="Arial" w:hAnsi="Arial" w:cs="Arial"/>
          <w:color w:val="000000"/>
        </w:rPr>
        <w:t xml:space="preserve">An important part of helping your child with homework is providing a place in your home where homework is consistently done. Make sure this space includes a table or desktop large enough for school materials. Make sure your child always works in the same place. The space should be near you so that you are available to answer questions and give support as needed. </w:t>
      </w:r>
    </w:p>
    <w:p w14:paraId="36C508D9" w14:textId="79C51881" w:rsidR="00176B61" w:rsidRDefault="00176B61">
      <w:pPr>
        <w:rPr>
          <w:rFonts w:ascii="Arial" w:hAnsi="Arial" w:cs="Arial"/>
          <w:color w:val="000000"/>
        </w:rPr>
      </w:pPr>
    </w:p>
    <w:p w14:paraId="3FF14B9E" w14:textId="73EACD6F" w:rsidR="002203A9" w:rsidRDefault="000B6067">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3360" behindDoc="0" locked="0" layoutInCell="1" allowOverlap="1" wp14:anchorId="5C06AEE4" wp14:editId="66EDEDF5">
                <wp:simplePos x="0" y="0"/>
                <wp:positionH relativeFrom="column">
                  <wp:posOffset>4914900</wp:posOffset>
                </wp:positionH>
                <wp:positionV relativeFrom="paragraph">
                  <wp:posOffset>91440</wp:posOffset>
                </wp:positionV>
                <wp:extent cx="1371600" cy="1114425"/>
                <wp:effectExtent l="0" t="266700" r="19050" b="28575"/>
                <wp:wrapNone/>
                <wp:docPr id="3" name="Rounded Rectangular Callout 3"/>
                <wp:cNvGraphicFramePr/>
                <a:graphic xmlns:a="http://schemas.openxmlformats.org/drawingml/2006/main">
                  <a:graphicData uri="http://schemas.microsoft.com/office/word/2010/wordprocessingShape">
                    <wps:wsp>
                      <wps:cNvSpPr/>
                      <wps:spPr>
                        <a:xfrm>
                          <a:off x="0" y="0"/>
                          <a:ext cx="1371600" cy="1114425"/>
                        </a:xfrm>
                        <a:prstGeom prst="wedgeRoundRectCallout">
                          <a:avLst>
                            <a:gd name="adj1" fmla="val 18056"/>
                            <a:gd name="adj2" fmla="val -73317"/>
                            <a:gd name="adj3" fmla="val 16667"/>
                          </a:avLst>
                        </a:prstGeom>
                        <a:solidFill>
                          <a:schemeClr val="bg1"/>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97BD52F" w14:textId="05D7CAC0" w:rsidR="008F3393" w:rsidRPr="000B6067" w:rsidRDefault="008F3393" w:rsidP="008F3393">
                            <w:pPr>
                              <w:jc w:val="center"/>
                              <w:rPr>
                                <w:color w:val="562655"/>
                              </w:rPr>
                            </w:pPr>
                            <w:r w:rsidRPr="000B6067">
                              <w:rPr>
                                <w:color w:val="562655"/>
                              </w:rPr>
                              <w:t>Oops, the last one is the most important!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06AEE4" id="Rounded Rectangular Callout 3" o:spid="_x0000_s1028" type="#_x0000_t62" style="position:absolute;margin-left:387pt;margin-top:7.2pt;width:108pt;height:87.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" adj="14700,-5036" fillcolor="white [3212]" strokecolor="#a5a5a5 [2092]">
                <v:textbox>
                  <w:txbxContent>
                    <w:p w14:paraId="697BD52F" w14:textId="05D7CAC0" w:rsidR="008F3393" w:rsidRPr="000B6067" w:rsidRDefault="008F3393" w:rsidP="008F3393">
                      <w:pPr>
                        <w:jc w:val="center"/>
                        <w:rPr>
                          <w:color w:val="562655"/>
                        </w:rPr>
                      </w:pPr>
                      <w:r w:rsidRPr="000B6067">
                        <w:rPr>
                          <w:color w:val="562655"/>
                        </w:rPr>
                        <w:t>Oops, the last one is the most important!</w:t>
                      </w:r>
                    </w:p>
                  </w:txbxContent>
                </v:textbox>
              </v:shape>
            </w:pict>
          </mc:Fallback>
        </mc:AlternateContent>
      </w:r>
    </w:p>
    <w:p w14:paraId="26EEBD9F" w14:textId="74517462" w:rsidR="002203A9" w:rsidRDefault="002203A9">
      <w:pPr>
        <w:rPr>
          <w:rFonts w:ascii="Arial" w:hAnsi="Arial" w:cs="Arial"/>
          <w:color w:val="000000"/>
        </w:rPr>
      </w:pPr>
      <w:r>
        <w:rPr>
          <w:rFonts w:ascii="Arial" w:hAnsi="Arial" w:cs="Arial"/>
          <w:color w:val="000000"/>
        </w:rPr>
        <w:t xml:space="preserve">An important part of helping your child with homework is providing a place in your home where homework is consistently done. </w:t>
      </w:r>
      <w:r w:rsidRPr="00176B61">
        <w:rPr>
          <w:rFonts w:ascii="Arial" w:hAnsi="Arial" w:cs="Arial"/>
          <w:color w:val="FF0000"/>
        </w:rPr>
        <w:t>First,</w:t>
      </w:r>
      <w:r>
        <w:rPr>
          <w:rFonts w:ascii="Arial" w:hAnsi="Arial" w:cs="Arial"/>
          <w:color w:val="000000"/>
        </w:rPr>
        <w:t xml:space="preserve"> make sure this space includes a table or desktop large enough for school materials. </w:t>
      </w:r>
      <w:r w:rsidRPr="00176B61">
        <w:rPr>
          <w:rFonts w:ascii="Arial" w:hAnsi="Arial" w:cs="Arial"/>
          <w:color w:val="FF6600"/>
        </w:rPr>
        <w:t>Next,</w:t>
      </w:r>
      <w:r>
        <w:rPr>
          <w:rFonts w:ascii="Arial" w:hAnsi="Arial" w:cs="Arial"/>
          <w:color w:val="000000"/>
        </w:rPr>
        <w:t xml:space="preserve"> make sure your child always works in the same place. </w:t>
      </w:r>
      <w:r w:rsidRPr="00176B61">
        <w:rPr>
          <w:rFonts w:ascii="Arial" w:hAnsi="Arial" w:cs="Arial"/>
          <w:color w:val="FF0000"/>
        </w:rPr>
        <w:t xml:space="preserve">Most </w:t>
      </w:r>
      <w:r w:rsidR="004C350C" w:rsidRPr="00176B61">
        <w:rPr>
          <w:rFonts w:ascii="Arial" w:hAnsi="Arial" w:cs="Arial"/>
          <w:color w:val="FF0000"/>
        </w:rPr>
        <w:t>important</w:t>
      </w:r>
      <w:r w:rsidR="004C350C">
        <w:rPr>
          <w:rFonts w:ascii="Arial" w:hAnsi="Arial" w:cs="Arial"/>
          <w:color w:val="000000"/>
        </w:rPr>
        <w:t>,</w:t>
      </w:r>
      <w:r>
        <w:rPr>
          <w:rFonts w:ascii="Arial" w:hAnsi="Arial" w:cs="Arial"/>
          <w:color w:val="000000"/>
        </w:rPr>
        <w:t xml:space="preserve"> the space should be near you so that you are available to answer questions and give support as needed. </w:t>
      </w:r>
    </w:p>
    <w:p w14:paraId="2FED52B5" w14:textId="1CDA5470" w:rsidR="002203A9" w:rsidRDefault="002203A9">
      <w:pPr>
        <w:rPr>
          <w:rFonts w:ascii="Arial" w:hAnsi="Arial" w:cs="Arial"/>
          <w:color w:val="000000"/>
        </w:rPr>
      </w:pPr>
    </w:p>
    <w:p w14:paraId="3E8AAA58" w14:textId="0714922B" w:rsidR="002203A9" w:rsidRDefault="002203A9">
      <w:pPr>
        <w:rPr>
          <w:rFonts w:ascii="Arial" w:hAnsi="Arial" w:cs="Arial"/>
          <w:color w:val="000000"/>
        </w:rPr>
      </w:pPr>
    </w:p>
    <w:p w14:paraId="00D3B088" w14:textId="3B383E3C" w:rsidR="008F3393" w:rsidRDefault="008F3393">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1312" behindDoc="0" locked="0" layoutInCell="1" allowOverlap="1" wp14:anchorId="3FD199F5" wp14:editId="73ED8A6A">
                <wp:simplePos x="0" y="0"/>
                <wp:positionH relativeFrom="column">
                  <wp:posOffset>4914900</wp:posOffset>
                </wp:positionH>
                <wp:positionV relativeFrom="paragraph">
                  <wp:posOffset>118110</wp:posOffset>
                </wp:positionV>
                <wp:extent cx="1371600" cy="1095375"/>
                <wp:effectExtent l="76200" t="19050" r="76200" b="295275"/>
                <wp:wrapNone/>
                <wp:docPr id="2" name="Rounded Rectangular Callout 2"/>
                <wp:cNvGraphicFramePr/>
                <a:graphic xmlns:a="http://schemas.openxmlformats.org/drawingml/2006/main">
                  <a:graphicData uri="http://schemas.microsoft.com/office/word/2010/wordprocessingShape">
                    <wps:wsp>
                      <wps:cNvSpPr/>
                      <wps:spPr>
                        <a:xfrm>
                          <a:off x="0" y="0"/>
                          <a:ext cx="1371600" cy="1095375"/>
                        </a:xfrm>
                        <a:prstGeom prst="wedgeRoundRectCallout">
                          <a:avLst>
                            <a:gd name="adj1" fmla="val -52083"/>
                            <a:gd name="adj2" fmla="val 67708"/>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04F17A8D" w14:textId="645414DE" w:rsidR="008F3393" w:rsidRDefault="008F3393" w:rsidP="008F3393">
                            <w:pPr>
                              <w:jc w:val="center"/>
                            </w:pPr>
                            <w:r>
                              <w:t>Are these steps in order?  Maybe I will put the yogurt and banana in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D199F5" id="Rounded Rectangular Callout 2" o:spid="_x0000_s1029" type="#_x0000_t62" style="position:absolute;margin-left:387pt;margin-top:9.3pt;width:108pt;height:8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" adj="-450,25425" fillcolor="#4f81bd [3204]" strokecolor="#4579b8 [3044]">
                <v:fill color2="#a7bfde [1620]" rotate="t" angle="180" focus="100%" type="gradient">
                  <o:fill v:ext="view" type="gradientUnscaled"/>
                </v:fill>
                <v:shadow on="t" color="black" opacity="22937f" origin=",.5" offset="0,.63889mm"/>
                <v:textbox>
                  <w:txbxContent>
                    <w:p w14:paraId="04F17A8D" w14:textId="645414DE" w:rsidR="008F3393" w:rsidRDefault="008F3393" w:rsidP="008F3393">
                      <w:pPr>
                        <w:jc w:val="center"/>
                      </w:pPr>
                      <w:r>
                        <w:t>Are these steps in order?  Maybe I will put the yogurt and banana in first.</w:t>
                      </w:r>
                    </w:p>
                  </w:txbxContent>
                </v:textbox>
              </v:shape>
            </w:pict>
          </mc:Fallback>
        </mc:AlternateContent>
      </w:r>
    </w:p>
    <w:p w14:paraId="5428130B" w14:textId="77777777" w:rsidR="008F3393" w:rsidRDefault="008F3393">
      <w:pPr>
        <w:rPr>
          <w:rFonts w:ascii="Arial" w:hAnsi="Arial" w:cs="Arial"/>
          <w:color w:val="000000"/>
        </w:rPr>
      </w:pPr>
    </w:p>
    <w:p w14:paraId="68B5BB79" w14:textId="3631C2EC" w:rsidR="002203A9" w:rsidRDefault="008F3393">
      <w:pPr>
        <w:rPr>
          <w:rFonts w:ascii="Arial" w:hAnsi="Arial" w:cs="Arial"/>
          <w:color w:val="000000"/>
        </w:rPr>
      </w:pPr>
      <w:r>
        <w:rPr>
          <w:rFonts w:ascii="Arial" w:hAnsi="Arial" w:cs="Arial"/>
          <w:color w:val="000000"/>
        </w:rPr>
        <w:t>Showing the o</w:t>
      </w:r>
      <w:r w:rsidR="002203A9">
        <w:rPr>
          <w:rFonts w:ascii="Arial" w:hAnsi="Arial" w:cs="Arial"/>
          <w:color w:val="000000"/>
        </w:rPr>
        <w:t>rder of events</w:t>
      </w:r>
    </w:p>
    <w:p w14:paraId="1EE5F211" w14:textId="194D2924" w:rsidR="002203A9" w:rsidRDefault="002203A9">
      <w:pPr>
        <w:rPr>
          <w:rFonts w:ascii="Arial" w:hAnsi="Arial" w:cs="Arial"/>
          <w:color w:val="000000"/>
        </w:rPr>
      </w:pPr>
    </w:p>
    <w:p w14:paraId="7684393C" w14:textId="37D6E11F" w:rsidR="002203A9" w:rsidRDefault="00D277C9">
      <w:pPr>
        <w:rPr>
          <w:rFonts w:ascii="Arial" w:hAnsi="Arial" w:cs="Arial"/>
          <w:color w:val="000000"/>
        </w:rPr>
      </w:pPr>
      <w:r>
        <w:rPr>
          <w:rFonts w:ascii="Arial" w:hAnsi="Arial" w:cs="Arial"/>
          <w:color w:val="000000"/>
        </w:rPr>
        <w:t xml:space="preserve">Preparing a smoothie at home provides a nutritious and refreshing snack, and it is not hard to do. </w:t>
      </w:r>
      <w:r w:rsidR="008F3393">
        <w:rPr>
          <w:rFonts w:ascii="Arial" w:hAnsi="Arial" w:cs="Arial"/>
          <w:color w:val="000000"/>
        </w:rPr>
        <w:t>P</w:t>
      </w:r>
      <w:r w:rsidR="004C350C">
        <w:rPr>
          <w:rFonts w:ascii="Arial" w:hAnsi="Arial" w:cs="Arial"/>
          <w:color w:val="000000"/>
        </w:rPr>
        <w:t>our about six ounces of regular</w:t>
      </w:r>
      <w:r>
        <w:rPr>
          <w:rFonts w:ascii="Arial" w:hAnsi="Arial" w:cs="Arial"/>
          <w:color w:val="000000"/>
        </w:rPr>
        <w:t xml:space="preserve"> milk, soy or almond milk, or any variety of juice into a blender or mixer. </w:t>
      </w:r>
      <w:r w:rsidR="008F3393">
        <w:rPr>
          <w:rFonts w:ascii="Arial" w:hAnsi="Arial" w:cs="Arial"/>
          <w:color w:val="000000"/>
        </w:rPr>
        <w:t>Add</w:t>
      </w:r>
      <w:r>
        <w:rPr>
          <w:rFonts w:ascii="Arial" w:hAnsi="Arial" w:cs="Arial"/>
          <w:color w:val="000000"/>
        </w:rPr>
        <w:t xml:space="preserve"> yogurt, banana, peanut butter, or even</w:t>
      </w:r>
      <w:r w:rsidR="004C350C">
        <w:rPr>
          <w:rFonts w:ascii="Arial" w:hAnsi="Arial" w:cs="Arial"/>
          <w:color w:val="000000"/>
        </w:rPr>
        <w:t xml:space="preserve"> a pinch of cocoa</w:t>
      </w:r>
      <w:r w:rsidR="008F3393">
        <w:rPr>
          <w:rFonts w:ascii="Arial" w:hAnsi="Arial" w:cs="Arial"/>
          <w:color w:val="000000"/>
        </w:rPr>
        <w:t>.</w:t>
      </w:r>
      <w:r w:rsidR="004C350C">
        <w:rPr>
          <w:rFonts w:ascii="Arial" w:hAnsi="Arial" w:cs="Arial"/>
          <w:color w:val="000000"/>
        </w:rPr>
        <w:t xml:space="preserve"> </w:t>
      </w:r>
      <w:proofErr w:type="gramStart"/>
      <w:r w:rsidR="008F3393">
        <w:rPr>
          <w:rFonts w:ascii="Arial" w:hAnsi="Arial" w:cs="Arial"/>
          <w:color w:val="000000"/>
        </w:rPr>
        <w:t>Blend</w:t>
      </w:r>
      <w:proofErr w:type="gramEnd"/>
      <w:r>
        <w:rPr>
          <w:rFonts w:ascii="Arial" w:hAnsi="Arial" w:cs="Arial"/>
          <w:color w:val="000000"/>
        </w:rPr>
        <w:t xml:space="preserve"> all ingredients for thirty seconds. </w:t>
      </w:r>
      <w:r w:rsidR="008F3393">
        <w:rPr>
          <w:rFonts w:ascii="Arial" w:hAnsi="Arial" w:cs="Arial"/>
          <w:color w:val="000000"/>
        </w:rPr>
        <w:t>P</w:t>
      </w:r>
      <w:r>
        <w:rPr>
          <w:rFonts w:ascii="Arial" w:hAnsi="Arial" w:cs="Arial"/>
          <w:color w:val="000000"/>
        </w:rPr>
        <w:t>our into a tall glass and enjoy!</w:t>
      </w:r>
    </w:p>
    <w:p w14:paraId="4994A271" w14:textId="49873ECC" w:rsidR="00176B61" w:rsidRDefault="008F3393">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5408" behindDoc="0" locked="0" layoutInCell="1" allowOverlap="1" wp14:anchorId="0CDA6979" wp14:editId="085465F7">
                <wp:simplePos x="0" y="0"/>
                <wp:positionH relativeFrom="column">
                  <wp:posOffset>5048250</wp:posOffset>
                </wp:positionH>
                <wp:positionV relativeFrom="paragraph">
                  <wp:posOffset>111125</wp:posOffset>
                </wp:positionV>
                <wp:extent cx="1371600" cy="1095375"/>
                <wp:effectExtent l="285750" t="19050" r="76200" b="104775"/>
                <wp:wrapNone/>
                <wp:docPr id="4" name="Rounded Rectangular Callout 4"/>
                <wp:cNvGraphicFramePr/>
                <a:graphic xmlns:a="http://schemas.openxmlformats.org/drawingml/2006/main">
                  <a:graphicData uri="http://schemas.microsoft.com/office/word/2010/wordprocessingShape">
                    <wps:wsp>
                      <wps:cNvSpPr/>
                      <wps:spPr>
                        <a:xfrm>
                          <a:off x="0" y="0"/>
                          <a:ext cx="1371600" cy="1095375"/>
                        </a:xfrm>
                        <a:prstGeom prst="wedgeRoundRectCallout">
                          <a:avLst>
                            <a:gd name="adj1" fmla="val -67361"/>
                            <a:gd name="adj2" fmla="val -22727"/>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33AB2B0D" w14:textId="137E2FC5" w:rsidR="008F3393" w:rsidRDefault="008F3393" w:rsidP="008F3393">
                            <w:pPr>
                              <w:jc w:val="center"/>
                            </w:pPr>
                            <w:r>
                              <w:t>Oops, I better put the milk in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DA6979" id="Rounded Rectangular Callout 4" o:spid="_x0000_s1030" type="#_x0000_t62" style="position:absolute;margin-left:397.5pt;margin-top:8.75pt;width:108pt;height:86.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" adj="-3750,5891" fillcolor="#4f81bd [3204]" strokecolor="#4579b8 [3044]">
                <v:fill color2="#a7bfde [1620]" rotate="t" angle="180" focus="100%" type="gradient">
                  <o:fill v:ext="view" type="gradientUnscaled"/>
                </v:fill>
                <v:shadow on="t" color="black" opacity="22937f" origin=",.5" offset="0,.63889mm"/>
                <v:textbox>
                  <w:txbxContent>
                    <w:p w14:paraId="33AB2B0D" w14:textId="137E2FC5" w:rsidR="008F3393" w:rsidRDefault="008F3393" w:rsidP="008F3393">
                      <w:pPr>
                        <w:jc w:val="center"/>
                      </w:pPr>
                      <w:r>
                        <w:t>Oops, I better put the milk in first.</w:t>
                      </w:r>
                    </w:p>
                  </w:txbxContent>
                </v:textbox>
              </v:shape>
            </w:pict>
          </mc:Fallback>
        </mc:AlternateContent>
      </w:r>
    </w:p>
    <w:p w14:paraId="3DF86DC7" w14:textId="534599A4" w:rsidR="00176B61" w:rsidRDefault="00176B61">
      <w:r>
        <w:rPr>
          <w:rFonts w:ascii="Arial" w:hAnsi="Arial" w:cs="Arial"/>
          <w:color w:val="000000"/>
        </w:rPr>
        <w:t xml:space="preserve">Preparing a smoothie at home provides a nutritious and refreshing snack, and it is not hard to do. </w:t>
      </w:r>
      <w:r w:rsidRPr="00176B61">
        <w:rPr>
          <w:rFonts w:ascii="Arial" w:hAnsi="Arial" w:cs="Arial"/>
          <w:color w:val="FF0000"/>
        </w:rPr>
        <w:t>First,</w:t>
      </w:r>
      <w:r>
        <w:rPr>
          <w:rFonts w:ascii="Arial" w:hAnsi="Arial" w:cs="Arial"/>
          <w:color w:val="000000"/>
        </w:rPr>
        <w:t xml:space="preserve"> pour about six ounces of regular milk, soy or almond milk, or any variety of juice into a blender or mixer. </w:t>
      </w:r>
      <w:r w:rsidRPr="00176B61">
        <w:rPr>
          <w:rFonts w:ascii="Arial" w:hAnsi="Arial" w:cs="Arial"/>
          <w:color w:val="FF0000"/>
        </w:rPr>
        <w:t>Next</w:t>
      </w:r>
      <w:r>
        <w:rPr>
          <w:rFonts w:ascii="Arial" w:hAnsi="Arial" w:cs="Arial"/>
          <w:color w:val="000000"/>
        </w:rPr>
        <w:t xml:space="preserve">, add yogurt, banana, peanut butter, or even a pinch of cocoa. </w:t>
      </w:r>
      <w:r w:rsidRPr="00176B61">
        <w:rPr>
          <w:rFonts w:ascii="Arial" w:hAnsi="Arial" w:cs="Arial"/>
          <w:color w:val="FF6600"/>
        </w:rPr>
        <w:t>After this,</w:t>
      </w:r>
      <w:r>
        <w:rPr>
          <w:rFonts w:ascii="Arial" w:hAnsi="Arial" w:cs="Arial"/>
          <w:color w:val="000000"/>
        </w:rPr>
        <w:t xml:space="preserve"> blend all ingredients for thirty seconds. </w:t>
      </w:r>
      <w:r w:rsidRPr="00176B61">
        <w:rPr>
          <w:rFonts w:ascii="Arial" w:hAnsi="Arial" w:cs="Arial"/>
          <w:color w:val="FF0000"/>
        </w:rPr>
        <w:t>Finally,</w:t>
      </w:r>
      <w:r>
        <w:rPr>
          <w:rFonts w:ascii="Arial" w:hAnsi="Arial" w:cs="Arial"/>
          <w:color w:val="000000"/>
        </w:rPr>
        <w:t xml:space="preserve"> p</w:t>
      </w:r>
      <w:r w:rsidR="000B6067">
        <w:rPr>
          <w:rFonts w:ascii="Arial" w:hAnsi="Arial" w:cs="Arial"/>
          <w:color w:val="000000"/>
        </w:rPr>
        <w:t>our into a tall glass and enjoy</w:t>
      </w:r>
      <w:bookmarkStart w:id="0" w:name="_GoBack"/>
      <w:bookmarkEnd w:id="0"/>
    </w:p>
    <w:sectPr w:rsidR="00176B61" w:rsidSect="008F3393">
      <w:pgSz w:w="12240" w:h="15840"/>
      <w:pgMar w:top="1440" w:right="30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A9"/>
    <w:rsid w:val="000B6067"/>
    <w:rsid w:val="00176B61"/>
    <w:rsid w:val="0022013F"/>
    <w:rsid w:val="002203A9"/>
    <w:rsid w:val="004C350C"/>
    <w:rsid w:val="008D1C75"/>
    <w:rsid w:val="008F3393"/>
    <w:rsid w:val="00950062"/>
    <w:rsid w:val="00D277C9"/>
    <w:rsid w:val="00D5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258E"/>
  <w14:defaultImageDpi w14:val="300"/>
  <w15:docId w15:val="{68608463-1B5D-4D36-9BE1-92572D10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Pike</dc:creator>
  <cp:keywords/>
  <dc:description/>
  <cp:lastModifiedBy>Burr, Betsy</cp:lastModifiedBy>
  <cp:revision>3</cp:revision>
  <dcterms:created xsi:type="dcterms:W3CDTF">2016-09-19T20:08:00Z</dcterms:created>
  <dcterms:modified xsi:type="dcterms:W3CDTF">2016-09-23T12:29:00Z</dcterms:modified>
</cp:coreProperties>
</file>