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Purpose and audience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"http://s3-us-west-2.amazonaws.com/snhu.juice.files/CS17/1/Decidewhyyouarewriting"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http://s3-us-west-2.amazonaws.com/snhu.juice.files/CS17/1/Decidewhyyouarewriting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"http://s3-us-west-2.amazonaws.com/snhu.juice.files/CS17/1/Identifyyouraudience"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http://s3-us-west-2.amazonaws.com/snhu.juice.files/CS17/1/Identifyyouraudience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"http://s3-us-west-2.amazonaws.com/snhu.juice.files/CS16/1/AskYourself_Beforeyoustartwriting"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http://s3-us-west-2.amazonaws.com/snhu.juice.files/CS16/1/AskYourself_Beforeyoustartwriting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Topic sentence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"http://s3-us-west-2.amazonaws.com/snhu.juice.files/CS16/2/Pictureit_Effectivetopicsentence"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http://s3-us-west-2.amazonaws.com/snhu.juice.files/CS16/2/Pictureit_Effectivetopicsentence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"http://s3-us-west-2.amazonaws.com/snhu.juice.files/CS16/2/AskYourself_Topicsentence"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http://s3-us-west-2.amazonaws.com/snhu.juice.files/CS16/2/AskYourself_Topicsentence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 support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"http://s3-us-west-2.amazonaws.com/snhu.juice.files/CS16/3/Pictureit_Providingconvincingsupport"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http://s3-us-west-2.amazonaws.com/snhu.juice.files/CS16/3/Pictureit_Providingconvincingsupport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"http://s3-us-west-2.amazonaws.com/snhu.juice.files/CS16/3/AskYourself_Support"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http://s3-us-west-2.amazonaws.com/snhu.juice.files/CS16/3/AskYourself_Support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Stick to the topic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"http://s3-us-west-2.amazonaws.com/snhu.juice.files/CS16/4/Pictureit_Sticktothetopic"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http://s3-us-west-2.amazonaws.com/snhu.juice.files/CS16/4/Pictureit_Sticktothetopic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Connecting sentences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"http://s3-us-west-2.amazonaws.com/snhu.juice.files/CS16/5/Pictureit_Connectsentences"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http://s3-us-west-2.amazonaws.com/snhu.juice.files/CS16/5/Pictureit_Connectsentences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Make sure the parts work together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"http://s3-us-west-2.amazonaws.com/snhu.juice.files/CS16/6/Pictureit_Makesurethepartsworktogether"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http://s3-us-west-2.amazonaws.com/snhu.juice.files/CS16/6/Pictureit_Makesurethepartsworktogether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Essays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Generating ideas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http://s3-us-west-2.amazonaws.com/snhu.juice.files/CS17/1/Decidewhyyouarewriting</w:t>
        </w:r>
      </w:hyperlink>
      <w:r w:rsidDel="00000000" w:rsidR="00000000" w:rsidRPr="00000000">
        <w:rPr>
          <w:u w:val="single"/>
          <w:rtl w:val="0"/>
        </w:rPr>
        <w:t xml:space="preserve">  (repeat of paragraphs)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http://s3-us-west-2.amazonaws.com/snhu.juice.files/CS17/1/Identifyyouraudience</w:t>
        </w:r>
      </w:hyperlink>
      <w:r w:rsidDel="00000000" w:rsidR="00000000" w:rsidRPr="00000000">
        <w:rPr>
          <w:u w:val="single"/>
          <w:rtl w:val="0"/>
        </w:rPr>
        <w:t xml:space="preserve"> (repeat of paragraphs)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"http://s3-us-west-2.amazonaws.com/snhu.juice.files/CS17/1/Pictureit_Freewriting"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http://s3-us-west-2.amazonaws.com/snhu.juice.files/CS17/1/Pictureit_Freewriting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Developing a strong thesis statement: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"http://s3-us-west-2.amazonaws.com/snhu.juice.files/CS17/2/Pictureit_Perfectthesisstatement"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http://s3-us-west-2.amazonaws.com/snhu.juice.files/CS17/2/Pictureit_Perfectthesisstatement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"http://s3-us-west-2.amazonaws.com/snhu.juice.files/CS17/2/AskYourself_Developingathesisstatement"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http://s3-us-west-2.amazonaws.com/snhu.juice.files/CS17/2/AskYourself_Developingathesisstatement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Writing web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"http://s3-us-west-2.amazonaws.com/snhu.juice.files/CS17/3/Pictureit_Brainstormingtoweb"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http://s3-us-west-2.amazonaws.com/snhu.juice.files/CS17/3/Pictureit_Brainstormingtoweb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Compelling introduction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"http://s3-us-west-2.amazonaws.com/snhu.juice.files/CS17/4/Pictureit_Compellingintroduction"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http://s3-us-west-2.amazonaws.com/snhu.juice.files/CS17/4/Pictureit_Compellingintroduction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Strong body paragraph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"http://s3-us-west-2.amazonaws.com/snhu.juice.files/CS17/5/Pictureit_Strongbodyparagraph"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http://s3-us-west-2.amazonaws.com/snhu.juice.files/CS17/5/Pictureit_Strongbodyparagraph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Effective conclusion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Effective conclusion:</w:t>
      </w:r>
      <w:r w:rsidDel="00000000" w:rsidR="00000000" w:rsidRPr="00000000">
        <w:rPr>
          <w:u w:val="single"/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"http://s3-us-west-2.amazonaws.com/snhu.juice.files/CS17/6/Pictureit_Effectiveconclusion"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http://s3-us-west-2.amazonaws.com/snhu.juice.files/CS17/6/Pictureit_Effectiveconclusion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Paraphrasing a thesis statement: 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"http://s3-us-west-2.amazonaws.com/snhu.juice.files/CS17/6/AskYourself_Paraphrasingathesisstatement"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http://s3-us-west-2.amazonaws.com/snhu.juice.files/CS17/6/AskYourself_Paraphrasingathesisstatement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Revising what you wrote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Intro: 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"http://s3-us-west-2.amazonaws.com/snhu.juice.files/CS17/7/Pictureit_Revisingtheintroduction"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http://s3-us-west-2.amazonaws.com/snhu.juice.files/CS17/7/Pictureit_Revisingtheintroduction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Body: 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"http://s3-us-west-2.amazonaws.com/snhu.juice.files/CS17/7/Pictureit_Revisingthebody"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http://s3-us-west-2.amazonaws.com/snhu.juice.files/CS17/7/Pictureit_Revisingthebody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Conclusion: 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"http://s3-us-west-2.amazonaws.com/snhu.juice.files/CS17/7/Pictureit_Revisingtheconclusion"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http://s3-us-west-2.amazonaws.com/snhu.juice.files/CS17/7/Pictureit_Revisingtheconclusion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Ask yourself: 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"http://s3-us-west-2.amazonaws.com/snhu.juice.files/CS17/7/AskYourself_DidIdowhatIneededtodo"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http://s3-us-west-2.amazonaws.com/snhu.juice.files/CS17/7/AskYourself_DidIdowhatIneededtodo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Proofreading: 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"http://s3-us-west-2.amazonaws.com/snhu.juice.files/CS17/7/Pictureit_Proofreadingandediting"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http://s3-us-west-2.amazonaws.com/snhu.juice.files/CS17/7/Pictureit_Proofreadingandediting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Reading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Previewing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"http://s3-us-west-2.amazonaws.com/snhu.juice.files/CS6/1/Pictureit_Previewing"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http://s3-us-west-2.amazonaws.com/snhu.juice.files/CS6/1/Pictureit_Previewing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Extracting key ideas and details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Outlining: 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"http://s3-us-west-2.amazonaws.com/snhu.juice.files/CS6/2/Pictureit_Outlining"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http://s3-us-west-2.amazonaws.com/snhu.juice.files/CS6/2/Pictureit_Outlining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Questions for extracting key ideas and details: 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"http://s3-us-west-2.amazonaws.com/snhu.juice.files/CS6/2/Pictureit_Extractingkeyideas"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http://s3-us-west-2.amazonaws.com/snhu.juice.files/CS6/2/Pictureit_Extractingkeyideas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Understanding what you read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Annotating: 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"http://s3-us-west-2.amazonaws.com/snhu.juice.files/CS6/5/Pictureit_Annotatingasyourread"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http://s3-us-west-2.amazonaws.com/snhu.juice.files/CS6/5/Pictureit_Annotatingasyourread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Complex topics: 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"http://s3-us-west-2.amazonaws.com/snhu.juice.files/CS6/5/Pictureit_Understandingcomplextopics"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http://s3-us-west-2.amazonaws.com/snhu.juice.files/CS6/5/Pictureit_Understandingcomplextopics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Reading actively for understanding: 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"http://s3-us-west-2.amazonaws.com/snhu.juice.files/CS6/5/Pictureit_Readingactivelyforunderstanding"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http://s3-us-west-2.amazonaws.com/snhu.juice.files/CS6/5/Pictureit_Readingactivelyforunderstanding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Restating the conclusion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"http://s3-us-west-2.amazonaws.com/snhu.juice.files/CS6/3/Pictureit_Restatingtheconclusion"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http://s3-us-west-2.amazonaws.com/snhu.juice.files/CS6/3/Pictureit_Restatingtheconclusion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3-us-west-2.amazonaws.com/snhu.juice.files/CS17/7/Pictureit_Revisingthebody" TargetMode="External"/><Relationship Id="rId10" Type="http://schemas.openxmlformats.org/officeDocument/2006/relationships/hyperlink" Target="http://s3-us-west-2.amazonaws.com/snhu.juice.files/CS17/7/Pictureit_Revisingtheintroduction" TargetMode="External"/><Relationship Id="rId13" Type="http://schemas.openxmlformats.org/officeDocument/2006/relationships/hyperlink" Target="http://s3-us-west-2.amazonaws.com/snhu.juice.files/CS17/7/AskYourself_DidIdowhatIneededtodo" TargetMode="External"/><Relationship Id="rId12" Type="http://schemas.openxmlformats.org/officeDocument/2006/relationships/hyperlink" Target="http://s3-us-west-2.amazonaws.com/snhu.juice.files/CS17/7/Pictureit_Revisingtheconclus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3-us-west-2.amazonaws.com/snhu.juice.files/CS17/6/AskYourself_Paraphrasingathesisstatement" TargetMode="External"/><Relationship Id="rId15" Type="http://schemas.openxmlformats.org/officeDocument/2006/relationships/hyperlink" Target="http://s3-us-west-2.amazonaws.com/snhu.juice.files/CS6/2/Pictureit_Outlining" TargetMode="External"/><Relationship Id="rId14" Type="http://schemas.openxmlformats.org/officeDocument/2006/relationships/hyperlink" Target="http://s3-us-west-2.amazonaws.com/snhu.juice.files/CS17/7/Pictureit_Proofreadingandediting" TargetMode="External"/><Relationship Id="rId17" Type="http://schemas.openxmlformats.org/officeDocument/2006/relationships/hyperlink" Target="http://s3-us-west-2.amazonaws.com/snhu.juice.files/CS6/5/Pictureit_Annotatingasyourread" TargetMode="External"/><Relationship Id="rId16" Type="http://schemas.openxmlformats.org/officeDocument/2006/relationships/hyperlink" Target="http://s3-us-west-2.amazonaws.com/snhu.juice.files/CS6/2/Pictureit_Extractingkeyideas" TargetMode="External"/><Relationship Id="rId5" Type="http://schemas.openxmlformats.org/officeDocument/2006/relationships/styles" Target="styles.xml"/><Relationship Id="rId19" Type="http://schemas.openxmlformats.org/officeDocument/2006/relationships/hyperlink" Target="http://s3-us-west-2.amazonaws.com/snhu.juice.files/CS6/5/Pictureit_Readingactivelyforunderstanding" TargetMode="External"/><Relationship Id="rId6" Type="http://schemas.openxmlformats.org/officeDocument/2006/relationships/hyperlink" Target="http://s3-us-west-2.amazonaws.com/snhu.juice.files/CS17/1/Decidewhyyouarewriting" TargetMode="External"/><Relationship Id="rId18" Type="http://schemas.openxmlformats.org/officeDocument/2006/relationships/hyperlink" Target="http://s3-us-west-2.amazonaws.com/snhu.juice.files/CS6/5/Pictureit_Understandingcomplextopics" TargetMode="External"/><Relationship Id="rId7" Type="http://schemas.openxmlformats.org/officeDocument/2006/relationships/hyperlink" Target="http://s3-us-west-2.amazonaws.com/snhu.juice.files/CS17/1/Identifyyouraudience" TargetMode="External"/><Relationship Id="rId8" Type="http://schemas.openxmlformats.org/officeDocument/2006/relationships/hyperlink" Target="http://s3-us-west-2.amazonaws.com/snhu.juice.files/CS17/6/Pictureit_Effectiveconcl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