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38A9" w14:textId="6FC1FFBE" w:rsidR="005650D6" w:rsidRDefault="004246CF" w:rsidP="005650D6">
      <w:pPr>
        <w:pStyle w:val="Title"/>
      </w:pPr>
      <w:r>
        <w:t>Action plan</w:t>
      </w:r>
    </w:p>
    <w:p w14:paraId="60C96A2F" w14:textId="77777777" w:rsidR="005650D6" w:rsidRPr="005650D6" w:rsidRDefault="005650D6" w:rsidP="005650D6"/>
    <w:tbl>
      <w:tblPr>
        <w:tblStyle w:val="GridTable1Light-Accent6"/>
        <w:tblW w:w="9242" w:type="dxa"/>
        <w:tblBorders>
          <w:top w:val="single" w:sz="4" w:space="0" w:color="00A851"/>
          <w:left w:val="single" w:sz="4" w:space="0" w:color="00A851"/>
          <w:bottom w:val="single" w:sz="4" w:space="0" w:color="00A851"/>
          <w:right w:val="single" w:sz="4" w:space="0" w:color="00A851"/>
          <w:insideH w:val="single" w:sz="4" w:space="0" w:color="00A851"/>
          <w:insideV w:val="single" w:sz="4" w:space="0" w:color="00A851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4246CF" w:rsidRPr="005650D6" w14:paraId="263283BF" w14:textId="77777777" w:rsidTr="00245A5F">
        <w:tc>
          <w:tcPr>
            <w:tcW w:w="9242" w:type="dxa"/>
            <w:shd w:val="clear" w:color="auto" w:fill="00A851"/>
          </w:tcPr>
          <w:p w14:paraId="2DE430D7" w14:textId="408E295C" w:rsidR="004246CF" w:rsidRPr="004246CF" w:rsidRDefault="004246CF" w:rsidP="004246CF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 w:rsidRPr="004246CF">
              <w:rPr>
                <w:rFonts w:ascii="Arial" w:eastAsia="MS Gothic" w:hAnsi="Arial"/>
                <w:b/>
                <w:bCs/>
                <w:color w:val="FFFFFF" w:themeColor="background1"/>
              </w:rPr>
              <w:t>What have I learn</w:t>
            </w:r>
            <w:r>
              <w:rPr>
                <w:rFonts w:ascii="Arial" w:eastAsia="MS Gothic" w:hAnsi="Arial"/>
                <w:b/>
                <w:bCs/>
                <w:color w:val="FFFFFF" w:themeColor="background1"/>
              </w:rPr>
              <w:t>ed</w:t>
            </w:r>
            <w:bookmarkStart w:id="0" w:name="_GoBack"/>
            <w:bookmarkEnd w:id="0"/>
            <w:r w:rsidRPr="004246CF">
              <w:rPr>
                <w:rFonts w:ascii="Arial" w:eastAsia="MS Gothic" w:hAnsi="Arial"/>
                <w:b/>
                <w:bCs/>
                <w:color w:val="FFFFFF" w:themeColor="background1"/>
              </w:rPr>
              <w:t>/been reminded of today?</w:t>
            </w:r>
          </w:p>
        </w:tc>
      </w:tr>
      <w:tr w:rsidR="004246CF" w:rsidRPr="004246CF" w14:paraId="4C4C5A45" w14:textId="77777777" w:rsidTr="001D3171">
        <w:trPr>
          <w:trHeight w:val="775"/>
        </w:trPr>
        <w:tc>
          <w:tcPr>
            <w:tcW w:w="9242" w:type="dxa"/>
          </w:tcPr>
          <w:p w14:paraId="0A6B249E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022A5D9C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2FE962C8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5BC034D8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718F616A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21942B42" w14:textId="77B839D4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4246CF" w:rsidRPr="004246CF" w14:paraId="584EACC9" w14:textId="77777777" w:rsidTr="004246CF">
        <w:trPr>
          <w:trHeight w:val="775"/>
        </w:trPr>
        <w:tc>
          <w:tcPr>
            <w:tcW w:w="9242" w:type="dxa"/>
            <w:shd w:val="clear" w:color="auto" w:fill="00A851"/>
          </w:tcPr>
          <w:p w14:paraId="4DE4A9B0" w14:textId="15E9FF1B" w:rsidR="004246CF" w:rsidRPr="004246CF" w:rsidRDefault="004246CF" w:rsidP="004246CF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 w:rsidRPr="004246CF">
              <w:rPr>
                <w:rFonts w:ascii="Arial" w:eastAsia="MS Gothic" w:hAnsi="Arial"/>
                <w:b/>
                <w:bCs/>
                <w:color w:val="FFFFFF" w:themeColor="background1"/>
              </w:rPr>
              <w:t>What could/should I incorporate into how I work with my team?</w:t>
            </w:r>
          </w:p>
        </w:tc>
      </w:tr>
      <w:tr w:rsidR="004246CF" w:rsidRPr="004246CF" w14:paraId="16856368" w14:textId="77777777" w:rsidTr="004E37CD">
        <w:tc>
          <w:tcPr>
            <w:tcW w:w="9242" w:type="dxa"/>
          </w:tcPr>
          <w:p w14:paraId="427ACC46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79C3E140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636C3A79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4D4EA7B3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3BEBF1A3" w14:textId="77777777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1DB07BAD" w14:textId="5D846A39" w:rsidR="004246CF" w:rsidRPr="004246CF" w:rsidRDefault="004246CF" w:rsidP="004246CF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4246CF" w:rsidRPr="004246CF" w14:paraId="260D9691" w14:textId="77777777" w:rsidTr="004246CF">
        <w:tc>
          <w:tcPr>
            <w:tcW w:w="9242" w:type="dxa"/>
            <w:shd w:val="clear" w:color="auto" w:fill="00A851"/>
          </w:tcPr>
          <w:p w14:paraId="2FB3F6BE" w14:textId="3E9A4718" w:rsidR="004246CF" w:rsidRPr="004246CF" w:rsidRDefault="004246CF" w:rsidP="004246CF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 w:rsidRPr="004246CF">
              <w:rPr>
                <w:rFonts w:ascii="Arial" w:eastAsia="MS Gothic" w:hAnsi="Arial"/>
                <w:b/>
                <w:bCs/>
                <w:color w:val="FFFFFF" w:themeColor="background1"/>
              </w:rPr>
              <w:t>What opportunities exist in the short term for this?</w:t>
            </w:r>
          </w:p>
        </w:tc>
      </w:tr>
      <w:tr w:rsidR="004246CF" w:rsidRPr="005650D6" w14:paraId="632360E5" w14:textId="77777777" w:rsidTr="00075D96">
        <w:tc>
          <w:tcPr>
            <w:tcW w:w="9242" w:type="dxa"/>
          </w:tcPr>
          <w:p w14:paraId="2531D170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43A33380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5E26A937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23E8F8BC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47368987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657F63C5" w14:textId="3B9B130C" w:rsidR="004246CF" w:rsidRPr="005650D6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4246CF" w:rsidRPr="004246CF" w14:paraId="46D30805" w14:textId="77777777" w:rsidTr="004246CF">
        <w:tc>
          <w:tcPr>
            <w:tcW w:w="9242" w:type="dxa"/>
            <w:shd w:val="clear" w:color="auto" w:fill="00A851"/>
          </w:tcPr>
          <w:p w14:paraId="1178153A" w14:textId="2B3063E5" w:rsidR="004246CF" w:rsidRPr="004246CF" w:rsidRDefault="004246CF" w:rsidP="004246CF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eastAsia="MS Gothic" w:hAnsi="Arial"/>
                <w:b/>
                <w:bCs/>
                <w:color w:val="FFFFFF" w:themeColor="background1"/>
              </w:rPr>
            </w:pPr>
            <w:r w:rsidRPr="004246CF">
              <w:rPr>
                <w:rFonts w:ascii="Arial" w:eastAsia="MS Gothic" w:hAnsi="Arial"/>
                <w:b/>
                <w:bCs/>
                <w:color w:val="FFFFFF" w:themeColor="background1"/>
              </w:rPr>
              <w:t>What would be the first steps?</w:t>
            </w:r>
          </w:p>
        </w:tc>
      </w:tr>
      <w:tr w:rsidR="004246CF" w:rsidRPr="005650D6" w14:paraId="23DC0E07" w14:textId="77777777" w:rsidTr="0038677F">
        <w:tc>
          <w:tcPr>
            <w:tcW w:w="9242" w:type="dxa"/>
          </w:tcPr>
          <w:p w14:paraId="72BB4D9C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299FA563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3507BFE6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5C1CE75D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7287520D" w14:textId="77777777" w:rsidR="004246CF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  <w:p w14:paraId="5323EA30" w14:textId="5BE4C5DB" w:rsidR="004246CF" w:rsidRPr="005650D6" w:rsidRDefault="004246CF" w:rsidP="0049624D">
            <w:pPr>
              <w:autoSpaceDE w:val="0"/>
              <w:spacing w:after="120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6C9F13A2" w14:textId="77777777" w:rsidR="004246CF" w:rsidRPr="005650D6" w:rsidRDefault="004246CF">
      <w:pPr>
        <w:rPr>
          <w:rFonts w:ascii="Arial" w:hAnsi="Arial"/>
        </w:rPr>
      </w:pPr>
    </w:p>
    <w:sectPr w:rsidR="004246CF" w:rsidRPr="005650D6" w:rsidSect="005650D6">
      <w:headerReference w:type="default" r:id="rId10"/>
      <w:pgSz w:w="11906" w:h="16838"/>
      <w:pgMar w:top="217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623E" w14:textId="77777777" w:rsidR="005650D6" w:rsidRDefault="005650D6" w:rsidP="005650D6">
      <w:r>
        <w:separator/>
      </w:r>
    </w:p>
  </w:endnote>
  <w:endnote w:type="continuationSeparator" w:id="0">
    <w:p w14:paraId="06B20270" w14:textId="77777777" w:rsidR="005650D6" w:rsidRDefault="005650D6" w:rsidP="0056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F8BC" w14:textId="77777777" w:rsidR="005650D6" w:rsidRDefault="005650D6" w:rsidP="005650D6">
      <w:r>
        <w:separator/>
      </w:r>
    </w:p>
  </w:footnote>
  <w:footnote w:type="continuationSeparator" w:id="0">
    <w:p w14:paraId="0DD52D6A" w14:textId="77777777" w:rsidR="005650D6" w:rsidRDefault="005650D6" w:rsidP="0056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93740" w14:textId="77777777" w:rsidR="005650D6" w:rsidRDefault="005650D6">
    <w:pPr>
      <w:pStyle w:val="Header"/>
    </w:pPr>
    <w:r w:rsidRPr="005650D6">
      <w:rPr>
        <w:rFonts w:ascii="Arial" w:hAnsi="Arial"/>
      </w:rPr>
      <w:t>Good fund management</w:t>
    </w:r>
    <w:r>
      <w:tab/>
    </w:r>
    <w:r>
      <w:tab/>
    </w:r>
    <w:r>
      <w:rPr>
        <w:noProof/>
      </w:rPr>
      <w:drawing>
        <wp:inline distT="0" distB="0" distL="0" distR="0" wp14:anchorId="4082C545" wp14:editId="73D6B384">
          <wp:extent cx="1807210" cy="65793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FI_logo_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153" cy="66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4EF"/>
    <w:multiLevelType w:val="multilevel"/>
    <w:tmpl w:val="77349FE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4B03BE1"/>
    <w:multiLevelType w:val="hybridMultilevel"/>
    <w:tmpl w:val="D2D4B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688D"/>
    <w:multiLevelType w:val="hybridMultilevel"/>
    <w:tmpl w:val="7AD6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6144E"/>
    <w:multiLevelType w:val="multilevel"/>
    <w:tmpl w:val="461CF9B2"/>
    <w:lvl w:ilvl="0">
      <w:numFmt w:val="bullet"/>
      <w:lvlText w:val="-"/>
      <w:lvlJc w:val="left"/>
      <w:rPr>
        <w:rFonts w:ascii="Calibri" w:eastAsia="Calibri" w:hAnsi="Calibri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D6"/>
    <w:rsid w:val="004246CF"/>
    <w:rsid w:val="005650D6"/>
    <w:rsid w:val="006C57C4"/>
    <w:rsid w:val="008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1CBC9"/>
  <w15:chartTrackingRefBased/>
  <w15:docId w15:val="{26DE7F40-9819-41D2-87CE-7CC6554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50D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0D6"/>
    <w:pPr>
      <w:contextualSpacing/>
    </w:pPr>
    <w:rPr>
      <w:rFonts w:ascii="Georgia" w:eastAsiaTheme="majorEastAsia" w:hAnsi="Georg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D6"/>
    <w:rPr>
      <w:rFonts w:ascii="Georgia" w:eastAsiaTheme="majorEastAsia" w:hAnsi="Georgia" w:cs="Arial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0D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D6"/>
    <w:rPr>
      <w:rFonts w:ascii="Calibri" w:eastAsia="Calibri" w:hAnsi="Calibri" w:cs="Arial"/>
    </w:rPr>
  </w:style>
  <w:style w:type="table" w:styleId="GridTable1Light-Accent6">
    <w:name w:val="Grid Table 1 Light Accent 6"/>
    <w:basedOn w:val="TableNormal"/>
    <w:uiPriority w:val="46"/>
    <w:rsid w:val="005650D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2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7C4AE1C7BA24394B37DB1AA74829F" ma:contentTypeVersion="13" ma:contentTypeDescription="Create a new document." ma:contentTypeScope="" ma:versionID="8e7eda7a3c5ae8567d3a9f401542e643">
  <xsd:schema xmlns:xsd="http://www.w3.org/2001/XMLSchema" xmlns:xs="http://www.w3.org/2001/XMLSchema" xmlns:p="http://schemas.microsoft.com/office/2006/metadata/properties" xmlns:ns3="4ddd567c-44bd-47e7-b9ab-6088ef79da8a" xmlns:ns4="bb82e15c-beec-48e1-834c-720aca197989" targetNamespace="http://schemas.microsoft.com/office/2006/metadata/properties" ma:root="true" ma:fieldsID="f2aa7f4a11798b3b7b6778fc87626fb2" ns3:_="" ns4:_="">
    <xsd:import namespace="4ddd567c-44bd-47e7-b9ab-6088ef79da8a"/>
    <xsd:import namespace="bb82e15c-beec-48e1-834c-720aca197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567c-44bd-47e7-b9ab-6088ef79d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2e15c-beec-48e1-834c-720aca197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1A810-1985-45F1-B682-32FEC351828B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bb82e15c-beec-48e1-834c-720aca197989"/>
    <ds:schemaRef ds:uri="4ddd567c-44bd-47e7-b9ab-6088ef79da8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88E422-F264-4130-97DB-E68589602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784F1-C2BA-49A6-B870-76E6C1828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d567c-44bd-47e7-b9ab-6088ef79da8a"/>
    <ds:schemaRef ds:uri="bb82e15c-beec-48e1-834c-720aca197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Hope</dc:creator>
  <cp:keywords/>
  <dc:description/>
  <cp:lastModifiedBy>Bobbi Hope</cp:lastModifiedBy>
  <cp:revision>3</cp:revision>
  <dcterms:created xsi:type="dcterms:W3CDTF">2022-09-06T10:20:00Z</dcterms:created>
  <dcterms:modified xsi:type="dcterms:W3CDTF">2022-09-06T10:25:00Z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0x010100BE97C4AE1C7BA24394B37DB1AA74829F</vt:lpwstr>
  </property>
</Properties>
</file>