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666666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0d0d0d" w:val="clear"/>
            <w:rtl w:val="0"/>
          </w:rPr>
          <w:t xml:space="preserve">Como usar Node.js + MySQL – LuizTools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Criando uma tabela de exemplo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Employees (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AUTO_INCREMENT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KEY,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name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salary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Inserindo dados na tabela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Employees (name, salary)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'João'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3000.00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Employees (name, salary)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'Maria'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3500.00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Employees (name, salary)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'Pedro'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3200.00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Criando uma View para obter os funcionários com salário acima de 3200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HighSalaryEmployees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salary &gt;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3200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d0d0d" w:val="clear"/>
          <w:rtl w:val="0"/>
        </w:rPr>
        <w:t xml:space="preserve">-- Criando uma Stored Procedure para aumentar o salário em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DELIMITER $$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IncreaseSalary()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salary = salary *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1.10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$$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DELIMITER 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Criando uma Function para calcular o salário líquido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DELIMITER $$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CalculateNetSalary(grossSalary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tax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tax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 -- Supondo uma taxa de imposto de 15%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grossSalary * 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- tax);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$$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DELIMITER 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Criando um Trigger para registrar alterações de salário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SalaryChangeTrigger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Employees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SalaryChanges (employee_id, old_salary, new_salary, change_date)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(OLD.id, OLD.salary, NEW.salary, NOW());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Exemplo de uso da Stored Procedure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IncreaseSalary();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Exemplo de uso da Function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name, salary, CalculateNetSalary(salary)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net_salary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Employees;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Exemplo de uso da View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HighSalaryEmployees;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Após criar a tabela SalaryChanges, podemos visualizar as mudanças de salário registradas pelo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Criando uma tabela de histórico de mudanças de salário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SalaryChanges (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AUTO_INCREMENT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KEY,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employee_id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old_salary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new_salary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change_date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Criando uma Stored Procedure para aumentar o salário em 10%, mas apenas para funcionários com salário inferior a 3500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DELIMITER $$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IncreaseSalary()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done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emp_id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emp_salary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cur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id, salary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salary &lt;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CONTINUE HANDLER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FOUND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done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cur;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read_loop: LOOP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cur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emp_id, emp_salary;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IF done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    LEAVE read_loop;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IF;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-- Aumenta o salário apenas se o funcionário tiver um salário inferior a 3500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salary = salary *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1.10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id = emp_id;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-- Registra a mudança de salário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SalaryChanges (employee_id, old_salary, new_salary, change_date)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(emp_id, emp_salary, emp_salary *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1.10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NOW());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LOOP;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cur;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$$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DELIMITER 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Exemplo de uso de um loop com IF na Stored Procedure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IncreaseSalary();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Exemplo de uso de IF em uma Function para calcular o salário líquido com base no cargo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DELIMITER $$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CalculateNetSalary(grossSalary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), position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tax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tax = IF(position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 -- Se o cargo for Gerente, a taxa de imposto é 20%, senão é 15%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grossSalary * 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- tax);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$$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DELIMITER 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Exemplo de uso da Function com IF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name, salary, CalculateNetSalary(salary,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net_salary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Employees;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Exemplo de uso de um loop para exibir os funcionários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DELIMITER $$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DisplayEmployees()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done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emp_name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cur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Employees;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CONTINUE HANDLER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FOUND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done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cur;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read_loop: LOOP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cur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emp_name;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IF done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    LEAVE read_loop;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IF;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emp_name;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LOOP;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cur;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$$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DELIMITER 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-- Exemplo de uso do loop para exibir os funcionários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DisplayEmployees();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DELIMITER $$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registarUsuario(Varchar(1000))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salary = salary *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1.10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$$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DELIMITER ;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uiztools.com.br/post/como-usar-nodejs-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