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Pesquisa do Datafolha - Vinicius Torres Freire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1.folha.uol.com.br/seminariosfolha/2021/12/maioria-tem-interesse-mas-poucos-fazem-trabalho-voluntario-mostra-datafolha.shtml#:~:text=Organiza%C3%A7%C3%B5es%20oferecem%20trabalho%20volunt%C3%A1rio&amp;text=Entre%20os%20principais%20motivos%20para,%2C%20disseram%2035%25%20dos%20entrevistado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1.folha.uol.com.br/seminariosfolha/2021/12/maioria-tem-interesse-mas-poucos-fazem-trabalho-voluntario-mostra-datafolha.shtml#:~:text=Organiza%C3%A7%C3%B5es%20oferecem%20trabalho%20volunt%C3%A1rio&amp;text=Entre%20os%20principais%20motivos%20para,%2C%20disseram%2035%25%20dos%20entrevistad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