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B5F60" w14:textId="2709C3AB" w:rsidR="0015098A" w:rsidRPr="00985749" w:rsidRDefault="00B829A7" w:rsidP="00B829A7">
      <w:pPr>
        <w:jc w:val="right"/>
        <w:rPr>
          <w:rFonts w:ascii="Times New Roman" w:hAnsi="Times New Roman" w:cs="Times New Roman"/>
          <w:sz w:val="24"/>
          <w:szCs w:val="24"/>
        </w:rPr>
      </w:pPr>
      <w:r w:rsidRPr="00985749">
        <w:rPr>
          <w:rFonts w:ascii="Times New Roman" w:hAnsi="Times New Roman" w:cs="Times New Roman"/>
          <w:sz w:val="24"/>
          <w:szCs w:val="24"/>
        </w:rPr>
        <w:t xml:space="preserve">Ian Stanton, Buddy Godfrey, Michael </w:t>
      </w:r>
      <w:proofErr w:type="spellStart"/>
      <w:r w:rsidRPr="00985749">
        <w:rPr>
          <w:rFonts w:ascii="Times New Roman" w:hAnsi="Times New Roman" w:cs="Times New Roman"/>
          <w:sz w:val="24"/>
          <w:szCs w:val="24"/>
        </w:rPr>
        <w:t>Mederos</w:t>
      </w:r>
      <w:proofErr w:type="spellEnd"/>
      <w:r w:rsidRPr="00985749">
        <w:rPr>
          <w:rFonts w:ascii="Times New Roman" w:hAnsi="Times New Roman" w:cs="Times New Roman"/>
          <w:sz w:val="24"/>
          <w:szCs w:val="24"/>
        </w:rPr>
        <w:t>, Chris Williams</w:t>
      </w:r>
    </w:p>
    <w:p w14:paraId="3CA42E1E" w14:textId="772EFEB0" w:rsidR="00B829A7" w:rsidRPr="00985749" w:rsidRDefault="00B829A7" w:rsidP="00B829A7">
      <w:pPr>
        <w:jc w:val="right"/>
        <w:rPr>
          <w:rFonts w:ascii="Times New Roman" w:hAnsi="Times New Roman" w:cs="Times New Roman"/>
          <w:sz w:val="24"/>
          <w:szCs w:val="24"/>
        </w:rPr>
      </w:pPr>
      <w:r w:rsidRPr="00985749">
        <w:rPr>
          <w:rFonts w:ascii="Times New Roman" w:hAnsi="Times New Roman" w:cs="Times New Roman"/>
          <w:sz w:val="24"/>
          <w:szCs w:val="24"/>
        </w:rPr>
        <w:t>LAM CS 470</w:t>
      </w:r>
    </w:p>
    <w:p w14:paraId="60EDA131" w14:textId="5AF125D7" w:rsidR="00B829A7" w:rsidRPr="00985749" w:rsidRDefault="00B829A7" w:rsidP="00B829A7">
      <w:pPr>
        <w:jc w:val="right"/>
        <w:rPr>
          <w:rFonts w:ascii="Times New Roman" w:hAnsi="Times New Roman" w:cs="Times New Roman"/>
          <w:sz w:val="24"/>
          <w:szCs w:val="24"/>
        </w:rPr>
      </w:pPr>
      <w:r w:rsidRPr="00985749">
        <w:rPr>
          <w:rFonts w:ascii="Times New Roman" w:hAnsi="Times New Roman" w:cs="Times New Roman"/>
          <w:sz w:val="24"/>
          <w:szCs w:val="24"/>
        </w:rPr>
        <w:t>Monte Carlo Problems</w:t>
      </w:r>
    </w:p>
    <w:p w14:paraId="24BE517A" w14:textId="34487336" w:rsidR="00B829A7" w:rsidRPr="00985749" w:rsidRDefault="00B829A7" w:rsidP="00B829A7">
      <w:pPr>
        <w:rPr>
          <w:rFonts w:ascii="Times New Roman" w:hAnsi="Times New Roman" w:cs="Times New Roman"/>
          <w:sz w:val="24"/>
          <w:szCs w:val="24"/>
        </w:rPr>
      </w:pPr>
    </w:p>
    <w:p w14:paraId="5C50DB6C" w14:textId="1D78B13D" w:rsidR="00B829A7" w:rsidRPr="00985749" w:rsidRDefault="00B829A7" w:rsidP="006875D9">
      <w:pPr>
        <w:spacing w:line="480" w:lineRule="auto"/>
        <w:rPr>
          <w:rFonts w:ascii="Times New Roman" w:hAnsi="Times New Roman" w:cs="Times New Roman"/>
          <w:sz w:val="24"/>
          <w:szCs w:val="24"/>
        </w:rPr>
      </w:pPr>
      <w:r w:rsidRPr="00985749">
        <w:rPr>
          <w:rFonts w:ascii="Times New Roman" w:hAnsi="Times New Roman" w:cs="Times New Roman"/>
          <w:sz w:val="24"/>
          <w:szCs w:val="24"/>
        </w:rPr>
        <w:t xml:space="preserve">Monte Carlo simulations are used to view any scenario as a system, one where you can model the probability of different outcomes in a computerized, mathematical way which allows people to account for risks and uncertainty in quantitative analysis and decision making. </w:t>
      </w:r>
      <w:r w:rsidR="009E076B" w:rsidRPr="00985749">
        <w:rPr>
          <w:rFonts w:ascii="Times New Roman" w:hAnsi="Times New Roman" w:cs="Times New Roman"/>
          <w:sz w:val="24"/>
          <w:szCs w:val="24"/>
        </w:rPr>
        <w:t xml:space="preserve">Since its introduction during World War II, Monte Carlo simulations have been being used to model several physical, as well as, conceptual systems. </w:t>
      </w:r>
      <w:r w:rsidRPr="00985749">
        <w:rPr>
          <w:rFonts w:ascii="Times New Roman" w:hAnsi="Times New Roman" w:cs="Times New Roman"/>
          <w:sz w:val="24"/>
          <w:szCs w:val="24"/>
        </w:rPr>
        <w:t>Monte Carlo simulation</w:t>
      </w:r>
      <w:r w:rsidR="009E076B" w:rsidRPr="00985749">
        <w:rPr>
          <w:rFonts w:ascii="Times New Roman" w:hAnsi="Times New Roman" w:cs="Times New Roman"/>
          <w:sz w:val="24"/>
          <w:szCs w:val="24"/>
        </w:rPr>
        <w:t>s</w:t>
      </w:r>
      <w:r w:rsidRPr="00985749">
        <w:rPr>
          <w:rFonts w:ascii="Times New Roman" w:hAnsi="Times New Roman" w:cs="Times New Roman"/>
          <w:sz w:val="24"/>
          <w:szCs w:val="24"/>
        </w:rPr>
        <w:t xml:space="preserve"> </w:t>
      </w:r>
      <w:r w:rsidR="009E076B" w:rsidRPr="00985749">
        <w:rPr>
          <w:rFonts w:ascii="Times New Roman" w:hAnsi="Times New Roman" w:cs="Times New Roman"/>
          <w:sz w:val="24"/>
          <w:szCs w:val="24"/>
        </w:rPr>
        <w:t>have found their way into being</w:t>
      </w:r>
      <w:r w:rsidRPr="00985749">
        <w:rPr>
          <w:rFonts w:ascii="Times New Roman" w:hAnsi="Times New Roman" w:cs="Times New Roman"/>
          <w:sz w:val="24"/>
          <w:szCs w:val="24"/>
        </w:rPr>
        <w:t xml:space="preserve"> used in virtually every professional field ranging from business related areas like finance, project management, and marketing to more </w:t>
      </w:r>
      <w:r w:rsidR="009E076B" w:rsidRPr="00985749">
        <w:rPr>
          <w:rFonts w:ascii="Times New Roman" w:hAnsi="Times New Roman" w:cs="Times New Roman"/>
          <w:sz w:val="24"/>
          <w:szCs w:val="24"/>
        </w:rPr>
        <w:t>science-oriented</w:t>
      </w:r>
      <w:r w:rsidRPr="00985749">
        <w:rPr>
          <w:rFonts w:ascii="Times New Roman" w:hAnsi="Times New Roman" w:cs="Times New Roman"/>
          <w:sz w:val="24"/>
          <w:szCs w:val="24"/>
        </w:rPr>
        <w:t xml:space="preserve"> </w:t>
      </w:r>
      <w:r w:rsidR="009E076B" w:rsidRPr="00985749">
        <w:rPr>
          <w:rFonts w:ascii="Times New Roman" w:hAnsi="Times New Roman" w:cs="Times New Roman"/>
          <w:sz w:val="24"/>
          <w:szCs w:val="24"/>
        </w:rPr>
        <w:t>careers</w:t>
      </w:r>
      <w:r w:rsidRPr="00985749">
        <w:rPr>
          <w:rFonts w:ascii="Times New Roman" w:hAnsi="Times New Roman" w:cs="Times New Roman"/>
          <w:sz w:val="24"/>
          <w:szCs w:val="24"/>
        </w:rPr>
        <w:t xml:space="preserve"> like engineering, transportation and computer science. </w:t>
      </w:r>
    </w:p>
    <w:p w14:paraId="478699BF" w14:textId="4F16A15E" w:rsidR="00985749" w:rsidRDefault="00882134" w:rsidP="006875D9">
      <w:pPr>
        <w:spacing w:line="480" w:lineRule="auto"/>
        <w:ind w:firstLine="720"/>
        <w:rPr>
          <w:rFonts w:ascii="Times New Roman" w:hAnsi="Times New Roman" w:cs="Times New Roman"/>
          <w:sz w:val="24"/>
          <w:szCs w:val="24"/>
        </w:rPr>
      </w:pPr>
      <w:r w:rsidRPr="00985749">
        <w:rPr>
          <w:rFonts w:ascii="Times New Roman" w:hAnsi="Times New Roman" w:cs="Times New Roman"/>
          <w:sz w:val="24"/>
          <w:szCs w:val="24"/>
        </w:rPr>
        <w:t>One practical application on Monte Carlo simulations is to use it to model movements and changes in asset prices on a day-to-day basis. There are two key components to determine an asset’s price movements: drift, which is a constant directional movement, and a random input which represents a market’s volatility (the higher the volatility the riskier the investment). By analyzing historical price data, you can find the drift, standard deviation, variance and average price movement of an asset. After determining a periodic daily return and the drift, you have to obtain a random value by multiplying the standard deviation by the inverse of the cumulative standardized normal distribution when passed a randomly generated value (random value = standard deviation * NORMSINV(</w:t>
      </w:r>
      <w:proofErr w:type="gramStart"/>
      <w:r w:rsidRPr="00985749">
        <w:rPr>
          <w:rFonts w:ascii="Times New Roman" w:hAnsi="Times New Roman" w:cs="Times New Roman"/>
          <w:sz w:val="24"/>
          <w:szCs w:val="24"/>
        </w:rPr>
        <w:t>RAND(</w:t>
      </w:r>
      <w:proofErr w:type="gramEnd"/>
      <w:r w:rsidRPr="00985749">
        <w:rPr>
          <w:rFonts w:ascii="Times New Roman" w:hAnsi="Times New Roman" w:cs="Times New Roman"/>
          <w:sz w:val="24"/>
          <w:szCs w:val="24"/>
        </w:rPr>
        <w:t>))).</w:t>
      </w:r>
      <w:r w:rsidR="00985749">
        <w:rPr>
          <w:rFonts w:ascii="Times New Roman" w:hAnsi="Times New Roman" w:cs="Times New Roman"/>
          <w:sz w:val="24"/>
          <w:szCs w:val="24"/>
        </w:rPr>
        <w:t xml:space="preserve"> With all these values found, you can then estimate the next day’s price of an asset through the formula: today’s price * e ^ (drift + random value). By generating an arbitrary number of simulations, you can assess the probability that an asset’s </w:t>
      </w:r>
      <w:r w:rsidR="00985749">
        <w:rPr>
          <w:rFonts w:ascii="Times New Roman" w:hAnsi="Times New Roman" w:cs="Times New Roman"/>
          <w:sz w:val="24"/>
          <w:szCs w:val="24"/>
        </w:rPr>
        <w:lastRenderedPageBreak/>
        <w:t>price will follow a given trajectory. This is an application of Monte Carlo simulation that would minimize the risk taking in stock choices (</w:t>
      </w:r>
      <w:r w:rsidR="006875D9">
        <w:rPr>
          <w:rFonts w:ascii="Times New Roman" w:hAnsi="Times New Roman" w:cs="Times New Roman"/>
          <w:sz w:val="24"/>
          <w:szCs w:val="24"/>
        </w:rPr>
        <w:t>Kenton</w:t>
      </w:r>
      <w:r w:rsidR="00985749">
        <w:rPr>
          <w:rFonts w:ascii="Times New Roman" w:hAnsi="Times New Roman" w:cs="Times New Roman"/>
          <w:sz w:val="24"/>
          <w:szCs w:val="24"/>
        </w:rPr>
        <w:t xml:space="preserve">). </w:t>
      </w:r>
    </w:p>
    <w:p w14:paraId="4AEFAB06" w14:textId="59C8E369" w:rsidR="0081464C" w:rsidRDefault="00985749" w:rsidP="006875D9">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Another application</w:t>
      </w:r>
      <w:r w:rsidR="0081464C">
        <w:rPr>
          <w:rFonts w:ascii="Times New Roman" w:hAnsi="Times New Roman" w:cs="Times New Roman"/>
          <w:sz w:val="24"/>
          <w:szCs w:val="24"/>
        </w:rPr>
        <w:t>,</w:t>
      </w:r>
      <w:r>
        <w:rPr>
          <w:rFonts w:ascii="Times New Roman" w:hAnsi="Times New Roman" w:cs="Times New Roman"/>
          <w:sz w:val="24"/>
          <w:szCs w:val="24"/>
        </w:rPr>
        <w:t xml:space="preserve"> in the realm of transportation</w:t>
      </w:r>
      <w:r w:rsidR="0081464C">
        <w:rPr>
          <w:rFonts w:ascii="Times New Roman" w:hAnsi="Times New Roman" w:cs="Times New Roman"/>
          <w:sz w:val="24"/>
          <w:szCs w:val="24"/>
        </w:rPr>
        <w:t>,</w:t>
      </w:r>
      <w:r>
        <w:rPr>
          <w:rFonts w:ascii="Times New Roman" w:hAnsi="Times New Roman" w:cs="Times New Roman"/>
          <w:sz w:val="24"/>
          <w:szCs w:val="24"/>
        </w:rPr>
        <w:t xml:space="preserve"> is the age-old traveling salesman problem.</w:t>
      </w:r>
      <w:r w:rsidR="0081464C">
        <w:rPr>
          <w:rFonts w:ascii="Times New Roman" w:hAnsi="Times New Roman" w:cs="Times New Roman"/>
          <w:sz w:val="24"/>
          <w:szCs w:val="24"/>
        </w:rPr>
        <w:t xml:space="preserve"> Using Monte Carlo simulation to account for more realistic issues like rush hour traffic patterns or inclement weather patterns in certain areas along the salesman’s route(s) might help determine whether or not a certain route is still optimal to take between Point A and Point B (Optimization).  </w:t>
      </w:r>
    </w:p>
    <w:p w14:paraId="0AC917ED" w14:textId="0FBB9158" w:rsidR="0081464C" w:rsidRDefault="0081464C" w:rsidP="006875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a third application could be selected from a wide array of tests done by NASA. </w:t>
      </w:r>
      <w:r w:rsidR="006875D9">
        <w:rPr>
          <w:rFonts w:ascii="Times New Roman" w:hAnsi="Times New Roman" w:cs="Times New Roman"/>
          <w:sz w:val="24"/>
          <w:szCs w:val="24"/>
        </w:rPr>
        <w:t xml:space="preserve">Monte Carlo simulation allows for the identification of all possible outcomes of events, making it easier to assess the impacts of certain decisions under undefined initial conditions. By creating an extensive umbrella of “what-if” tests by treating every input variable as a probability distribution function you can avoid a lot of the risks of uncertainty. Being used for testing provides mission-critical software assurance for both current and future spacecraft and unmanned aerial vehicles. NASA relies on these simulation analyses to obtain a comprehensive and quantifiable view of not only what could happen, but the likelihood of its occurrence (Asbury).  </w:t>
      </w:r>
    </w:p>
    <w:p w14:paraId="3C722EC5" w14:textId="77777777" w:rsidR="0081464C" w:rsidRDefault="0081464C">
      <w:pPr>
        <w:rPr>
          <w:rFonts w:ascii="Times New Roman" w:hAnsi="Times New Roman" w:cs="Times New Roman"/>
          <w:sz w:val="24"/>
          <w:szCs w:val="24"/>
        </w:rPr>
      </w:pPr>
    </w:p>
    <w:p w14:paraId="245130C6" w14:textId="77777777" w:rsidR="0081464C" w:rsidRDefault="0081464C">
      <w:pPr>
        <w:rPr>
          <w:rFonts w:ascii="Times New Roman" w:hAnsi="Times New Roman" w:cs="Times New Roman"/>
          <w:sz w:val="24"/>
          <w:szCs w:val="24"/>
        </w:rPr>
      </w:pPr>
    </w:p>
    <w:p w14:paraId="41F3B7D5" w14:textId="77777777" w:rsidR="0081464C" w:rsidRDefault="0081464C">
      <w:pPr>
        <w:rPr>
          <w:rFonts w:ascii="Times New Roman" w:hAnsi="Times New Roman" w:cs="Times New Roman"/>
          <w:sz w:val="24"/>
          <w:szCs w:val="24"/>
        </w:rPr>
      </w:pPr>
    </w:p>
    <w:p w14:paraId="58B18F32" w14:textId="77777777" w:rsidR="0081464C" w:rsidRDefault="0081464C">
      <w:pPr>
        <w:rPr>
          <w:rFonts w:ascii="Times New Roman" w:hAnsi="Times New Roman" w:cs="Times New Roman"/>
          <w:sz w:val="24"/>
          <w:szCs w:val="24"/>
        </w:rPr>
      </w:pPr>
    </w:p>
    <w:p w14:paraId="2D806FA3" w14:textId="77B3E1F0" w:rsidR="00985749" w:rsidRDefault="0081464C">
      <w:pPr>
        <w:rPr>
          <w:rFonts w:ascii="Times New Roman" w:hAnsi="Times New Roman" w:cs="Times New Roman"/>
          <w:sz w:val="24"/>
          <w:szCs w:val="24"/>
        </w:rPr>
      </w:pPr>
      <w:r>
        <w:rPr>
          <w:rFonts w:ascii="Times New Roman" w:hAnsi="Times New Roman" w:cs="Times New Roman"/>
          <w:sz w:val="24"/>
          <w:szCs w:val="24"/>
        </w:rPr>
        <w:t xml:space="preserve"> </w:t>
      </w:r>
    </w:p>
    <w:p w14:paraId="42DEF641" w14:textId="77777777" w:rsidR="00985749" w:rsidRDefault="00985749">
      <w:pPr>
        <w:rPr>
          <w:rFonts w:ascii="Times New Roman" w:hAnsi="Times New Roman" w:cs="Times New Roman"/>
          <w:sz w:val="24"/>
          <w:szCs w:val="24"/>
        </w:rPr>
      </w:pPr>
      <w:r>
        <w:rPr>
          <w:rFonts w:ascii="Times New Roman" w:hAnsi="Times New Roman" w:cs="Times New Roman"/>
          <w:sz w:val="24"/>
          <w:szCs w:val="24"/>
        </w:rPr>
        <w:br w:type="page"/>
      </w:r>
    </w:p>
    <w:p w14:paraId="135D30A4" w14:textId="77777777" w:rsidR="00985749" w:rsidRDefault="00985749" w:rsidP="0081464C">
      <w:pPr>
        <w:ind w:left="720" w:hanging="720"/>
        <w:jc w:val="center"/>
        <w:rPr>
          <w:rFonts w:ascii="Times New Roman" w:hAnsi="Times New Roman" w:cs="Times New Roman"/>
          <w:b/>
          <w:sz w:val="24"/>
          <w:szCs w:val="24"/>
          <w:u w:val="single"/>
        </w:rPr>
      </w:pPr>
      <w:r w:rsidRPr="00985749">
        <w:rPr>
          <w:rStyle w:val="Strong"/>
          <w:rFonts w:ascii="Times New Roman" w:hAnsi="Times New Roman" w:cs="Times New Roman"/>
          <w:b w:val="0"/>
          <w:color w:val="111111"/>
          <w:sz w:val="24"/>
          <w:szCs w:val="24"/>
          <w:u w:val="single"/>
          <w:shd w:val="clear" w:color="auto" w:fill="FFFFFF"/>
        </w:rPr>
        <w:lastRenderedPageBreak/>
        <w:t>Works Cited</w:t>
      </w:r>
    </w:p>
    <w:p w14:paraId="3B20441C" w14:textId="77777777" w:rsidR="0081464C" w:rsidRDefault="00985749" w:rsidP="006875D9">
      <w:pPr>
        <w:spacing w:line="480" w:lineRule="auto"/>
        <w:ind w:left="720" w:hanging="720"/>
        <w:rPr>
          <w:rFonts w:ascii="Arial" w:eastAsia="Times New Roman" w:hAnsi="Arial" w:cs="Arial"/>
          <w:color w:val="333333"/>
          <w:sz w:val="21"/>
          <w:szCs w:val="21"/>
        </w:rPr>
      </w:pPr>
      <w:r w:rsidRPr="00985749">
        <w:rPr>
          <w:rFonts w:ascii="Arial" w:eastAsia="Times New Roman" w:hAnsi="Arial" w:cs="Arial"/>
          <w:color w:val="333333"/>
          <w:sz w:val="21"/>
          <w:szCs w:val="21"/>
        </w:rPr>
        <w:t>Monte Carlo Simulation</w:t>
      </w:r>
    </w:p>
    <w:p w14:paraId="3EF31821" w14:textId="06CE8065" w:rsidR="0081464C" w:rsidRDefault="00985749" w:rsidP="006875D9">
      <w:pPr>
        <w:spacing w:line="48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Will Kenton – </w:t>
      </w:r>
      <w:hyperlink r:id="rId4" w:history="1">
        <w:r w:rsidR="0081464C" w:rsidRPr="00902DE0">
          <w:rPr>
            <w:rStyle w:val="Hyperlink"/>
            <w:rFonts w:ascii="Arial" w:eastAsia="Times New Roman" w:hAnsi="Arial" w:cs="Arial"/>
            <w:sz w:val="21"/>
            <w:szCs w:val="21"/>
          </w:rPr>
          <w:t>https://www.incestopedia.com/terms/m/montecarlosimulation.asp</w:t>
        </w:r>
      </w:hyperlink>
    </w:p>
    <w:p w14:paraId="51EA7028" w14:textId="77777777" w:rsidR="006875D9" w:rsidRDefault="0081464C" w:rsidP="006875D9">
      <w:pPr>
        <w:spacing w:line="480" w:lineRule="auto"/>
        <w:ind w:left="720" w:hanging="720"/>
        <w:rPr>
          <w:rFonts w:ascii="Arial" w:eastAsia="Times New Roman" w:hAnsi="Arial" w:cs="Arial"/>
          <w:color w:val="333333"/>
          <w:sz w:val="21"/>
          <w:szCs w:val="21"/>
        </w:rPr>
      </w:pPr>
      <w:r w:rsidRPr="0081464C">
        <w:rPr>
          <w:rFonts w:ascii="Arial" w:eastAsia="Times New Roman" w:hAnsi="Arial" w:cs="Arial"/>
          <w:color w:val="333333"/>
          <w:sz w:val="21"/>
          <w:szCs w:val="21"/>
        </w:rPr>
        <w:t xml:space="preserve">Optimization </w:t>
      </w:r>
      <w:proofErr w:type="gramStart"/>
      <w:r w:rsidRPr="0081464C">
        <w:rPr>
          <w:rFonts w:ascii="Arial" w:eastAsia="Times New Roman" w:hAnsi="Arial" w:cs="Arial"/>
          <w:color w:val="333333"/>
          <w:sz w:val="21"/>
          <w:szCs w:val="21"/>
        </w:rPr>
        <w:t>Of</w:t>
      </w:r>
      <w:proofErr w:type="gramEnd"/>
      <w:r w:rsidRPr="0081464C">
        <w:rPr>
          <w:rFonts w:ascii="Arial" w:eastAsia="Times New Roman" w:hAnsi="Arial" w:cs="Arial"/>
          <w:color w:val="333333"/>
          <w:sz w:val="21"/>
          <w:szCs w:val="21"/>
        </w:rPr>
        <w:t xml:space="preserve"> the Time-dependent Traveling Salesman Problem with Monte Carlo Methods</w:t>
      </w:r>
    </w:p>
    <w:p w14:paraId="0DDB34F4" w14:textId="2A7853D6" w:rsidR="0081464C" w:rsidRDefault="0081464C" w:rsidP="006875D9">
      <w:pPr>
        <w:spacing w:line="480" w:lineRule="auto"/>
        <w:ind w:left="720"/>
        <w:rPr>
          <w:rFonts w:ascii="Arial" w:eastAsia="Times New Roman" w:hAnsi="Arial" w:cs="Arial"/>
          <w:color w:val="333333"/>
          <w:sz w:val="21"/>
          <w:szCs w:val="21"/>
        </w:rPr>
      </w:pPr>
      <w:r>
        <w:rPr>
          <w:rFonts w:ascii="Arial" w:eastAsia="Times New Roman" w:hAnsi="Arial" w:cs="Arial"/>
          <w:color w:val="333333"/>
          <w:sz w:val="21"/>
          <w:szCs w:val="21"/>
        </w:rPr>
        <w:t>J</w:t>
      </w:r>
      <w:r w:rsidR="006875D9">
        <w:rPr>
          <w:rFonts w:ascii="Arial" w:eastAsia="Times New Roman" w:hAnsi="Arial" w:cs="Arial"/>
          <w:color w:val="333333"/>
          <w:sz w:val="21"/>
          <w:szCs w:val="21"/>
        </w:rPr>
        <w:t xml:space="preserve"> </w:t>
      </w:r>
      <w:proofErr w:type="spellStart"/>
      <w:r>
        <w:rPr>
          <w:rFonts w:ascii="Arial" w:eastAsia="Times New Roman" w:hAnsi="Arial" w:cs="Arial"/>
          <w:color w:val="333333"/>
          <w:sz w:val="21"/>
          <w:szCs w:val="21"/>
        </w:rPr>
        <w:t>Bentner</w:t>
      </w:r>
      <w:proofErr w:type="spellEnd"/>
      <w:r>
        <w:rPr>
          <w:rFonts w:ascii="Arial" w:eastAsia="Times New Roman" w:hAnsi="Arial" w:cs="Arial"/>
          <w:color w:val="333333"/>
          <w:sz w:val="21"/>
          <w:szCs w:val="21"/>
        </w:rPr>
        <w:t xml:space="preserve">-G Bauer-G </w:t>
      </w:r>
      <w:proofErr w:type="spellStart"/>
      <w:r>
        <w:rPr>
          <w:rFonts w:ascii="Arial" w:eastAsia="Times New Roman" w:hAnsi="Arial" w:cs="Arial"/>
          <w:color w:val="333333"/>
          <w:sz w:val="21"/>
          <w:szCs w:val="21"/>
        </w:rPr>
        <w:t>Obermair</w:t>
      </w:r>
      <w:proofErr w:type="spellEnd"/>
      <w:r>
        <w:rPr>
          <w:rFonts w:ascii="Arial" w:eastAsia="Times New Roman" w:hAnsi="Arial" w:cs="Arial"/>
          <w:color w:val="333333"/>
          <w:sz w:val="21"/>
          <w:szCs w:val="21"/>
        </w:rPr>
        <w:t xml:space="preserve">-I Morgenstern-J Schneider – </w:t>
      </w:r>
    </w:p>
    <w:p w14:paraId="27185D0B" w14:textId="5CFC869C" w:rsidR="00985749" w:rsidRDefault="0081464C" w:rsidP="006875D9">
      <w:pPr>
        <w:spacing w:line="480" w:lineRule="auto"/>
        <w:ind w:left="720"/>
        <w:rPr>
          <w:rFonts w:ascii="Arial" w:eastAsia="Times New Roman" w:hAnsi="Arial" w:cs="Arial"/>
          <w:color w:val="333333"/>
          <w:sz w:val="21"/>
          <w:szCs w:val="21"/>
        </w:rPr>
      </w:pPr>
      <w:r>
        <w:rPr>
          <w:rFonts w:ascii="Arial" w:eastAsia="Times New Roman" w:hAnsi="Arial" w:cs="Arial"/>
          <w:color w:val="333333"/>
          <w:sz w:val="21"/>
          <w:szCs w:val="21"/>
        </w:rPr>
        <w:t>https/://www.ncbi.nlm.nhi.gov/pubmed/115580476</w:t>
      </w:r>
    </w:p>
    <w:p w14:paraId="79056671" w14:textId="540542B0" w:rsidR="006875D9" w:rsidRDefault="006875D9" w:rsidP="006875D9">
      <w:pPr>
        <w:spacing w:line="480" w:lineRule="auto"/>
        <w:rPr>
          <w:rFonts w:ascii="Arial" w:eastAsia="Times New Roman" w:hAnsi="Arial" w:cs="Arial"/>
          <w:color w:val="333333"/>
          <w:sz w:val="21"/>
          <w:szCs w:val="21"/>
        </w:rPr>
      </w:pPr>
      <w:r>
        <w:rPr>
          <w:rFonts w:ascii="Arial" w:eastAsia="Times New Roman" w:hAnsi="Arial" w:cs="Arial"/>
          <w:color w:val="333333"/>
          <w:sz w:val="21"/>
          <w:szCs w:val="21"/>
        </w:rPr>
        <w:t>Monte Carlo Simulation</w:t>
      </w:r>
    </w:p>
    <w:p w14:paraId="68DC43F5" w14:textId="4835D2BD" w:rsidR="006875D9" w:rsidRPr="00985749" w:rsidRDefault="006875D9" w:rsidP="006875D9">
      <w:pPr>
        <w:spacing w:line="480" w:lineRule="auto"/>
        <w:rPr>
          <w:rFonts w:ascii="Arial" w:eastAsia="Times New Roman" w:hAnsi="Arial" w:cs="Arial"/>
          <w:color w:val="333333"/>
          <w:sz w:val="21"/>
          <w:szCs w:val="21"/>
        </w:rPr>
      </w:pPr>
      <w:r>
        <w:rPr>
          <w:rFonts w:ascii="Arial" w:eastAsia="Times New Roman" w:hAnsi="Arial" w:cs="Arial"/>
          <w:color w:val="333333"/>
          <w:sz w:val="21"/>
          <w:szCs w:val="21"/>
        </w:rPr>
        <w:tab/>
        <w:t xml:space="preserve">Michael Asbury - </w:t>
      </w:r>
      <w:r w:rsidRPr="006875D9">
        <w:rPr>
          <w:rFonts w:ascii="Arial" w:eastAsia="Times New Roman" w:hAnsi="Arial" w:cs="Arial"/>
          <w:color w:val="333333"/>
          <w:sz w:val="21"/>
          <w:szCs w:val="21"/>
        </w:rPr>
        <w:t>https://www.nasa.gov/centers/ivv/jstar/monte_carlo.html</w:t>
      </w:r>
    </w:p>
    <w:sectPr w:rsidR="006875D9" w:rsidRPr="00985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A7"/>
    <w:rsid w:val="00327064"/>
    <w:rsid w:val="006875D9"/>
    <w:rsid w:val="00793914"/>
    <w:rsid w:val="007B156D"/>
    <w:rsid w:val="007F104F"/>
    <w:rsid w:val="0081464C"/>
    <w:rsid w:val="00882134"/>
    <w:rsid w:val="008A0115"/>
    <w:rsid w:val="00985749"/>
    <w:rsid w:val="009E076B"/>
    <w:rsid w:val="00B829A7"/>
    <w:rsid w:val="00F2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56BC"/>
  <w15:chartTrackingRefBased/>
  <w15:docId w15:val="{7A4AAF2D-F8A0-4764-B496-BD11110E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9857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9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134"/>
    <w:rPr>
      <w:b/>
      <w:bCs/>
    </w:rPr>
  </w:style>
  <w:style w:type="character" w:customStyle="1" w:styleId="Heading5Char">
    <w:name w:val="Heading 5 Char"/>
    <w:basedOn w:val="DefaultParagraphFont"/>
    <w:link w:val="Heading5"/>
    <w:uiPriority w:val="9"/>
    <w:rsid w:val="00985749"/>
    <w:rPr>
      <w:rFonts w:ascii="Times New Roman" w:eastAsia="Times New Roman" w:hAnsi="Times New Roman" w:cs="Times New Roman"/>
      <w:b/>
      <w:bCs/>
      <w:sz w:val="20"/>
      <w:szCs w:val="20"/>
    </w:rPr>
  </w:style>
  <w:style w:type="character" w:customStyle="1" w:styleId="result-subtitle">
    <w:name w:val="result-subtitle"/>
    <w:basedOn w:val="DefaultParagraphFont"/>
    <w:rsid w:val="00985749"/>
  </w:style>
  <w:style w:type="character" w:styleId="Hyperlink">
    <w:name w:val="Hyperlink"/>
    <w:basedOn w:val="DefaultParagraphFont"/>
    <w:uiPriority w:val="99"/>
    <w:unhideWhenUsed/>
    <w:rsid w:val="00985749"/>
    <w:rPr>
      <w:color w:val="0563C1" w:themeColor="hyperlink"/>
      <w:u w:val="single"/>
    </w:rPr>
  </w:style>
  <w:style w:type="character" w:styleId="UnresolvedMention">
    <w:name w:val="Unresolved Mention"/>
    <w:basedOn w:val="DefaultParagraphFont"/>
    <w:uiPriority w:val="99"/>
    <w:semiHidden/>
    <w:unhideWhenUsed/>
    <w:rsid w:val="009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90738">
      <w:bodyDiv w:val="1"/>
      <w:marLeft w:val="0"/>
      <w:marRight w:val="0"/>
      <w:marTop w:val="0"/>
      <w:marBottom w:val="0"/>
      <w:divBdr>
        <w:top w:val="none" w:sz="0" w:space="0" w:color="auto"/>
        <w:left w:val="none" w:sz="0" w:space="0" w:color="auto"/>
        <w:bottom w:val="none" w:sz="0" w:space="0" w:color="auto"/>
        <w:right w:val="none" w:sz="0" w:space="0" w:color="auto"/>
      </w:divBdr>
    </w:div>
    <w:div w:id="813639722">
      <w:bodyDiv w:val="1"/>
      <w:marLeft w:val="0"/>
      <w:marRight w:val="0"/>
      <w:marTop w:val="0"/>
      <w:marBottom w:val="0"/>
      <w:divBdr>
        <w:top w:val="none" w:sz="0" w:space="0" w:color="auto"/>
        <w:left w:val="none" w:sz="0" w:space="0" w:color="auto"/>
        <w:bottom w:val="none" w:sz="0" w:space="0" w:color="auto"/>
        <w:right w:val="none" w:sz="0" w:space="0" w:color="auto"/>
      </w:divBdr>
    </w:div>
    <w:div w:id="126257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cestopedia.com/terms/m/montecarlosimul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Buddy Godfrey</dc:creator>
  <cp:keywords/>
  <dc:description/>
  <cp:lastModifiedBy>Buddy Godfrey</cp:lastModifiedBy>
  <cp:revision>1</cp:revision>
  <dcterms:created xsi:type="dcterms:W3CDTF">2019-03-22T21:00:00Z</dcterms:created>
  <dcterms:modified xsi:type="dcterms:W3CDTF">2019-03-22T22:09:00Z</dcterms:modified>
</cp:coreProperties>
</file>