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79C7" w:rsidRDefault="000679C7" w:rsidP="000679C7">
      <w:pPr>
        <w:pStyle w:val="2"/>
        <w:jc w:val="center"/>
      </w:pPr>
      <w:r>
        <w:rPr>
          <w:rFonts w:hint="eastAsia"/>
        </w:rPr>
        <w:t>数据格式说明</w:t>
      </w:r>
    </w:p>
    <w:p w:rsidR="000679C7" w:rsidRPr="00CB7CA2" w:rsidRDefault="000679C7" w:rsidP="000679C7">
      <w:pPr>
        <w:widowControl/>
        <w:spacing w:line="360" w:lineRule="auto"/>
        <w:ind w:firstLine="420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目前结构化信号特征数据表格包括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id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（序号）、</w:t>
      </w:r>
      <w:proofErr w:type="spellStart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Midfrequency</w:t>
      </w:r>
      <w:proofErr w:type="spellEnd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(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中心频率，单位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MHz)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Bandwidth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（带宽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dB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），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Scope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（信号能量单位</w:t>
      </w:r>
      <w:proofErr w:type="spellStart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dBm</w:t>
      </w:r>
      <w:proofErr w:type="spellEnd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），</w:t>
      </w:r>
      <w:proofErr w:type="spellStart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Carriernoise</w:t>
      </w:r>
      <w:proofErr w:type="spellEnd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（载噪比单位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dB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），发现时间（精度到毫秒），相比于马匡六教授的论文“</w:t>
      </w:r>
      <w:r w:rsidRPr="00D51B8D"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  <w:t>A System for Visual Analysis of Radio Signal Data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”少了信号定位的位置和误差范围的内容。该数据是每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0.3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秒进行一次采样，每次采样是以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950MHz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作为中心频率，带宽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36MHz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内的信号均进行记录。</w:t>
      </w:r>
      <w:r w:rsidRPr="00CB7CA2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 xml:space="preserve"> 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由于每次测量值都存在一定的误差，如下表中第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6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12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19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条记录都是同一个信号。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433EA35E" wp14:editId="550E2E68">
            <wp:extent cx="5274310" cy="262983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马教授在论文中提出了希望通过设计可视化工具解决如下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4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个问题：</w:t>
      </w:r>
    </w:p>
    <w:p w:rsidR="000679C7" w:rsidRPr="00CB739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</w:t>
      </w:r>
      <w:proofErr w:type="gramStart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能否跟</w:t>
      </w:r>
      <w:proofErr w:type="gramEnd"/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据信号模式标记通信过程？</w:t>
      </w:r>
    </w:p>
    <w:p w:rsidR="000679C7" w:rsidRPr="00CB739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2</w:t>
      </w: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、是否定位并发现信号重复模式？</w:t>
      </w:r>
    </w:p>
    <w:p w:rsidR="000679C7" w:rsidRPr="00CB739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3</w:t>
      </w: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、如何指导分析感兴趣信号？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4</w:t>
      </w:r>
      <w:r w:rsidRPr="00CB7397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、从数据中一般能够发现什么？</w:t>
      </w:r>
    </w:p>
    <w:p w:rsidR="000679C7" w:rsidRPr="00394111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并且指出可视化分析信号的系统</w:t>
      </w: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应该具备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的</w:t>
      </w: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功能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包括：</w:t>
      </w:r>
    </w:p>
    <w:p w:rsidR="000679C7" w:rsidRPr="00394111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1</w:t>
      </w: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、可视化表示信号</w:t>
      </w:r>
    </w:p>
    <w:p w:rsidR="000679C7" w:rsidRPr="00394111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2</w:t>
      </w: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、具有信号分析流程的可视化界面</w:t>
      </w:r>
    </w:p>
    <w:p w:rsidR="000679C7" w:rsidRPr="00394111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3</w:t>
      </w: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、发现重复信号模式的算法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4</w:t>
      </w:r>
      <w:r w:rsidRPr="00394111"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、标识重复通信和模式的实例</w:t>
      </w:r>
    </w:p>
    <w:p w:rsidR="000679C7" w:rsidRDefault="000679C7" w:rsidP="000679C7">
      <w:pPr>
        <w:widowControl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9771A17" wp14:editId="7930BE57">
            <wp:extent cx="5274310" cy="327690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对于这类数据希望达到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1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、通过算法确定哪些记录属于同一个信号（同一个信号通过中心频率和带宽基本上可以唯一确定）；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2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、发现同一个信号长时间的通信模式（可通过信号持续时间、信噪比、信号强度），并对通信模式进行分类；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3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、基于现有数据发现信号的关联模式，例如同时间出现的信号具有一定的关联性，通过可视化界面进行显示，再支持人为分析。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4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、对于信号的分析除了具备结构化表格数据外，还有一些非结构化的数据，如采集的信号原始样本数据（参照论文</w:t>
      </w:r>
      <w:proofErr w:type="spellStart"/>
      <w:r w:rsidRPr="00476D14"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  <w:t>SignalLens</w:t>
      </w:r>
      <w:proofErr w:type="spellEnd"/>
      <w:r w:rsidRPr="00476D14"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  <w:t xml:space="preserve">: </w:t>
      </w:r>
      <w:proofErr w:type="spellStart"/>
      <w:r w:rsidRPr="00476D14"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  <w:t>Focus+Context</w:t>
      </w:r>
      <w:proofErr w:type="spellEnd"/>
      <w:r w:rsidRPr="00476D14"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  <w:t xml:space="preserve"> Applied to Electronic Time Series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和下图）和频谱图形数据的分析，还不知道如何把结构化数据和这两类数据进行关联起来可视化分析？</w:t>
      </w:r>
    </w:p>
    <w:p w:rsidR="000679C7" w:rsidRDefault="000679C7" w:rsidP="000679C7">
      <w:pPr>
        <w:widowControl/>
        <w:spacing w:line="360" w:lineRule="auto"/>
        <w:rPr>
          <w:rFonts w:ascii="Times New Roman" w:eastAsia="幼圆" w:hAnsi="Times New Roman" w:cs="Times New Roman"/>
          <w:color w:val="000000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DED00B" wp14:editId="5DE01800">
            <wp:extent cx="5274310" cy="1141095"/>
            <wp:effectExtent l="0" t="0" r="254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4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5D9" w:rsidRDefault="000679C7" w:rsidP="000679C7">
      <w:pPr>
        <w:widowControl/>
        <w:spacing w:line="360" w:lineRule="auto"/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</w:pP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5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、希望能够将非结构化的信号样本、频谱数据和结构化的信号特征</w:t>
      </w:r>
      <w:proofErr w:type="gramStart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库组成</w:t>
      </w:r>
      <w:proofErr w:type="gramEnd"/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类似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Google</w:t>
      </w:r>
      <w:r>
        <w:rPr>
          <w:rFonts w:ascii="Times New Roman" w:eastAsia="幼圆" w:hAnsi="Times New Roman" w:cs="Times New Roman" w:hint="eastAsia"/>
          <w:color w:val="000000"/>
          <w:kern w:val="0"/>
          <w:sz w:val="24"/>
          <w:szCs w:val="24"/>
        </w:rPr>
        <w:t>一样的信号检索系统，支撑用户模糊条件下的查询，请问该如何实现？</w:t>
      </w:r>
      <w:bookmarkStart w:id="0" w:name="_GoBack"/>
      <w:bookmarkEnd w:id="0"/>
    </w:p>
    <w:p w:rsidR="00020D3A" w:rsidRPr="000679C7" w:rsidRDefault="00020D3A" w:rsidP="000679C7">
      <w:pPr>
        <w:widowControl/>
        <w:spacing w:line="360" w:lineRule="auto"/>
      </w:pPr>
      <w:r>
        <w:rPr>
          <w:noProof/>
        </w:rPr>
        <w:lastRenderedPageBreak/>
        <w:drawing>
          <wp:inline distT="0" distB="0" distL="0" distR="0" wp14:anchorId="64D6581E" wp14:editId="182DA44C">
            <wp:extent cx="5274310" cy="3536352"/>
            <wp:effectExtent l="0" t="0" r="254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36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0D3A" w:rsidRPr="000679C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413FB" w:rsidRDefault="000413FB" w:rsidP="000679C7">
      <w:r>
        <w:separator/>
      </w:r>
    </w:p>
  </w:endnote>
  <w:endnote w:type="continuationSeparator" w:id="0">
    <w:p w:rsidR="000413FB" w:rsidRDefault="000413FB" w:rsidP="000679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幼圆">
    <w:panose1 w:val="02010509060101010101"/>
    <w:charset w:val="86"/>
    <w:family w:val="modern"/>
    <w:pitch w:val="fixed"/>
    <w:sig w:usb0="00000001" w:usb1="080E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413FB" w:rsidRDefault="000413FB" w:rsidP="000679C7">
      <w:r>
        <w:separator/>
      </w:r>
    </w:p>
  </w:footnote>
  <w:footnote w:type="continuationSeparator" w:id="0">
    <w:p w:rsidR="000413FB" w:rsidRDefault="000413FB" w:rsidP="000679C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42839"/>
    <w:rsid w:val="00020D3A"/>
    <w:rsid w:val="000413FB"/>
    <w:rsid w:val="000679C7"/>
    <w:rsid w:val="00242839"/>
    <w:rsid w:val="00501C26"/>
    <w:rsid w:val="009D32E8"/>
    <w:rsid w:val="00F945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9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67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7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79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7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79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679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679C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679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679C7"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0679C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679C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679C7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679C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679C7"/>
    <w:rPr>
      <w:sz w:val="18"/>
      <w:szCs w:val="18"/>
    </w:rPr>
  </w:style>
  <w:style w:type="paragraph" w:styleId="a5">
    <w:name w:val="Balloon Text"/>
    <w:basedOn w:val="a"/>
    <w:link w:val="Char1"/>
    <w:uiPriority w:val="99"/>
    <w:semiHidden/>
    <w:unhideWhenUsed/>
    <w:rsid w:val="000679C7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0679C7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0679C7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130</Words>
  <Characters>744</Characters>
  <Application>Microsoft Office Word</Application>
  <DocSecurity>0</DocSecurity>
  <Lines>6</Lines>
  <Paragraphs>1</Paragraphs>
  <ScaleCrop>false</ScaleCrop>
  <Company/>
  <LinksUpToDate>false</LinksUpToDate>
  <CharactersWithSpaces>873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WangJS</dc:creator>
  <cp:keywords/>
  <dc:description/>
  <cp:lastModifiedBy>WangJS</cp:lastModifiedBy>
  <cp:revision>4</cp:revision>
  <dcterms:created xsi:type="dcterms:W3CDTF">2015-08-26T02:11:00Z</dcterms:created>
  <dcterms:modified xsi:type="dcterms:W3CDTF">2015-08-26T02:14:00Z</dcterms:modified>
</cp:coreProperties>
</file>