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8CE" w:rsidRDefault="00E358CE" w:rsidP="00000C9C">
      <w:pPr>
        <w:pStyle w:val="Heading1"/>
        <w:spacing w:line="240" w:lineRule="auto"/>
      </w:pPr>
      <w:r>
        <w:t>FGC STEP Purchase Cards (“PCards”) process</w:t>
      </w:r>
      <w:r>
        <w:br/>
      </w:r>
      <w:r w:rsidRPr="0065512C">
        <w:rPr>
          <w:rStyle w:val="Heading2Char"/>
        </w:rPr>
        <w:t>External data and integration requirements</w:t>
      </w:r>
    </w:p>
    <w:p w:rsidR="00E358CE" w:rsidRPr="0065512C" w:rsidRDefault="00E358CE" w:rsidP="00000C9C">
      <w:pPr>
        <w:spacing w:line="240" w:lineRule="auto"/>
      </w:pPr>
    </w:p>
    <w:p w:rsidR="00E358CE" w:rsidRPr="0065512C" w:rsidRDefault="00E358CE" w:rsidP="00000C9C">
      <w:pPr>
        <w:spacing w:line="240" w:lineRule="auto"/>
        <w:rPr>
          <w:b/>
        </w:rPr>
      </w:pPr>
      <w:r w:rsidRPr="0065512C">
        <w:rPr>
          <w:b/>
        </w:rPr>
        <w:t>About this document</w:t>
      </w:r>
    </w:p>
    <w:p w:rsidR="00E358CE" w:rsidRDefault="00E358CE" w:rsidP="00000C9C">
      <w:pPr>
        <w:spacing w:line="240" w:lineRule="auto"/>
      </w:pPr>
      <w:r>
        <w:t xml:space="preserve">This document was written to provide clarity around what data is provided </w:t>
      </w:r>
      <w:r w:rsidRPr="00D113DD">
        <w:rPr>
          <w:u w:val="single"/>
        </w:rPr>
        <w:t>to</w:t>
      </w:r>
      <w:r>
        <w:t xml:space="preserve"> the process and </w:t>
      </w:r>
      <w:r w:rsidRPr="00D113DD">
        <w:rPr>
          <w:u w:val="single"/>
        </w:rPr>
        <w:t>by</w:t>
      </w:r>
      <w:r>
        <w:t xml:space="preserve"> the process, and how that data is exchanged.  This will enable Cambridgeshire Fire and Rescue Service (“CFRS”) to consider the migration of the process from our in-house hardware and software stack to our BPM on Cloud solution, which would split the stack between in-house and Cloud.  That would change the integration paradigms therefore a change of the Service Oriented Architecture (“SOA”) implementation.</w:t>
      </w:r>
    </w:p>
    <w:p w:rsidR="00E358CE" w:rsidRDefault="00E358CE" w:rsidP="00000C9C">
      <w:pPr>
        <w:spacing w:line="240" w:lineRule="auto"/>
      </w:pPr>
      <w:r>
        <w:t>Date of creation: 27 July 2016 by BPM Developer James Thompson.</w:t>
      </w:r>
    </w:p>
    <w:p w:rsidR="00E358CE" w:rsidRDefault="00E358CE" w:rsidP="00000C9C">
      <w:pPr>
        <w:spacing w:line="240" w:lineRule="auto"/>
        <w:rPr>
          <w:b/>
        </w:rPr>
      </w:pPr>
    </w:p>
    <w:p w:rsidR="00E358CE" w:rsidRPr="0065512C" w:rsidRDefault="00E358CE" w:rsidP="00000C9C">
      <w:pPr>
        <w:spacing w:line="240" w:lineRule="auto"/>
        <w:rPr>
          <w:b/>
        </w:rPr>
      </w:pPr>
      <w:r w:rsidRPr="0065512C">
        <w:rPr>
          <w:b/>
        </w:rPr>
        <w:t>Summary of considerations:</w:t>
      </w:r>
    </w:p>
    <w:p w:rsidR="00E358CE" w:rsidRDefault="00E358CE" w:rsidP="00000C9C">
      <w:pPr>
        <w:spacing w:line="240" w:lineRule="auto"/>
      </w:pPr>
      <w:r>
        <w:t>The PCards process is started remotely by message event from IBM Integration Designer (“IID” / “Broker”), which places a specifically structured XML message onto the IBM Business Process Manager (“BPM”) message queue.  The details of this are covered below under section 1 “Remotely starting the PCards process”.</w:t>
      </w:r>
    </w:p>
    <w:p w:rsidR="00E358CE" w:rsidRDefault="00E358CE" w:rsidP="00000C9C">
      <w:pPr>
        <w:spacing w:line="240" w:lineRule="auto"/>
      </w:pPr>
      <w:r>
        <w:t>The PCards process is a process of essentially one task, delivered to one user once per month at most.  Within this task we provide a user interface that requires access to their transaction data plus some supporting reference data (such as VAT Rates).  When the user saves their data they invoke a means of updating their transaction data.  Details of this are covered below under section 2 “Integration points required/used by the PCards process”.</w:t>
      </w:r>
    </w:p>
    <w:p w:rsidR="00E358CE" w:rsidRDefault="00E358CE" w:rsidP="00000C9C">
      <w:pPr>
        <w:spacing w:line="240" w:lineRule="auto"/>
      </w:pPr>
    </w:p>
    <w:p w:rsidR="00E358CE" w:rsidRPr="004F51DA" w:rsidRDefault="00E358CE" w:rsidP="00000C9C">
      <w:pPr>
        <w:spacing w:line="240" w:lineRule="auto"/>
        <w:rPr>
          <w:i/>
        </w:rPr>
      </w:pPr>
      <w:r w:rsidRPr="004F51DA">
        <w:rPr>
          <w:i/>
        </w:rPr>
        <w:t>Content starts on next page…</w:t>
      </w:r>
    </w:p>
    <w:p w:rsidR="00E358CE" w:rsidRDefault="00E358CE" w:rsidP="00000C9C">
      <w:pPr>
        <w:spacing w:line="240" w:lineRule="auto"/>
      </w:pPr>
      <w:r>
        <w:br w:type="page"/>
      </w:r>
    </w:p>
    <w:p w:rsidR="00E358CE" w:rsidRDefault="00E358CE" w:rsidP="00000C9C">
      <w:pPr>
        <w:pStyle w:val="Heading3"/>
        <w:spacing w:line="240" w:lineRule="auto"/>
      </w:pPr>
      <w:r>
        <w:t>Remotely starting the PCards process</w:t>
      </w:r>
    </w:p>
    <w:p w:rsidR="00E358CE" w:rsidRDefault="00E358CE" w:rsidP="00000C9C">
      <w:pPr>
        <w:spacing w:line="240" w:lineRule="auto"/>
      </w:pPr>
    </w:p>
    <w:p w:rsidR="00E358CE" w:rsidRDefault="00E358CE" w:rsidP="00000C9C">
      <w:pPr>
        <w:spacing w:line="240" w:lineRule="auto"/>
      </w:pPr>
      <w:r>
        <w:t>BPM provides an Event Manager which expects a specifically structured XML structure.  This structure has a simple envelope and a flexible type of body/payload.  Official documentation for this can be found on IBM’s website at &lt;</w:t>
      </w:r>
      <w:r w:rsidRPr="004E226B">
        <w:t>http://www.ibm.com/support/knowledgecenter/SS964W/com.ibm.wbpm.wle.editor.doc/topics/sending_message_events.html</w:t>
      </w:r>
      <w:r>
        <w:t>&gt;. Here’s a realistic example of the PCards message including envelope:-</w:t>
      </w:r>
    </w:p>
    <w:p w:rsidR="00E358CE" w:rsidRDefault="00E358CE" w:rsidP="00000C9C">
      <w:pPr>
        <w:spacing w:line="240" w:lineRule="auto"/>
      </w:pPr>
    </w:p>
    <w:p w:rsidR="00E358CE" w:rsidRDefault="00E358CE" w:rsidP="00000C9C">
      <w:pPr>
        <w:spacing w:line="240" w:lineRule="auto"/>
      </w:pPr>
      <w:r>
        <w:t>&gt;&gt;&gt;</w:t>
      </w:r>
      <w:r>
        <w:br/>
      </w:r>
      <w:r>
        <w:rPr>
          <w:rFonts w:ascii="Courier New" w:hAnsi="Courier New" w:cs="Courier New"/>
          <w:sz w:val="18"/>
          <w:szCs w:val="18"/>
        </w:rPr>
        <w:t>&lt;</w:t>
      </w:r>
      <w:r w:rsidRPr="00000C9C">
        <w:rPr>
          <w:rFonts w:ascii="Courier New" w:hAnsi="Courier New" w:cs="Courier New"/>
          <w:b/>
          <w:sz w:val="18"/>
          <w:szCs w:val="18"/>
        </w:rPr>
        <w:t>eventmsg</w:t>
      </w:r>
      <w:r>
        <w:rPr>
          <w:rFonts w:ascii="Courier New" w:hAnsi="Courier New" w:cs="Courier New"/>
          <w:sz w:val="18"/>
          <w:szCs w:val="18"/>
        </w:rPr>
        <w:t>&gt;</w:t>
      </w:r>
      <w:r>
        <w:rPr>
          <w:rFonts w:ascii="Courier New" w:hAnsi="Courier New" w:cs="Courier New"/>
          <w:sz w:val="18"/>
          <w:szCs w:val="18"/>
        </w:rPr>
        <w:br/>
        <w:t xml:space="preserve">  &lt;</w:t>
      </w:r>
      <w:r w:rsidRPr="00000C9C">
        <w:rPr>
          <w:rFonts w:ascii="Courier New" w:hAnsi="Courier New" w:cs="Courier New"/>
          <w:b/>
          <w:sz w:val="18"/>
          <w:szCs w:val="18"/>
        </w:rPr>
        <w:t>event</w:t>
      </w:r>
      <w:r>
        <w:rPr>
          <w:rFonts w:ascii="Courier New" w:hAnsi="Courier New" w:cs="Courier New"/>
          <w:sz w:val="18"/>
          <w:szCs w:val="18"/>
        </w:rPr>
        <w:t xml:space="preserve"> processApp="</w:t>
      </w:r>
      <w:r w:rsidRPr="006C3B31">
        <w:rPr>
          <w:rFonts w:ascii="Courier New" w:hAnsi="Courier New" w:cs="Courier New"/>
          <w:color w:val="FF0000"/>
          <w:sz w:val="18"/>
          <w:szCs w:val="18"/>
        </w:rPr>
        <w:t>FGCPUCD</w:t>
      </w:r>
      <w:r>
        <w:rPr>
          <w:rFonts w:ascii="Courier New" w:hAnsi="Courier New" w:cs="Courier New"/>
          <w:sz w:val="18"/>
          <w:szCs w:val="18"/>
        </w:rPr>
        <w:t xml:space="preserve">" </w:t>
      </w:r>
      <w:r w:rsidRPr="00000C9C">
        <w:rPr>
          <w:rFonts w:ascii="Courier New" w:hAnsi="Courier New" w:cs="Courier New"/>
          <w:sz w:val="18"/>
          <w:szCs w:val="18"/>
        </w:rPr>
        <w:t>ucaname="</w:t>
      </w:r>
      <w:r w:rsidRPr="006C3B31">
        <w:rPr>
          <w:rFonts w:ascii="Courier New" w:hAnsi="Courier New" w:cs="Courier New"/>
          <w:color w:val="FF0000"/>
          <w:sz w:val="18"/>
          <w:szCs w:val="18"/>
        </w:rPr>
        <w:t>New_Statement_Received_UCA</w:t>
      </w:r>
      <w:r w:rsidRPr="00000C9C">
        <w:rPr>
          <w:rFonts w:ascii="Courier New" w:hAnsi="Courier New" w:cs="Courier New"/>
          <w:sz w:val="18"/>
          <w:szCs w:val="18"/>
        </w:rPr>
        <w:t>"&gt;</w:t>
      </w:r>
      <w:r>
        <w:rPr>
          <w:rFonts w:ascii="Courier New" w:hAnsi="Courier New" w:cs="Courier New"/>
          <w:sz w:val="18"/>
          <w:szCs w:val="18"/>
        </w:rPr>
        <w:br/>
        <w:t xml:space="preserve">    </w:t>
      </w:r>
      <w:r w:rsidRPr="006C3B31">
        <w:rPr>
          <w:rFonts w:ascii="Courier New" w:hAnsi="Courier New" w:cs="Courier New"/>
          <w:color w:val="FF0000"/>
          <w:sz w:val="18"/>
          <w:szCs w:val="18"/>
        </w:rPr>
        <w:t>554bc144-6046-4b0d-a297-67dafa09d22f</w:t>
      </w:r>
      <w:r>
        <w:rPr>
          <w:rFonts w:ascii="Courier New" w:hAnsi="Courier New" w:cs="Courier New"/>
          <w:sz w:val="18"/>
          <w:szCs w:val="18"/>
        </w:rPr>
        <w:br/>
        <w:t xml:space="preserve">  &lt;/</w:t>
      </w:r>
      <w:r w:rsidRPr="00000C9C">
        <w:rPr>
          <w:rFonts w:ascii="Courier New" w:hAnsi="Courier New" w:cs="Courier New"/>
          <w:b/>
          <w:sz w:val="18"/>
          <w:szCs w:val="18"/>
        </w:rPr>
        <w:t>event</w:t>
      </w:r>
      <w:r>
        <w:rPr>
          <w:rFonts w:ascii="Courier New" w:hAnsi="Courier New" w:cs="Courier New"/>
          <w:sz w:val="18"/>
          <w:szCs w:val="18"/>
        </w:rPr>
        <w:t>&gt;</w:t>
      </w:r>
      <w:r>
        <w:rPr>
          <w:rFonts w:ascii="Courier New" w:hAnsi="Courier New" w:cs="Courier New"/>
          <w:sz w:val="18"/>
          <w:szCs w:val="18"/>
        </w:rPr>
        <w:br/>
        <w:t xml:space="preserve">  </w:t>
      </w:r>
      <w:r w:rsidRPr="00000C9C">
        <w:rPr>
          <w:rFonts w:ascii="Courier New" w:hAnsi="Courier New" w:cs="Courier New"/>
          <w:sz w:val="18"/>
          <w:szCs w:val="18"/>
        </w:rPr>
        <w:t>&lt;</w:t>
      </w:r>
      <w:r w:rsidRPr="00000C9C">
        <w:rPr>
          <w:rFonts w:ascii="Courier New" w:hAnsi="Courier New" w:cs="Courier New"/>
          <w:b/>
          <w:sz w:val="18"/>
          <w:szCs w:val="18"/>
        </w:rPr>
        <w:t>parameters</w:t>
      </w:r>
      <w:r w:rsidRPr="00000C9C">
        <w:rPr>
          <w:rFonts w:ascii="Courier New" w:hAnsi="Courier New" w:cs="Courier New"/>
          <w:sz w:val="18"/>
          <w:szCs w:val="18"/>
        </w:rPr>
        <w:t>&gt;</w:t>
      </w:r>
      <w:r>
        <w:rPr>
          <w:rFonts w:ascii="Courier New" w:hAnsi="Courier New" w:cs="Courier New"/>
          <w:sz w:val="18"/>
          <w:szCs w:val="18"/>
        </w:rPr>
        <w:br/>
        <w:t xml:space="preserve">    </w:t>
      </w:r>
      <w:r w:rsidRPr="00000C9C">
        <w:rPr>
          <w:rFonts w:ascii="Courier New" w:hAnsi="Courier New" w:cs="Courier New"/>
          <w:sz w:val="18"/>
          <w:szCs w:val="18"/>
        </w:rPr>
        <w:t>&lt;</w:t>
      </w:r>
      <w:r w:rsidRPr="00000C9C">
        <w:rPr>
          <w:rFonts w:ascii="Courier New" w:hAnsi="Courier New" w:cs="Courier New"/>
          <w:b/>
          <w:sz w:val="18"/>
          <w:szCs w:val="18"/>
        </w:rPr>
        <w:t>parameter</w:t>
      </w:r>
      <w:r w:rsidRPr="00000C9C">
        <w:rPr>
          <w:rFonts w:ascii="Courier New" w:hAnsi="Courier New" w:cs="Courier New"/>
          <w:sz w:val="18"/>
          <w:szCs w:val="18"/>
        </w:rPr>
        <w:t>&gt;</w:t>
      </w:r>
      <w:r>
        <w:rPr>
          <w:rFonts w:ascii="Courier New" w:hAnsi="Courier New" w:cs="Courier New"/>
          <w:sz w:val="18"/>
          <w:szCs w:val="18"/>
        </w:rPr>
        <w:br/>
        <w:t xml:space="preserve">      </w:t>
      </w:r>
      <w:r w:rsidRPr="00000C9C">
        <w:rPr>
          <w:rFonts w:ascii="Courier New" w:hAnsi="Courier New" w:cs="Courier New"/>
          <w:sz w:val="18"/>
          <w:szCs w:val="18"/>
        </w:rPr>
        <w:t>&lt;</w:t>
      </w:r>
      <w:r w:rsidRPr="00000C9C">
        <w:rPr>
          <w:rFonts w:ascii="Courier New" w:hAnsi="Courier New" w:cs="Courier New"/>
          <w:b/>
          <w:sz w:val="18"/>
          <w:szCs w:val="18"/>
        </w:rPr>
        <w:t>key</w:t>
      </w:r>
      <w:r w:rsidRPr="00000C9C">
        <w:rPr>
          <w:rFonts w:ascii="Courier New" w:hAnsi="Courier New" w:cs="Courier New"/>
          <w:sz w:val="18"/>
          <w:szCs w:val="18"/>
        </w:rPr>
        <w:t>&gt;</w:t>
      </w:r>
      <w:r w:rsidRPr="006C3B31">
        <w:rPr>
          <w:rFonts w:ascii="Courier New" w:hAnsi="Courier New" w:cs="Courier New"/>
          <w:color w:val="FF0000"/>
          <w:sz w:val="18"/>
          <w:szCs w:val="18"/>
        </w:rPr>
        <w:t>XmlDocument</w:t>
      </w:r>
      <w:r w:rsidRPr="00000C9C">
        <w:rPr>
          <w:rFonts w:ascii="Courier New" w:hAnsi="Courier New" w:cs="Courier New"/>
          <w:sz w:val="18"/>
          <w:szCs w:val="18"/>
        </w:rPr>
        <w:t>&lt;/</w:t>
      </w:r>
      <w:r w:rsidRPr="00000C9C">
        <w:rPr>
          <w:rFonts w:ascii="Courier New" w:hAnsi="Courier New" w:cs="Courier New"/>
          <w:b/>
          <w:sz w:val="18"/>
          <w:szCs w:val="18"/>
        </w:rPr>
        <w:t>key</w:t>
      </w:r>
      <w:r w:rsidRPr="00000C9C">
        <w:rPr>
          <w:rFonts w:ascii="Courier New" w:hAnsi="Courier New" w:cs="Courier New"/>
          <w:sz w:val="18"/>
          <w:szCs w:val="18"/>
        </w:rPr>
        <w:t>&gt;</w:t>
      </w:r>
      <w:r>
        <w:rPr>
          <w:rFonts w:ascii="Courier New" w:hAnsi="Courier New" w:cs="Courier New"/>
          <w:sz w:val="18"/>
          <w:szCs w:val="18"/>
        </w:rPr>
        <w:br/>
        <w:t xml:space="preserve">      </w:t>
      </w:r>
      <w:r w:rsidRPr="00000C9C">
        <w:rPr>
          <w:rFonts w:ascii="Courier New" w:hAnsi="Courier New" w:cs="Courier New"/>
          <w:sz w:val="18"/>
          <w:szCs w:val="18"/>
        </w:rPr>
        <w:t>&lt;</w:t>
      </w:r>
      <w:r w:rsidRPr="00000C9C">
        <w:rPr>
          <w:rFonts w:ascii="Courier New" w:hAnsi="Courier New" w:cs="Courier New"/>
          <w:b/>
          <w:sz w:val="18"/>
          <w:szCs w:val="18"/>
        </w:rPr>
        <w:t>value</w:t>
      </w:r>
      <w:r w:rsidRPr="00000C9C">
        <w:rPr>
          <w:rFonts w:ascii="Courier New" w:hAnsi="Courier New" w:cs="Courier New"/>
          <w:sz w:val="18"/>
          <w:szCs w:val="18"/>
        </w:rPr>
        <w:t>&gt;</w:t>
      </w:r>
      <w:r w:rsidRPr="0097206C">
        <w:rPr>
          <w:rFonts w:ascii="Courier New" w:hAnsi="Courier New" w:cs="Courier New"/>
          <w:color w:val="808080"/>
          <w:sz w:val="18"/>
          <w:szCs w:val="18"/>
        </w:rPr>
        <w:t>&lt;![CDATA[</w:t>
      </w:r>
      <w:r w:rsidRPr="006C3B31">
        <w:rPr>
          <w:rFonts w:ascii="Courier New" w:hAnsi="Courier New" w:cs="Courier New"/>
          <w:color w:val="FF0000"/>
          <w:sz w:val="18"/>
          <w:szCs w:val="18"/>
        </w:rPr>
        <w:t>******</w:t>
      </w:r>
      <w:r w:rsidRPr="0097206C">
        <w:rPr>
          <w:rFonts w:ascii="Courier New" w:hAnsi="Courier New" w:cs="Courier New"/>
          <w:color w:val="808080"/>
          <w:sz w:val="18"/>
          <w:szCs w:val="18"/>
        </w:rPr>
        <w:t>]]&gt;</w:t>
      </w:r>
      <w:r>
        <w:rPr>
          <w:rFonts w:ascii="Courier New" w:hAnsi="Courier New" w:cs="Courier New"/>
          <w:sz w:val="18"/>
          <w:szCs w:val="18"/>
        </w:rPr>
        <w:t>&lt;/</w:t>
      </w:r>
      <w:r w:rsidRPr="00000C9C">
        <w:rPr>
          <w:rFonts w:ascii="Courier New" w:hAnsi="Courier New" w:cs="Courier New"/>
          <w:b/>
          <w:sz w:val="18"/>
          <w:szCs w:val="18"/>
        </w:rPr>
        <w:t>value</w:t>
      </w:r>
      <w:r>
        <w:rPr>
          <w:rFonts w:ascii="Courier New" w:hAnsi="Courier New" w:cs="Courier New"/>
          <w:sz w:val="18"/>
          <w:szCs w:val="18"/>
        </w:rPr>
        <w:t>&gt;</w:t>
      </w:r>
      <w:r>
        <w:rPr>
          <w:rFonts w:ascii="Courier New" w:hAnsi="Courier New" w:cs="Courier New"/>
          <w:sz w:val="18"/>
          <w:szCs w:val="18"/>
        </w:rPr>
        <w:br/>
        <w:t xml:space="preserve">    </w:t>
      </w:r>
      <w:r w:rsidRPr="00000C9C">
        <w:rPr>
          <w:rFonts w:ascii="Courier New" w:hAnsi="Courier New" w:cs="Courier New"/>
          <w:sz w:val="18"/>
          <w:szCs w:val="18"/>
        </w:rPr>
        <w:t>&lt;/</w:t>
      </w:r>
      <w:r w:rsidRPr="00000C9C">
        <w:rPr>
          <w:rFonts w:ascii="Courier New" w:hAnsi="Courier New" w:cs="Courier New"/>
          <w:b/>
          <w:sz w:val="18"/>
          <w:szCs w:val="18"/>
        </w:rPr>
        <w:t>parameter</w:t>
      </w:r>
      <w:r w:rsidRPr="00000C9C">
        <w:rPr>
          <w:rFonts w:ascii="Courier New" w:hAnsi="Courier New" w:cs="Courier New"/>
          <w:sz w:val="18"/>
          <w:szCs w:val="18"/>
        </w:rPr>
        <w:t>&gt;</w:t>
      </w:r>
      <w:r>
        <w:rPr>
          <w:rFonts w:ascii="Courier New" w:hAnsi="Courier New" w:cs="Courier New"/>
          <w:sz w:val="18"/>
          <w:szCs w:val="18"/>
        </w:rPr>
        <w:br/>
        <w:t xml:space="preserve">  </w:t>
      </w:r>
      <w:r w:rsidRPr="00000C9C">
        <w:rPr>
          <w:rFonts w:ascii="Courier New" w:hAnsi="Courier New" w:cs="Courier New"/>
          <w:sz w:val="18"/>
          <w:szCs w:val="18"/>
        </w:rPr>
        <w:t>&lt;/</w:t>
      </w:r>
      <w:r w:rsidRPr="00000C9C">
        <w:rPr>
          <w:rFonts w:ascii="Courier New" w:hAnsi="Courier New" w:cs="Courier New"/>
          <w:b/>
          <w:sz w:val="18"/>
          <w:szCs w:val="18"/>
        </w:rPr>
        <w:t>parameters</w:t>
      </w:r>
      <w:r w:rsidRPr="00000C9C">
        <w:rPr>
          <w:rFonts w:ascii="Courier New" w:hAnsi="Courier New" w:cs="Courier New"/>
          <w:sz w:val="18"/>
          <w:szCs w:val="18"/>
        </w:rPr>
        <w:t>&gt;</w:t>
      </w:r>
      <w:r>
        <w:rPr>
          <w:rFonts w:ascii="Courier New" w:hAnsi="Courier New" w:cs="Courier New"/>
          <w:sz w:val="18"/>
          <w:szCs w:val="18"/>
        </w:rPr>
        <w:br/>
      </w:r>
      <w:r w:rsidRPr="00000C9C">
        <w:rPr>
          <w:rFonts w:ascii="Courier New" w:hAnsi="Courier New" w:cs="Courier New"/>
          <w:sz w:val="18"/>
          <w:szCs w:val="18"/>
        </w:rPr>
        <w:t>&lt;/</w:t>
      </w:r>
      <w:r w:rsidRPr="00000C9C">
        <w:rPr>
          <w:rFonts w:ascii="Courier New" w:hAnsi="Courier New" w:cs="Courier New"/>
          <w:b/>
          <w:sz w:val="18"/>
          <w:szCs w:val="18"/>
        </w:rPr>
        <w:t>eventmsg</w:t>
      </w:r>
      <w:r w:rsidRPr="00000C9C">
        <w:rPr>
          <w:rFonts w:ascii="Courier New" w:hAnsi="Courier New" w:cs="Courier New"/>
          <w:sz w:val="18"/>
          <w:szCs w:val="18"/>
        </w:rPr>
        <w:t>&gt;</w:t>
      </w:r>
      <w:r w:rsidRPr="00000C9C">
        <w:rPr>
          <w:rFonts w:ascii="Courier New" w:hAnsi="Courier New" w:cs="Courier New"/>
          <w:sz w:val="18"/>
          <w:szCs w:val="18"/>
        </w:rPr>
        <w:br/>
      </w:r>
      <w:r>
        <w:t>&lt;&lt;&lt;</w:t>
      </w:r>
    </w:p>
    <w:p w:rsidR="00E358CE" w:rsidRDefault="00E358CE" w:rsidP="00000C9C">
      <w:pPr>
        <w:spacing w:line="240" w:lineRule="auto"/>
      </w:pPr>
      <w:r>
        <w:t>Note in the above that the value for key “</w:t>
      </w:r>
      <w:r w:rsidRPr="00E71E24">
        <w:rPr>
          <w:color w:val="FF0000"/>
        </w:rPr>
        <w:t>XmlDocument</w:t>
      </w:r>
      <w:r>
        <w:t>” contains just “</w:t>
      </w:r>
      <w:r w:rsidRPr="003A0EC2">
        <w:rPr>
          <w:color w:val="FF0000"/>
        </w:rPr>
        <w:t>******</w:t>
      </w:r>
      <w:r>
        <w:t>” – that’s because its structure is detailed below, for clarity.  Also note that this value should NOT contain an XML declaration; it is therefore equivalent to an XML Element object, not an XML Document object – despite the name of the key.</w:t>
      </w:r>
    </w:p>
    <w:p w:rsidR="00E358CE" w:rsidRPr="00EE2E90" w:rsidRDefault="00E358CE" w:rsidP="00000C9C">
      <w:pPr>
        <w:spacing w:line="240" w:lineRule="auto"/>
      </w:pPr>
      <w:r>
        <w:t>&gt;&gt;&gt;</w:t>
      </w:r>
      <w:r>
        <w:br/>
      </w:r>
      <w:r w:rsidRPr="004511BE">
        <w:rPr>
          <w:rFonts w:ascii="Courier New" w:hAnsi="Courier New" w:cs="Courier New"/>
          <w:sz w:val="18"/>
          <w:szCs w:val="18"/>
        </w:rPr>
        <w:t>&lt;</w:t>
      </w:r>
      <w:r>
        <w:rPr>
          <w:rFonts w:ascii="Courier New" w:hAnsi="Courier New" w:cs="Courier New"/>
          <w:b/>
          <w:sz w:val="18"/>
          <w:szCs w:val="18"/>
        </w:rPr>
        <w:t>A</w:t>
      </w:r>
      <w:r w:rsidRPr="0018694A">
        <w:rPr>
          <w:rFonts w:ascii="Courier New" w:hAnsi="Courier New" w:cs="Courier New"/>
          <w:b/>
          <w:sz w:val="18"/>
          <w:szCs w:val="18"/>
        </w:rPr>
        <w:t>rgs</w:t>
      </w:r>
      <w:r w:rsidRPr="004511BE">
        <w:rPr>
          <w:rFonts w:ascii="Courier New" w:hAnsi="Courier New" w:cs="Courier New"/>
          <w:sz w:val="18"/>
          <w:szCs w:val="18"/>
        </w:rPr>
        <w:t>&gt;</w:t>
      </w:r>
      <w:r w:rsidRPr="004511BE">
        <w:rPr>
          <w:rFonts w:ascii="Courier New" w:hAnsi="Courier New" w:cs="Courier New"/>
          <w:sz w:val="18"/>
          <w:szCs w:val="18"/>
        </w:rPr>
        <w:br/>
        <w:t xml:space="preserve">  &lt;</w:t>
      </w:r>
      <w:r w:rsidRPr="0018694A">
        <w:rPr>
          <w:rFonts w:ascii="Courier New" w:hAnsi="Courier New" w:cs="Courier New"/>
          <w:b/>
          <w:sz w:val="18"/>
          <w:szCs w:val="18"/>
        </w:rPr>
        <w:t>Arg</w:t>
      </w:r>
      <w:r w:rsidRPr="004511BE">
        <w:rPr>
          <w:rFonts w:ascii="Courier New" w:hAnsi="Courier New" w:cs="Courier New"/>
          <w:sz w:val="18"/>
          <w:szCs w:val="18"/>
        </w:rPr>
        <w:t>&gt;</w:t>
      </w:r>
      <w:r>
        <w:rPr>
          <w:rFonts w:ascii="Courier New" w:hAnsi="Courier New" w:cs="Courier New"/>
          <w:sz w:val="18"/>
          <w:szCs w:val="18"/>
        </w:rPr>
        <w:br/>
        <w:t xml:space="preserve">    &lt;</w:t>
      </w:r>
      <w:r w:rsidRPr="0018694A">
        <w:rPr>
          <w:rFonts w:ascii="Courier New" w:hAnsi="Courier New" w:cs="Courier New"/>
          <w:b/>
          <w:sz w:val="18"/>
          <w:szCs w:val="18"/>
        </w:rPr>
        <w:t>Name</w:t>
      </w:r>
      <w:r>
        <w:rPr>
          <w:rFonts w:ascii="Courier New" w:hAnsi="Courier New" w:cs="Courier New"/>
          <w:sz w:val="18"/>
          <w:szCs w:val="18"/>
        </w:rPr>
        <w:t>&gt;</w:t>
      </w:r>
      <w:r w:rsidRPr="00DC5440">
        <w:rPr>
          <w:rFonts w:ascii="Courier New" w:hAnsi="Courier New" w:cs="Courier New"/>
          <w:color w:val="FF0000"/>
          <w:sz w:val="18"/>
          <w:szCs w:val="18"/>
        </w:rPr>
        <w:t>Account_Number</w:t>
      </w:r>
      <w:r>
        <w:rPr>
          <w:rFonts w:ascii="Courier New" w:hAnsi="Courier New" w:cs="Courier New"/>
          <w:sz w:val="18"/>
          <w:szCs w:val="18"/>
        </w:rPr>
        <w:t>&lt;/</w:t>
      </w:r>
      <w:r w:rsidRPr="0018694A">
        <w:rPr>
          <w:rFonts w:ascii="Courier New" w:hAnsi="Courier New" w:cs="Courier New"/>
          <w:b/>
          <w:sz w:val="18"/>
          <w:szCs w:val="18"/>
        </w:rPr>
        <w:t>Name</w:t>
      </w:r>
      <w:r>
        <w:rPr>
          <w:rFonts w:ascii="Courier New" w:hAnsi="Courier New" w:cs="Courier New"/>
          <w:sz w:val="18"/>
          <w:szCs w:val="18"/>
        </w:rPr>
        <w:t>&gt;</w:t>
      </w:r>
      <w:r>
        <w:rPr>
          <w:rFonts w:ascii="Courier New" w:hAnsi="Courier New" w:cs="Courier New"/>
          <w:sz w:val="18"/>
          <w:szCs w:val="18"/>
        </w:rPr>
        <w:br/>
        <w:t xml:space="preserve">    &lt;</w:t>
      </w:r>
      <w:r w:rsidRPr="0018694A">
        <w:rPr>
          <w:rFonts w:ascii="Courier New" w:hAnsi="Courier New" w:cs="Courier New"/>
          <w:b/>
          <w:sz w:val="18"/>
          <w:szCs w:val="18"/>
        </w:rPr>
        <w:t>Value</w:t>
      </w:r>
      <w:r>
        <w:rPr>
          <w:rFonts w:ascii="Courier New" w:hAnsi="Courier New" w:cs="Courier New"/>
          <w:sz w:val="18"/>
          <w:szCs w:val="18"/>
        </w:rPr>
        <w:t>&gt;</w:t>
      </w:r>
      <w:r w:rsidRPr="0097206C">
        <w:rPr>
          <w:rFonts w:ascii="Courier New" w:hAnsi="Courier New" w:cs="Courier New"/>
          <w:color w:val="808080"/>
          <w:sz w:val="18"/>
          <w:szCs w:val="18"/>
        </w:rPr>
        <w:t>&lt;![CDATA[</w:t>
      </w:r>
      <w:r w:rsidRPr="00EC190C">
        <w:rPr>
          <w:rFonts w:ascii="Courier New" w:hAnsi="Courier New" w:cs="Courier New"/>
          <w:color w:val="FF0000"/>
          <w:sz w:val="18"/>
          <w:szCs w:val="18"/>
        </w:rPr>
        <w:t>471532******1746</w:t>
      </w:r>
      <w:r w:rsidRPr="0097206C">
        <w:rPr>
          <w:rFonts w:ascii="Courier New" w:hAnsi="Courier New" w:cs="Courier New"/>
          <w:color w:val="808080"/>
          <w:sz w:val="18"/>
          <w:szCs w:val="18"/>
        </w:rPr>
        <w:t>]]&gt;</w:t>
      </w:r>
      <w:r>
        <w:rPr>
          <w:rFonts w:ascii="Courier New" w:hAnsi="Courier New" w:cs="Courier New"/>
          <w:sz w:val="18"/>
          <w:szCs w:val="18"/>
        </w:rPr>
        <w:t>&lt;/</w:t>
      </w:r>
      <w:r w:rsidRPr="0018694A">
        <w:rPr>
          <w:rFonts w:ascii="Courier New" w:hAnsi="Courier New" w:cs="Courier New"/>
          <w:b/>
          <w:sz w:val="18"/>
          <w:szCs w:val="18"/>
        </w:rPr>
        <w:t>Value</w:t>
      </w:r>
      <w:r>
        <w:rPr>
          <w:rFonts w:ascii="Courier New" w:hAnsi="Courier New" w:cs="Courier New"/>
          <w:sz w:val="18"/>
          <w:szCs w:val="18"/>
        </w:rPr>
        <w:t>&gt;</w:t>
      </w:r>
      <w:r w:rsidRPr="004511BE">
        <w:rPr>
          <w:rFonts w:ascii="Courier New" w:hAnsi="Courier New" w:cs="Courier New"/>
          <w:sz w:val="18"/>
          <w:szCs w:val="18"/>
        </w:rPr>
        <w:br/>
        <w:t xml:space="preserve">  &lt;/</w:t>
      </w:r>
      <w:r w:rsidRPr="0018694A">
        <w:rPr>
          <w:rFonts w:ascii="Courier New" w:hAnsi="Courier New" w:cs="Courier New"/>
          <w:b/>
          <w:sz w:val="18"/>
          <w:szCs w:val="18"/>
        </w:rPr>
        <w:t>Arg</w:t>
      </w:r>
      <w:r w:rsidRPr="004511BE">
        <w:rPr>
          <w:rFonts w:ascii="Courier New" w:hAnsi="Courier New" w:cs="Courier New"/>
          <w:sz w:val="18"/>
          <w:szCs w:val="18"/>
        </w:rPr>
        <w:t>&gt;</w:t>
      </w:r>
      <w:r>
        <w:rPr>
          <w:rFonts w:ascii="Courier New" w:hAnsi="Courier New" w:cs="Courier New"/>
          <w:sz w:val="18"/>
          <w:szCs w:val="18"/>
        </w:rPr>
        <w:br/>
      </w:r>
      <w:r w:rsidRPr="004511BE">
        <w:rPr>
          <w:rFonts w:ascii="Courier New" w:hAnsi="Courier New" w:cs="Courier New"/>
          <w:sz w:val="18"/>
          <w:szCs w:val="18"/>
        </w:rPr>
        <w:t xml:space="preserve">  &lt;</w:t>
      </w:r>
      <w:r w:rsidRPr="0018694A">
        <w:rPr>
          <w:rFonts w:ascii="Courier New" w:hAnsi="Courier New" w:cs="Courier New"/>
          <w:b/>
          <w:sz w:val="18"/>
          <w:szCs w:val="18"/>
        </w:rPr>
        <w:t>Arg</w:t>
      </w:r>
      <w:r w:rsidRPr="004511BE">
        <w:rPr>
          <w:rFonts w:ascii="Courier New" w:hAnsi="Courier New" w:cs="Courier New"/>
          <w:sz w:val="18"/>
          <w:szCs w:val="18"/>
        </w:rPr>
        <w:t>&gt;</w:t>
      </w:r>
      <w:r>
        <w:rPr>
          <w:rFonts w:ascii="Courier New" w:hAnsi="Courier New" w:cs="Courier New"/>
          <w:sz w:val="18"/>
          <w:szCs w:val="18"/>
        </w:rPr>
        <w:br/>
        <w:t xml:space="preserve">    &lt;</w:t>
      </w:r>
      <w:r w:rsidRPr="0018694A">
        <w:rPr>
          <w:rFonts w:ascii="Courier New" w:hAnsi="Courier New" w:cs="Courier New"/>
          <w:b/>
          <w:sz w:val="18"/>
          <w:szCs w:val="18"/>
        </w:rPr>
        <w:t>Name</w:t>
      </w:r>
      <w:r>
        <w:rPr>
          <w:rFonts w:ascii="Courier New" w:hAnsi="Courier New" w:cs="Courier New"/>
          <w:sz w:val="18"/>
          <w:szCs w:val="18"/>
        </w:rPr>
        <w:t>&gt;</w:t>
      </w:r>
      <w:r w:rsidRPr="00DC5440">
        <w:rPr>
          <w:rFonts w:ascii="Courier New" w:hAnsi="Courier New" w:cs="Courier New"/>
          <w:color w:val="FF0000"/>
          <w:sz w:val="18"/>
          <w:szCs w:val="18"/>
        </w:rPr>
        <w:t>Network_Login</w:t>
      </w:r>
      <w:r>
        <w:rPr>
          <w:rFonts w:ascii="Courier New" w:hAnsi="Courier New" w:cs="Courier New"/>
          <w:sz w:val="18"/>
          <w:szCs w:val="18"/>
        </w:rPr>
        <w:t>&lt;/</w:t>
      </w:r>
      <w:r w:rsidRPr="0018694A">
        <w:rPr>
          <w:rFonts w:ascii="Courier New" w:hAnsi="Courier New" w:cs="Courier New"/>
          <w:b/>
          <w:sz w:val="18"/>
          <w:szCs w:val="18"/>
        </w:rPr>
        <w:t>Name</w:t>
      </w:r>
      <w:r>
        <w:rPr>
          <w:rFonts w:ascii="Courier New" w:hAnsi="Courier New" w:cs="Courier New"/>
          <w:sz w:val="18"/>
          <w:szCs w:val="18"/>
        </w:rPr>
        <w:t>&gt;</w:t>
      </w:r>
      <w:r>
        <w:rPr>
          <w:rFonts w:ascii="Courier New" w:hAnsi="Courier New" w:cs="Courier New"/>
          <w:sz w:val="18"/>
          <w:szCs w:val="18"/>
        </w:rPr>
        <w:br/>
        <w:t xml:space="preserve">    &lt;</w:t>
      </w:r>
      <w:r w:rsidRPr="0018694A">
        <w:rPr>
          <w:rFonts w:ascii="Courier New" w:hAnsi="Courier New" w:cs="Courier New"/>
          <w:b/>
          <w:sz w:val="18"/>
          <w:szCs w:val="18"/>
        </w:rPr>
        <w:t>Value</w:t>
      </w:r>
      <w:r>
        <w:rPr>
          <w:rFonts w:ascii="Courier New" w:hAnsi="Courier New" w:cs="Courier New"/>
          <w:sz w:val="18"/>
          <w:szCs w:val="18"/>
        </w:rPr>
        <w:t>&gt;</w:t>
      </w:r>
      <w:r w:rsidRPr="0097206C">
        <w:rPr>
          <w:rFonts w:ascii="Courier New" w:hAnsi="Courier New" w:cs="Courier New"/>
          <w:color w:val="808080"/>
          <w:sz w:val="18"/>
          <w:szCs w:val="18"/>
        </w:rPr>
        <w:t>&lt;![CDATA[</w:t>
      </w:r>
      <w:r w:rsidRPr="00EC190C">
        <w:rPr>
          <w:rFonts w:ascii="Courier New" w:hAnsi="Courier New" w:cs="Courier New"/>
          <w:color w:val="FF0000"/>
          <w:sz w:val="18"/>
          <w:szCs w:val="18"/>
        </w:rPr>
        <w:t>james.a.thompson</w:t>
      </w:r>
      <w:r w:rsidRPr="0097206C">
        <w:rPr>
          <w:rFonts w:ascii="Courier New" w:hAnsi="Courier New" w:cs="Courier New"/>
          <w:color w:val="808080"/>
          <w:sz w:val="18"/>
          <w:szCs w:val="18"/>
        </w:rPr>
        <w:t>]]&gt;</w:t>
      </w:r>
      <w:r>
        <w:rPr>
          <w:rFonts w:ascii="Courier New" w:hAnsi="Courier New" w:cs="Courier New"/>
          <w:sz w:val="18"/>
          <w:szCs w:val="18"/>
        </w:rPr>
        <w:t>&lt;/</w:t>
      </w:r>
      <w:r w:rsidRPr="0018694A">
        <w:rPr>
          <w:rFonts w:ascii="Courier New" w:hAnsi="Courier New" w:cs="Courier New"/>
          <w:b/>
          <w:sz w:val="18"/>
          <w:szCs w:val="18"/>
        </w:rPr>
        <w:t>Value</w:t>
      </w:r>
      <w:r>
        <w:rPr>
          <w:rFonts w:ascii="Courier New" w:hAnsi="Courier New" w:cs="Courier New"/>
          <w:sz w:val="18"/>
          <w:szCs w:val="18"/>
        </w:rPr>
        <w:t>&gt;</w:t>
      </w:r>
      <w:r w:rsidRPr="004511BE">
        <w:rPr>
          <w:rFonts w:ascii="Courier New" w:hAnsi="Courier New" w:cs="Courier New"/>
          <w:sz w:val="18"/>
          <w:szCs w:val="18"/>
        </w:rPr>
        <w:br/>
        <w:t xml:space="preserve">  &lt;/</w:t>
      </w:r>
      <w:r w:rsidRPr="0018694A">
        <w:rPr>
          <w:rFonts w:ascii="Courier New" w:hAnsi="Courier New" w:cs="Courier New"/>
          <w:b/>
          <w:sz w:val="18"/>
          <w:szCs w:val="18"/>
        </w:rPr>
        <w:t>Arg</w:t>
      </w:r>
      <w:r w:rsidRPr="004511BE">
        <w:rPr>
          <w:rFonts w:ascii="Courier New" w:hAnsi="Courier New" w:cs="Courier New"/>
          <w:sz w:val="18"/>
          <w:szCs w:val="18"/>
        </w:rPr>
        <w:t>&gt;</w:t>
      </w:r>
      <w:r>
        <w:rPr>
          <w:rFonts w:ascii="Courier New" w:hAnsi="Courier New" w:cs="Courier New"/>
          <w:sz w:val="18"/>
          <w:szCs w:val="18"/>
        </w:rPr>
        <w:br/>
      </w:r>
      <w:r w:rsidRPr="004511BE">
        <w:rPr>
          <w:rFonts w:ascii="Courier New" w:hAnsi="Courier New" w:cs="Courier New"/>
          <w:sz w:val="18"/>
          <w:szCs w:val="18"/>
        </w:rPr>
        <w:t xml:space="preserve">  &lt;</w:t>
      </w:r>
      <w:r w:rsidRPr="0018694A">
        <w:rPr>
          <w:rFonts w:ascii="Courier New" w:hAnsi="Courier New" w:cs="Courier New"/>
          <w:b/>
          <w:sz w:val="18"/>
          <w:szCs w:val="18"/>
        </w:rPr>
        <w:t>Arg</w:t>
      </w:r>
      <w:r w:rsidRPr="004511BE">
        <w:rPr>
          <w:rFonts w:ascii="Courier New" w:hAnsi="Courier New" w:cs="Courier New"/>
          <w:sz w:val="18"/>
          <w:szCs w:val="18"/>
        </w:rPr>
        <w:t>&gt;</w:t>
      </w:r>
      <w:r>
        <w:rPr>
          <w:rFonts w:ascii="Courier New" w:hAnsi="Courier New" w:cs="Courier New"/>
          <w:sz w:val="18"/>
          <w:szCs w:val="18"/>
        </w:rPr>
        <w:br/>
        <w:t xml:space="preserve">    &lt;</w:t>
      </w:r>
      <w:r w:rsidRPr="0018694A">
        <w:rPr>
          <w:rFonts w:ascii="Courier New" w:hAnsi="Courier New" w:cs="Courier New"/>
          <w:b/>
          <w:sz w:val="18"/>
          <w:szCs w:val="18"/>
        </w:rPr>
        <w:t>Name</w:t>
      </w:r>
      <w:r>
        <w:rPr>
          <w:rFonts w:ascii="Courier New" w:hAnsi="Courier New" w:cs="Courier New"/>
          <w:sz w:val="18"/>
          <w:szCs w:val="18"/>
        </w:rPr>
        <w:t>&gt;</w:t>
      </w:r>
      <w:r w:rsidRPr="00DC5440">
        <w:rPr>
          <w:rFonts w:ascii="Courier New" w:hAnsi="Courier New" w:cs="Courier New"/>
          <w:color w:val="FF0000"/>
          <w:sz w:val="18"/>
          <w:szCs w:val="18"/>
        </w:rPr>
        <w:t>FILENAME</w:t>
      </w:r>
      <w:r>
        <w:rPr>
          <w:rFonts w:ascii="Courier New" w:hAnsi="Courier New" w:cs="Courier New"/>
          <w:sz w:val="18"/>
          <w:szCs w:val="18"/>
        </w:rPr>
        <w:t>&lt;/</w:t>
      </w:r>
      <w:r w:rsidRPr="0018694A">
        <w:rPr>
          <w:rFonts w:ascii="Courier New" w:hAnsi="Courier New" w:cs="Courier New"/>
          <w:b/>
          <w:sz w:val="18"/>
          <w:szCs w:val="18"/>
        </w:rPr>
        <w:t>Name</w:t>
      </w:r>
      <w:r>
        <w:rPr>
          <w:rFonts w:ascii="Courier New" w:hAnsi="Courier New" w:cs="Courier New"/>
          <w:sz w:val="18"/>
          <w:szCs w:val="18"/>
        </w:rPr>
        <w:t>&gt;</w:t>
      </w:r>
      <w:r>
        <w:rPr>
          <w:rFonts w:ascii="Courier New" w:hAnsi="Courier New" w:cs="Courier New"/>
          <w:sz w:val="18"/>
          <w:szCs w:val="18"/>
        </w:rPr>
        <w:br/>
        <w:t xml:space="preserve">    &lt;</w:t>
      </w:r>
      <w:r w:rsidRPr="0018694A">
        <w:rPr>
          <w:rFonts w:ascii="Courier New" w:hAnsi="Courier New" w:cs="Courier New"/>
          <w:b/>
          <w:sz w:val="18"/>
          <w:szCs w:val="18"/>
        </w:rPr>
        <w:t>Value</w:t>
      </w:r>
      <w:r>
        <w:rPr>
          <w:rFonts w:ascii="Courier New" w:hAnsi="Courier New" w:cs="Courier New"/>
          <w:sz w:val="18"/>
          <w:szCs w:val="18"/>
        </w:rPr>
        <w:t>&gt;</w:t>
      </w:r>
      <w:r w:rsidRPr="0097206C">
        <w:rPr>
          <w:rFonts w:ascii="Courier New" w:hAnsi="Courier New" w:cs="Courier New"/>
          <w:color w:val="808080"/>
          <w:sz w:val="18"/>
          <w:szCs w:val="18"/>
        </w:rPr>
        <w:t>&lt;![CDATA[</w:t>
      </w:r>
      <w:r w:rsidRPr="00EC190C">
        <w:rPr>
          <w:rFonts w:ascii="Courier New" w:hAnsi="Courier New" w:cs="Courier New"/>
          <w:color w:val="FF0000"/>
          <w:sz w:val="18"/>
          <w:szCs w:val="18"/>
        </w:rPr>
        <w:t>Demo12112015_TransactionReport.csv</w:t>
      </w:r>
      <w:r w:rsidRPr="0097206C">
        <w:rPr>
          <w:rFonts w:ascii="Courier New" w:hAnsi="Courier New" w:cs="Courier New"/>
          <w:color w:val="808080"/>
          <w:sz w:val="18"/>
          <w:szCs w:val="18"/>
        </w:rPr>
        <w:t>]]&gt;</w:t>
      </w:r>
      <w:r>
        <w:rPr>
          <w:rFonts w:ascii="Courier New" w:hAnsi="Courier New" w:cs="Courier New"/>
          <w:sz w:val="18"/>
          <w:szCs w:val="18"/>
        </w:rPr>
        <w:t>&lt;/</w:t>
      </w:r>
      <w:r w:rsidRPr="0018694A">
        <w:rPr>
          <w:rFonts w:ascii="Courier New" w:hAnsi="Courier New" w:cs="Courier New"/>
          <w:b/>
          <w:sz w:val="18"/>
          <w:szCs w:val="18"/>
        </w:rPr>
        <w:t>Value</w:t>
      </w:r>
      <w:r>
        <w:rPr>
          <w:rFonts w:ascii="Courier New" w:hAnsi="Courier New" w:cs="Courier New"/>
          <w:sz w:val="18"/>
          <w:szCs w:val="18"/>
        </w:rPr>
        <w:t>&gt;</w:t>
      </w:r>
      <w:r w:rsidRPr="004511BE">
        <w:rPr>
          <w:rFonts w:ascii="Courier New" w:hAnsi="Courier New" w:cs="Courier New"/>
          <w:sz w:val="18"/>
          <w:szCs w:val="18"/>
        </w:rPr>
        <w:br/>
        <w:t xml:space="preserve">  &lt;/</w:t>
      </w:r>
      <w:r w:rsidRPr="0018694A">
        <w:rPr>
          <w:rFonts w:ascii="Courier New" w:hAnsi="Courier New" w:cs="Courier New"/>
          <w:b/>
          <w:sz w:val="18"/>
          <w:szCs w:val="18"/>
        </w:rPr>
        <w:t>Arg</w:t>
      </w:r>
      <w:r w:rsidRPr="004511BE">
        <w:rPr>
          <w:rFonts w:ascii="Courier New" w:hAnsi="Courier New" w:cs="Courier New"/>
          <w:sz w:val="18"/>
          <w:szCs w:val="18"/>
        </w:rPr>
        <w:t>&gt;</w:t>
      </w:r>
      <w:r>
        <w:rPr>
          <w:rFonts w:ascii="Courier New" w:hAnsi="Courier New" w:cs="Courier New"/>
          <w:sz w:val="18"/>
          <w:szCs w:val="18"/>
        </w:rPr>
        <w:br/>
      </w:r>
      <w:r w:rsidRPr="004511BE">
        <w:rPr>
          <w:rFonts w:ascii="Courier New" w:hAnsi="Courier New" w:cs="Courier New"/>
          <w:sz w:val="18"/>
          <w:szCs w:val="18"/>
        </w:rPr>
        <w:t xml:space="preserve">  &lt;</w:t>
      </w:r>
      <w:r w:rsidRPr="0018694A">
        <w:rPr>
          <w:rFonts w:ascii="Courier New" w:hAnsi="Courier New" w:cs="Courier New"/>
          <w:b/>
          <w:sz w:val="18"/>
          <w:szCs w:val="18"/>
        </w:rPr>
        <w:t>Arg</w:t>
      </w:r>
      <w:r w:rsidRPr="004511BE">
        <w:rPr>
          <w:rFonts w:ascii="Courier New" w:hAnsi="Courier New" w:cs="Courier New"/>
          <w:sz w:val="18"/>
          <w:szCs w:val="18"/>
        </w:rPr>
        <w:t>&gt;</w:t>
      </w:r>
      <w:r>
        <w:rPr>
          <w:rFonts w:ascii="Courier New" w:hAnsi="Courier New" w:cs="Courier New"/>
          <w:sz w:val="18"/>
          <w:szCs w:val="18"/>
        </w:rPr>
        <w:br/>
        <w:t xml:space="preserve">    &lt;</w:t>
      </w:r>
      <w:r w:rsidRPr="0018694A">
        <w:rPr>
          <w:rFonts w:ascii="Courier New" w:hAnsi="Courier New" w:cs="Courier New"/>
          <w:b/>
          <w:sz w:val="18"/>
          <w:szCs w:val="18"/>
        </w:rPr>
        <w:t>Name</w:t>
      </w:r>
      <w:r>
        <w:rPr>
          <w:rFonts w:ascii="Courier New" w:hAnsi="Courier New" w:cs="Courier New"/>
          <w:sz w:val="18"/>
          <w:szCs w:val="18"/>
        </w:rPr>
        <w:t>&gt;</w:t>
      </w:r>
      <w:r w:rsidRPr="00DC5440">
        <w:rPr>
          <w:rFonts w:ascii="Courier New" w:hAnsi="Courier New" w:cs="Courier New"/>
          <w:color w:val="FF0000"/>
          <w:sz w:val="18"/>
          <w:szCs w:val="18"/>
        </w:rPr>
        <w:t>TLD</w:t>
      </w:r>
      <w:r>
        <w:rPr>
          <w:rFonts w:ascii="Courier New" w:hAnsi="Courier New" w:cs="Courier New"/>
          <w:sz w:val="18"/>
          <w:szCs w:val="18"/>
        </w:rPr>
        <w:t>&lt;/</w:t>
      </w:r>
      <w:r w:rsidRPr="0018694A">
        <w:rPr>
          <w:rFonts w:ascii="Courier New" w:hAnsi="Courier New" w:cs="Courier New"/>
          <w:b/>
          <w:sz w:val="18"/>
          <w:szCs w:val="18"/>
        </w:rPr>
        <w:t>Name</w:t>
      </w:r>
      <w:r>
        <w:rPr>
          <w:rFonts w:ascii="Courier New" w:hAnsi="Courier New" w:cs="Courier New"/>
          <w:sz w:val="18"/>
          <w:szCs w:val="18"/>
        </w:rPr>
        <w:t>&gt;&lt;!-- “Time Loaded Date”, in reference to FILENAME arg. --&gt;</w:t>
      </w:r>
      <w:r>
        <w:rPr>
          <w:rFonts w:ascii="Courier New" w:hAnsi="Courier New" w:cs="Courier New"/>
          <w:sz w:val="18"/>
          <w:szCs w:val="18"/>
        </w:rPr>
        <w:br/>
        <w:t xml:space="preserve">    &lt;</w:t>
      </w:r>
      <w:r w:rsidRPr="0018694A">
        <w:rPr>
          <w:rFonts w:ascii="Courier New" w:hAnsi="Courier New" w:cs="Courier New"/>
          <w:b/>
          <w:sz w:val="18"/>
          <w:szCs w:val="18"/>
        </w:rPr>
        <w:t>Value</w:t>
      </w:r>
      <w:r>
        <w:rPr>
          <w:rFonts w:ascii="Courier New" w:hAnsi="Courier New" w:cs="Courier New"/>
          <w:sz w:val="18"/>
          <w:szCs w:val="18"/>
        </w:rPr>
        <w:t>&gt;</w:t>
      </w:r>
      <w:r w:rsidRPr="0097206C">
        <w:rPr>
          <w:rFonts w:ascii="Courier New" w:hAnsi="Courier New" w:cs="Courier New"/>
          <w:color w:val="808080"/>
          <w:sz w:val="18"/>
          <w:szCs w:val="18"/>
        </w:rPr>
        <w:t>&lt;![CDATA[</w:t>
      </w:r>
      <w:r w:rsidRPr="00EC190C">
        <w:rPr>
          <w:rFonts w:ascii="Courier New" w:hAnsi="Courier New" w:cs="Courier New"/>
          <w:color w:val="FF0000"/>
          <w:sz w:val="18"/>
          <w:szCs w:val="18"/>
        </w:rPr>
        <w:t>2016-07-27</w:t>
      </w:r>
      <w:r w:rsidRPr="0097206C">
        <w:rPr>
          <w:rFonts w:ascii="Courier New" w:hAnsi="Courier New" w:cs="Courier New"/>
          <w:color w:val="808080"/>
          <w:sz w:val="18"/>
          <w:szCs w:val="18"/>
        </w:rPr>
        <w:t>]]&gt;</w:t>
      </w:r>
      <w:r>
        <w:rPr>
          <w:rFonts w:ascii="Courier New" w:hAnsi="Courier New" w:cs="Courier New"/>
          <w:sz w:val="18"/>
          <w:szCs w:val="18"/>
        </w:rPr>
        <w:t>&lt;/</w:t>
      </w:r>
      <w:r w:rsidRPr="0018694A">
        <w:rPr>
          <w:rFonts w:ascii="Courier New" w:hAnsi="Courier New" w:cs="Courier New"/>
          <w:b/>
          <w:sz w:val="18"/>
          <w:szCs w:val="18"/>
        </w:rPr>
        <w:t>Value</w:t>
      </w:r>
      <w:r>
        <w:rPr>
          <w:rFonts w:ascii="Courier New" w:hAnsi="Courier New" w:cs="Courier New"/>
          <w:sz w:val="18"/>
          <w:szCs w:val="18"/>
        </w:rPr>
        <w:t>&gt;&lt;!-- Must be ISO format “YYYY-MM-DD” --&gt;</w:t>
      </w:r>
      <w:r w:rsidRPr="004511BE">
        <w:rPr>
          <w:rFonts w:ascii="Courier New" w:hAnsi="Courier New" w:cs="Courier New"/>
          <w:sz w:val="18"/>
          <w:szCs w:val="18"/>
        </w:rPr>
        <w:br/>
        <w:t xml:space="preserve">  &lt;/</w:t>
      </w:r>
      <w:r w:rsidRPr="0018694A">
        <w:rPr>
          <w:rFonts w:ascii="Courier New" w:hAnsi="Courier New" w:cs="Courier New"/>
          <w:b/>
          <w:sz w:val="18"/>
          <w:szCs w:val="18"/>
        </w:rPr>
        <w:t>Arg</w:t>
      </w:r>
      <w:r w:rsidRPr="004511BE">
        <w:rPr>
          <w:rFonts w:ascii="Courier New" w:hAnsi="Courier New" w:cs="Courier New"/>
          <w:sz w:val="18"/>
          <w:szCs w:val="18"/>
        </w:rPr>
        <w:t>&gt;</w:t>
      </w:r>
      <w:r>
        <w:rPr>
          <w:rFonts w:ascii="Courier New" w:hAnsi="Courier New" w:cs="Courier New"/>
          <w:sz w:val="18"/>
          <w:szCs w:val="18"/>
        </w:rPr>
        <w:br/>
      </w:r>
      <w:r w:rsidRPr="004511BE">
        <w:rPr>
          <w:rFonts w:ascii="Courier New" w:hAnsi="Courier New" w:cs="Courier New"/>
          <w:sz w:val="18"/>
          <w:szCs w:val="18"/>
        </w:rPr>
        <w:t xml:space="preserve">  &lt;</w:t>
      </w:r>
      <w:r w:rsidRPr="0018694A">
        <w:rPr>
          <w:rFonts w:ascii="Courier New" w:hAnsi="Courier New" w:cs="Courier New"/>
          <w:b/>
          <w:sz w:val="18"/>
          <w:szCs w:val="18"/>
        </w:rPr>
        <w:t>Arg</w:t>
      </w:r>
      <w:r w:rsidRPr="004511BE">
        <w:rPr>
          <w:rFonts w:ascii="Courier New" w:hAnsi="Courier New" w:cs="Courier New"/>
          <w:sz w:val="18"/>
          <w:szCs w:val="18"/>
        </w:rPr>
        <w:t>&gt;</w:t>
      </w:r>
      <w:r>
        <w:rPr>
          <w:rFonts w:ascii="Courier New" w:hAnsi="Courier New" w:cs="Courier New"/>
          <w:sz w:val="18"/>
          <w:szCs w:val="18"/>
        </w:rPr>
        <w:br/>
        <w:t xml:space="preserve">    &lt;</w:t>
      </w:r>
      <w:r w:rsidRPr="0018694A">
        <w:rPr>
          <w:rFonts w:ascii="Courier New" w:hAnsi="Courier New" w:cs="Courier New"/>
          <w:b/>
          <w:sz w:val="18"/>
          <w:szCs w:val="18"/>
        </w:rPr>
        <w:t>Name</w:t>
      </w:r>
      <w:r>
        <w:rPr>
          <w:rFonts w:ascii="Courier New" w:hAnsi="Courier New" w:cs="Courier New"/>
          <w:sz w:val="18"/>
          <w:szCs w:val="18"/>
        </w:rPr>
        <w:t>&gt;</w:t>
      </w:r>
      <w:r w:rsidRPr="00DC5440">
        <w:rPr>
          <w:rFonts w:ascii="Courier New" w:hAnsi="Courier New" w:cs="Courier New"/>
          <w:color w:val="FF0000"/>
          <w:sz w:val="18"/>
          <w:szCs w:val="18"/>
        </w:rPr>
        <w:t>Cardholder_Name</w:t>
      </w:r>
      <w:r>
        <w:rPr>
          <w:rFonts w:ascii="Courier New" w:hAnsi="Courier New" w:cs="Courier New"/>
          <w:sz w:val="18"/>
          <w:szCs w:val="18"/>
        </w:rPr>
        <w:t>&lt;/</w:t>
      </w:r>
      <w:r w:rsidRPr="0018694A">
        <w:rPr>
          <w:rFonts w:ascii="Courier New" w:hAnsi="Courier New" w:cs="Courier New"/>
          <w:b/>
          <w:sz w:val="18"/>
          <w:szCs w:val="18"/>
        </w:rPr>
        <w:t>Name</w:t>
      </w:r>
      <w:r>
        <w:rPr>
          <w:rFonts w:ascii="Courier New" w:hAnsi="Courier New" w:cs="Courier New"/>
          <w:sz w:val="18"/>
          <w:szCs w:val="18"/>
        </w:rPr>
        <w:t>&gt;</w:t>
      </w:r>
      <w:r>
        <w:rPr>
          <w:rFonts w:ascii="Courier New" w:hAnsi="Courier New" w:cs="Courier New"/>
          <w:sz w:val="18"/>
          <w:szCs w:val="18"/>
        </w:rPr>
        <w:br/>
        <w:t xml:space="preserve">    &lt;</w:t>
      </w:r>
      <w:r w:rsidRPr="0018694A">
        <w:rPr>
          <w:rFonts w:ascii="Courier New" w:hAnsi="Courier New" w:cs="Courier New"/>
          <w:b/>
          <w:sz w:val="18"/>
          <w:szCs w:val="18"/>
        </w:rPr>
        <w:t>Value</w:t>
      </w:r>
      <w:r>
        <w:rPr>
          <w:rFonts w:ascii="Courier New" w:hAnsi="Courier New" w:cs="Courier New"/>
          <w:sz w:val="18"/>
          <w:szCs w:val="18"/>
        </w:rPr>
        <w:t>&gt;</w:t>
      </w:r>
      <w:r w:rsidRPr="0097206C">
        <w:rPr>
          <w:rFonts w:ascii="Courier New" w:hAnsi="Courier New" w:cs="Courier New"/>
          <w:color w:val="808080"/>
          <w:sz w:val="18"/>
          <w:szCs w:val="18"/>
        </w:rPr>
        <w:t>&lt;![CDATA[</w:t>
      </w:r>
      <w:r>
        <w:rPr>
          <w:rFonts w:ascii="Courier New" w:hAnsi="Courier New" w:cs="Courier New"/>
          <w:sz w:val="18"/>
          <w:szCs w:val="18"/>
        </w:rPr>
        <w:t>THOMPSON J A</w:t>
      </w:r>
      <w:r w:rsidRPr="0097206C">
        <w:rPr>
          <w:rFonts w:ascii="Courier New" w:hAnsi="Courier New" w:cs="Courier New"/>
          <w:color w:val="808080"/>
          <w:sz w:val="18"/>
          <w:szCs w:val="18"/>
        </w:rPr>
        <w:t>]]&gt;</w:t>
      </w:r>
      <w:r>
        <w:rPr>
          <w:rFonts w:ascii="Courier New" w:hAnsi="Courier New" w:cs="Courier New"/>
          <w:sz w:val="18"/>
          <w:szCs w:val="18"/>
        </w:rPr>
        <w:t>&lt;/</w:t>
      </w:r>
      <w:r w:rsidRPr="0018694A">
        <w:rPr>
          <w:rFonts w:ascii="Courier New" w:hAnsi="Courier New" w:cs="Courier New"/>
          <w:b/>
          <w:sz w:val="18"/>
          <w:szCs w:val="18"/>
        </w:rPr>
        <w:t>Value</w:t>
      </w:r>
      <w:r>
        <w:rPr>
          <w:rFonts w:ascii="Courier New" w:hAnsi="Courier New" w:cs="Courier New"/>
          <w:sz w:val="18"/>
          <w:szCs w:val="18"/>
        </w:rPr>
        <w:t>&gt;</w:t>
      </w:r>
      <w:r w:rsidRPr="004511BE">
        <w:rPr>
          <w:rFonts w:ascii="Courier New" w:hAnsi="Courier New" w:cs="Courier New"/>
          <w:sz w:val="18"/>
          <w:szCs w:val="18"/>
        </w:rPr>
        <w:br/>
        <w:t xml:space="preserve">  &lt;/</w:t>
      </w:r>
      <w:r w:rsidRPr="0018694A">
        <w:rPr>
          <w:rFonts w:ascii="Courier New" w:hAnsi="Courier New" w:cs="Courier New"/>
          <w:b/>
          <w:sz w:val="18"/>
          <w:szCs w:val="18"/>
        </w:rPr>
        <w:t>Arg</w:t>
      </w:r>
      <w:r w:rsidRPr="004511BE">
        <w:rPr>
          <w:rFonts w:ascii="Courier New" w:hAnsi="Courier New" w:cs="Courier New"/>
          <w:sz w:val="18"/>
          <w:szCs w:val="18"/>
        </w:rPr>
        <w:t>&gt;</w:t>
      </w:r>
      <w:r w:rsidRPr="004511BE">
        <w:rPr>
          <w:rFonts w:ascii="Courier New" w:hAnsi="Courier New" w:cs="Courier New"/>
          <w:sz w:val="18"/>
          <w:szCs w:val="18"/>
        </w:rPr>
        <w:br/>
        <w:t>&lt;/</w:t>
      </w:r>
      <w:r w:rsidRPr="0018694A">
        <w:rPr>
          <w:rFonts w:ascii="Courier New" w:hAnsi="Courier New" w:cs="Courier New"/>
          <w:b/>
          <w:sz w:val="18"/>
          <w:szCs w:val="18"/>
        </w:rPr>
        <w:t>Args</w:t>
      </w:r>
      <w:r w:rsidRPr="004511BE">
        <w:rPr>
          <w:rFonts w:ascii="Courier New" w:hAnsi="Courier New" w:cs="Courier New"/>
          <w:sz w:val="18"/>
          <w:szCs w:val="18"/>
        </w:rPr>
        <w:t>&gt;</w:t>
      </w:r>
      <w:r>
        <w:br/>
        <w:t>&lt;&lt;&lt;</w:t>
      </w:r>
    </w:p>
    <w:p w:rsidR="00E358CE" w:rsidRDefault="00E358CE" w:rsidP="00000C9C">
      <w:pPr>
        <w:spacing w:line="240" w:lineRule="auto"/>
      </w:pPr>
      <w:r>
        <w:t>These parameters arrive in the business process definition (“BPD”) at the start of the PCards process, and are converted to the following JavaScript types:-</w:t>
      </w:r>
    </w:p>
    <w:p w:rsidR="00E358CE" w:rsidRDefault="00E358CE" w:rsidP="00E6759F">
      <w:pPr>
        <w:pStyle w:val="ListParagraph"/>
        <w:numPr>
          <w:ilvl w:val="0"/>
          <w:numId w:val="1"/>
        </w:numPr>
        <w:spacing w:line="240" w:lineRule="auto"/>
      </w:pPr>
      <w:r>
        <w:t>Account_Number = String</w:t>
      </w:r>
    </w:p>
    <w:p w:rsidR="00E358CE" w:rsidRDefault="00E358CE" w:rsidP="00E6759F">
      <w:pPr>
        <w:pStyle w:val="ListParagraph"/>
        <w:numPr>
          <w:ilvl w:val="0"/>
          <w:numId w:val="1"/>
        </w:numPr>
        <w:spacing w:line="240" w:lineRule="auto"/>
      </w:pPr>
      <w:r>
        <w:t>Network_Login = String</w:t>
      </w:r>
    </w:p>
    <w:p w:rsidR="00E358CE" w:rsidRDefault="00E358CE" w:rsidP="00E6759F">
      <w:pPr>
        <w:pStyle w:val="ListParagraph"/>
        <w:numPr>
          <w:ilvl w:val="0"/>
          <w:numId w:val="1"/>
        </w:numPr>
        <w:spacing w:line="240" w:lineRule="auto"/>
      </w:pPr>
      <w:r>
        <w:t>FILENAME = String</w:t>
      </w:r>
    </w:p>
    <w:p w:rsidR="00E358CE" w:rsidRDefault="00E358CE" w:rsidP="00E6759F">
      <w:pPr>
        <w:pStyle w:val="ListParagraph"/>
        <w:numPr>
          <w:ilvl w:val="0"/>
          <w:numId w:val="1"/>
        </w:numPr>
        <w:spacing w:line="240" w:lineRule="auto"/>
      </w:pPr>
      <w:r>
        <w:t>TLD = Date</w:t>
      </w:r>
    </w:p>
    <w:p w:rsidR="00E358CE" w:rsidRDefault="00E358CE" w:rsidP="00E6759F">
      <w:pPr>
        <w:pStyle w:val="ListParagraph"/>
        <w:numPr>
          <w:ilvl w:val="0"/>
          <w:numId w:val="1"/>
        </w:numPr>
        <w:spacing w:line="240" w:lineRule="auto"/>
      </w:pPr>
      <w:r>
        <w:t>CardHolder_Name = String</w:t>
      </w:r>
    </w:p>
    <w:p w:rsidR="00E358CE" w:rsidRDefault="00E358CE" w:rsidP="00000C9C">
      <w:pPr>
        <w:spacing w:line="240" w:lineRule="auto"/>
      </w:pPr>
    </w:p>
    <w:p w:rsidR="00E358CE" w:rsidRDefault="00E358CE">
      <w:r>
        <w:t>Regardless of how the PCards process might be remotely started when deployed to the BPM on Cloud environment, it currently requires at a minimum those five input parameters in a format that is amenable to those native JavaScript data types.</w:t>
      </w:r>
    </w:p>
    <w:p w:rsidR="00E358CE" w:rsidRDefault="00E358CE"/>
    <w:p w:rsidR="00E358CE" w:rsidRPr="004F51DA" w:rsidRDefault="00E358CE">
      <w:pPr>
        <w:rPr>
          <w:rFonts w:ascii="Cambria" w:hAnsi="Cambria"/>
          <w:b/>
          <w:bCs/>
          <w:i/>
          <w:color w:val="4F81BD"/>
        </w:rPr>
      </w:pPr>
      <w:r w:rsidRPr="004F51DA">
        <w:rPr>
          <w:i/>
        </w:rPr>
        <w:t>See the next section, overleaf, for details of the integration points required/used by the process…</w:t>
      </w:r>
      <w:r w:rsidRPr="004F51DA">
        <w:rPr>
          <w:i/>
        </w:rPr>
        <w:br w:type="page"/>
      </w:r>
    </w:p>
    <w:p w:rsidR="00E358CE" w:rsidRDefault="00E358CE" w:rsidP="00000C9C">
      <w:pPr>
        <w:pStyle w:val="Heading3"/>
        <w:spacing w:line="240" w:lineRule="auto"/>
      </w:pPr>
      <w:r>
        <w:t>Integration points required/used by the PCards process</w:t>
      </w:r>
    </w:p>
    <w:p w:rsidR="00E358CE" w:rsidRDefault="00E358CE" w:rsidP="00000C9C">
      <w:pPr>
        <w:spacing w:line="240" w:lineRule="auto"/>
      </w:pPr>
    </w:p>
    <w:p w:rsidR="00E358CE" w:rsidRDefault="00E358CE" w:rsidP="00000C9C">
      <w:pPr>
        <w:spacing w:line="240" w:lineRule="auto"/>
      </w:pPr>
      <w:r>
        <w:t>In a nutshell the PCards process requires two data READ services and one data WRITE service, as follows:-</w:t>
      </w:r>
    </w:p>
    <w:p w:rsidR="00E358CE" w:rsidRDefault="00E358CE" w:rsidP="000C4E85">
      <w:pPr>
        <w:pStyle w:val="ListParagraph"/>
        <w:numPr>
          <w:ilvl w:val="0"/>
          <w:numId w:val="2"/>
        </w:numPr>
        <w:spacing w:line="240" w:lineRule="auto"/>
      </w:pPr>
      <w:r>
        <w:t>“</w:t>
      </w:r>
      <w:r>
        <w:rPr>
          <w:rFonts w:ascii="Segoe UI" w:hAnsi="Segoe UI" w:cs="Segoe UI"/>
          <w:sz w:val="18"/>
          <w:szCs w:val="18"/>
        </w:rPr>
        <w:t>Get Transactions within Period by Card Holder</w:t>
      </w:r>
      <w:r>
        <w:t>”:  3 inputs, 2 outputs.</w:t>
      </w:r>
    </w:p>
    <w:p w:rsidR="00E358CE" w:rsidRDefault="00E358CE" w:rsidP="000C4E85">
      <w:pPr>
        <w:pStyle w:val="ListParagraph"/>
        <w:numPr>
          <w:ilvl w:val="0"/>
          <w:numId w:val="2"/>
        </w:numPr>
        <w:spacing w:line="240" w:lineRule="auto"/>
      </w:pPr>
      <w:r>
        <w:t>“</w:t>
      </w:r>
      <w:r w:rsidRPr="000C4E85">
        <w:t>Get Available VAT Rates for ALL Transactions in List</w:t>
      </w:r>
      <w:r>
        <w:t>”:  1 input, 2 outputs.</w:t>
      </w:r>
    </w:p>
    <w:p w:rsidR="00E358CE" w:rsidRDefault="00E358CE" w:rsidP="00E23DA9">
      <w:pPr>
        <w:pStyle w:val="ListParagraph"/>
        <w:numPr>
          <w:ilvl w:val="0"/>
          <w:numId w:val="2"/>
        </w:numPr>
        <w:spacing w:line="240" w:lineRule="auto"/>
      </w:pPr>
      <w:r>
        <w:t>“</w:t>
      </w:r>
      <w:r w:rsidRPr="00E23DA9">
        <w:t>Save Transactions</w:t>
      </w:r>
      <w:r>
        <w:t>”: 2 inputs, 2 outputs</w:t>
      </w:r>
    </w:p>
    <w:p w:rsidR="00E358CE" w:rsidRDefault="00E358CE" w:rsidP="00000C9C">
      <w:pPr>
        <w:spacing w:line="240" w:lineRule="auto"/>
      </w:pPr>
    </w:p>
    <w:p w:rsidR="00E358CE" w:rsidRDefault="00E358CE" w:rsidP="00000C9C">
      <w:pPr>
        <w:spacing w:line="240" w:lineRule="auto"/>
      </w:pPr>
      <w:r>
        <w:t>Details for each are below.  Details of the data structures referred to in the below can be found in section 3 “Data Structres”.</w:t>
      </w:r>
    </w:p>
    <w:p w:rsidR="00E358CE" w:rsidRPr="004F51DA" w:rsidRDefault="00E358CE" w:rsidP="00000C9C">
      <w:pPr>
        <w:spacing w:line="240" w:lineRule="auto"/>
        <w:rPr>
          <w:b/>
        </w:rPr>
      </w:pPr>
      <w:r w:rsidRPr="004F51DA">
        <w:rPr>
          <w:b/>
        </w:rPr>
        <w:t>“Get Transactions within Period by Card Holder”</w:t>
      </w:r>
    </w:p>
    <w:p w:rsidR="00E358CE" w:rsidRDefault="00E358CE" w:rsidP="00000C9C">
      <w:pPr>
        <w:spacing w:line="240" w:lineRule="auto"/>
      </w:pPr>
      <w:r>
        <w:t>Inputs:-</w:t>
      </w:r>
    </w:p>
    <w:p w:rsidR="00E358CE" w:rsidRDefault="00E358CE" w:rsidP="004F51DA">
      <w:pPr>
        <w:pStyle w:val="ListParagraph"/>
        <w:numPr>
          <w:ilvl w:val="0"/>
          <w:numId w:val="5"/>
        </w:numPr>
        <w:spacing w:line="240" w:lineRule="auto"/>
      </w:pPr>
      <w:r>
        <w:t>account_number = String</w:t>
      </w:r>
    </w:p>
    <w:p w:rsidR="00E358CE" w:rsidRDefault="00E358CE" w:rsidP="004F51DA">
      <w:pPr>
        <w:pStyle w:val="ListParagraph"/>
        <w:numPr>
          <w:ilvl w:val="0"/>
          <w:numId w:val="5"/>
        </w:numPr>
        <w:spacing w:line="240" w:lineRule="auto"/>
      </w:pPr>
      <w:r>
        <w:t xml:space="preserve">tld = String (in format “01/Jan/2001”) </w:t>
      </w:r>
      <w:r w:rsidRPr="00AE76D8">
        <w:rPr>
          <w:color w:val="808080"/>
        </w:rPr>
        <w:t>//</w:t>
      </w:r>
      <w:r>
        <w:rPr>
          <w:color w:val="808080"/>
        </w:rPr>
        <w:t xml:space="preserve">Oracle date format - </w:t>
      </w:r>
      <w:r w:rsidRPr="00AE76D8">
        <w:rPr>
          <w:color w:val="808080"/>
        </w:rPr>
        <w:t xml:space="preserve">note change from </w:t>
      </w:r>
      <w:r>
        <w:rPr>
          <w:color w:val="808080"/>
        </w:rPr>
        <w:t>ISO format</w:t>
      </w:r>
    </w:p>
    <w:p w:rsidR="00E358CE" w:rsidRDefault="00E358CE" w:rsidP="00000C9C">
      <w:pPr>
        <w:pStyle w:val="ListParagraph"/>
        <w:numPr>
          <w:ilvl w:val="0"/>
          <w:numId w:val="5"/>
        </w:numPr>
        <w:spacing w:line="240" w:lineRule="auto"/>
      </w:pPr>
      <w:r>
        <w:t>filename = String</w:t>
      </w:r>
    </w:p>
    <w:p w:rsidR="00E358CE" w:rsidRDefault="00E358CE" w:rsidP="00000C9C">
      <w:pPr>
        <w:spacing w:line="240" w:lineRule="auto"/>
      </w:pPr>
      <w:r>
        <w:t>Outputs:-</w:t>
      </w:r>
    </w:p>
    <w:p w:rsidR="00E358CE" w:rsidRDefault="00E358CE" w:rsidP="004F51DA">
      <w:pPr>
        <w:pStyle w:val="ListParagraph"/>
        <w:numPr>
          <w:ilvl w:val="0"/>
          <w:numId w:val="4"/>
        </w:numPr>
        <w:spacing w:line="240" w:lineRule="auto"/>
      </w:pPr>
      <w:r>
        <w:t>transactions = Array of Transaction</w:t>
      </w:r>
    </w:p>
    <w:p w:rsidR="00E358CE" w:rsidRDefault="00E358CE" w:rsidP="004F51DA">
      <w:pPr>
        <w:pStyle w:val="ListParagraph"/>
        <w:numPr>
          <w:ilvl w:val="0"/>
          <w:numId w:val="4"/>
        </w:numPr>
        <w:spacing w:line="240" w:lineRule="auto"/>
      </w:pPr>
      <w:r>
        <w:t>errorStr = String or Null</w:t>
      </w:r>
    </w:p>
    <w:p w:rsidR="00E358CE" w:rsidRPr="00244BBB" w:rsidRDefault="00E358CE" w:rsidP="00692B3D">
      <w:pPr>
        <w:spacing w:line="240" w:lineRule="auto"/>
        <w:rPr>
          <w:i/>
        </w:rPr>
      </w:pPr>
      <w:r w:rsidRPr="00244BBB">
        <w:rPr>
          <w:i/>
        </w:rPr>
        <w:t>NOTE:  The name of this service is mis-leading because it no longer accepts a date-range is input.  All the pertinent data is now extracted from the database using just those three input parameters.</w:t>
      </w:r>
    </w:p>
    <w:p w:rsidR="00E358CE" w:rsidRPr="00692B3D" w:rsidRDefault="00E358CE" w:rsidP="00692B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t>SQL:-</w:t>
      </w:r>
      <w:r>
        <w:br/>
        <w:t>&gt;&gt;&gt;</w:t>
      </w:r>
      <w:r>
        <w:br/>
      </w:r>
      <w:r w:rsidRPr="00692B3D">
        <w:rPr>
          <w:rFonts w:ascii="Courier New" w:hAnsi="Courier New" w:cs="Courier New"/>
          <w:color w:val="000000"/>
          <w:sz w:val="18"/>
          <w:szCs w:val="18"/>
        </w:rPr>
        <w:t xml:space="preserve">select </w:t>
      </w:r>
    </w:p>
    <w:p w:rsidR="00E358CE" w:rsidRPr="00692B3D" w:rsidRDefault="00E358CE" w:rsidP="00692B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92B3D">
        <w:rPr>
          <w:rFonts w:ascii="Courier New" w:hAnsi="Courier New" w:cs="Courier New"/>
          <w:color w:val="000000"/>
          <w:sz w:val="18"/>
          <w:szCs w:val="18"/>
        </w:rPr>
        <w:t xml:space="preserve"> rawtohex(TID) TRANSACTION_ID,</w:t>
      </w:r>
    </w:p>
    <w:p w:rsidR="00E358CE" w:rsidRPr="00692B3D" w:rsidRDefault="00E358CE" w:rsidP="00692B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92B3D">
        <w:rPr>
          <w:rFonts w:ascii="Courier New" w:hAnsi="Courier New" w:cs="Courier New"/>
          <w:color w:val="000000"/>
          <w:sz w:val="18"/>
          <w:szCs w:val="18"/>
        </w:rPr>
        <w:t xml:space="preserve"> ACCOUNT_NUMBER,</w:t>
      </w:r>
    </w:p>
    <w:p w:rsidR="00E358CE" w:rsidRPr="00692B3D" w:rsidRDefault="00E358CE" w:rsidP="00692B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92B3D">
        <w:rPr>
          <w:rFonts w:ascii="Courier New" w:hAnsi="Courier New" w:cs="Courier New"/>
          <w:color w:val="000000"/>
          <w:sz w:val="18"/>
          <w:szCs w:val="18"/>
        </w:rPr>
        <w:t xml:space="preserve"> CARDHOLDER_NAME,</w:t>
      </w:r>
    </w:p>
    <w:p w:rsidR="00E358CE" w:rsidRPr="00692B3D" w:rsidRDefault="00E358CE" w:rsidP="00692B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92B3D">
        <w:rPr>
          <w:rFonts w:ascii="Courier New" w:hAnsi="Courier New" w:cs="Courier New"/>
          <w:color w:val="000000"/>
          <w:sz w:val="18"/>
          <w:szCs w:val="18"/>
        </w:rPr>
        <w:t xml:space="preserve"> REFERENCE_NUMBER,</w:t>
      </w:r>
    </w:p>
    <w:p w:rsidR="00E358CE" w:rsidRPr="00692B3D" w:rsidRDefault="00E358CE" w:rsidP="00692B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92B3D">
        <w:rPr>
          <w:rFonts w:ascii="Courier New" w:hAnsi="Courier New" w:cs="Courier New"/>
          <w:color w:val="000000"/>
          <w:sz w:val="18"/>
          <w:szCs w:val="18"/>
        </w:rPr>
        <w:t xml:space="preserve"> DATE_OCCURRED,</w:t>
      </w:r>
    </w:p>
    <w:p w:rsidR="00E358CE" w:rsidRPr="00692B3D" w:rsidRDefault="00E358CE" w:rsidP="00692B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92B3D">
        <w:rPr>
          <w:rFonts w:ascii="Courier New" w:hAnsi="Courier New" w:cs="Courier New"/>
          <w:color w:val="000000"/>
          <w:sz w:val="18"/>
          <w:szCs w:val="18"/>
        </w:rPr>
        <w:t xml:space="preserve"> DATE_POSTED,</w:t>
      </w:r>
    </w:p>
    <w:p w:rsidR="00E358CE" w:rsidRPr="00692B3D" w:rsidRDefault="00E358CE" w:rsidP="00692B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92B3D">
        <w:rPr>
          <w:rFonts w:ascii="Courier New" w:hAnsi="Courier New" w:cs="Courier New"/>
          <w:color w:val="000000"/>
          <w:sz w:val="18"/>
          <w:szCs w:val="18"/>
        </w:rPr>
        <w:t xml:space="preserve"> MERCHANT,</w:t>
      </w:r>
    </w:p>
    <w:p w:rsidR="00E358CE" w:rsidRPr="00692B3D" w:rsidRDefault="00E358CE" w:rsidP="00692B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92B3D">
        <w:rPr>
          <w:rFonts w:ascii="Courier New" w:hAnsi="Courier New" w:cs="Courier New"/>
          <w:color w:val="000000"/>
          <w:sz w:val="18"/>
          <w:szCs w:val="18"/>
        </w:rPr>
        <w:t xml:space="preserve"> MCC,</w:t>
      </w:r>
    </w:p>
    <w:p w:rsidR="00E358CE" w:rsidRPr="00692B3D" w:rsidRDefault="00E358CE" w:rsidP="00692B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92B3D">
        <w:rPr>
          <w:rFonts w:ascii="Courier New" w:hAnsi="Courier New" w:cs="Courier New"/>
          <w:color w:val="000000"/>
          <w:sz w:val="18"/>
          <w:szCs w:val="18"/>
        </w:rPr>
        <w:t xml:space="preserve"> ORIGINAL_CURRENCY_CODE_NUM, </w:t>
      </w:r>
      <w:r w:rsidRPr="00B01884">
        <w:rPr>
          <w:rFonts w:ascii="Courier New" w:hAnsi="Courier New" w:cs="Courier New"/>
          <w:color w:val="808080"/>
          <w:sz w:val="18"/>
          <w:szCs w:val="18"/>
        </w:rPr>
        <w:t>--eg 826.</w:t>
      </w:r>
    </w:p>
    <w:p w:rsidR="00E358CE" w:rsidRPr="00692B3D" w:rsidRDefault="00E358CE" w:rsidP="00692B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92B3D">
        <w:rPr>
          <w:rFonts w:ascii="Courier New" w:hAnsi="Courier New" w:cs="Courier New"/>
          <w:color w:val="000000"/>
          <w:sz w:val="18"/>
          <w:szCs w:val="18"/>
        </w:rPr>
        <w:t xml:space="preserve"> ORIGINAL_CURRENCY_CODE,     </w:t>
      </w:r>
      <w:r w:rsidRPr="00B01884">
        <w:rPr>
          <w:rFonts w:ascii="Courier New" w:hAnsi="Courier New" w:cs="Courier New"/>
          <w:color w:val="808080"/>
          <w:sz w:val="18"/>
          <w:szCs w:val="18"/>
        </w:rPr>
        <w:t>--eg USD.</w:t>
      </w:r>
    </w:p>
    <w:p w:rsidR="00E358CE" w:rsidRPr="00692B3D" w:rsidRDefault="00E358CE" w:rsidP="00692B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92B3D">
        <w:rPr>
          <w:rFonts w:ascii="Courier New" w:hAnsi="Courier New" w:cs="Courier New"/>
          <w:color w:val="000000"/>
          <w:sz w:val="18"/>
          <w:szCs w:val="18"/>
        </w:rPr>
        <w:t xml:space="preserve"> ORIGINAL_CURRENCY,          </w:t>
      </w:r>
      <w:r w:rsidRPr="00B01884">
        <w:rPr>
          <w:rFonts w:ascii="Courier New" w:hAnsi="Courier New" w:cs="Courier New"/>
          <w:color w:val="808080"/>
          <w:sz w:val="18"/>
          <w:szCs w:val="18"/>
        </w:rPr>
        <w:t>--eg US Dollars.</w:t>
      </w:r>
    </w:p>
    <w:p w:rsidR="00E358CE" w:rsidRPr="00692B3D" w:rsidRDefault="00E358CE" w:rsidP="00692B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92B3D">
        <w:rPr>
          <w:rFonts w:ascii="Courier New" w:hAnsi="Courier New" w:cs="Courier New"/>
          <w:color w:val="000000"/>
          <w:sz w:val="18"/>
          <w:szCs w:val="18"/>
        </w:rPr>
        <w:t xml:space="preserve"> CONVERSION_RATE,            </w:t>
      </w:r>
      <w:r w:rsidRPr="00B01884">
        <w:rPr>
          <w:rFonts w:ascii="Courier New" w:hAnsi="Courier New" w:cs="Courier New"/>
          <w:color w:val="808080"/>
          <w:sz w:val="18"/>
          <w:szCs w:val="18"/>
        </w:rPr>
        <w:t>--eg 0.6; use this to convert between ORIGINAL_AMOUNT and SETTLEMENT_AMOUNT as needed.</w:t>
      </w:r>
    </w:p>
    <w:p w:rsidR="00E358CE" w:rsidRPr="00692B3D" w:rsidRDefault="00E358CE" w:rsidP="00692B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92B3D">
        <w:rPr>
          <w:rFonts w:ascii="Courier New" w:hAnsi="Courier New" w:cs="Courier New"/>
          <w:color w:val="000000"/>
          <w:sz w:val="18"/>
          <w:szCs w:val="18"/>
        </w:rPr>
        <w:t xml:space="preserve"> ORIGINAL_AMOUNT,            </w:t>
      </w:r>
      <w:r w:rsidRPr="00B01884">
        <w:rPr>
          <w:rFonts w:ascii="Courier New" w:hAnsi="Courier New" w:cs="Courier New"/>
          <w:color w:val="808080"/>
          <w:sz w:val="18"/>
          <w:szCs w:val="18"/>
        </w:rPr>
        <w:t>--Gross; in the local transaction currency (see below for currency cols).</w:t>
      </w:r>
    </w:p>
    <w:p w:rsidR="00E358CE" w:rsidRPr="00692B3D" w:rsidRDefault="00E358CE" w:rsidP="00692B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92B3D">
        <w:rPr>
          <w:rFonts w:ascii="Courier New" w:hAnsi="Courier New" w:cs="Courier New"/>
          <w:color w:val="000000"/>
          <w:sz w:val="18"/>
          <w:szCs w:val="18"/>
        </w:rPr>
        <w:t xml:space="preserve"> SETTLEMENT_AMOUNT,          </w:t>
      </w:r>
      <w:r w:rsidRPr="00B01884">
        <w:rPr>
          <w:rFonts w:ascii="Courier New" w:hAnsi="Courier New" w:cs="Courier New"/>
          <w:color w:val="808080"/>
          <w:sz w:val="18"/>
          <w:szCs w:val="18"/>
        </w:rPr>
        <w:t>--Gross; in the native statement currency.</w:t>
      </w:r>
    </w:p>
    <w:p w:rsidR="00E358CE" w:rsidRPr="00692B3D" w:rsidRDefault="00E358CE" w:rsidP="00692B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92B3D">
        <w:rPr>
          <w:rFonts w:ascii="Courier New" w:hAnsi="Courier New" w:cs="Courier New"/>
          <w:color w:val="000000"/>
          <w:sz w:val="18"/>
          <w:szCs w:val="18"/>
        </w:rPr>
        <w:t xml:space="preserve"> SETTLEMENT_AMOUNT_EXCL_VAT, </w:t>
      </w:r>
      <w:r w:rsidRPr="00B01884">
        <w:rPr>
          <w:rFonts w:ascii="Courier New" w:hAnsi="Courier New" w:cs="Courier New"/>
          <w:color w:val="808080"/>
          <w:sz w:val="18"/>
          <w:szCs w:val="18"/>
        </w:rPr>
        <w:t>--Net; in the native statement currency.</w:t>
      </w:r>
    </w:p>
    <w:p w:rsidR="00E358CE" w:rsidRPr="00692B3D" w:rsidRDefault="00E358CE" w:rsidP="00692B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92B3D">
        <w:rPr>
          <w:rFonts w:ascii="Courier New" w:hAnsi="Courier New" w:cs="Courier New"/>
          <w:color w:val="000000"/>
          <w:sz w:val="18"/>
          <w:szCs w:val="18"/>
        </w:rPr>
        <w:t xml:space="preserve"> VAT_RATE_PERC,</w:t>
      </w:r>
    </w:p>
    <w:p w:rsidR="00E358CE" w:rsidRPr="00692B3D" w:rsidRDefault="00E358CE" w:rsidP="00692B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92B3D">
        <w:rPr>
          <w:rFonts w:ascii="Courier New" w:hAnsi="Courier New" w:cs="Courier New"/>
          <w:color w:val="000000"/>
          <w:sz w:val="18"/>
          <w:szCs w:val="18"/>
        </w:rPr>
        <w:t xml:space="preserve"> rawtohex(VAT_RATE_ID) VAT_RATE_ID,</w:t>
      </w:r>
    </w:p>
    <w:p w:rsidR="00E358CE" w:rsidRPr="00692B3D" w:rsidRDefault="00E358CE" w:rsidP="00692B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92B3D">
        <w:rPr>
          <w:rFonts w:ascii="Courier New" w:hAnsi="Courier New" w:cs="Courier New"/>
          <w:color w:val="000000"/>
          <w:sz w:val="18"/>
          <w:szCs w:val="18"/>
        </w:rPr>
        <w:t xml:space="preserve"> VAT_AMOUNT,</w:t>
      </w:r>
    </w:p>
    <w:p w:rsidR="00E358CE" w:rsidRPr="00692B3D" w:rsidRDefault="00E358CE" w:rsidP="00692B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92B3D">
        <w:rPr>
          <w:rFonts w:ascii="Courier New" w:hAnsi="Courier New" w:cs="Courier New"/>
          <w:color w:val="000000"/>
          <w:sz w:val="18"/>
          <w:szCs w:val="18"/>
        </w:rPr>
        <w:t xml:space="preserve"> RECOGNISED,</w:t>
      </w:r>
    </w:p>
    <w:p w:rsidR="00E358CE" w:rsidRPr="00692B3D" w:rsidRDefault="00E358CE" w:rsidP="00692B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92B3D">
        <w:rPr>
          <w:rFonts w:ascii="Courier New" w:hAnsi="Courier New" w:cs="Courier New"/>
          <w:color w:val="000000"/>
          <w:sz w:val="18"/>
          <w:szCs w:val="18"/>
        </w:rPr>
        <w:t xml:space="preserve"> RECEIPT_AVAIL,</w:t>
      </w:r>
    </w:p>
    <w:p w:rsidR="00E358CE" w:rsidRPr="00692B3D" w:rsidRDefault="00E358CE" w:rsidP="00692B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92B3D">
        <w:rPr>
          <w:rFonts w:ascii="Courier New" w:hAnsi="Courier New" w:cs="Courier New"/>
          <w:color w:val="000000"/>
          <w:sz w:val="18"/>
          <w:szCs w:val="18"/>
        </w:rPr>
        <w:t xml:space="preserve"> REASON,</w:t>
      </w:r>
    </w:p>
    <w:p w:rsidR="00E358CE" w:rsidRPr="00692B3D" w:rsidRDefault="00E358CE" w:rsidP="00692B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92B3D">
        <w:rPr>
          <w:rFonts w:ascii="Courier New" w:hAnsi="Courier New" w:cs="Courier New"/>
          <w:color w:val="000000"/>
          <w:sz w:val="18"/>
          <w:szCs w:val="18"/>
        </w:rPr>
        <w:t xml:space="preserve"> PURCH_DESCRIPTION,</w:t>
      </w:r>
    </w:p>
    <w:p w:rsidR="00E358CE" w:rsidRPr="00692B3D" w:rsidRDefault="00E358CE" w:rsidP="00692B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92B3D">
        <w:rPr>
          <w:rFonts w:ascii="Courier New" w:hAnsi="Courier New" w:cs="Courier New"/>
          <w:color w:val="000000"/>
          <w:sz w:val="18"/>
          <w:szCs w:val="18"/>
        </w:rPr>
        <w:t xml:space="preserve"> coalesce( GL_CODE, (COST_CODE||CARDHOLDER) ) GL_CODE,</w:t>
      </w:r>
    </w:p>
    <w:p w:rsidR="00E358CE" w:rsidRPr="00692B3D" w:rsidRDefault="00E358CE" w:rsidP="00692B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92B3D">
        <w:rPr>
          <w:rFonts w:ascii="Courier New" w:hAnsi="Courier New" w:cs="Courier New"/>
          <w:color w:val="000000"/>
          <w:sz w:val="18"/>
          <w:szCs w:val="18"/>
        </w:rPr>
        <w:t xml:space="preserve"> DOC_REF</w:t>
      </w:r>
    </w:p>
    <w:p w:rsidR="00E358CE" w:rsidRPr="00692B3D" w:rsidRDefault="00E358CE" w:rsidP="00692B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92B3D">
        <w:rPr>
          <w:rFonts w:ascii="Courier New" w:hAnsi="Courier New" w:cs="Courier New"/>
          <w:color w:val="000000"/>
          <w:sz w:val="18"/>
          <w:szCs w:val="18"/>
        </w:rPr>
        <w:t>from</w:t>
      </w:r>
    </w:p>
    <w:p w:rsidR="00E358CE" w:rsidRPr="00692B3D" w:rsidRDefault="00E358CE" w:rsidP="00692B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92B3D">
        <w:rPr>
          <w:rFonts w:ascii="Courier New" w:hAnsi="Courier New" w:cs="Courier New"/>
          <w:color w:val="000000"/>
          <w:sz w:val="18"/>
          <w:szCs w:val="18"/>
        </w:rPr>
        <w:t xml:space="preserve"> gpc_transaction_vw</w:t>
      </w:r>
    </w:p>
    <w:p w:rsidR="00E358CE" w:rsidRPr="00692B3D" w:rsidRDefault="00E358CE" w:rsidP="00692B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58CE" w:rsidRPr="00692B3D" w:rsidRDefault="00E358CE" w:rsidP="00692B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92B3D">
        <w:rPr>
          <w:rFonts w:ascii="Courier New" w:hAnsi="Courier New" w:cs="Courier New"/>
          <w:color w:val="000000"/>
          <w:sz w:val="18"/>
          <w:szCs w:val="18"/>
        </w:rPr>
        <w:t xml:space="preserve">where </w:t>
      </w:r>
    </w:p>
    <w:p w:rsidR="00E358CE" w:rsidRPr="00692B3D" w:rsidRDefault="00E358CE" w:rsidP="00692B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92B3D">
        <w:rPr>
          <w:rFonts w:ascii="Courier New" w:hAnsi="Courier New" w:cs="Courier New"/>
          <w:color w:val="000000"/>
          <w:sz w:val="18"/>
          <w:szCs w:val="18"/>
        </w:rPr>
        <w:t xml:space="preserve"> account_number = ?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B01884">
        <w:rPr>
          <w:rFonts w:ascii="Courier New" w:hAnsi="Courier New" w:cs="Courier New"/>
          <w:color w:val="808080"/>
          <w:sz w:val="18"/>
          <w:szCs w:val="18"/>
        </w:rPr>
        <w:t>--account_number param.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 Varchar.</w:t>
      </w:r>
    </w:p>
    <w:p w:rsidR="00E358CE" w:rsidRPr="00692B3D" w:rsidRDefault="00E358CE" w:rsidP="00692B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92B3D">
        <w:rPr>
          <w:rFonts w:ascii="Courier New" w:hAnsi="Courier New" w:cs="Courier New"/>
          <w:color w:val="000000"/>
          <w:sz w:val="18"/>
          <w:szCs w:val="18"/>
        </w:rPr>
        <w:t xml:space="preserve"> and tld = to_date( ?, '</w:t>
      </w:r>
      <w:r>
        <w:rPr>
          <w:rFonts w:ascii="Courier New" w:hAnsi="Courier New" w:cs="Courier New"/>
          <w:color w:val="000000"/>
          <w:sz w:val="18"/>
          <w:szCs w:val="18"/>
        </w:rPr>
        <w:t>dd/Mon/yyyy</w:t>
      </w:r>
      <w:r w:rsidRPr="00692B3D">
        <w:rPr>
          <w:rFonts w:ascii="Courier New" w:hAnsi="Courier New" w:cs="Courier New"/>
          <w:color w:val="000000"/>
          <w:sz w:val="18"/>
          <w:szCs w:val="18"/>
        </w:rPr>
        <w:t>' )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 w:rsidRPr="00B01884">
        <w:rPr>
          <w:rFonts w:ascii="Courier New" w:hAnsi="Courier New" w:cs="Courier New"/>
          <w:color w:val="808080"/>
          <w:sz w:val="18"/>
          <w:szCs w:val="18"/>
        </w:rPr>
        <w:t>--tld param.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Varchar (before cast to date).</w:t>
      </w:r>
    </w:p>
    <w:p w:rsidR="00E358CE" w:rsidRPr="00692B3D" w:rsidRDefault="00E358CE" w:rsidP="00692B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92B3D">
        <w:rPr>
          <w:rFonts w:ascii="Courier New" w:hAnsi="Courier New" w:cs="Courier New"/>
          <w:color w:val="000000"/>
          <w:sz w:val="18"/>
          <w:szCs w:val="18"/>
        </w:rPr>
        <w:t xml:space="preserve"> and filename = ?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B01884">
        <w:rPr>
          <w:rFonts w:ascii="Courier New" w:hAnsi="Courier New" w:cs="Courier New"/>
          <w:color w:val="808080"/>
          <w:sz w:val="18"/>
          <w:szCs w:val="18"/>
        </w:rPr>
        <w:t>--filename param.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Varchar.</w:t>
      </w:r>
    </w:p>
    <w:p w:rsidR="00E358CE" w:rsidRPr="00692B3D" w:rsidRDefault="00E358CE" w:rsidP="00692B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358CE" w:rsidRPr="00692B3D" w:rsidRDefault="00E358CE" w:rsidP="00692B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92B3D">
        <w:rPr>
          <w:rFonts w:ascii="Courier New" w:hAnsi="Courier New" w:cs="Courier New"/>
          <w:color w:val="000000"/>
          <w:sz w:val="18"/>
          <w:szCs w:val="18"/>
        </w:rPr>
        <w:t xml:space="preserve">order by </w:t>
      </w:r>
    </w:p>
    <w:p w:rsidR="00E358CE" w:rsidRDefault="00E358CE" w:rsidP="00692B3D">
      <w:pPr>
        <w:spacing w:line="240" w:lineRule="auto"/>
      </w:pPr>
      <w:r w:rsidRPr="00692B3D">
        <w:rPr>
          <w:rFonts w:ascii="Courier New" w:hAnsi="Courier New" w:cs="Courier New"/>
          <w:color w:val="000000"/>
          <w:sz w:val="18"/>
          <w:szCs w:val="18"/>
        </w:rPr>
        <w:t xml:space="preserve"> date_occurred desc </w:t>
      </w:r>
      <w:r>
        <w:br/>
        <w:t>&lt;&lt;&lt;</w:t>
      </w:r>
    </w:p>
    <w:p w:rsidR="00E358CE" w:rsidRDefault="00E358CE" w:rsidP="00692B3D">
      <w:pPr>
        <w:spacing w:line="240" w:lineRule="auto"/>
      </w:pPr>
    </w:p>
    <w:p w:rsidR="00E358CE" w:rsidRPr="00CC6EA1" w:rsidRDefault="00E358CE" w:rsidP="00692B3D">
      <w:pPr>
        <w:spacing w:line="240" w:lineRule="auto"/>
        <w:rPr>
          <w:b/>
        </w:rPr>
      </w:pPr>
      <w:r w:rsidRPr="00CC6EA1">
        <w:rPr>
          <w:b/>
        </w:rPr>
        <w:t>“Get Available VAT Rates for ALL Transactions in List”</w:t>
      </w:r>
    </w:p>
    <w:p w:rsidR="00E358CE" w:rsidRDefault="00E358CE" w:rsidP="00692B3D">
      <w:pPr>
        <w:spacing w:line="240" w:lineRule="auto"/>
      </w:pPr>
      <w:r>
        <w:t>Inputs:-</w:t>
      </w:r>
    </w:p>
    <w:p w:rsidR="00E358CE" w:rsidRDefault="00E358CE" w:rsidP="00CC6EA1">
      <w:pPr>
        <w:pStyle w:val="ListParagraph"/>
        <w:numPr>
          <w:ilvl w:val="0"/>
          <w:numId w:val="8"/>
        </w:numPr>
        <w:spacing w:line="240" w:lineRule="auto"/>
      </w:pPr>
      <w:r>
        <w:t>transactions = Array of Transaction</w:t>
      </w:r>
    </w:p>
    <w:p w:rsidR="00E358CE" w:rsidRDefault="00E358CE" w:rsidP="00CC6EA1">
      <w:pPr>
        <w:spacing w:line="240" w:lineRule="auto"/>
      </w:pPr>
      <w:r>
        <w:t>Outputs:-</w:t>
      </w:r>
    </w:p>
    <w:p w:rsidR="00E358CE" w:rsidRDefault="00E358CE" w:rsidP="00CC6EA1">
      <w:pPr>
        <w:pStyle w:val="ListParagraph"/>
        <w:numPr>
          <w:ilvl w:val="0"/>
          <w:numId w:val="7"/>
        </w:numPr>
        <w:spacing w:line="240" w:lineRule="auto"/>
      </w:pPr>
      <w:r>
        <w:t xml:space="preserve">availableVatRates = Array of AvailableVatRatesForASingleTransaction </w:t>
      </w:r>
      <w:r w:rsidRPr="007068BF">
        <w:rPr>
          <w:color w:val="808080"/>
        </w:rPr>
        <w:t>//”a list of lists”.</w:t>
      </w:r>
    </w:p>
    <w:p w:rsidR="00E358CE" w:rsidRDefault="00E358CE" w:rsidP="00CC6EA1">
      <w:pPr>
        <w:pStyle w:val="ListParagraph"/>
        <w:numPr>
          <w:ilvl w:val="0"/>
          <w:numId w:val="7"/>
        </w:numPr>
        <w:spacing w:line="240" w:lineRule="auto"/>
      </w:pPr>
      <w:r>
        <w:t>errorStr = String or Null</w:t>
      </w:r>
    </w:p>
    <w:p w:rsidR="00E358CE" w:rsidRDefault="00E358CE" w:rsidP="007068BF">
      <w:pPr>
        <w:spacing w:line="240" w:lineRule="auto"/>
      </w:pPr>
      <w:r>
        <w:t>NOTE: This service is a wrapper which calls a single-transaction-specific service “</w:t>
      </w:r>
      <w:r w:rsidRPr="003C4C27">
        <w:rPr>
          <w:b/>
        </w:rPr>
        <w:t>Get VAT Rates valid for a given date</w:t>
      </w:r>
      <w:r>
        <w:t>” for each transaction in the provided array.  The inputs and outputs of this are defined below:-</w:t>
      </w:r>
    </w:p>
    <w:p w:rsidR="00E358CE" w:rsidRDefault="00E358CE" w:rsidP="007068BF">
      <w:pPr>
        <w:spacing w:line="240" w:lineRule="auto"/>
      </w:pPr>
      <w:r>
        <w:t>Inputs:-</w:t>
      </w:r>
    </w:p>
    <w:p w:rsidR="00E358CE" w:rsidRDefault="00E358CE" w:rsidP="00ED27FA">
      <w:pPr>
        <w:pStyle w:val="ListParagraph"/>
        <w:numPr>
          <w:ilvl w:val="0"/>
          <w:numId w:val="10"/>
        </w:numPr>
        <w:spacing w:line="240" w:lineRule="auto"/>
      </w:pPr>
      <w:r>
        <w:t xml:space="preserve">givenDate = String (in format “01/Jan/2001”) </w:t>
      </w:r>
      <w:r w:rsidRPr="006B358C">
        <w:rPr>
          <w:color w:val="808080"/>
        </w:rPr>
        <w:t>//</w:t>
      </w:r>
      <w:r>
        <w:rPr>
          <w:color w:val="808080"/>
        </w:rPr>
        <w:t xml:space="preserve">value </w:t>
      </w:r>
      <w:r w:rsidRPr="006B358C">
        <w:rPr>
          <w:color w:val="808080"/>
        </w:rPr>
        <w:t xml:space="preserve">from </w:t>
      </w:r>
      <w:r>
        <w:rPr>
          <w:color w:val="808080"/>
        </w:rPr>
        <w:t>Trans.</w:t>
      </w:r>
      <w:r w:rsidRPr="006B358C">
        <w:rPr>
          <w:color w:val="808080"/>
        </w:rPr>
        <w:t xml:space="preserve"> </w:t>
      </w:r>
      <w:r>
        <w:rPr>
          <w:color w:val="808080"/>
        </w:rPr>
        <w:t>c</w:t>
      </w:r>
      <w:r w:rsidRPr="006B358C">
        <w:rPr>
          <w:color w:val="808080"/>
        </w:rPr>
        <w:t>ol</w:t>
      </w:r>
      <w:r>
        <w:rPr>
          <w:color w:val="808080"/>
        </w:rPr>
        <w:t>.</w:t>
      </w:r>
      <w:r w:rsidRPr="006B358C">
        <w:rPr>
          <w:color w:val="808080"/>
        </w:rPr>
        <w:t xml:space="preserve"> “DATE_OCCURRED”</w:t>
      </w:r>
      <w:r>
        <w:rPr>
          <w:color w:val="808080"/>
        </w:rPr>
        <w:t xml:space="preserve"> </w:t>
      </w:r>
    </w:p>
    <w:p w:rsidR="00E358CE" w:rsidRDefault="00E358CE" w:rsidP="007068BF">
      <w:pPr>
        <w:spacing w:line="240" w:lineRule="auto"/>
      </w:pPr>
      <w:r>
        <w:t>Outputs:-</w:t>
      </w:r>
    </w:p>
    <w:p w:rsidR="00E358CE" w:rsidRDefault="00E358CE" w:rsidP="00ED27FA">
      <w:pPr>
        <w:pStyle w:val="ListParagraph"/>
        <w:numPr>
          <w:ilvl w:val="0"/>
          <w:numId w:val="11"/>
        </w:numPr>
        <w:spacing w:line="240" w:lineRule="auto"/>
      </w:pPr>
      <w:r>
        <w:t>rates = list of VATRate</w:t>
      </w:r>
    </w:p>
    <w:p w:rsidR="00E358CE" w:rsidRDefault="00E358CE" w:rsidP="00ED27FA">
      <w:pPr>
        <w:pStyle w:val="ListParagraph"/>
        <w:numPr>
          <w:ilvl w:val="0"/>
          <w:numId w:val="11"/>
        </w:numPr>
        <w:spacing w:line="240" w:lineRule="auto"/>
      </w:pPr>
      <w:r>
        <w:t>errorStr = String or Null.</w:t>
      </w:r>
    </w:p>
    <w:p w:rsidR="00E358CE" w:rsidRDefault="00E358CE" w:rsidP="007068BF">
      <w:pPr>
        <w:spacing w:line="240" w:lineRule="auto"/>
      </w:pPr>
      <w:r>
        <w:t>SQL:-</w:t>
      </w:r>
    </w:p>
    <w:p w:rsidR="00E358CE" w:rsidRPr="009F106C" w:rsidRDefault="00E358CE" w:rsidP="009F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t>&gt;&gt;&gt;</w:t>
      </w:r>
      <w:r>
        <w:br/>
      </w:r>
      <w:r w:rsidRPr="009F106C">
        <w:rPr>
          <w:rFonts w:ascii="Courier New" w:hAnsi="Courier New" w:cs="Courier New"/>
          <w:color w:val="000000"/>
          <w:sz w:val="18"/>
          <w:szCs w:val="18"/>
        </w:rPr>
        <w:t>select</w:t>
      </w:r>
    </w:p>
    <w:p w:rsidR="00E358CE" w:rsidRPr="009F106C" w:rsidRDefault="00E358CE" w:rsidP="009F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F106C">
        <w:rPr>
          <w:rFonts w:ascii="Courier New" w:hAnsi="Courier New" w:cs="Courier New"/>
          <w:color w:val="000000"/>
          <w:sz w:val="18"/>
          <w:szCs w:val="18"/>
        </w:rPr>
        <w:t xml:space="preserve">  rawtohex(rd.datum_id)  as rate_id, </w:t>
      </w:r>
    </w:p>
    <w:p w:rsidR="00E358CE" w:rsidRPr="009F106C" w:rsidRDefault="00E358CE" w:rsidP="009F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F106C">
        <w:rPr>
          <w:rFonts w:ascii="Courier New" w:hAnsi="Courier New" w:cs="Courier New"/>
          <w:color w:val="000000"/>
          <w:sz w:val="18"/>
          <w:szCs w:val="18"/>
        </w:rPr>
        <w:t xml:space="preserve">  rd.datum_name   as rate_label,</w:t>
      </w:r>
    </w:p>
    <w:p w:rsidR="00E358CE" w:rsidRPr="009F106C" w:rsidRDefault="00E358CE" w:rsidP="009F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F106C">
        <w:rPr>
          <w:rFonts w:ascii="Courier New" w:hAnsi="Courier New" w:cs="Courier New"/>
          <w:color w:val="000000"/>
          <w:sz w:val="18"/>
          <w:szCs w:val="18"/>
        </w:rPr>
        <w:t xml:space="preserve">  rd.datum_value as rate_value</w:t>
      </w:r>
    </w:p>
    <w:p w:rsidR="00E358CE" w:rsidRPr="009F106C" w:rsidRDefault="00E358CE" w:rsidP="009F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F106C">
        <w:rPr>
          <w:rFonts w:ascii="Courier New" w:hAnsi="Courier New" w:cs="Courier New"/>
          <w:color w:val="000000"/>
          <w:sz w:val="18"/>
          <w:szCs w:val="18"/>
        </w:rPr>
        <w:t xml:space="preserve">from </w:t>
      </w:r>
    </w:p>
    <w:p w:rsidR="00E358CE" w:rsidRPr="009F106C" w:rsidRDefault="00E358CE" w:rsidP="009F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F106C">
        <w:rPr>
          <w:rFonts w:ascii="Courier New" w:hAnsi="Courier New" w:cs="Courier New"/>
          <w:color w:val="000000"/>
          <w:sz w:val="18"/>
          <w:szCs w:val="18"/>
        </w:rPr>
        <w:t xml:space="preserve">  reference_data_vw rd</w:t>
      </w:r>
    </w:p>
    <w:p w:rsidR="00E358CE" w:rsidRPr="009F106C" w:rsidRDefault="00E358CE" w:rsidP="009F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F106C">
        <w:rPr>
          <w:rFonts w:ascii="Courier New" w:hAnsi="Courier New" w:cs="Courier New"/>
          <w:color w:val="000000"/>
          <w:sz w:val="18"/>
          <w:szCs w:val="18"/>
        </w:rPr>
        <w:t xml:space="preserve">where </w:t>
      </w:r>
    </w:p>
    <w:p w:rsidR="00E358CE" w:rsidRPr="009F106C" w:rsidRDefault="00E358CE" w:rsidP="009F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F106C">
        <w:rPr>
          <w:rFonts w:ascii="Courier New" w:hAnsi="Courier New" w:cs="Courier New"/>
          <w:color w:val="000000"/>
          <w:sz w:val="18"/>
          <w:szCs w:val="18"/>
        </w:rPr>
        <w:t xml:space="preserve">  rd.context_id = hextoraw('</w:t>
      </w:r>
      <w:r w:rsidRPr="009F106C">
        <w:rPr>
          <w:rFonts w:ascii="Courier New" w:hAnsi="Courier New" w:cs="Courier New"/>
          <w:color w:val="808080"/>
          <w:sz w:val="18"/>
          <w:szCs w:val="18"/>
        </w:rPr>
        <w:t>/*UUID here meaning “VAT Rates” reference data type*/</w:t>
      </w:r>
      <w:r w:rsidRPr="009F106C">
        <w:rPr>
          <w:rFonts w:ascii="Courier New" w:hAnsi="Courier New" w:cs="Courier New"/>
          <w:color w:val="000000"/>
          <w:sz w:val="18"/>
          <w:szCs w:val="18"/>
        </w:rPr>
        <w:t xml:space="preserve">') </w:t>
      </w:r>
      <w:r w:rsidRPr="009F106C">
        <w:rPr>
          <w:rFonts w:ascii="Courier New" w:hAnsi="Courier New" w:cs="Courier New"/>
          <w:color w:val="808080"/>
          <w:sz w:val="18"/>
          <w:szCs w:val="18"/>
        </w:rPr>
        <w:t>--unique ID for the context of "Vat Rates".</w:t>
      </w:r>
    </w:p>
    <w:p w:rsidR="00E358CE" w:rsidRPr="009F106C" w:rsidRDefault="00E358CE" w:rsidP="009F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F106C">
        <w:rPr>
          <w:rFonts w:ascii="Courier New" w:hAnsi="Courier New" w:cs="Courier New"/>
          <w:color w:val="000000"/>
          <w:sz w:val="18"/>
          <w:szCs w:val="18"/>
        </w:rPr>
        <w:t xml:space="preserve">  and</w:t>
      </w:r>
    </w:p>
    <w:p w:rsidR="00E358CE" w:rsidRPr="009F106C" w:rsidRDefault="00E358CE" w:rsidP="009F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F106C">
        <w:rPr>
          <w:rFonts w:ascii="Courier New" w:hAnsi="Courier New" w:cs="Courier New"/>
          <w:color w:val="000000"/>
          <w:sz w:val="18"/>
          <w:szCs w:val="18"/>
        </w:rPr>
        <w:t xml:space="preserve">  (</w:t>
      </w:r>
    </w:p>
    <w:p w:rsidR="00E358CE" w:rsidRPr="009F106C" w:rsidRDefault="00E358CE" w:rsidP="009F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F106C">
        <w:rPr>
          <w:rFonts w:ascii="Courier New" w:hAnsi="Courier New" w:cs="Courier New"/>
          <w:color w:val="000000"/>
          <w:sz w:val="18"/>
          <w:szCs w:val="18"/>
        </w:rPr>
        <w:t xml:space="preserve">    to_date( ?, '</w:t>
      </w:r>
      <w:r>
        <w:rPr>
          <w:rFonts w:ascii="Courier New" w:hAnsi="Courier New" w:cs="Courier New"/>
          <w:color w:val="000000"/>
          <w:sz w:val="18"/>
          <w:szCs w:val="18"/>
        </w:rPr>
        <w:t>dd/Mon/yyyy</w:t>
      </w:r>
      <w:r w:rsidRPr="009F106C">
        <w:rPr>
          <w:rFonts w:ascii="Courier New" w:hAnsi="Courier New" w:cs="Courier New"/>
          <w:color w:val="000000"/>
          <w:sz w:val="18"/>
          <w:szCs w:val="18"/>
        </w:rPr>
        <w:t xml:space="preserve">' ) &gt;= rd.start_tms </w:t>
      </w:r>
      <w:r w:rsidRPr="009F106C">
        <w:rPr>
          <w:rFonts w:ascii="Courier New" w:hAnsi="Courier New" w:cs="Courier New"/>
          <w:color w:val="808080"/>
          <w:sz w:val="18"/>
          <w:szCs w:val="18"/>
        </w:rPr>
        <w:t>--provided date is greater than or equal to our vat rates' start date</w:t>
      </w:r>
    </w:p>
    <w:p w:rsidR="00E358CE" w:rsidRPr="009F106C" w:rsidRDefault="00E358CE" w:rsidP="009F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F106C">
        <w:rPr>
          <w:rFonts w:ascii="Courier New" w:hAnsi="Courier New" w:cs="Courier New"/>
          <w:color w:val="000000"/>
          <w:sz w:val="18"/>
          <w:szCs w:val="18"/>
        </w:rPr>
        <w:t xml:space="preserve">    and </w:t>
      </w:r>
    </w:p>
    <w:p w:rsidR="00E358CE" w:rsidRPr="009F106C" w:rsidRDefault="00E358CE" w:rsidP="009F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F106C">
        <w:rPr>
          <w:rFonts w:ascii="Courier New" w:hAnsi="Courier New" w:cs="Courier New"/>
          <w:color w:val="000000"/>
          <w:sz w:val="18"/>
          <w:szCs w:val="18"/>
        </w:rPr>
        <w:t xml:space="preserve">    (</w:t>
      </w:r>
    </w:p>
    <w:p w:rsidR="00E358CE" w:rsidRPr="009F106C" w:rsidRDefault="00E358CE" w:rsidP="009F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F106C">
        <w:rPr>
          <w:rFonts w:ascii="Courier New" w:hAnsi="Courier New" w:cs="Courier New"/>
          <w:color w:val="000000"/>
          <w:sz w:val="18"/>
          <w:szCs w:val="18"/>
        </w:rPr>
        <w:t xml:space="preserve">      rd.end_tms is null     </w:t>
      </w:r>
      <w:r w:rsidRPr="009F106C">
        <w:rPr>
          <w:rFonts w:ascii="Courier New" w:hAnsi="Courier New" w:cs="Courier New"/>
          <w:color w:val="808080"/>
          <w:sz w:val="18"/>
          <w:szCs w:val="18"/>
        </w:rPr>
        <w:t>-- EITHER our vat rate does NOT have an end date (meaning it is current), OR...</w:t>
      </w:r>
    </w:p>
    <w:p w:rsidR="00E358CE" w:rsidRPr="009F106C" w:rsidRDefault="00E358CE" w:rsidP="009F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F106C">
        <w:rPr>
          <w:rFonts w:ascii="Courier New" w:hAnsi="Courier New" w:cs="Courier New"/>
          <w:color w:val="000000"/>
          <w:sz w:val="18"/>
          <w:szCs w:val="18"/>
        </w:rPr>
        <w:t xml:space="preserve">      or </w:t>
      </w:r>
    </w:p>
    <w:p w:rsidR="00E358CE" w:rsidRPr="009F106C" w:rsidRDefault="00E358CE" w:rsidP="009F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F106C">
        <w:rPr>
          <w:rFonts w:ascii="Courier New" w:hAnsi="Courier New" w:cs="Courier New"/>
          <w:color w:val="000000"/>
          <w:sz w:val="18"/>
          <w:szCs w:val="18"/>
        </w:rPr>
        <w:t xml:space="preserve">      to_date( ?, '</w:t>
      </w:r>
      <w:r>
        <w:rPr>
          <w:rFonts w:ascii="Courier New" w:hAnsi="Courier New" w:cs="Courier New"/>
          <w:color w:val="000000"/>
          <w:sz w:val="18"/>
          <w:szCs w:val="18"/>
        </w:rPr>
        <w:t>dd/Mon/yyyy</w:t>
      </w:r>
      <w:r w:rsidRPr="009F106C">
        <w:rPr>
          <w:rFonts w:ascii="Courier New" w:hAnsi="Courier New" w:cs="Courier New"/>
          <w:color w:val="000000"/>
          <w:sz w:val="18"/>
          <w:szCs w:val="18"/>
        </w:rPr>
        <w:t xml:space="preserve">' ) &lt;= rd.end_tms </w:t>
      </w:r>
      <w:r w:rsidRPr="009F106C">
        <w:rPr>
          <w:rFonts w:ascii="Courier New" w:hAnsi="Courier New" w:cs="Courier New"/>
          <w:color w:val="808080"/>
          <w:sz w:val="18"/>
          <w:szCs w:val="18"/>
        </w:rPr>
        <w:t>-- OR our vat rate has an end date and our date falls on or before it.</w:t>
      </w:r>
    </w:p>
    <w:p w:rsidR="00E358CE" w:rsidRPr="009F106C" w:rsidRDefault="00E358CE" w:rsidP="009F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F106C">
        <w:rPr>
          <w:rFonts w:ascii="Courier New" w:hAnsi="Courier New" w:cs="Courier New"/>
          <w:color w:val="000000"/>
          <w:sz w:val="18"/>
          <w:szCs w:val="18"/>
        </w:rPr>
        <w:t xml:space="preserve">    )</w:t>
      </w:r>
    </w:p>
    <w:p w:rsidR="00E358CE" w:rsidRPr="009F106C" w:rsidRDefault="00E358CE" w:rsidP="009F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F106C">
        <w:rPr>
          <w:rFonts w:ascii="Courier New" w:hAnsi="Courier New" w:cs="Courier New"/>
          <w:color w:val="000000"/>
          <w:sz w:val="18"/>
          <w:szCs w:val="18"/>
        </w:rPr>
        <w:t xml:space="preserve">  )</w:t>
      </w:r>
    </w:p>
    <w:p w:rsidR="00E358CE" w:rsidRPr="009F106C" w:rsidRDefault="00E358CE" w:rsidP="009F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F106C">
        <w:rPr>
          <w:rFonts w:ascii="Courier New" w:hAnsi="Courier New" w:cs="Courier New"/>
          <w:color w:val="000000"/>
          <w:sz w:val="18"/>
          <w:szCs w:val="18"/>
        </w:rPr>
        <w:t xml:space="preserve">order by </w:t>
      </w:r>
    </w:p>
    <w:p w:rsidR="00E358CE" w:rsidRDefault="00E358CE" w:rsidP="009F106C">
      <w:pPr>
        <w:spacing w:line="240" w:lineRule="auto"/>
      </w:pPr>
      <w:r w:rsidRPr="009F106C">
        <w:rPr>
          <w:rFonts w:ascii="Courier New" w:hAnsi="Courier New" w:cs="Courier New"/>
          <w:color w:val="000000"/>
          <w:sz w:val="18"/>
          <w:szCs w:val="18"/>
        </w:rPr>
        <w:t xml:space="preserve">  (regexp_replace(rd.datum_value,'[^0-9.]',NULL,1,0)/100) desc </w:t>
      </w:r>
      <w:r w:rsidRPr="009F106C">
        <w:rPr>
          <w:rFonts w:ascii="Courier New" w:hAnsi="Courier New" w:cs="Courier New"/>
          <w:color w:val="808080"/>
          <w:sz w:val="18"/>
          <w:szCs w:val="18"/>
        </w:rPr>
        <w:t>--this regexp converts the string values of "20%" into a numeric value like "0.2" which can then be sorted properly.</w:t>
      </w:r>
      <w:r>
        <w:br/>
        <w:t>&lt;&lt;&lt;</w:t>
      </w:r>
    </w:p>
    <w:p w:rsidR="00E358CE" w:rsidRDefault="00E358CE" w:rsidP="009F106C">
      <w:pPr>
        <w:spacing w:line="240" w:lineRule="auto"/>
      </w:pPr>
    </w:p>
    <w:p w:rsidR="00E358CE" w:rsidRPr="007B56A9" w:rsidRDefault="00E358CE" w:rsidP="009F106C">
      <w:pPr>
        <w:spacing w:line="240" w:lineRule="auto"/>
        <w:rPr>
          <w:b/>
        </w:rPr>
      </w:pPr>
      <w:r w:rsidRPr="007B56A9">
        <w:rPr>
          <w:b/>
        </w:rPr>
        <w:t>“Save Transactions”</w:t>
      </w:r>
    </w:p>
    <w:p w:rsidR="00E358CE" w:rsidRDefault="00E358CE" w:rsidP="009F106C">
      <w:pPr>
        <w:spacing w:line="240" w:lineRule="auto"/>
      </w:pPr>
      <w:r>
        <w:t>Inputs:-</w:t>
      </w:r>
    </w:p>
    <w:p w:rsidR="00E358CE" w:rsidRDefault="00E358CE" w:rsidP="007B56A9">
      <w:pPr>
        <w:pStyle w:val="ListParagraph"/>
        <w:numPr>
          <w:ilvl w:val="0"/>
          <w:numId w:val="12"/>
        </w:numPr>
        <w:spacing w:line="240" w:lineRule="auto"/>
      </w:pPr>
      <w:r>
        <w:t>transactions = Array of Transaction</w:t>
      </w:r>
    </w:p>
    <w:p w:rsidR="00E358CE" w:rsidRDefault="00E358CE" w:rsidP="007B56A9">
      <w:pPr>
        <w:pStyle w:val="ListParagraph"/>
        <w:numPr>
          <w:ilvl w:val="0"/>
          <w:numId w:val="12"/>
        </w:numPr>
        <w:spacing w:line="240" w:lineRule="auto"/>
      </w:pPr>
      <w:r>
        <w:t>doc_ref = String</w:t>
      </w:r>
    </w:p>
    <w:p w:rsidR="00E358CE" w:rsidRDefault="00E358CE" w:rsidP="007B56A9">
      <w:pPr>
        <w:spacing w:line="240" w:lineRule="auto"/>
      </w:pPr>
      <w:r>
        <w:t>Outputs:-</w:t>
      </w:r>
    </w:p>
    <w:p w:rsidR="00E358CE" w:rsidRDefault="00E358CE" w:rsidP="007B56A9">
      <w:pPr>
        <w:pStyle w:val="ListParagraph"/>
        <w:numPr>
          <w:ilvl w:val="0"/>
          <w:numId w:val="13"/>
        </w:numPr>
        <w:spacing w:line="240" w:lineRule="auto"/>
      </w:pPr>
      <w:r>
        <w:t>failedUpdates = Array of Transaction</w:t>
      </w:r>
    </w:p>
    <w:p w:rsidR="00E358CE" w:rsidRDefault="00E358CE" w:rsidP="007B56A9">
      <w:pPr>
        <w:pStyle w:val="ListParagraph"/>
        <w:numPr>
          <w:ilvl w:val="0"/>
          <w:numId w:val="13"/>
        </w:numPr>
        <w:spacing w:line="240" w:lineRule="auto"/>
      </w:pPr>
      <w:r>
        <w:t>errorStr = String or Null.</w:t>
      </w:r>
    </w:p>
    <w:p w:rsidR="00E358CE" w:rsidRDefault="00E358CE" w:rsidP="007B56A9">
      <w:pPr>
        <w:spacing w:line="240" w:lineRule="auto"/>
      </w:pPr>
      <w:r>
        <w:t>NOTE: This service is a wrapper which calls a single-transaction-specific service “</w:t>
      </w:r>
      <w:r>
        <w:rPr>
          <w:b/>
        </w:rPr>
        <w:t>Update Transaction Status</w:t>
      </w:r>
      <w:r>
        <w:t>” for each transaction in the provided array.  The inputs and outputs of this are defined below:-</w:t>
      </w:r>
    </w:p>
    <w:p w:rsidR="00E358CE" w:rsidRDefault="00E358CE" w:rsidP="007B56A9">
      <w:pPr>
        <w:spacing w:line="240" w:lineRule="auto"/>
      </w:pPr>
      <w:r>
        <w:t>Inputs:-</w:t>
      </w:r>
    </w:p>
    <w:p w:rsidR="00E358CE" w:rsidRDefault="00E358CE" w:rsidP="00AA4F97">
      <w:pPr>
        <w:pStyle w:val="ListParagraph"/>
        <w:numPr>
          <w:ilvl w:val="0"/>
          <w:numId w:val="15"/>
        </w:numPr>
        <w:spacing w:line="240" w:lineRule="auto"/>
      </w:pPr>
      <w:r>
        <w:t>transaction = Transaction</w:t>
      </w:r>
    </w:p>
    <w:p w:rsidR="00E358CE" w:rsidRDefault="00E358CE" w:rsidP="00AA4F97">
      <w:pPr>
        <w:pStyle w:val="ListParagraph"/>
        <w:numPr>
          <w:ilvl w:val="0"/>
          <w:numId w:val="15"/>
        </w:numPr>
        <w:spacing w:line="240" w:lineRule="auto"/>
      </w:pPr>
      <w:r>
        <w:t>doc_ref = String</w:t>
      </w:r>
    </w:p>
    <w:p w:rsidR="00E358CE" w:rsidRDefault="00E358CE" w:rsidP="007B56A9">
      <w:pPr>
        <w:spacing w:line="240" w:lineRule="auto"/>
      </w:pPr>
      <w:r>
        <w:t>Outputs:-</w:t>
      </w:r>
    </w:p>
    <w:p w:rsidR="00E358CE" w:rsidRDefault="00E358CE" w:rsidP="00AA4F97">
      <w:pPr>
        <w:pStyle w:val="ListParagraph"/>
        <w:numPr>
          <w:ilvl w:val="0"/>
          <w:numId w:val="14"/>
        </w:numPr>
        <w:spacing w:line="240" w:lineRule="auto"/>
      </w:pPr>
      <w:r>
        <w:t>errorStr – String or Null</w:t>
      </w:r>
    </w:p>
    <w:p w:rsidR="00E358CE" w:rsidRDefault="00E358CE" w:rsidP="007B56A9">
      <w:pPr>
        <w:spacing w:line="240" w:lineRule="auto"/>
      </w:pPr>
      <w:r>
        <w:t>SQL:-</w:t>
      </w:r>
    </w:p>
    <w:p w:rsidR="00E358CE" w:rsidRDefault="00E358CE" w:rsidP="0028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>&gt;&gt;&gt;</w:t>
      </w:r>
      <w:r>
        <w:br/>
      </w:r>
      <w:r>
        <w:rPr>
          <w:rFonts w:ascii="Courier New" w:hAnsi="Courier New" w:cs="Courier New"/>
          <w:color w:val="000000"/>
          <w:sz w:val="20"/>
          <w:szCs w:val="20"/>
        </w:rPr>
        <w:t>call U_TRANS_VERIFICATION(</w:t>
      </w:r>
    </w:p>
    <w:p w:rsidR="00E358CE" w:rsidRDefault="00E358CE" w:rsidP="0028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?, </w:t>
      </w:r>
      <w:r w:rsidRPr="00E77788">
        <w:rPr>
          <w:rFonts w:ascii="Courier New" w:hAnsi="Courier New" w:cs="Courier New"/>
          <w:color w:val="808080"/>
          <w:sz w:val="20"/>
          <w:szCs w:val="20"/>
        </w:rPr>
        <w:t>--Transaction ID [from the GPC_TRANSACTION_VW view]</w:t>
      </w:r>
    </w:p>
    <w:p w:rsidR="00E358CE" w:rsidRDefault="00E358CE" w:rsidP="0028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?, </w:t>
      </w:r>
      <w:r w:rsidRPr="00E77788">
        <w:rPr>
          <w:rFonts w:ascii="Courier New" w:hAnsi="Courier New" w:cs="Courier New"/>
          <w:color w:val="808080"/>
          <w:sz w:val="20"/>
          <w:szCs w:val="20"/>
        </w:rPr>
        <w:t>--bIsRecognised [1|0]</w:t>
      </w:r>
    </w:p>
    <w:p w:rsidR="00E358CE" w:rsidRDefault="00E358CE" w:rsidP="0028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?, </w:t>
      </w:r>
      <w:r w:rsidRPr="00E77788">
        <w:rPr>
          <w:rFonts w:ascii="Courier New" w:hAnsi="Courier New" w:cs="Courier New"/>
          <w:color w:val="808080"/>
          <w:sz w:val="20"/>
          <w:szCs w:val="20"/>
        </w:rPr>
        <w:t>--bHasReceipt   [1|0]</w:t>
      </w:r>
    </w:p>
    <w:p w:rsidR="00E358CE" w:rsidRPr="00E77788" w:rsidRDefault="00E358CE" w:rsidP="0028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?, </w:t>
      </w:r>
      <w:r w:rsidRPr="00E77788">
        <w:rPr>
          <w:rFonts w:ascii="Courier New" w:hAnsi="Courier New" w:cs="Courier New"/>
          <w:color w:val="808080"/>
          <w:sz w:val="20"/>
          <w:szCs w:val="20"/>
        </w:rPr>
        <w:t>--sWhyNoReceipt</w:t>
      </w:r>
    </w:p>
    <w:p w:rsidR="00E358CE" w:rsidRPr="00E77788" w:rsidRDefault="00E358CE" w:rsidP="0028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?, </w:t>
      </w:r>
      <w:r w:rsidRPr="00E77788">
        <w:rPr>
          <w:rFonts w:ascii="Courier New" w:hAnsi="Courier New" w:cs="Courier New"/>
          <w:color w:val="808080"/>
          <w:sz w:val="20"/>
          <w:szCs w:val="20"/>
        </w:rPr>
        <w:t>--sDescription</w:t>
      </w:r>
    </w:p>
    <w:p w:rsidR="00E358CE" w:rsidRPr="00E77788" w:rsidRDefault="00E358CE" w:rsidP="0028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?, </w:t>
      </w:r>
      <w:r w:rsidRPr="00E77788">
        <w:rPr>
          <w:rFonts w:ascii="Courier New" w:hAnsi="Courier New" w:cs="Courier New"/>
          <w:color w:val="808080"/>
          <w:sz w:val="20"/>
          <w:szCs w:val="20"/>
        </w:rPr>
        <w:t>--sGLCode [max 7 chars]</w:t>
      </w:r>
    </w:p>
    <w:p w:rsidR="00E358CE" w:rsidRPr="00E77788" w:rsidRDefault="00E358CE" w:rsidP="0028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?, </w:t>
      </w:r>
      <w:r w:rsidRPr="00E77788">
        <w:rPr>
          <w:rFonts w:ascii="Courier New" w:hAnsi="Courier New" w:cs="Courier New"/>
          <w:color w:val="808080"/>
          <w:sz w:val="20"/>
          <w:szCs w:val="20"/>
        </w:rPr>
        <w:t>--VAT Rate ID from the REF_DATA table</w:t>
      </w:r>
    </w:p>
    <w:p w:rsidR="00E358CE" w:rsidRPr="00E77788" w:rsidRDefault="00E358CE" w:rsidP="0028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?, </w:t>
      </w:r>
      <w:r w:rsidRPr="00E77788">
        <w:rPr>
          <w:rFonts w:ascii="Courier New" w:hAnsi="Courier New" w:cs="Courier New"/>
          <w:color w:val="808080"/>
          <w:sz w:val="20"/>
          <w:szCs w:val="20"/>
        </w:rPr>
        <w:t>--VAT Amount</w:t>
      </w:r>
    </w:p>
    <w:p w:rsidR="00E358CE" w:rsidRPr="00E77788" w:rsidRDefault="00E358CE" w:rsidP="00280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?  </w:t>
      </w:r>
      <w:r w:rsidRPr="00E77788">
        <w:rPr>
          <w:rFonts w:ascii="Courier New" w:hAnsi="Courier New" w:cs="Courier New"/>
          <w:color w:val="808080"/>
          <w:sz w:val="20"/>
          <w:szCs w:val="20"/>
        </w:rPr>
        <w:t>--doc_ref</w:t>
      </w:r>
    </w:p>
    <w:p w:rsidR="00E358CE" w:rsidRDefault="00E358CE" w:rsidP="002803EC">
      <w:pPr>
        <w:spacing w:line="240" w:lineRule="auto"/>
      </w:pP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br/>
        <w:t>&lt;&lt;&lt;</w:t>
      </w:r>
    </w:p>
    <w:p w:rsidR="00E358CE" w:rsidRDefault="00E358CE" w:rsidP="002803EC">
      <w:pPr>
        <w:spacing w:line="240" w:lineRule="auto"/>
      </w:pPr>
      <w:r>
        <w:t>The SQL above is calling a Stored Procedure, with the following parameters:-</w:t>
      </w:r>
    </w:p>
    <w:p w:rsidR="00E358CE" w:rsidRDefault="00E358CE" w:rsidP="002803EC">
      <w:pPr>
        <w:pStyle w:val="ListParagraph"/>
        <w:numPr>
          <w:ilvl w:val="0"/>
          <w:numId w:val="16"/>
        </w:numPr>
        <w:spacing w:line="240" w:lineRule="auto"/>
      </w:pPr>
      <w:r>
        <w:t>Transaction.id = VARCHAR</w:t>
      </w:r>
    </w:p>
    <w:p w:rsidR="00E358CE" w:rsidRDefault="00E358CE" w:rsidP="002803EC">
      <w:pPr>
        <w:pStyle w:val="ListParagraph"/>
        <w:numPr>
          <w:ilvl w:val="0"/>
          <w:numId w:val="16"/>
        </w:numPr>
        <w:spacing w:line="240" w:lineRule="auto"/>
      </w:pPr>
      <w:r>
        <w:t>Transaction.bCardHolderRecognisesThisTransaction = VARCHAR (“0”|”1”|NULL)</w:t>
      </w:r>
    </w:p>
    <w:p w:rsidR="00E358CE" w:rsidRDefault="00E358CE" w:rsidP="002803EC">
      <w:pPr>
        <w:pStyle w:val="ListParagraph"/>
        <w:numPr>
          <w:ilvl w:val="0"/>
          <w:numId w:val="16"/>
        </w:numPr>
        <w:spacing w:line="240" w:lineRule="auto"/>
      </w:pPr>
      <w:r>
        <w:t>Transaction.bCardHolderHasReceipt = VARCHAR (“0”|”1”|NULL)</w:t>
      </w:r>
    </w:p>
    <w:p w:rsidR="00E358CE" w:rsidRDefault="00E358CE" w:rsidP="002803EC">
      <w:pPr>
        <w:pStyle w:val="ListParagraph"/>
        <w:numPr>
          <w:ilvl w:val="0"/>
          <w:numId w:val="16"/>
        </w:numPr>
        <w:spacing w:line="240" w:lineRule="auto"/>
      </w:pPr>
      <w:r>
        <w:t>Transaction.sWhyNoReceipt = VARCHAR</w:t>
      </w:r>
    </w:p>
    <w:p w:rsidR="00E358CE" w:rsidRDefault="00E358CE" w:rsidP="002803EC">
      <w:pPr>
        <w:pStyle w:val="ListParagraph"/>
        <w:numPr>
          <w:ilvl w:val="0"/>
          <w:numId w:val="16"/>
        </w:numPr>
        <w:spacing w:line="240" w:lineRule="auto"/>
      </w:pPr>
      <w:r>
        <w:t xml:space="preserve">Transaction.purchaseDescription = VARCHAR </w:t>
      </w:r>
    </w:p>
    <w:p w:rsidR="00E358CE" w:rsidRDefault="00E358CE" w:rsidP="002803EC">
      <w:pPr>
        <w:pStyle w:val="ListParagraph"/>
        <w:numPr>
          <w:ilvl w:val="0"/>
          <w:numId w:val="16"/>
        </w:numPr>
        <w:spacing w:line="240" w:lineRule="auto"/>
      </w:pPr>
      <w:r>
        <w:t>Transaction.generalLedgerCode = VARCHAR</w:t>
      </w:r>
    </w:p>
    <w:p w:rsidR="00E358CE" w:rsidRDefault="00E358CE" w:rsidP="002803EC">
      <w:pPr>
        <w:pStyle w:val="ListParagraph"/>
        <w:numPr>
          <w:ilvl w:val="0"/>
          <w:numId w:val="16"/>
        </w:numPr>
        <w:spacing w:line="240" w:lineRule="auto"/>
      </w:pPr>
      <w:r>
        <w:t>Transaction.VatRate.id = VARCHAR</w:t>
      </w:r>
    </w:p>
    <w:p w:rsidR="00E358CE" w:rsidRDefault="00E358CE" w:rsidP="002803EC">
      <w:pPr>
        <w:pStyle w:val="ListParagraph"/>
        <w:numPr>
          <w:ilvl w:val="0"/>
          <w:numId w:val="16"/>
        </w:numPr>
        <w:spacing w:line="240" w:lineRule="auto"/>
      </w:pPr>
      <w:r>
        <w:t>Transaction.VatAmount = VARCHAR</w:t>
      </w:r>
    </w:p>
    <w:p w:rsidR="00E358CE" w:rsidRDefault="00E358CE" w:rsidP="002803EC">
      <w:pPr>
        <w:pStyle w:val="ListParagraph"/>
        <w:numPr>
          <w:ilvl w:val="0"/>
          <w:numId w:val="16"/>
        </w:numPr>
        <w:spacing w:line="240" w:lineRule="auto"/>
      </w:pPr>
      <w:r>
        <w:t>doc_ref = VARCHAR</w:t>
      </w:r>
    </w:p>
    <w:p w:rsidR="00E358CE" w:rsidRDefault="00E358CE" w:rsidP="00DB65E2">
      <w:pPr>
        <w:spacing w:line="240" w:lineRule="auto"/>
      </w:pPr>
    </w:p>
    <w:p w:rsidR="00E358CE" w:rsidRDefault="00E358CE">
      <w:r>
        <w:br w:type="page"/>
      </w:r>
    </w:p>
    <w:p w:rsidR="00E358CE" w:rsidRDefault="00E358CE" w:rsidP="00BE40D0">
      <w:pPr>
        <w:pStyle w:val="Heading3"/>
      </w:pPr>
      <w:r>
        <w:t>Data Structures</w:t>
      </w:r>
    </w:p>
    <w:p w:rsidR="00E358CE" w:rsidRDefault="00E358CE" w:rsidP="00DB65E2">
      <w:pPr>
        <w:spacing w:line="240" w:lineRule="auto"/>
      </w:pPr>
    </w:p>
    <w:p w:rsidR="00E358CE" w:rsidRPr="000F5873" w:rsidRDefault="00E358CE" w:rsidP="00DB65E2">
      <w:pPr>
        <w:spacing w:line="240" w:lineRule="auto"/>
        <w:rPr>
          <w:b/>
        </w:rPr>
      </w:pPr>
      <w:r w:rsidRPr="000F5873">
        <w:rPr>
          <w:b/>
        </w:rPr>
        <w:t>AvailableVATRatesForASingleTransaction</w:t>
      </w:r>
    </w:p>
    <w:p w:rsidR="00E358CE" w:rsidRDefault="00E358CE" w:rsidP="00251329">
      <w:pPr>
        <w:pStyle w:val="ListParagraph"/>
        <w:numPr>
          <w:ilvl w:val="0"/>
          <w:numId w:val="17"/>
        </w:numPr>
        <w:spacing w:line="240" w:lineRule="auto"/>
      </w:pPr>
      <w:r>
        <w:t>transaction_index = Int, Unsigned (&gt;= 0)</w:t>
      </w:r>
    </w:p>
    <w:p w:rsidR="00E358CE" w:rsidRDefault="00E358CE" w:rsidP="00251329">
      <w:pPr>
        <w:pStyle w:val="ListParagraph"/>
        <w:numPr>
          <w:ilvl w:val="0"/>
          <w:numId w:val="17"/>
        </w:numPr>
        <w:spacing w:line="240" w:lineRule="auto"/>
      </w:pPr>
      <w:r>
        <w:t>transaction_id = String</w:t>
      </w:r>
    </w:p>
    <w:p w:rsidR="00E358CE" w:rsidRDefault="00E358CE" w:rsidP="00251329">
      <w:pPr>
        <w:pStyle w:val="ListParagraph"/>
        <w:numPr>
          <w:ilvl w:val="0"/>
          <w:numId w:val="17"/>
        </w:numPr>
        <w:spacing w:line="240" w:lineRule="auto"/>
      </w:pPr>
      <w:r>
        <w:t>transaction_date = Date</w:t>
      </w:r>
    </w:p>
    <w:p w:rsidR="00E358CE" w:rsidRDefault="00E358CE" w:rsidP="00251329">
      <w:pPr>
        <w:pStyle w:val="ListParagraph"/>
        <w:numPr>
          <w:ilvl w:val="0"/>
          <w:numId w:val="17"/>
        </w:numPr>
        <w:spacing w:line="240" w:lineRule="auto"/>
      </w:pPr>
      <w:r>
        <w:t>possibleVATRates = Array of VATRate</w:t>
      </w:r>
    </w:p>
    <w:p w:rsidR="00E358CE" w:rsidRDefault="00E358CE" w:rsidP="00251329">
      <w:pPr>
        <w:spacing w:line="240" w:lineRule="auto"/>
      </w:pPr>
    </w:p>
    <w:p w:rsidR="00E358CE" w:rsidRPr="000F5873" w:rsidRDefault="00E358CE" w:rsidP="00251329">
      <w:pPr>
        <w:spacing w:line="240" w:lineRule="auto"/>
        <w:rPr>
          <w:b/>
        </w:rPr>
      </w:pPr>
      <w:r w:rsidRPr="000F5873">
        <w:rPr>
          <w:b/>
        </w:rPr>
        <w:t>VATRate</w:t>
      </w:r>
    </w:p>
    <w:p w:rsidR="00E358CE" w:rsidRDefault="00E358CE" w:rsidP="00251329">
      <w:pPr>
        <w:pStyle w:val="ListParagraph"/>
        <w:numPr>
          <w:ilvl w:val="0"/>
          <w:numId w:val="18"/>
        </w:numPr>
        <w:spacing w:line="240" w:lineRule="auto"/>
      </w:pPr>
      <w:r>
        <w:t>id = String</w:t>
      </w:r>
    </w:p>
    <w:p w:rsidR="00E358CE" w:rsidRDefault="00E358CE" w:rsidP="00251329">
      <w:pPr>
        <w:pStyle w:val="ListParagraph"/>
        <w:numPr>
          <w:ilvl w:val="0"/>
          <w:numId w:val="18"/>
        </w:numPr>
        <w:spacing w:line="240" w:lineRule="auto"/>
      </w:pPr>
      <w:r>
        <w:t>label = String</w:t>
      </w:r>
    </w:p>
    <w:p w:rsidR="00E358CE" w:rsidRDefault="00E358CE" w:rsidP="00251329">
      <w:pPr>
        <w:pStyle w:val="ListParagraph"/>
        <w:numPr>
          <w:ilvl w:val="0"/>
          <w:numId w:val="18"/>
        </w:numPr>
        <w:spacing w:line="240" w:lineRule="auto"/>
      </w:pPr>
      <w:r>
        <w:t>description = String</w:t>
      </w:r>
    </w:p>
    <w:p w:rsidR="00E358CE" w:rsidRDefault="00E358CE" w:rsidP="00251329">
      <w:pPr>
        <w:pStyle w:val="ListParagraph"/>
        <w:numPr>
          <w:ilvl w:val="0"/>
          <w:numId w:val="18"/>
        </w:numPr>
        <w:spacing w:line="240" w:lineRule="auto"/>
      </w:pPr>
      <w:r>
        <w:t>value = Decimal / Float etc</w:t>
      </w:r>
    </w:p>
    <w:p w:rsidR="00E358CE" w:rsidRDefault="00E358CE" w:rsidP="00351EFA">
      <w:pPr>
        <w:spacing w:line="240" w:lineRule="auto"/>
        <w:ind w:left="360"/>
      </w:pPr>
    </w:p>
    <w:p w:rsidR="00E358CE" w:rsidRPr="000F5873" w:rsidRDefault="00E358CE" w:rsidP="00351EFA">
      <w:pPr>
        <w:spacing w:line="240" w:lineRule="auto"/>
        <w:rPr>
          <w:b/>
        </w:rPr>
      </w:pPr>
      <w:r w:rsidRPr="000F5873">
        <w:rPr>
          <w:b/>
        </w:rPr>
        <w:t>Transaction</w:t>
      </w:r>
    </w:p>
    <w:p w:rsidR="00E358CE" w:rsidRDefault="00E358CE" w:rsidP="00351EFA">
      <w:pPr>
        <w:pStyle w:val="ListParagraph"/>
        <w:numPr>
          <w:ilvl w:val="0"/>
          <w:numId w:val="19"/>
        </w:numPr>
        <w:spacing w:line="240" w:lineRule="auto"/>
      </w:pPr>
      <w:r>
        <w:t>id = String</w:t>
      </w:r>
    </w:p>
    <w:p w:rsidR="00E358CE" w:rsidRDefault="00E358CE" w:rsidP="00351EFA">
      <w:pPr>
        <w:pStyle w:val="ListParagraph"/>
        <w:numPr>
          <w:ilvl w:val="0"/>
          <w:numId w:val="19"/>
        </w:numPr>
        <w:spacing w:line="240" w:lineRule="auto"/>
      </w:pPr>
      <w:r>
        <w:t>accountNumber = String</w:t>
      </w:r>
    </w:p>
    <w:p w:rsidR="00E358CE" w:rsidRDefault="00E358CE" w:rsidP="00351EFA">
      <w:pPr>
        <w:pStyle w:val="ListParagraph"/>
        <w:numPr>
          <w:ilvl w:val="0"/>
          <w:numId w:val="19"/>
        </w:numPr>
        <w:spacing w:line="240" w:lineRule="auto"/>
      </w:pPr>
      <w:r>
        <w:t>cardHolderName = String</w:t>
      </w:r>
    </w:p>
    <w:p w:rsidR="00E358CE" w:rsidRDefault="00E358CE" w:rsidP="00351EFA">
      <w:pPr>
        <w:pStyle w:val="ListParagraph"/>
        <w:numPr>
          <w:ilvl w:val="0"/>
          <w:numId w:val="19"/>
        </w:numPr>
        <w:spacing w:line="240" w:lineRule="auto"/>
      </w:pPr>
      <w:r>
        <w:t>reference_number = String</w:t>
      </w:r>
    </w:p>
    <w:p w:rsidR="00E358CE" w:rsidRDefault="00E358CE" w:rsidP="00351EFA">
      <w:pPr>
        <w:pStyle w:val="ListParagraph"/>
        <w:numPr>
          <w:ilvl w:val="0"/>
          <w:numId w:val="19"/>
        </w:numPr>
        <w:spacing w:line="240" w:lineRule="auto"/>
      </w:pPr>
      <w:r>
        <w:t>originalDate = Date</w:t>
      </w:r>
    </w:p>
    <w:p w:rsidR="00E358CE" w:rsidRDefault="00E358CE" w:rsidP="00351EFA">
      <w:pPr>
        <w:pStyle w:val="ListParagraph"/>
        <w:numPr>
          <w:ilvl w:val="0"/>
          <w:numId w:val="19"/>
        </w:numPr>
        <w:spacing w:line="240" w:lineRule="auto"/>
      </w:pPr>
      <w:r>
        <w:t>recordedDate = Date</w:t>
      </w:r>
    </w:p>
    <w:p w:rsidR="00E358CE" w:rsidRDefault="00E358CE" w:rsidP="00351EFA">
      <w:pPr>
        <w:pStyle w:val="ListParagraph"/>
        <w:numPr>
          <w:ilvl w:val="0"/>
          <w:numId w:val="19"/>
        </w:numPr>
        <w:spacing w:line="240" w:lineRule="auto"/>
      </w:pPr>
      <w:r>
        <w:t>merchant = String</w:t>
      </w:r>
    </w:p>
    <w:p w:rsidR="00E358CE" w:rsidRDefault="00E358CE" w:rsidP="00351EFA">
      <w:pPr>
        <w:pStyle w:val="ListParagraph"/>
        <w:numPr>
          <w:ilvl w:val="0"/>
          <w:numId w:val="19"/>
        </w:numPr>
        <w:spacing w:line="240" w:lineRule="auto"/>
      </w:pPr>
      <w:r>
        <w:t>mcc = String</w:t>
      </w:r>
    </w:p>
    <w:p w:rsidR="00E358CE" w:rsidRDefault="00E358CE" w:rsidP="00351EFA">
      <w:pPr>
        <w:pStyle w:val="ListParagraph"/>
        <w:numPr>
          <w:ilvl w:val="0"/>
          <w:numId w:val="19"/>
        </w:numPr>
        <w:spacing w:line="240" w:lineRule="auto"/>
      </w:pPr>
      <w:r>
        <w:t xml:space="preserve">currency = Currency </w:t>
      </w:r>
      <w:r w:rsidRPr="00082592">
        <w:rPr>
          <w:color w:val="808080"/>
        </w:rPr>
        <w:t>//Localised to place of purchase</w:t>
      </w:r>
      <w:r>
        <w:rPr>
          <w:color w:val="808080"/>
        </w:rPr>
        <w:t xml:space="preserve"> at time of purchase</w:t>
      </w:r>
      <w:r w:rsidRPr="00082592">
        <w:rPr>
          <w:color w:val="808080"/>
        </w:rPr>
        <w:t>.</w:t>
      </w:r>
      <w:r>
        <w:rPr>
          <w:color w:val="808080"/>
        </w:rPr>
        <w:t xml:space="preserve"> The overall “Statement” currency is always GBP, as set in the BPM process app, therefore see child property </w:t>
      </w:r>
      <w:r w:rsidRPr="00293ADE">
        <w:rPr>
          <w:rFonts w:ascii="Courier New" w:hAnsi="Courier New" w:cs="Courier New"/>
          <w:color w:val="808080"/>
          <w:sz w:val="20"/>
          <w:szCs w:val="20"/>
        </w:rPr>
        <w:t>conversionRateAgainstNativeCurrency</w:t>
      </w:r>
      <w:bookmarkStart w:id="0" w:name="_GoBack"/>
      <w:bookmarkEnd w:id="0"/>
    </w:p>
    <w:p w:rsidR="00E358CE" w:rsidRDefault="00E358CE" w:rsidP="00351EFA">
      <w:pPr>
        <w:pStyle w:val="ListParagraph"/>
        <w:numPr>
          <w:ilvl w:val="0"/>
          <w:numId w:val="19"/>
        </w:numPr>
        <w:spacing w:line="240" w:lineRule="auto"/>
      </w:pPr>
      <w:r>
        <w:t>amountGrossOrig = String</w:t>
      </w:r>
    </w:p>
    <w:p w:rsidR="00E358CE" w:rsidRDefault="00E358CE" w:rsidP="00351EFA">
      <w:pPr>
        <w:pStyle w:val="ListParagraph"/>
        <w:numPr>
          <w:ilvl w:val="0"/>
          <w:numId w:val="19"/>
        </w:numPr>
        <w:spacing w:line="240" w:lineRule="auto"/>
      </w:pPr>
      <w:r>
        <w:t>amountGross = String</w:t>
      </w:r>
    </w:p>
    <w:p w:rsidR="00E358CE" w:rsidRDefault="00E358CE" w:rsidP="00351EFA">
      <w:pPr>
        <w:pStyle w:val="ListParagraph"/>
        <w:numPr>
          <w:ilvl w:val="0"/>
          <w:numId w:val="19"/>
        </w:numPr>
        <w:spacing w:line="240" w:lineRule="auto"/>
      </w:pPr>
      <w:r>
        <w:t>vatRate = VATRate</w:t>
      </w:r>
    </w:p>
    <w:p w:rsidR="00E358CE" w:rsidRDefault="00E358CE" w:rsidP="00351EFA">
      <w:pPr>
        <w:pStyle w:val="ListParagraph"/>
        <w:numPr>
          <w:ilvl w:val="0"/>
          <w:numId w:val="19"/>
        </w:numPr>
        <w:spacing w:line="240" w:lineRule="auto"/>
      </w:pPr>
      <w:r>
        <w:t>vatAmount = String</w:t>
      </w:r>
    </w:p>
    <w:p w:rsidR="00E358CE" w:rsidRDefault="00E358CE" w:rsidP="00351EFA">
      <w:pPr>
        <w:pStyle w:val="ListParagraph"/>
        <w:numPr>
          <w:ilvl w:val="0"/>
          <w:numId w:val="19"/>
        </w:numPr>
        <w:spacing w:line="240" w:lineRule="auto"/>
      </w:pPr>
      <w:r>
        <w:t>amountNet = String</w:t>
      </w:r>
    </w:p>
    <w:p w:rsidR="00E358CE" w:rsidRDefault="00E358CE" w:rsidP="00351EFA">
      <w:pPr>
        <w:pStyle w:val="ListParagraph"/>
        <w:numPr>
          <w:ilvl w:val="0"/>
          <w:numId w:val="19"/>
        </w:numPr>
        <w:spacing w:line="240" w:lineRule="auto"/>
      </w:pPr>
      <w:r>
        <w:t>bCardHolderRecognisesThisTransaction = Boolean (or Null)</w:t>
      </w:r>
    </w:p>
    <w:p w:rsidR="00E358CE" w:rsidRDefault="00E358CE" w:rsidP="00351EFA">
      <w:pPr>
        <w:pStyle w:val="ListParagraph"/>
        <w:numPr>
          <w:ilvl w:val="0"/>
          <w:numId w:val="19"/>
        </w:numPr>
        <w:spacing w:line="240" w:lineRule="auto"/>
      </w:pPr>
      <w:r>
        <w:t>bCardHolderHasReceipt = Boolean (or Null)</w:t>
      </w:r>
    </w:p>
    <w:p w:rsidR="00E358CE" w:rsidRDefault="00E358CE" w:rsidP="00351EFA">
      <w:pPr>
        <w:pStyle w:val="ListParagraph"/>
        <w:numPr>
          <w:ilvl w:val="0"/>
          <w:numId w:val="19"/>
        </w:numPr>
        <w:spacing w:line="240" w:lineRule="auto"/>
      </w:pPr>
      <w:r>
        <w:t>sWhyNoReceipt = String</w:t>
      </w:r>
    </w:p>
    <w:p w:rsidR="00E358CE" w:rsidRDefault="00E358CE" w:rsidP="00351EFA">
      <w:pPr>
        <w:pStyle w:val="ListParagraph"/>
        <w:numPr>
          <w:ilvl w:val="0"/>
          <w:numId w:val="19"/>
        </w:numPr>
        <w:spacing w:line="240" w:lineRule="auto"/>
      </w:pPr>
      <w:r>
        <w:t>purchaseDescription = String</w:t>
      </w:r>
    </w:p>
    <w:p w:rsidR="00E358CE" w:rsidRDefault="00E358CE" w:rsidP="00351EFA">
      <w:pPr>
        <w:pStyle w:val="ListParagraph"/>
        <w:numPr>
          <w:ilvl w:val="0"/>
          <w:numId w:val="19"/>
        </w:numPr>
        <w:spacing w:line="240" w:lineRule="auto"/>
      </w:pPr>
      <w:r>
        <w:t>generalLedgerCode = String</w:t>
      </w:r>
    </w:p>
    <w:p w:rsidR="00E358CE" w:rsidRDefault="00E358CE" w:rsidP="00351EFA">
      <w:pPr>
        <w:pStyle w:val="ListParagraph"/>
        <w:numPr>
          <w:ilvl w:val="0"/>
          <w:numId w:val="19"/>
        </w:numPr>
        <w:spacing w:line="240" w:lineRule="auto"/>
      </w:pPr>
      <w:r>
        <w:t>doc_ref = String</w:t>
      </w:r>
    </w:p>
    <w:p w:rsidR="00E358CE" w:rsidRDefault="00E358CE" w:rsidP="000F5873">
      <w:pPr>
        <w:spacing w:line="240" w:lineRule="auto"/>
      </w:pPr>
    </w:p>
    <w:p w:rsidR="00E358CE" w:rsidRPr="000F5873" w:rsidRDefault="00E358CE" w:rsidP="000F5873">
      <w:pPr>
        <w:spacing w:line="240" w:lineRule="auto"/>
        <w:rPr>
          <w:b/>
        </w:rPr>
      </w:pPr>
      <w:r w:rsidRPr="000F5873">
        <w:rPr>
          <w:b/>
        </w:rPr>
        <w:t>Currency</w:t>
      </w:r>
    </w:p>
    <w:p w:rsidR="00E358CE" w:rsidRDefault="00E358CE" w:rsidP="000F5873">
      <w:pPr>
        <w:pStyle w:val="ListParagraph"/>
        <w:numPr>
          <w:ilvl w:val="0"/>
          <w:numId w:val="20"/>
        </w:numPr>
        <w:spacing w:line="240" w:lineRule="auto"/>
      </w:pPr>
      <w:r>
        <w:t>id = String</w:t>
      </w:r>
    </w:p>
    <w:p w:rsidR="00E358CE" w:rsidRDefault="00E358CE" w:rsidP="000F5873">
      <w:pPr>
        <w:pStyle w:val="ListParagraph"/>
        <w:numPr>
          <w:ilvl w:val="0"/>
          <w:numId w:val="20"/>
        </w:numPr>
        <w:spacing w:line="240" w:lineRule="auto"/>
      </w:pPr>
      <w:r>
        <w:t>label_short = String</w:t>
      </w:r>
    </w:p>
    <w:p w:rsidR="00E358CE" w:rsidRDefault="00E358CE" w:rsidP="000F5873">
      <w:pPr>
        <w:pStyle w:val="ListParagraph"/>
        <w:numPr>
          <w:ilvl w:val="0"/>
          <w:numId w:val="20"/>
        </w:numPr>
        <w:spacing w:line="240" w:lineRule="auto"/>
      </w:pPr>
      <w:r>
        <w:t>label_long = String</w:t>
      </w:r>
    </w:p>
    <w:p w:rsidR="00E358CE" w:rsidRDefault="00E358CE" w:rsidP="00FB29B2">
      <w:pPr>
        <w:pStyle w:val="ListParagraph"/>
        <w:numPr>
          <w:ilvl w:val="0"/>
          <w:numId w:val="20"/>
        </w:numPr>
        <w:spacing w:line="240" w:lineRule="auto"/>
      </w:pPr>
      <w:r>
        <w:t>conversionRateAgainstNativeCurrency = Decimal / Float etc.</w:t>
      </w:r>
      <w:r>
        <w:br w:type="page"/>
      </w:r>
    </w:p>
    <w:p w:rsidR="00E358CE" w:rsidRDefault="00E358CE" w:rsidP="00000C9C">
      <w:pPr>
        <w:spacing w:line="240" w:lineRule="auto"/>
      </w:pPr>
      <w:r>
        <w:t>End of document.</w:t>
      </w:r>
    </w:p>
    <w:sectPr w:rsidR="00E358CE" w:rsidSect="007F4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81977"/>
    <w:multiLevelType w:val="hybridMultilevel"/>
    <w:tmpl w:val="246458B4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0DB0986"/>
    <w:multiLevelType w:val="hybridMultilevel"/>
    <w:tmpl w:val="EC9A9350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0B36168"/>
    <w:multiLevelType w:val="hybridMultilevel"/>
    <w:tmpl w:val="30767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243FCB"/>
    <w:multiLevelType w:val="hybridMultilevel"/>
    <w:tmpl w:val="461AB80E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205704A"/>
    <w:multiLevelType w:val="hybridMultilevel"/>
    <w:tmpl w:val="234A23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9D2973"/>
    <w:multiLevelType w:val="hybridMultilevel"/>
    <w:tmpl w:val="967ECB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A20714"/>
    <w:multiLevelType w:val="hybridMultilevel"/>
    <w:tmpl w:val="EC9A9350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64448AE"/>
    <w:multiLevelType w:val="hybridMultilevel"/>
    <w:tmpl w:val="23B67A2C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27227E7E"/>
    <w:multiLevelType w:val="hybridMultilevel"/>
    <w:tmpl w:val="087A7914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84E6D27"/>
    <w:multiLevelType w:val="hybridMultilevel"/>
    <w:tmpl w:val="8152B0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D170F2"/>
    <w:multiLevelType w:val="hybridMultilevel"/>
    <w:tmpl w:val="5BCE7006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330F000E"/>
    <w:multiLevelType w:val="hybridMultilevel"/>
    <w:tmpl w:val="A56E0CAE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39524243"/>
    <w:multiLevelType w:val="hybridMultilevel"/>
    <w:tmpl w:val="76006C06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522C2F43"/>
    <w:multiLevelType w:val="hybridMultilevel"/>
    <w:tmpl w:val="8D766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EE2B5A"/>
    <w:multiLevelType w:val="hybridMultilevel"/>
    <w:tmpl w:val="5BCE7006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604329F8"/>
    <w:multiLevelType w:val="hybridMultilevel"/>
    <w:tmpl w:val="79A08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154913"/>
    <w:multiLevelType w:val="hybridMultilevel"/>
    <w:tmpl w:val="360A9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1A2A7A"/>
    <w:multiLevelType w:val="hybridMultilevel"/>
    <w:tmpl w:val="6958E9FC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7511694D"/>
    <w:multiLevelType w:val="hybridMultilevel"/>
    <w:tmpl w:val="1FC2BA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402687"/>
    <w:multiLevelType w:val="hybridMultilevel"/>
    <w:tmpl w:val="620E2A98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18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19"/>
  </w:num>
  <w:num w:numId="8">
    <w:abstractNumId w:val="7"/>
  </w:num>
  <w:num w:numId="9">
    <w:abstractNumId w:val="11"/>
  </w:num>
  <w:num w:numId="10">
    <w:abstractNumId w:val="6"/>
  </w:num>
  <w:num w:numId="11">
    <w:abstractNumId w:val="1"/>
  </w:num>
  <w:num w:numId="12">
    <w:abstractNumId w:val="8"/>
  </w:num>
  <w:num w:numId="13">
    <w:abstractNumId w:val="17"/>
  </w:num>
  <w:num w:numId="14">
    <w:abstractNumId w:val="14"/>
  </w:num>
  <w:num w:numId="15">
    <w:abstractNumId w:val="12"/>
  </w:num>
  <w:num w:numId="16">
    <w:abstractNumId w:val="10"/>
  </w:num>
  <w:num w:numId="17">
    <w:abstractNumId w:val="9"/>
  </w:num>
  <w:num w:numId="18">
    <w:abstractNumId w:val="15"/>
  </w:num>
  <w:num w:numId="19">
    <w:abstractNumId w:val="13"/>
  </w:num>
  <w:num w:numId="2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5512C"/>
    <w:rsid w:val="00000C9C"/>
    <w:rsid w:val="00016661"/>
    <w:rsid w:val="00082592"/>
    <w:rsid w:val="0008734C"/>
    <w:rsid w:val="00087948"/>
    <w:rsid w:val="000C4E85"/>
    <w:rsid w:val="000F5873"/>
    <w:rsid w:val="0018694A"/>
    <w:rsid w:val="001B3574"/>
    <w:rsid w:val="001C1AC8"/>
    <w:rsid w:val="00244BBB"/>
    <w:rsid w:val="00251329"/>
    <w:rsid w:val="002803EC"/>
    <w:rsid w:val="00293ADE"/>
    <w:rsid w:val="002B6705"/>
    <w:rsid w:val="002E385A"/>
    <w:rsid w:val="002F2409"/>
    <w:rsid w:val="00305679"/>
    <w:rsid w:val="00314934"/>
    <w:rsid w:val="00331689"/>
    <w:rsid w:val="003333C0"/>
    <w:rsid w:val="003406BF"/>
    <w:rsid w:val="00351EFA"/>
    <w:rsid w:val="0035242E"/>
    <w:rsid w:val="00380A3D"/>
    <w:rsid w:val="003A0EC2"/>
    <w:rsid w:val="003C4C27"/>
    <w:rsid w:val="00447145"/>
    <w:rsid w:val="004511BE"/>
    <w:rsid w:val="0047201B"/>
    <w:rsid w:val="00474868"/>
    <w:rsid w:val="004E226B"/>
    <w:rsid w:val="004F31BE"/>
    <w:rsid w:val="004F51DA"/>
    <w:rsid w:val="0052595E"/>
    <w:rsid w:val="00535093"/>
    <w:rsid w:val="005447D7"/>
    <w:rsid w:val="0065512C"/>
    <w:rsid w:val="0066047F"/>
    <w:rsid w:val="00692B3D"/>
    <w:rsid w:val="006B358C"/>
    <w:rsid w:val="006C3B31"/>
    <w:rsid w:val="007068BF"/>
    <w:rsid w:val="0072544D"/>
    <w:rsid w:val="007673CE"/>
    <w:rsid w:val="00780A96"/>
    <w:rsid w:val="007A7F15"/>
    <w:rsid w:val="007B56A9"/>
    <w:rsid w:val="007D3140"/>
    <w:rsid w:val="007F4432"/>
    <w:rsid w:val="00835A20"/>
    <w:rsid w:val="00836A6D"/>
    <w:rsid w:val="008424A6"/>
    <w:rsid w:val="0087030C"/>
    <w:rsid w:val="008D274D"/>
    <w:rsid w:val="008E4C84"/>
    <w:rsid w:val="009320AD"/>
    <w:rsid w:val="0097206C"/>
    <w:rsid w:val="009E586F"/>
    <w:rsid w:val="009F106C"/>
    <w:rsid w:val="00A35F80"/>
    <w:rsid w:val="00A86F30"/>
    <w:rsid w:val="00AA4F97"/>
    <w:rsid w:val="00AA7A4F"/>
    <w:rsid w:val="00AE76D8"/>
    <w:rsid w:val="00B01884"/>
    <w:rsid w:val="00B74AF6"/>
    <w:rsid w:val="00BE1C9A"/>
    <w:rsid w:val="00BE40D0"/>
    <w:rsid w:val="00C571D3"/>
    <w:rsid w:val="00CC6EA1"/>
    <w:rsid w:val="00D113DD"/>
    <w:rsid w:val="00D53CA2"/>
    <w:rsid w:val="00D63323"/>
    <w:rsid w:val="00DB65E2"/>
    <w:rsid w:val="00DC5440"/>
    <w:rsid w:val="00DF5AC9"/>
    <w:rsid w:val="00E23DA9"/>
    <w:rsid w:val="00E358CE"/>
    <w:rsid w:val="00E6759F"/>
    <w:rsid w:val="00E71E24"/>
    <w:rsid w:val="00E77788"/>
    <w:rsid w:val="00E86FC0"/>
    <w:rsid w:val="00EC190C"/>
    <w:rsid w:val="00ED27FA"/>
    <w:rsid w:val="00EE2E90"/>
    <w:rsid w:val="00EE46CD"/>
    <w:rsid w:val="00F62F0D"/>
    <w:rsid w:val="00F87A31"/>
    <w:rsid w:val="00FB29B2"/>
    <w:rsid w:val="00FC7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432"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5512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5512C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F5AC9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5512C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65512C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DF5AC9"/>
    <w:rPr>
      <w:rFonts w:ascii="Cambria" w:hAnsi="Cambria" w:cs="Times New Roman"/>
      <w:b/>
      <w:bCs/>
      <w:color w:val="4F81BD"/>
    </w:rPr>
  </w:style>
  <w:style w:type="paragraph" w:styleId="ListParagraph">
    <w:name w:val="List Paragraph"/>
    <w:basedOn w:val="Normal"/>
    <w:uiPriority w:val="99"/>
    <w:qFormat/>
    <w:rsid w:val="00E675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311</TotalTime>
  <Pages>10</Pages>
  <Words>1421</Words>
  <Characters>8101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FGC STEP Purchase Cards (“PCards”) process</dc:title>
  <dc:subject/>
  <dc:creator>James A Thompson</dc:creator>
  <cp:keywords/>
  <dc:description/>
  <cp:lastModifiedBy>mark.austin.admin</cp:lastModifiedBy>
  <cp:revision>2</cp:revision>
  <dcterms:created xsi:type="dcterms:W3CDTF">2016-08-02T15:25:00Z</dcterms:created>
  <dcterms:modified xsi:type="dcterms:W3CDTF">2016-08-02T15:25:00Z</dcterms:modified>
</cp:coreProperties>
</file>