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95072e513804bbd" /></Relationships>
</file>

<file path=word/document.xml><?xml version="1.0" encoding="utf-8"?>
<w:document xmlns:w="http://schemas.openxmlformats.org/wordprocessingml/2006/main">
  <w:body>
    <w:footerReference xmlns:r="http://schemas.openxmlformats.org/officeDocument/2006/relationships" r:id="Rb17027196dfc414c"/>
    <w:headerReference xmlns:r="http://schemas.openxmlformats.org/officeDocument/2006/relationships" r:id="R704285a9b4a440f9"/>
    <w:p>
      <w:pPr>
        <w:pStyle w:val="Title"/>
        <w:jc w:val="center"/>
      </w:pPr>
      <w:r>
        <w:t xml:space="preserve">License-Diploma</w:t>
      </w:r>
    </w:p>
    <w:tbl>
      <w:tblPr>
        <w:tblStyle w:val="GridTable4-Accent1"/>
        <w:tblBorders>
          <w:top w:val="none" w:sz="12"/>
          <w:bottom w:val="none" w:sz="12"/>
          <w:left w:val="none" w:sz="12"/>
          <w:right w:val="none" w:sz="12"/>
          <w:insideH w:val="none" w:sz="12"/>
          <w:insideV w:val="none" w:sz="12"/>
        </w:tblBorders>
      </w:tblPr>
      <w:tr>
        <w:tc>
          <w:p>
            <w:r>
              <w:t>Type:</w:t>
            </w:r>
          </w:p>
          <w:tcPr>
            <w:tcW w:w="30" w:type="pct"/>
          </w:tcPr>
        </w:tc>
        <w:tc>
          <w:p>
            <w:r>
              <w:t>TemplateDefinition</w:t>
            </w:r>
          </w:p>
          <w:tcPr>
            <w:tcW w:w="70" w:type="pct"/>
          </w:tcPr>
        </w:tc>
      </w:tr>
      <w:tr>
        <w:tc>
          <w:p>
            <w:r>
              <w:t>Name:</w:t>
            </w:r>
          </w:p>
          <w:tcPr>
            <w:tcW w:w="30" w:type="pct"/>
          </w:tcPr>
        </w:tc>
        <w:tc>
          <w:p>
            <w:r>
              <w:t>License-Diploma</w:t>
            </w:r>
          </w:p>
          <w:tcPr>
            <w:tcW w:w="70" w:type="pct"/>
          </w:tcPr>
        </w:tc>
      </w:tr>
      <w:tr>
        <w:tc>
          <w:p>
            <w:r>
              <w:t>Id:</w:t>
            </w:r>
          </w:p>
          <w:tcPr>
            <w:tcW w:w="30" w:type="pct"/>
          </w:tcPr>
        </w:tc>
        <w:tc>
          <w:p>
            <w:r>
              <w:t>49b6535a-430d-487b-8442-cf3457836ecc</w:t>
            </w:r>
          </w:p>
          <w:tcPr>
            <w:tcW w:w="70" w:type="pct"/>
          </w:tcPr>
        </w:tc>
      </w:tr>
      <w:tr>
        <w:tc>
          <w:p>
            <w:r>
              <w:t>Visual:</w:t>
            </w:r>
          </w:p>
          <w:tcPr>
            <w:tcW w:w="30" w:type="pct"/>
          </w:tcPr>
        </w:tc>
        <w:tc>
          <w:p>
            <w:r>
              <w:t>&amp;tau;&lt;sub&gt;N&lt;/sub&gt;{&lt;i&gt;s,~t,a&lt;/i&gt;}</w:t>
            </w:r>
          </w:p>
          <w:tcPr>
            <w:tcW w:w="70" w:type="pct"/>
          </w:tcPr>
        </w:tc>
      </w:tr>
      <w:tr>
        <w:tc>
          <w:p>
            <w:r>
              <w:t>Tooling:</w:t>
            </w:r>
          </w:p>
          <w:tcPr>
            <w:tcW w:w="30" w:type="pct"/>
          </w:tcPr>
        </w:tc>
        <w:tc>
          <w:p>
            <w:r>
              <w:t>tN{s,~t,a}</w:t>
            </w:r>
          </w:p>
          <w:tcPr>
            <w:tcW w:w="70" w:type="pct"/>
          </w:tcPr>
        </w:tc>
      </w:tr>
      <w:tr>
        <w:tc>
          <w:p>
            <w:r>
              <w:t>Version:</w:t>
            </w:r>
          </w:p>
          <w:tcPr>
            <w:tcW w:w="30" w:type="pct"/>
          </w:tcPr>
        </w:tc>
        <w:tc>
          <w:p>
            <w:r>
              <w:t>1.0</w:t>
            </w:r>
          </w:p>
          <w:tcPr>
            <w:tcW w:w="70" w:type="pct"/>
          </w:tcPr>
        </w:tc>
      </w:tr>
    </w:tbl>
    <w:p>
      <w:pPr>
        <w:pStyle w:val="Heading2"/>
        <w:jc w:val="left"/>
      </w:pPr>
      <w:r>
        <w:t>Definition</w:t>
      </w:r>
    </w:p>
    <w:p>
      <w:pPr>
        <w:pStyle w:val="Quote"/>
        <w:jc w:val="left"/>
      </w:pPr>
      <w:r>
        <w:t>A singleton is a non-subdividable whole token with a quantity of 1. Generally used to represent digital or physical items where there will be a single owner. A singleton implies non-subdividable, so the decimal value for the base token should be 0 and a total Quantity be 1, both are established upon creation. This singleton is non-transferable and attestable.</w:t>
      </w:r>
    </w:p>
    <w:p>
      <w:pPr>
        <w:pStyle w:val="Heading2"/>
        <w:jc w:val="left"/>
      </w:pPr>
      <w:r>
        <w:t>Example</w:t>
      </w:r>
    </w:p>
    <w:p>
      <w:pPr>
        <w:pStyle w:val="Normal"/>
        <w:jc w:val="left"/>
      </w:pPr>
      <w:r>
        <w:t>A educational diploma issued to a student, is not valid to transfer to someone else.</w:t>
      </w:r>
    </w:p>
    <w:p>
      <w:pPr>
        <w:pStyle w:val="Heading2"/>
        <w:jc w:val="left"/>
      </w:pPr>
      <w:r>
        <w:t>Analogies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Name</w:t>
                </w:r>
              </w:p>
              <w:tcPr>
                <w:tcW w:w="25" w:type="pct"/>
              </w:tcPr>
            </w:tc>
            <w:tc>
              <w:p>
                <w:r>
                  <w:t>Description</w:t>
                </w:r>
              </w:p>
              <w:tcPr>
                <w:tcW w:w="75" w:type="pct"/>
              </w:tcPr>
            </w:tc>
          </w:tr>
          <w:tr>
            <w:tc>
              <w:p>
                <w:r>
                  <w:t>Certification</w:t>
                </w:r>
              </w:p>
            </w:tc>
            <w:tc>
              <w:p>
                <w:r>
                  <w:t>A person may obtain some certification to prove that they attended and passed some set of requirements.</w:t>
                </w:r>
              </w:p>
            </w:tc>
          </w:tr>
          <w:tr>
            <w:tc>
              <w:p>
                <w:r>
                  <w:t>License</w:t>
                </w:r>
              </w:p>
            </w:tc>
            <w:tc>
              <w:p>
                <w:r>
                  <w:t>A business may obtain license from the government to prove that they are registered and recognized.</w:t>
                </w:r>
              </w:p>
            </w:tc>
          </w:tr>
        </w:tbl>
      </w:r>
    </w:p>
    <w:p>
      <w:pPr>
        <w:pStyle w:val="Heading2"/>
        <w:jc w:val="left"/>
      </w:pPr>
      <w:r>
        <w:t>Dependencies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Artifact Type</w:t>
                </w:r>
              </w:p>
              <w:tcPr>
                <w:tcW w:w="35" w:type="pct"/>
              </w:tcPr>
            </w:tc>
            <w:tc>
              <w:p>
                <w:r>
                  <w:t>Symbol</w:t>
                </w:r>
              </w:p>
              <w:tcPr>
                <w:tcW w:w="10" w:type="pct"/>
              </w:tcPr>
            </w:tc>
            <w:tc>
              <w:p>
                <w:r>
                  <w:t>Description</w:t>
                </w:r>
              </w:p>
              <w:tcPr>
                <w:tcW w:w="55" w:type="pct"/>
              </w:tcPr>
            </w:tc>
          </w:tr>
        </w:tbl>
      </w:r>
    </w:p>
    <w:p>
      <w:pPr>
        <w:pStyle w:val="Heading2"/>
        <w:jc w:val="left"/>
      </w:pPr>
      <w:r>
        <w:t>Incompatible With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Artifact Type</w:t>
                </w:r>
              </w:p>
              <w:tcPr>
                <w:tcW w:w="45" w:type="pct"/>
              </w:tcPr>
            </w:tc>
            <w:tc>
              <w:p>
                <w:r>
                  <w:t>Symbol</w:t>
                </w:r>
              </w:p>
              <w:tcPr>
                <w:tcW w:w="10" w:type="pct"/>
              </w:tcPr>
            </w:tc>
            <w:tc>
              <w:p>
                <w:r>
                  <w:t>Id</w:t>
                </w:r>
              </w:p>
              <w:tcPr>
                <w:tcW w:w="45" w:type="pct"/>
              </w:tcPr>
            </w:tc>
          </w:tr>
          <w:tr>
            <w:tc>
              <w:p>
                <w:r>
                  <w:t>Behavior</w:t>
                </w:r>
              </w:p>
            </w:tc>
            <w:tc>
              <w:p>
                <w:r>
                  <w:t>d</w:t>
                </w:r>
              </w:p>
            </w:tc>
            <w:tc>
              <w:p>
                <w:r>
                  <w:t>6e3501dc-5800-4c71-b59e-ad11418a998c</w:t>
                </w:r>
              </w:p>
            </w:tc>
          </w:tr>
          <w:tr>
            <w:tc>
              <w:p>
                <w:r>
                  <w:t>Behavior</w:t>
                </w:r>
              </w:p>
            </w:tc>
            <w:tc>
              <w:p>
                <w:r>
                  <w:t>m</w:t>
                </w:r>
              </w:p>
            </w:tc>
            <w:tc>
              <w:p>
                <w:r>
                  <w:t>f9224e90-3cab-45bf-b5dc-0175121e2ead</w:t>
                </w:r>
              </w:p>
            </w:tc>
          </w:tr>
        </w:tbl>
      </w:r>
    </w:p>
    <w:p>
      <w:pPr>
        <w:pStyle w:val="Heading2"/>
        <w:jc w:val="left"/>
      </w:pPr>
      <w:r>
        <w:t>Influenced By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Description</w:t>
                </w:r>
              </w:p>
              <w:tcPr>
                <w:tcW w:w="75" w:type="pct"/>
              </w:tcPr>
            </w:tc>
            <w:tc>
              <w:p>
                <w:r>
                  <w:t>Symbol</w:t>
                </w:r>
              </w:p>
              <w:tcPr>
                <w:tcW w:w="10" w:type="pct"/>
              </w:tcPr>
            </w:tc>
            <w:tc>
              <w:p>
                <w:r>
                  <w:t>Applies To</w:t>
                </w:r>
              </w:p>
              <w:tcPr>
                <w:tcW w:w="15" w:type="pct"/>
              </w:tcPr>
            </w:tc>
          </w:tr>
        </w:tbl>
      </w:r>
    </w:p>
    <w:p>
      <w:pPr>
        <w:pStyle w:val="Heading2"/>
        <w:jc w:val="left"/>
      </w:pPr>
      <w:r>
        <w:t>Artifact Files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Content Type</w:t>
                </w:r>
              </w:p>
              <w:tcPr>
                <w:tcW w:w="10" w:type="pct"/>
              </w:tcPr>
            </w:tc>
            <w:tc>
              <w:p>
                <w:r>
                  <w:t>File Name</w:t>
                </w:r>
              </w:p>
              <w:tcPr>
                <w:tcW w:w="25" w:type="pct"/>
              </w:tcPr>
            </w:tc>
            <w:tc>
              <w:p>
                <w:r>
                  <w:t>File Content</w:t>
                </w:r>
              </w:p>
              <w:tcPr>
                <w:tcW w:w="65" w:type="pct"/>
              </w:tcPr>
            </w:tc>
          </w:tr>
          <w:tr>
            <w:tc>
              <w:p>
                <w:r>
                  <w:t>Control</w:t>
                </w:r>
              </w:p>
            </w:tc>
            <w:tc>
              <w:p>
                <w:r>
                  <w:t>License-Diploma.proto</w:t>
                </w:r>
              </w:p>
            </w:tc>
            <w:tc>
              <w:p>
                <w:r>
                  <w:t/>
                </w:r>
              </w:p>
            </w:tc>
          </w:tr>
          <w:tr>
            <w:tc>
              <w:p>
                <w:r>
                  <w:t>Uml</w:t>
                </w:r>
              </w:p>
            </w:tc>
            <w:tc>
              <w:p>
                <w:r>
                  <w:t>License-Diploma.md</w:t>
                </w:r>
              </w:p>
            </w:tc>
            <w:tc>
              <w:p>
                <w:r>
                  <w:t/>
                </w:r>
              </w:p>
            </w:tc>
          </w:tr>
        </w:tbl>
      </w:r>
    </w:p>
    <w:p>
      <w:pPr>
        <w:pStyle w:val="Heading2"/>
        <w:jc w:val="left"/>
      </w:pPr>
      <w:r>
        <w:t>Code Map</w:t>
      </w:r>
    </w:p>
    <w:p>
      <w:pPr>
        <w:pStyle w:val="Normal"/>
      </w:pPr>
      <w:r>
        <w:tbl>
          <w:tblPr>
            <w:tblStyle w:val="GridTable4-Accent1"/>
          </w:tblPr>
          <w:tr>
            <w:tc>
              <w:p>
                <w:r>
                  <w:t>Map Type</w:t>
                </w:r>
              </w:p>
              <w:tcPr>
                <w:tcW w:w="15" w:type="pct"/>
              </w:tcPr>
            </w:tc>
            <w:tc>
              <w:p>
                <w:r>
                  <w:t>Name</w:t>
                </w:r>
              </w:p>
              <w:tcPr>
                <w:tcW w:w="15" w:type="pct"/>
              </w:tcPr>
            </w:tc>
            <w:tc>
              <w:p>
                <w:r>
                  <w:t>Platform</w:t>
                </w:r>
              </w:p>
              <w:tcPr>
                <w:tcW w:w="15" w:type="pct"/>
              </w:tcPr>
            </w:tc>
            <w:tc>
              <w:p>
                <w:r>
                  <w:t>Location</w:t>
                </w:r>
              </w:p>
              <w:tcPr>
                <w:tcW w:w="55" w:type="pct"/>
              </w:tcPr>
            </w:tc>
          </w:tr>
        </w:tbl>
      </w:r>
    </w:p>
    <w:p>
      <w:pPr>
        <w:pStyle w:val="Heading2"/>
        <w:jc w:val="left"/>
      </w:pPr>
      <w:r>
        <w:t>Implementation Map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Map Type</w:t>
                </w:r>
              </w:p>
              <w:tcPr>
                <w:tcW w:w="15" w:type="pct"/>
              </w:tcPr>
            </w:tc>
            <w:tc>
              <w:p>
                <w:r>
                  <w:t>Name</w:t>
                </w:r>
              </w:p>
              <w:tcPr>
                <w:tcW w:w="15" w:type="pct"/>
              </w:tcPr>
            </w:tc>
            <w:tc>
              <w:p>
                <w:r>
                  <w:t>Platform</w:t>
                </w:r>
              </w:p>
              <w:tcPr>
                <w:tcW w:w="15" w:type="pct"/>
              </w:tcPr>
            </w:tc>
            <w:tc>
              <w:p>
                <w:r>
                  <w:t>Location</w:t>
                </w:r>
              </w:p>
              <w:tcPr>
                <w:tcW w:w="55" w:type="pct"/>
              </w:tcPr>
            </w:tc>
          </w:tr>
        </w:tbl>
      </w:r>
    </w:p>
    <w:p>
      <w:pPr>
        <w:pStyle w:val="Heading2"/>
        <w:jc w:val="left"/>
      </w:pPr>
      <w:r>
        <w:t>Resource Map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Map Type</w:t>
                </w:r>
              </w:p>
              <w:tcPr>
                <w:tcW w:w="15" w:type="pct"/>
              </w:tcPr>
            </w:tc>
            <w:tc>
              <w:p>
                <w:r>
                  <w:t>Name</w:t>
                </w:r>
              </w:p>
              <w:tcPr>
                <w:tcW w:w="15" w:type="pct"/>
              </w:tcPr>
            </w:tc>
            <w:tc>
              <w:p>
                <w:r>
                  <w:t>Location</w:t>
                </w:r>
              </w:p>
              <w:tcPr>
                <w:tcW w:w="20" w:type="pct"/>
              </w:tcPr>
            </w:tc>
            <w:tc>
              <w:p>
                <w:r>
                  <w:t>Description</w:t>
                </w:r>
              </w:p>
              <w:tcPr>
                <w:tcW w:w="50" w:type="pct"/>
              </w:tcPr>
            </w:tc>
          </w:tr>
        </w:tbl>
      </w:r>
    </w:p>
    <w:p>
      <w:pPr>
        <w:pStyle w:val="Heading1"/>
        <w:jc w:val="center"/>
      </w:pPr>
      <w:r>
        <w:t>Template Definition</w:t>
      </w:r>
    </w:p>
    <w:p>
      <w:pPr>
        <w:pStyle w:val="Heading2"/>
        <w:jc w:val="left"/>
      </w:pPr>
      <w:r>
        <w:t>Template Formula Reference: tN{s,~t,a}</w:t>
      </w:r>
    </w:p>
    <w:p>
      <w:pPr>
        <w:pStyle w:val="Normal"/>
        <w:jc w:val="left"/>
      </w:pPr>
      <w:r>
        <w:t xml:space="preserve">Name: tN{s,~t,a}</w:t>
      </w:r>
    </w:p>
    <w:p>
      <w:pPr>
        <w:pStyle w:val="Normal"/>
        <w:jc w:val="left"/>
      </w:pPr>
      <w:r>
        <w:t>Id: 6fa235c7-d9d7-4fa2-b2b3-0e8e6838b770</w:t>
      </w:r>
    </w:p>
    <w:p>
      <w:pPr>
        <w:pStyle w:val="Normal"/>
        <w:jc w:val="left"/>
      </w:pPr>
      <w:r>
        <w:t>Reference Notes: License-Diploma</w:t>
      </w:r>
    </w:p>
    <w:p>
      <w:pPr>
        <w:pStyle w:val="Heading1"/>
        <w:jc w:val="center"/>
      </w:pPr>
      <w:r>
        <w:t>Base Details</w:t>
      </w:r>
    </w:p>
    <w:tbl>
      <w:tblPr>
        <w:tblStyle w:val="GridTable4-Accent1"/>
        <w:tblBorders>
          <w:top w:val="none" w:sz="12"/>
          <w:bottom w:val="none" w:sz="12"/>
          <w:left w:val="none" w:sz="12"/>
          <w:right w:val="none" w:sz="12"/>
          <w:insideH w:val="none" w:sz="12"/>
          <w:insideV w:val="none" w:sz="12"/>
        </w:tblBorders>
      </w:tblPr>
      <w:tr>
        <w:tc>
          <w:p>
            <w:r>
              <w:t>Token Name:</w:t>
            </w:r>
          </w:p>
          <w:tcPr>
            <w:tcW w:w="30" w:type="pct"/>
          </w:tcPr>
        </w:tc>
        <w:tc>
          <w:p>
            <w:r>
              <w:t/>
            </w:r>
          </w:p>
          <w:tcPr>
            <w:tcW w:w="70" w:type="pct"/>
          </w:tcPr>
        </w:tc>
      </w:tr>
      <w:tr>
        <w:tc>
          <w:p>
            <w:r>
              <w:t>Symbol:</w:t>
            </w:r>
          </w:p>
          <w:tcPr>
            <w:tcW w:w="30" w:type="pct"/>
          </w:tcPr>
        </w:tc>
        <w:tc>
          <w:p>
            <w:r>
              <w:t/>
            </w:r>
          </w:p>
          <w:tcPr>
            <w:tcW w:w="70" w:type="pct"/>
          </w:tcPr>
        </w:tc>
      </w:tr>
      <w:tr>
        <w:tc>
          <w:p>
            <w:r>
              <w:t>Owner:</w:t>
            </w:r>
          </w:p>
          <w:tcPr>
            <w:tcW w:w="30" w:type="pct"/>
          </w:tcPr>
        </w:tc>
        <w:tc>
          <w:p>
            <w:r>
              <w:t/>
            </w:r>
          </w:p>
          <w:tcPr>
            <w:tcW w:w="70" w:type="pct"/>
          </w:tcPr>
        </w:tc>
      </w:tr>
      <w:tr>
        <w:tc>
          <w:p>
            <w:r>
              <w:t>Quantity:</w:t>
            </w:r>
          </w:p>
          <w:tcPr>
            <w:tcW w:w="30" w:type="pct"/>
          </w:tcPr>
        </w:tc>
        <w:tc>
          <w:p>
            <w:r>
              <w:t>0</w:t>
            </w:r>
          </w:p>
          <w:tcPr>
            <w:tcW w:w="70" w:type="pct"/>
          </w:tcPr>
        </w:tc>
      </w:tr>
      <w:tr>
        <w:tc>
          <w:p>
            <w:r>
              <w:t>Decimals:</w:t>
            </w:r>
          </w:p>
          <w:tcPr>
            <w:tcW w:w="30" w:type="pct"/>
          </w:tcPr>
        </w:tc>
        <w:tc>
          <w:p>
            <w:r>
              <w:t>0</w:t>
            </w:r>
          </w:p>
          <w:tcPr>
            <w:tcW w:w="70" w:type="pct"/>
          </w:tcPr>
        </w:tc>
      </w:tr>
      <w:tr>
        <w:tc>
          <w:p>
            <w:r>
              <w:t>Constructor Name:</w:t>
            </w:r>
          </w:p>
          <w:tcPr>
            <w:tcW w:w="30" w:type="pct"/>
          </w:tcPr>
        </w:tc>
        <w:tc>
          <w:p>
            <w:r>
              <w:t>Constructor</w:t>
            </w:r>
          </w:p>
          <w:tcPr>
            <w:tcW w:w="70" w:type="pct"/>
          </w:tcPr>
        </w:tc>
      </w:tr>
    </w:tbl>
    <w:p>
      <w:pPr>
        <w:pStyle w:val="Heading1"/>
        <w:jc w:val="center"/>
      </w:pPr>
      <w:r>
        <w:t>Behaviors</w:t>
      </w:r>
    </w:p>
    <w:p>
      <w:pPr>
        <w:pStyle w:val="Heading2"/>
        <w:jc w:val="left"/>
      </w:pPr>
      <w:r>
        <w:t>Behavior Reference: Singleton</w:t>
      </w:r>
    </w:p>
    <w:p>
      <w:pPr>
        <w:pStyle w:val="Quote"/>
        <w:jc w:val="left"/>
      </w:pPr>
      <w:r>
        <w:t>Reference Notes: Singleton</w:t>
      </w:r>
    </w:p>
    <w:tbl>
      <w:tblPr>
        <w:tblStyle w:val="GridTable4-Accent1"/>
        <w:tblBorders>
          <w:top w:val="none" w:sz="12"/>
          <w:bottom w:val="none" w:sz="12"/>
          <w:left w:val="none" w:sz="12"/>
          <w:right w:val="none" w:sz="12"/>
          <w:insideH w:val="none" w:sz="12"/>
          <w:insideV w:val="none" w:sz="12"/>
        </w:tblBorders>
      </w:tblPr>
      <w:tr>
        <w:tc>
          <w:p>
            <w:r>
              <w:t>Is External:</w:t>
            </w:r>
          </w:p>
          <w:tcPr>
            <w:tcW w:w="30" w:type="pct"/>
          </w:tcPr>
        </w:tc>
        <w:tc>
          <w:p>
            <w:r>
              <w:t>True</w:t>
            </w:r>
          </w:p>
          <w:tcPr>
            <w:tcW w:w="70" w:type="pct"/>
          </w:tcPr>
        </w:tc>
      </w:tr>
      <w:tr>
        <w:tc>
          <w:p>
            <w:r>
              <w:t>Constructor:</w:t>
            </w:r>
          </w:p>
          <w:tcPr>
            <w:tcW w:w="30" w:type="pct"/>
          </w:tcPr>
        </w:tc>
        <w:tc>
          <w:p>
            <w:r>
              <w:t/>
            </w:r>
          </w:p>
          <w:tcPr>
            <w:tcW w:w="70" w:type="pct"/>
          </w:tcPr>
        </w:tc>
      </w:tr>
    </w:tbl>
    <w:p>
      <w:pPr>
        <w:pStyle w:val="Heading3"/>
        <w:jc w:val="left"/>
      </w:pPr>
      <w:r>
        <w:t>Applies To</w:t>
      </w:r>
    </w:p>
    <w:p>
      <w:pPr>
        <w:pStyle w:val="Heading3"/>
        <w:jc w:val="left"/>
      </w:pPr>
      <w:r>
        <w:t>Invocations</w:t>
      </w:r>
    </w:p>
    <w:p>
      <w:pPr>
        <w:pStyle w:val="Heading3"/>
        <w:jc w:val="left"/>
      </w:pPr>
      <w:r>
        <w:t>Influence Bindings</w:t>
      </w:r>
    </w:p>
    <w:p>
      <w:pPr>
        <w:pStyle w:val="Heading3"/>
        <w:jc w:val="left"/>
      </w:pPr>
      <w:r>
        <w:t>Properties</w:t>
      </w:r>
    </w:p>
    <w:p>
      <w:pPr>
        <w:pStyle w:val="Normal"/>
        <w:jc w:val="center"/>
      </w:pPr>
      <w:r>
        <w:t/>
      </w:r>
    </w:p>
    <w:p>
      <w:pPr>
        <w:pStyle w:val="Heading2"/>
        <w:jc w:val="left"/>
      </w:pPr>
      <w:r>
        <w:t>Behavior Reference: Non-Subdividable</w:t>
      </w:r>
    </w:p>
    <w:p>
      <w:pPr>
        <w:pStyle w:val="Quote"/>
        <w:jc w:val="left"/>
      </w:pPr>
      <w:r>
        <w:t>Reference Notes: Non-Subdividable</w:t>
      </w:r>
    </w:p>
    <w:tbl>
      <w:tblPr>
        <w:tblStyle w:val="GridTable4-Accent1"/>
        <w:tblBorders>
          <w:top w:val="none" w:sz="12"/>
          <w:bottom w:val="none" w:sz="12"/>
          <w:left w:val="none" w:sz="12"/>
          <w:right w:val="none" w:sz="12"/>
          <w:insideH w:val="none" w:sz="12"/>
          <w:insideV w:val="none" w:sz="12"/>
        </w:tblBorders>
      </w:tblPr>
      <w:tr>
        <w:tc>
          <w:p>
            <w:r>
              <w:t>Is External:</w:t>
            </w:r>
          </w:p>
          <w:tcPr>
            <w:tcW w:w="30" w:type="pct"/>
          </w:tcPr>
        </w:tc>
        <w:tc>
          <w:p>
            <w:r>
              <w:t>True</w:t>
            </w:r>
          </w:p>
          <w:tcPr>
            <w:tcW w:w="70" w:type="pct"/>
          </w:tcPr>
        </w:tc>
      </w:tr>
      <w:tr>
        <w:tc>
          <w:p>
            <w:r>
              <w:t>Constructor:</w:t>
            </w:r>
          </w:p>
          <w:tcPr>
            <w:tcW w:w="30" w:type="pct"/>
          </w:tcPr>
        </w:tc>
        <w:tc>
          <w:p>
            <w:r>
              <w:t/>
            </w:r>
          </w:p>
          <w:tcPr>
            <w:tcW w:w="70" w:type="pct"/>
          </w:tcPr>
        </w:tc>
      </w:tr>
    </w:tbl>
    <w:p>
      <w:pPr>
        <w:pStyle w:val="Heading3"/>
        <w:jc w:val="left"/>
      </w:pPr>
      <w:r>
        <w:t>Applies To</w:t>
      </w:r>
    </w:p>
    <w:p>
      <w:pPr>
        <w:pStyle w:val="Heading3"/>
        <w:jc w:val="left"/>
      </w:pPr>
      <w:r>
        <w:t>Invocations</w:t>
      </w:r>
    </w:p>
    <w:p>
      <w:pPr>
        <w:pStyle w:val="Heading3"/>
        <w:jc w:val="left"/>
      </w:pPr>
      <w:r>
        <w:t>Influence Bindings</w:t>
      </w:r>
    </w:p>
    <w:p>
      <w:pPr>
        <w:pStyle w:val="Heading3"/>
        <w:jc w:val="left"/>
      </w:pPr>
      <w:r>
        <w:t>Properties</w:t>
      </w:r>
    </w:p>
    <w:p>
      <w:pPr>
        <w:pStyle w:val="Heading4"/>
        <w:jc w:val="left"/>
      </w:pPr>
      <w:r>
        <w:t>Name: Decimals</w:t>
      </w:r>
    </w:p>
    <w:p>
      <w:pPr>
        <w:pStyle w:val="Normal"/>
        <w:jc w:val="left"/>
      </w:pPr>
      <w:r>
        <w:t>Value Description: Set to Zero, not allowing any subdivision, usually this is applied to the base token.</w:t>
      </w:r>
    </w:p>
    <w:p>
      <w:pPr>
        <w:pStyle w:val="Normal"/>
        <w:jc w:val="left"/>
      </w:pPr>
      <w:r>
        <w:t>Template Value: 0</w:t>
      </w:r>
    </w:p>
    <w:p>
      <w:pPr>
        <w:pStyle w:val="Heading3"/>
        <w:jc w:val="left"/>
      </w:pPr>
      <w:r>
        <w:t>Invocations</w:t>
      </w:r>
    </w:p>
    <w:p>
      <w:pPr>
        <w:pStyle w:val="Heading4"/>
        <w:jc w:val="left"/>
      </w:pPr>
      <w:r>
        <w:t>GetDecimals</w:t>
      </w:r>
    </w:p>
    <w:p>
      <w:pPr>
        <w:pStyle w:val="Normal"/>
        <w:jc w:val="left"/>
      </w:pPr>
      <w:r>
        <w:t>Id: 2ca7fbb2-ce98-4dda-a6ae-e4ac2527bb33</w:t>
      </w:r>
    </w:p>
    <w:p>
      <w:pPr>
        <w:pStyle w:val="Normal"/>
        <w:jc w:val="left"/>
      </w:pPr>
      <w:r>
        <w:t>Description: Should return 0</w:t>
      </w:r>
    </w:p>
    <w:p>
      <w:pPr>
        <w:pStyle w:val="Heading5"/>
        <w:jc w:val="left"/>
      </w:pPr>
      <w:r>
        <w:t>Request</w:t>
      </w:r>
    </w:p>
    <w:p>
      <w:pPr>
        <w:pStyle w:val="Normal"/>
        <w:jc w:val="left"/>
      </w:pPr>
      <w:r>
        <w:t>Control Message: GetDecimalsRequest</w:t>
      </w:r>
    </w:p>
    <w:p>
      <w:pPr>
        <w:pStyle w:val="Normal"/>
        <w:jc w:val="left"/>
      </w:pPr>
      <w:r>
        <w:t>Description: </w:t>
      </w:r>
    </w:p>
    <w:p>
      <w:pPr>
        <w:pStyle w:val="Heading6"/>
        <w:jc w:val="left"/>
      </w:pPr>
      <w:r>
        <w:t>Parameters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Name</w:t>
                </w:r>
              </w:p>
              <w:tcPr>
                <w:tcW w:w="35" w:type="pct"/>
              </w:tcPr>
            </w:tc>
            <w:tc>
              <w:p>
                <w:r>
                  <w:t>Value</w:t>
                </w:r>
              </w:p>
              <w:tcPr>
                <w:tcW w:w="65" w:type="pct"/>
              </w:tcPr>
            </w:tc>
          </w:tr>
        </w:tbl>
      </w:r>
    </w:p>
    <w:p>
      <w:pPr>
        <w:pStyle w:val="Heading5"/>
        <w:jc w:val="left"/>
      </w:pPr>
      <w:r>
        <w:t>Response</w:t>
      </w:r>
    </w:p>
    <w:p>
      <w:pPr>
        <w:pStyle w:val="Normal"/>
        <w:jc w:val="left"/>
      </w:pPr>
      <w:r>
        <w:t>Control Message: GetDecimalsResponse</w:t>
      </w:r>
    </w:p>
    <w:p>
      <w:pPr>
        <w:pStyle w:val="Normal"/>
        <w:jc w:val="left"/>
      </w:pPr>
      <w:r>
        <w:t>Description: Return 0</w:t>
      </w:r>
    </w:p>
    <w:p>
      <w:pPr>
        <w:pStyle w:val="Heading6"/>
        <w:jc w:val="left"/>
      </w:pPr>
      <w:r>
        <w:t>Parameters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Name</w:t>
                </w:r>
              </w:p>
              <w:tcPr>
                <w:tcW w:w="35" w:type="pct"/>
              </w:tcPr>
            </w:tc>
            <w:tc>
              <w:p>
                <w:r>
                  <w:t>Value</w:t>
                </w:r>
              </w:p>
              <w:tcPr>
                <w:tcW w:w="65" w:type="pct"/>
              </w:tcPr>
            </w:tc>
          </w:tr>
          <w:tr>
            <w:tc>
              <w:p>
                <w:r>
                  <w:t>Decimals</w:t>
                </w:r>
              </w:p>
            </w:tc>
            <w:tc>
              <w:p>
                <w:r>
                  <w:t>0</w:t>
                </w:r>
              </w:p>
            </w:tc>
          </w:tr>
        </w:tbl>
      </w:r>
    </w:p>
    <w:p>
      <w:pPr>
        <w:pStyle w:val="Heading3"/>
        <w:jc w:val="left"/>
      </w:pPr>
      <w:r>
        <w:t>Properties</w:t>
      </w:r>
    </w:p>
    <w:p>
      <w:pPr>
        <w:pStyle w:val="Normal"/>
        <w:jc w:val="center"/>
      </w:pPr>
      <w:r>
        <w:t/>
      </w:r>
    </w:p>
    <w:p>
      <w:pPr>
        <w:pStyle w:val="Heading2"/>
        <w:jc w:val="left"/>
      </w:pPr>
      <w:r>
        <w:t>Behavior Reference: Non-transferable</w:t>
      </w:r>
    </w:p>
    <w:p>
      <w:pPr>
        <w:pStyle w:val="Quote"/>
        <w:jc w:val="left"/>
      </w:pPr>
      <w:r>
        <w:t>Reference Notes: Non-transferable</w:t>
      </w:r>
    </w:p>
    <w:tbl>
      <w:tblPr>
        <w:tblStyle w:val="GridTable4-Accent1"/>
        <w:tblBorders>
          <w:top w:val="none" w:sz="12"/>
          <w:bottom w:val="none" w:sz="12"/>
          <w:left w:val="none" w:sz="12"/>
          <w:right w:val="none" w:sz="12"/>
          <w:insideH w:val="none" w:sz="12"/>
          <w:insideV w:val="none" w:sz="12"/>
        </w:tblBorders>
      </w:tblPr>
      <w:tr>
        <w:tc>
          <w:p>
            <w:r>
              <w:t>Is External:</w:t>
            </w:r>
          </w:p>
          <w:tcPr>
            <w:tcW w:w="30" w:type="pct"/>
          </w:tcPr>
        </w:tc>
        <w:tc>
          <w:p>
            <w:r>
              <w:t>True</w:t>
            </w:r>
          </w:p>
          <w:tcPr>
            <w:tcW w:w="70" w:type="pct"/>
          </w:tcPr>
        </w:tc>
      </w:tr>
      <w:tr>
        <w:tc>
          <w:p>
            <w:r>
              <w:t>Constructor:</w:t>
            </w:r>
          </w:p>
          <w:tcPr>
            <w:tcW w:w="30" w:type="pct"/>
          </w:tcPr>
        </w:tc>
        <w:tc>
          <w:p>
            <w:r>
              <w:t/>
            </w:r>
          </w:p>
          <w:tcPr>
            <w:tcW w:w="70" w:type="pct"/>
          </w:tcPr>
        </w:tc>
      </w:tr>
    </w:tbl>
    <w:p>
      <w:pPr>
        <w:pStyle w:val="Heading3"/>
        <w:jc w:val="left"/>
      </w:pPr>
      <w:r>
        <w:t>Applies To</w:t>
      </w:r>
    </w:p>
    <w:p>
      <w:pPr>
        <w:pStyle w:val="Heading3"/>
        <w:jc w:val="left"/>
      </w:pPr>
      <w:r>
        <w:t>Invocations</w:t>
      </w:r>
    </w:p>
    <w:p>
      <w:pPr>
        <w:pStyle w:val="Heading3"/>
        <w:jc w:val="left"/>
      </w:pPr>
      <w:r>
        <w:t>Influence Bindings</w:t>
      </w:r>
    </w:p>
    <w:p>
      <w:pPr>
        <w:pStyle w:val="Heading3"/>
        <w:jc w:val="left"/>
      </w:pPr>
      <w:r>
        <w:t>Properties</w:t>
      </w:r>
    </w:p>
    <w:p>
      <w:pPr>
        <w:pStyle w:val="Normal"/>
        <w:jc w:val="center"/>
      </w:pPr>
      <w:r>
        <w:t/>
      </w:r>
    </w:p>
    <w:p>
      <w:pPr>
        <w:pStyle w:val="Heading2"/>
        <w:jc w:val="left"/>
      </w:pPr>
      <w:r>
        <w:t>Behavior Reference: Attestable</w:t>
      </w:r>
    </w:p>
    <w:p>
      <w:pPr>
        <w:pStyle w:val="Quote"/>
        <w:jc w:val="left"/>
      </w:pPr>
      <w:r>
        <w:t>Reference Notes: Attestable</w:t>
      </w:r>
    </w:p>
    <w:tbl>
      <w:tblPr>
        <w:tblStyle w:val="GridTable4-Accent1"/>
        <w:tblBorders>
          <w:top w:val="none" w:sz="12"/>
          <w:bottom w:val="none" w:sz="12"/>
          <w:left w:val="none" w:sz="12"/>
          <w:right w:val="none" w:sz="12"/>
          <w:insideH w:val="none" w:sz="12"/>
          <w:insideV w:val="none" w:sz="12"/>
        </w:tblBorders>
      </w:tblPr>
      <w:tr>
        <w:tc>
          <w:p>
            <w:r>
              <w:t>Is External:</w:t>
            </w:r>
          </w:p>
          <w:tcPr>
            <w:tcW w:w="30" w:type="pct"/>
          </w:tcPr>
        </w:tc>
        <w:tc>
          <w:p>
            <w:r>
              <w:t>True</w:t>
            </w:r>
          </w:p>
          <w:tcPr>
            <w:tcW w:w="70" w:type="pct"/>
          </w:tcPr>
        </w:tc>
      </w:tr>
      <w:tr>
        <w:tc>
          <w:p>
            <w:r>
              <w:t>Constructor:</w:t>
            </w:r>
          </w:p>
          <w:tcPr>
            <w:tcW w:w="30" w:type="pct"/>
          </w:tcPr>
        </w:tc>
        <w:tc>
          <w:p>
            <w:r>
              <w:t/>
            </w:r>
          </w:p>
          <w:tcPr>
            <w:tcW w:w="70" w:type="pct"/>
          </w:tcPr>
        </w:tc>
      </w:tr>
    </w:tbl>
    <w:p>
      <w:pPr>
        <w:pStyle w:val="Heading3"/>
        <w:jc w:val="left"/>
      </w:pPr>
      <w:r>
        <w:t>Applies To</w:t>
      </w:r>
    </w:p>
    <w:p>
      <w:pPr>
        <w:pStyle w:val="Heading3"/>
        <w:jc w:val="left"/>
      </w:pPr>
      <w:r>
        <w:t>Invocations</w:t>
      </w:r>
    </w:p>
    <w:p>
      <w:pPr>
        <w:pStyle w:val="Heading4"/>
        <w:jc w:val="left"/>
      </w:pPr>
      <w:r>
        <w:t>Attest</w:t>
      </w:r>
    </w:p>
    <w:p>
      <w:pPr>
        <w:pStyle w:val="Normal"/>
        <w:jc w:val="left"/>
      </w:pPr>
      <w:r>
        <w:t>Id: f404f43f-c922-475d-9a0c-b4a0bdca6029</w:t>
      </w:r>
    </w:p>
    <w:p>
      <w:pPr>
        <w:pStyle w:val="Normal"/>
        <w:jc w:val="left"/>
      </w:pPr>
      <w:r>
        <w:t>Description: A request to validate a rule or attestation.</w:t>
      </w:r>
    </w:p>
    <w:p>
      <w:pPr>
        <w:pStyle w:val="Heading5"/>
        <w:jc w:val="left"/>
      </w:pPr>
      <w:r>
        <w:t>Request</w:t>
      </w:r>
    </w:p>
    <w:p>
      <w:pPr>
        <w:pStyle w:val="Normal"/>
        <w:jc w:val="left"/>
      </w:pPr>
      <w:r>
        <w:t>Control Message: AttestRequest</w:t>
      </w:r>
    </w:p>
    <w:p>
      <w:pPr>
        <w:pStyle w:val="Normal"/>
        <w:jc w:val="left"/>
      </w:pPr>
      <w:r>
        <w:t>Description: The request to Attest an attestation.</w:t>
      </w:r>
    </w:p>
    <w:p>
      <w:pPr>
        <w:pStyle w:val="Heading6"/>
        <w:jc w:val="left"/>
      </w:pPr>
      <w:r>
        <w:t>Parameters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Name</w:t>
                </w:r>
              </w:p>
              <w:tcPr>
                <w:tcW w:w="35" w:type="pct"/>
              </w:tcPr>
            </w:tc>
            <w:tc>
              <w:p>
                <w:r>
                  <w:t>Value</w:t>
                </w:r>
              </w:p>
              <w:tcPr>
                <w:tcW w:w="65" w:type="pct"/>
              </w:tcPr>
            </w:tc>
          </w:tr>
          <w:tr>
            <w:tc>
              <w:p>
                <w:r>
                  <w:t>Attestation</w:t>
                </w:r>
              </w:p>
            </w:tc>
            <w:tc>
              <w:p>
                <w:r>
                  <w:t>Value of the attestation to validate</w:t>
                </w:r>
              </w:p>
            </w:tc>
          </w:tr>
        </w:tbl>
      </w:r>
    </w:p>
    <w:p>
      <w:pPr>
        <w:pStyle w:val="Heading5"/>
        <w:jc w:val="left"/>
      </w:pPr>
      <w:r>
        <w:t>Response</w:t>
      </w:r>
    </w:p>
    <w:p>
      <w:pPr>
        <w:pStyle w:val="Normal"/>
        <w:jc w:val="left"/>
      </w:pPr>
      <w:r>
        <w:t>Control Message: AttestResponse</w:t>
      </w:r>
    </w:p>
    <w:p>
      <w:pPr>
        <w:pStyle w:val="Normal"/>
        <w:jc w:val="left"/>
      </w:pPr>
      <w:r>
        <w:t>Description: The response from the AttestRequest.</w:t>
      </w:r>
    </w:p>
    <w:p>
      <w:pPr>
        <w:pStyle w:val="Heading6"/>
        <w:jc w:val="left"/>
      </w:pPr>
      <w:r>
        <w:t>Parameters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Name</w:t>
                </w:r>
              </w:p>
              <w:tcPr>
                <w:tcW w:w="35" w:type="pct"/>
              </w:tcPr>
            </w:tc>
            <w:tc>
              <w:p>
                <w:r>
                  <w:t>Value</w:t>
                </w:r>
              </w:p>
              <w:tcPr>
                <w:tcW w:w="65" w:type="pct"/>
              </w:tcPr>
            </w:tc>
          </w:tr>
          <w:tr>
            <w:tc>
              <w:p>
                <w:r>
                  <w:t>Confirmation</w:t>
                </w:r>
              </w:p>
            </w:tc>
            <w:tc>
              <w:p>
                <w:r>
                  <w:t>A true or false result</w:t>
                </w:r>
              </w:p>
            </w:tc>
          </w:tr>
        </w:tbl>
      </w:r>
    </w:p>
    <w:p>
      <w:pPr>
        <w:pStyle w:val="Heading4"/>
        <w:jc w:val="left"/>
      </w:pPr>
      <w:r>
        <w:t>AttestByAccount</w:t>
      </w:r>
    </w:p>
    <w:p>
      <w:pPr>
        <w:pStyle w:val="Normal"/>
        <w:jc w:val="left"/>
      </w:pPr>
      <w:r>
        <w:t>Id: c573dc98-d669-4e24-a06d-70a7c1d29078</w:t>
      </w:r>
    </w:p>
    <w:p>
      <w:pPr>
        <w:pStyle w:val="Normal"/>
        <w:jc w:val="left"/>
      </w:pPr>
      <w:r>
        <w:t>Description: A request to validate a rule or attestation.</w:t>
      </w:r>
    </w:p>
    <w:p>
      <w:pPr>
        <w:pStyle w:val="Heading5"/>
        <w:jc w:val="left"/>
      </w:pPr>
      <w:r>
        <w:t>Request</w:t>
      </w:r>
    </w:p>
    <w:p>
      <w:pPr>
        <w:pStyle w:val="Normal"/>
        <w:jc w:val="left"/>
      </w:pPr>
      <w:r>
        <w:t>Control Message: AttestByAccountRequest</w:t>
      </w:r>
    </w:p>
    <w:p>
      <w:pPr>
        <w:pStyle w:val="Normal"/>
        <w:jc w:val="left"/>
      </w:pPr>
      <w:r>
        <w:t>Description: The request to Attest by an account id.</w:t>
      </w:r>
    </w:p>
    <w:p>
      <w:pPr>
        <w:pStyle w:val="Heading6"/>
        <w:jc w:val="left"/>
      </w:pPr>
      <w:r>
        <w:t>Parameters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Name</w:t>
                </w:r>
              </w:p>
              <w:tcPr>
                <w:tcW w:w="35" w:type="pct"/>
              </w:tcPr>
            </w:tc>
            <w:tc>
              <w:p>
                <w:r>
                  <w:t>Value</w:t>
                </w:r>
              </w:p>
              <w:tcPr>
                <w:tcW w:w="65" w:type="pct"/>
              </w:tcPr>
            </w:tc>
          </w:tr>
          <w:tr>
            <w:tc>
              <w:p>
                <w:r>
                  <w:t>AccountId</w:t>
                </w:r>
              </w:p>
            </w:tc>
            <w:tc>
              <w:p>
                <w:r>
                  <w:t>The Id of the account to validate.</w:t>
                </w:r>
              </w:p>
            </w:tc>
          </w:tr>
        </w:tbl>
      </w:r>
    </w:p>
    <w:p>
      <w:pPr>
        <w:pStyle w:val="Heading5"/>
        <w:jc w:val="left"/>
      </w:pPr>
      <w:r>
        <w:t>Response</w:t>
      </w:r>
    </w:p>
    <w:p>
      <w:pPr>
        <w:pStyle w:val="Normal"/>
        <w:jc w:val="left"/>
      </w:pPr>
      <w:r>
        <w:t>Control Message: AttestByAccountResponse</w:t>
      </w:r>
    </w:p>
    <w:p>
      <w:pPr>
        <w:pStyle w:val="Normal"/>
        <w:jc w:val="left"/>
      </w:pPr>
      <w:r>
        <w:t>Description: The response from the AttestByAccountRequest, if true can include a Attestation for the caller to use in subsequent attestation checks.</w:t>
      </w:r>
    </w:p>
    <w:p>
      <w:pPr>
        <w:pStyle w:val="Heading6"/>
        <w:jc w:val="left"/>
      </w:pPr>
      <w:r>
        <w:t>Parameters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Name</w:t>
                </w:r>
              </w:p>
              <w:tcPr>
                <w:tcW w:w="35" w:type="pct"/>
              </w:tcPr>
            </w:tc>
            <w:tc>
              <w:p>
                <w:r>
                  <w:t>Value</w:t>
                </w:r>
              </w:p>
              <w:tcPr>
                <w:tcW w:w="65" w:type="pct"/>
              </w:tcPr>
            </w:tc>
          </w:tr>
          <w:tr>
            <w:tc>
              <w:p>
                <w:r>
                  <w:t>Confirmation</w:t>
                </w:r>
              </w:p>
            </w:tc>
            <w:tc>
              <w:p>
                <w:r>
                  <w:t>A true or false result</w:t>
                </w:r>
              </w:p>
            </w:tc>
          </w:tr>
          <w:tr>
            <w:tc>
              <w:p>
                <w:r>
                  <w:t>Attestation</w:t>
                </w:r>
              </w:p>
            </w:tc>
            <w:tc>
              <w:p>
                <w:r>
                  <w:t>A cryptographic signature that can be validated with AttestRequest.</w:t>
                </w:r>
              </w:p>
            </w:tc>
          </w:tr>
        </w:tbl>
      </w:r>
    </w:p>
    <w:p>
      <w:pPr>
        <w:pStyle w:val="Heading3"/>
        <w:jc w:val="left"/>
      </w:pPr>
      <w:r>
        <w:t>Influence Bindings</w:t>
      </w:r>
    </w:p>
    <w:p>
      <w:pPr>
        <w:pStyle w:val="Heading3"/>
        <w:jc w:val="left"/>
      </w:pPr>
      <w:r>
        <w:t>Properties</w:t>
      </w:r>
    </w:p>
    <w:p>
      <w:pPr>
        <w:pStyle w:val="Normal"/>
        <w:jc w:val="center"/>
      </w:pPr>
      <w:r>
        <w:t/>
      </w:r>
    </w:p>
    <w:p>
      <w:pPr>
        <w:pStyle w:val="Heading2"/>
        <w:jc w:val="center"/>
      </w:pPr>
      <w:r>
        <w:t>Behavior Groups</w:t>
      </w:r>
    </w:p>
    <w:p>
      <w:pPr>
        <w:pStyle w:val="Heading2"/>
        <w:jc w:val="center"/>
      </w:pPr>
      <w:r>
        <w:t>Property Sets</w:t>
      </w:r>
    </w:p>
    <w:p>
      <w:pPr>
        <w:pStyle w:val="Heading2"/>
        <w:jc w:val="center"/>
      </w:pPr>
      <w:r>
        <w:t>Child Tokens</w:t>
      </w:r>
    </w:p>
  </w:body>
</w:document>
</file>

<file path=word/footer1.xml><?xml version="1.0" encoding="utf-8"?>
<w:ftr xmlns:w="http://schemas.openxmlformats.org/wordprocessingml/2006/main">
  <w:p>
    <w:pPr>
      <w:pStyle w:val="Footer"/>
    </w:pPr>
    <w:r>
      <w:t>License-Diploma</w:t>
      <w:fldSimple w:instr="PAGE"/>
    </w:r>
  </w:p>
</w:ftr>
</file>

<file path=word/header1.xml><?xml version="1.0" encoding="utf-8"?>
<w:hdr xmlns:w="http://schemas.openxmlformats.org/wordprocessingml/2006/main">
  <w:p>
    <w:r>
      <w:pict>
        <v:shape xmlns:o="urn:schemas-microsoft-com:office:office" xmlns:v="urn:schemas-microsoft-com:vml" id="WordPictureWatermark75517470" style="position:absolute;left:0;text-align:left;margin-left:0;margin-top:0;width:456.15pt;height:456.15pt;z-index:-251656192;mso-position-horizontal:center;mso-position-horizontal-relative:margin;mso-position-vertical:center;mso-position-vertical-relative:margin" o:spid="_x0000_s2051" o:allowincell="false" type="#_x0000_t75">
          <v:imagedata xmlns:r="http://schemas.openxmlformats.org/officeDocument/2006/relationships" gain="19661f" blacklevel="22938f" o:title="水印" r:id="rId999"/>
        </v:shape>
      </w:pict>
    </w:r>
  </w:p>
</w:hdr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54C48"/>
  </w:style>
  <w:style w:type="paragraph" w:styleId="Heading1">
    <w:name w:val="heading 1"/>
    <w:basedOn w:val="Normal"/>
    <w:next w:val="Normal"/>
    <w:link w:val="Heading1Char"/>
    <w:uiPriority w:val="9"/>
    <w:qFormat/>
    <w:rsid w:val="00704BB7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b/>
      <w:color w:val="1481AB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4BB7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6"/>
      <w:szCs w:val="32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04BB7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6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04BB7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2"/>
      <w:szCs w:val="3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F048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F048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  <w:u w:val="single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C54C4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4C4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4C48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basedOn w:val="Normal"/>
    <w:rsid w:val="008B5C9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defaultparagraphfont0">
    <w:name w:val="defaultparagraphfont"/>
    <w:basedOn w:val="DefaultParagraphFont"/>
    <w:rsid w:val="008B5C93"/>
  </w:style>
  <w:style w:type="paragraph" w:customStyle="1" w:styleId="heading10">
    <w:name w:val="heading1"/>
    <w:basedOn w:val="Normal"/>
    <w:rsid w:val="008B5C9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normal-mediumgrid3-accent1-br-mediumgrid3-accent1-br-mediumgrid3-accent1-br-mediumgrid3-accent1-br-mediumgrid3-accent1-br">
    <w:name w:val="normal-mediumgrid3-accent1-br-mediumgrid3-accent1-br-mediumgrid3-accent1-br-mediumgrid3-accent1-br-mediumgrid3-accent1-br"/>
    <w:basedOn w:val="Normal"/>
    <w:rsid w:val="008B5C9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normalweb">
    <w:name w:val="normalweb"/>
    <w:basedOn w:val="Normal"/>
    <w:rsid w:val="008B5C9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Emphasis1">
    <w:name w:val="Emphasis1"/>
    <w:basedOn w:val="DefaultParagraphFont"/>
    <w:rsid w:val="008B5C93"/>
  </w:style>
  <w:style w:type="table" w:styleId="MediumGrid3-Accent1">
    <w:name w:val="Medium Grid 3 Accent 1"/>
    <w:basedOn w:val="TableNormal"/>
    <w:uiPriority w:val="69"/>
    <w:rsid w:val="001E3C59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704BB7"/>
    <w:rPr>
      <w:rFonts w:asciiTheme="majorHAnsi" w:eastAsiaTheme="majorEastAsia" w:hAnsiTheme="majorHAnsi" w:cstheme="majorBidi"/>
      <w:b/>
      <w:color w:val="1481AB" w:themeColor="accent1" w:themeShade="BF"/>
      <w:sz w:val="40"/>
      <w:szCs w:val="40"/>
    </w:rPr>
  </w:style>
  <w:style w:type="paragraph" w:styleId="Title">
    <w:name w:val="Title"/>
    <w:basedOn w:val="Normal"/>
    <w:next w:val="Normal"/>
    <w:link w:val="TitleChar"/>
    <w:uiPriority w:val="10"/>
    <w:qFormat/>
    <w:rsid w:val="00C54C48"/>
    <w:pPr>
      <w:pBdr>
        <w:top w:val="single" w:sz="6" w:space="8" w:color="27CED7" w:themeColor="accent3"/>
        <w:bottom w:val="single" w:sz="6" w:space="8" w:color="27CED7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1485A4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C54C48"/>
    <w:rPr>
      <w:rFonts w:asciiTheme="majorHAnsi" w:eastAsiaTheme="majorEastAsia" w:hAnsiTheme="majorHAnsi" w:cstheme="majorBidi"/>
      <w:caps/>
      <w:color w:val="1485A4" w:themeColor="text2"/>
      <w:spacing w:val="30"/>
      <w:sz w:val="72"/>
      <w:szCs w:val="72"/>
    </w:rPr>
  </w:style>
  <w:style w:type="paragraph" w:styleId="NoSpacing">
    <w:name w:val="No Spacing"/>
    <w:uiPriority w:val="1"/>
    <w:qFormat/>
    <w:rsid w:val="00C54C48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9B58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583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9B58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5836"/>
    <w:rPr>
      <w:sz w:val="22"/>
      <w:szCs w:val="22"/>
    </w:rPr>
  </w:style>
  <w:style w:type="character" w:styleId="PageNumber">
    <w:name w:val="page number"/>
    <w:basedOn w:val="DefaultParagraphFont"/>
    <w:uiPriority w:val="99"/>
    <w:semiHidden/>
    <w:unhideWhenUsed/>
    <w:rsid w:val="009B5836"/>
  </w:style>
  <w:style w:type="character" w:styleId="SubtleEmphasis">
    <w:name w:val="Subtle Emphasis"/>
    <w:basedOn w:val="DefaultParagraphFont"/>
    <w:uiPriority w:val="19"/>
    <w:qFormat/>
    <w:rsid w:val="00C54C48"/>
    <w:rPr>
      <w:i/>
      <w:iCs/>
      <w:color w:val="595959" w:themeColor="text1" w:themeTint="A6"/>
    </w:rPr>
  </w:style>
  <w:style w:type="character" w:styleId="Emphasis">
    <w:name w:val="Emphasis"/>
    <w:basedOn w:val="DefaultParagraphFont"/>
    <w:uiPriority w:val="20"/>
    <w:qFormat/>
    <w:rsid w:val="00704BB7"/>
    <w:rPr>
      <w:rFonts w:asciiTheme="minorHAnsi" w:hAnsiTheme="minorHAnsi"/>
      <w:i/>
      <w:iCs/>
      <w:color w:val="000000" w:themeColor="text1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4BB7"/>
    <w:rPr>
      <w:rFonts w:asciiTheme="majorHAnsi" w:eastAsiaTheme="majorEastAsia" w:hAnsiTheme="majorHAnsi" w:cstheme="majorBidi"/>
      <w:sz w:val="36"/>
      <w:szCs w:val="32"/>
      <w:u w:val="single"/>
    </w:rPr>
  </w:style>
  <w:style w:type="paragraph" w:styleId="ListParagraph">
    <w:name w:val="List Paragraph"/>
    <w:basedOn w:val="Normal"/>
    <w:uiPriority w:val="34"/>
    <w:qFormat/>
    <w:rsid w:val="00F0677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04BB7"/>
    <w:rPr>
      <w:rFonts w:asciiTheme="majorHAnsi" w:eastAsiaTheme="majorEastAsia" w:hAnsiTheme="majorHAnsi" w:cstheme="majorBidi"/>
      <w:sz w:val="36"/>
      <w:szCs w:val="32"/>
    </w:rPr>
  </w:style>
  <w:style w:type="table" w:styleId="GridTable4-Accent1">
    <w:name w:val="Grid Table 4 Accent 1"/>
    <w:basedOn w:val="TableNormal"/>
    <w:uiPriority w:val="49"/>
    <w:rsid w:val="00F7314F"/>
    <w:tblPr>
      <w:tblStyleRowBandSize w:val="1"/>
      <w:tblStyleColBandSize w:val="1"/>
      <w:tblBorders>
        <w:top w:val="single" w:sz="4" w:space="0" w:color="76CDEE" w:themeColor="accent1" w:themeTint="99"/>
        <w:left w:val="single" w:sz="4" w:space="0" w:color="76CDEE" w:themeColor="accent1" w:themeTint="99"/>
        <w:bottom w:val="single" w:sz="4" w:space="0" w:color="76CDEE" w:themeColor="accent1" w:themeTint="99"/>
        <w:right w:val="single" w:sz="4" w:space="0" w:color="76CDEE" w:themeColor="accent1" w:themeTint="99"/>
        <w:insideH w:val="single" w:sz="4" w:space="0" w:color="76CDEE" w:themeColor="accent1" w:themeTint="99"/>
        <w:insideV w:val="single" w:sz="4" w:space="0" w:color="76CDE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CADE4" w:themeColor="accent1"/>
          <w:left w:val="single" w:sz="4" w:space="0" w:color="1CADE4" w:themeColor="accent1"/>
          <w:bottom w:val="single" w:sz="4" w:space="0" w:color="1CADE4" w:themeColor="accent1"/>
          <w:right w:val="single" w:sz="4" w:space="0" w:color="1CADE4" w:themeColor="accent1"/>
          <w:insideH w:val="nil"/>
          <w:insideV w:val="nil"/>
        </w:tcBorders>
        <w:shd w:val="clear" w:color="auto" w:fill="1CADE4" w:themeFill="accent1"/>
      </w:tcPr>
    </w:tblStylePr>
    <w:tblStylePr w:type="lastRow">
      <w:rPr>
        <w:b/>
        <w:bCs/>
      </w:rPr>
      <w:tblPr/>
      <w:tcPr>
        <w:tcBorders>
          <w:top w:val="double" w:sz="4" w:space="0" w:color="1CADE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EF9" w:themeFill="accent1" w:themeFillTint="33"/>
      </w:tcPr>
    </w:tblStylePr>
    <w:tblStylePr w:type="band1Horz">
      <w:tblPr/>
      <w:tcPr>
        <w:shd w:val="clear" w:color="auto" w:fill="D1EEF9" w:themeFill="accent1" w:themeFillTint="33"/>
      </w:tcPr>
    </w:tblStylePr>
  </w:style>
  <w:style w:type="table" w:styleId="TableGrid">
    <w:name w:val="Table Grid"/>
    <w:basedOn w:val="TableNormal"/>
    <w:uiPriority w:val="59"/>
    <w:rsid w:val="00785E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C7D82"/>
    <w:rPr>
      <w:color w:val="F4910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7D82"/>
    <w:rPr>
      <w:color w:val="605E5C"/>
      <w:shd w:val="clear" w:color="auto" w:fill="E1DFDD"/>
    </w:rPr>
  </w:style>
  <w:style w:type="table" w:styleId="GridTable1Light-Accent6">
    <w:name w:val="Grid Table 1 Light Accent 6"/>
    <w:basedOn w:val="TableNormal"/>
    <w:uiPriority w:val="46"/>
    <w:rsid w:val="00C54C48"/>
    <w:tblPr>
      <w:tblStyleRowBandSize w:val="1"/>
      <w:tblStyleColBandSize w:val="1"/>
      <w:tblBorders>
        <w:top w:val="single" w:sz="4" w:space="0" w:color="C0DAD8" w:themeColor="accent6" w:themeTint="66"/>
        <w:left w:val="single" w:sz="4" w:space="0" w:color="C0DAD8" w:themeColor="accent6" w:themeTint="66"/>
        <w:bottom w:val="single" w:sz="4" w:space="0" w:color="C0DAD8" w:themeColor="accent6" w:themeTint="66"/>
        <w:right w:val="single" w:sz="4" w:space="0" w:color="C0DAD8" w:themeColor="accent6" w:themeTint="66"/>
        <w:insideH w:val="single" w:sz="4" w:space="0" w:color="C0DAD8" w:themeColor="accent6" w:themeTint="66"/>
        <w:insideV w:val="single" w:sz="4" w:space="0" w:color="C0DAD8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0C7C5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C7C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3">
    <w:name w:val="Grid Table 3"/>
    <w:basedOn w:val="TableNormal"/>
    <w:uiPriority w:val="48"/>
    <w:rsid w:val="00C54C4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ListTable1Light">
    <w:name w:val="List Table 1 Light"/>
    <w:basedOn w:val="TableNormal"/>
    <w:uiPriority w:val="46"/>
    <w:rsid w:val="00C54C4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PlainTable3">
    <w:name w:val="Plain Table 3"/>
    <w:basedOn w:val="TableNormal"/>
    <w:uiPriority w:val="43"/>
    <w:rsid w:val="00C54C48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ListTable6Colorful-Accent1">
    <w:name w:val="List Table 6 Colorful Accent 1"/>
    <w:basedOn w:val="TableNormal"/>
    <w:uiPriority w:val="51"/>
    <w:rsid w:val="00C54C48"/>
    <w:rPr>
      <w:color w:val="1481AB" w:themeColor="accent1" w:themeShade="BF"/>
    </w:rPr>
    <w:tblPr>
      <w:tblStyleRowBandSize w:val="1"/>
      <w:tblStyleColBandSize w:val="1"/>
      <w:tblBorders>
        <w:top w:val="single" w:sz="4" w:space="0" w:color="1CADE4" w:themeColor="accent1"/>
        <w:bottom w:val="single" w:sz="4" w:space="0" w:color="1CADE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CADE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CADE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EF9" w:themeFill="accent1" w:themeFillTint="33"/>
      </w:tcPr>
    </w:tblStylePr>
    <w:tblStylePr w:type="band1Horz">
      <w:tblPr/>
      <w:tcPr>
        <w:shd w:val="clear" w:color="auto" w:fill="D1EEF9" w:themeFill="accent1" w:themeFillTint="33"/>
      </w:tcPr>
    </w:tblStylePr>
  </w:style>
  <w:style w:type="character" w:customStyle="1" w:styleId="Heading4Char">
    <w:name w:val="Heading 4 Char"/>
    <w:basedOn w:val="DefaultParagraphFont"/>
    <w:link w:val="Heading4"/>
    <w:uiPriority w:val="9"/>
    <w:rsid w:val="00704BB7"/>
    <w:rPr>
      <w:rFonts w:asciiTheme="majorHAnsi" w:eastAsiaTheme="majorEastAsia" w:hAnsiTheme="majorHAnsi" w:cstheme="majorBidi"/>
      <w:i/>
      <w:iCs/>
      <w:sz w:val="32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rsid w:val="006F0482"/>
    <w:rPr>
      <w:rFonts w:asciiTheme="majorHAnsi" w:eastAsiaTheme="majorEastAsia" w:hAnsiTheme="majorHAnsi" w:cstheme="majorBidi"/>
      <w:b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rsid w:val="006F0482"/>
    <w:rPr>
      <w:rFonts w:asciiTheme="majorHAnsi" w:eastAsiaTheme="majorEastAsia" w:hAnsiTheme="majorHAnsi" w:cstheme="majorBidi"/>
      <w:i/>
      <w:iCs/>
      <w:sz w:val="26"/>
      <w:szCs w:val="26"/>
      <w:u w:val="single"/>
    </w:rPr>
  </w:style>
  <w:style w:type="character" w:customStyle="1" w:styleId="Heading7Char">
    <w:name w:val="Heading 7 Char"/>
    <w:basedOn w:val="DefaultParagraphFont"/>
    <w:link w:val="Heading7"/>
    <w:uiPriority w:val="9"/>
    <w:rsid w:val="00C54C48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4C48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4C48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54C48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4C48"/>
    <w:pPr>
      <w:numPr>
        <w:ilvl w:val="1"/>
      </w:numPr>
      <w:jc w:val="center"/>
    </w:pPr>
    <w:rPr>
      <w:color w:val="1485A4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4C48"/>
    <w:rPr>
      <w:color w:val="1485A4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C54C48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C54C48"/>
    <w:pPr>
      <w:spacing w:before="160"/>
      <w:ind w:left="720" w:right="720"/>
      <w:jc w:val="center"/>
    </w:pPr>
    <w:rPr>
      <w:i/>
      <w:iCs/>
      <w:color w:val="1D99A0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54C48"/>
    <w:rPr>
      <w:i/>
      <w:iCs/>
      <w:color w:val="1D99A0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4C48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1481AB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4C48"/>
    <w:rPr>
      <w:rFonts w:asciiTheme="majorHAnsi" w:eastAsiaTheme="majorEastAsia" w:hAnsiTheme="majorHAnsi" w:cstheme="majorBidi"/>
      <w:caps/>
      <w:color w:val="1481AB" w:themeColor="accent1" w:themeShade="BF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sid w:val="00C54C48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C54C48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54C48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C54C48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54C48"/>
    <w:pPr>
      <w:outlineLvl w:val="9"/>
    </w:p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5a656b78a8b0401d" /><Relationship Type="http://schemas.openxmlformats.org/officeDocument/2006/relationships/header" Target="/word/header1.xml" Id="R704285a9b4a440f9" /><Relationship Type="http://schemas.openxmlformats.org/officeDocument/2006/relationships/footer" Target="/word/footer1.xml" Id="Rb17027196dfc414c" /></Relationships>
</file>

<file path=word/_rels/header1.xml.rels>&#65279;<?xml version="1.0" encoding="utf-8"?><Relationships xmlns="http://schemas.openxmlformats.org/package/2006/relationships"><Relationship Type="http://schemas.openxmlformats.org/officeDocument/2006/relationships/image" Target="/media/image.bin" Id="rId999" /></Relationships>
</file>