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2B5EEC" w14:textId="116523F2" w:rsidR="00A95C07" w:rsidRDefault="00A95C07">
      <w:pPr>
        <w:rPr>
          <w:lang w:eastAsia="zh-CN"/>
        </w:rPr>
      </w:pPr>
    </w:p>
    <w:p w14:paraId="4FE5448C" w14:textId="77777777" w:rsidR="00A95C07" w:rsidRDefault="00A95C07">
      <w:pPr>
        <w:rPr>
          <w:lang w:eastAsia="zh-CN"/>
        </w:rPr>
      </w:pPr>
    </w:p>
    <w:p w14:paraId="29838D45" w14:textId="77777777" w:rsidR="00A95C07" w:rsidRDefault="00A95C07">
      <w:pPr>
        <w:rPr>
          <w:lang w:eastAsia="zh-CN"/>
        </w:rPr>
      </w:pPr>
    </w:p>
    <w:p w14:paraId="36CF64D0" w14:textId="77777777" w:rsidR="00A95C07" w:rsidRDefault="00A95C07">
      <w:pPr>
        <w:rPr>
          <w:lang w:eastAsia="zh-CN"/>
        </w:rPr>
      </w:pPr>
    </w:p>
    <w:p w14:paraId="4D5B43BF" w14:textId="77777777" w:rsidR="00A95C07" w:rsidRDefault="00A95C07">
      <w:pPr>
        <w:rPr>
          <w:lang w:eastAsia="zh-CN"/>
        </w:rPr>
      </w:pPr>
    </w:p>
    <w:p w14:paraId="4142DB77" w14:textId="77777777" w:rsidR="00A95C07" w:rsidRDefault="00A95C07">
      <w:pPr>
        <w:rPr>
          <w:lang w:eastAsia="zh-CN"/>
        </w:rPr>
      </w:pPr>
    </w:p>
    <w:p w14:paraId="3CEA3F58" w14:textId="77777777" w:rsidR="00A95C07" w:rsidRDefault="00A95C07">
      <w:pPr>
        <w:rPr>
          <w:lang w:eastAsia="zh-CN"/>
        </w:rPr>
      </w:pPr>
    </w:p>
    <w:p w14:paraId="018CE804" w14:textId="61809C70" w:rsidR="00A95C07" w:rsidRDefault="00215D56">
      <w:pPr>
        <w:jc w:val="center"/>
        <w:rPr>
          <w:rFonts w:ascii="等线" w:eastAsia="等线" w:hAnsi="等线"/>
          <w:b/>
          <w:bCs/>
          <w:sz w:val="72"/>
          <w:szCs w:val="72"/>
          <w:lang w:eastAsia="zh-CN"/>
        </w:rPr>
      </w:pPr>
      <w:r>
        <w:rPr>
          <w:rFonts w:ascii="等线" w:eastAsia="等线" w:hAnsi="等线" w:hint="eastAsia"/>
          <w:b/>
          <w:bCs/>
          <w:sz w:val="72"/>
          <w:szCs w:val="72"/>
          <w:lang w:eastAsia="zh-CN"/>
        </w:rPr>
        <w:t>光大理财</w:t>
      </w:r>
      <w:r w:rsidR="00922D36">
        <w:rPr>
          <w:rFonts w:ascii="等线" w:eastAsia="等线" w:hAnsi="等线" w:hint="eastAsia"/>
          <w:b/>
          <w:bCs/>
          <w:sz w:val="72"/>
          <w:szCs w:val="72"/>
          <w:lang w:eastAsia="zh-CN"/>
        </w:rPr>
        <w:t>RPA项目</w:t>
      </w:r>
    </w:p>
    <w:p w14:paraId="15AD9B27" w14:textId="52CC5B43" w:rsidR="00A95C07" w:rsidRDefault="00BA39F6">
      <w:pPr>
        <w:jc w:val="center"/>
        <w:rPr>
          <w:sz w:val="44"/>
          <w:szCs w:val="44"/>
          <w:lang w:eastAsia="zh-CN"/>
        </w:rPr>
      </w:pPr>
      <w:r>
        <w:rPr>
          <w:rFonts w:ascii="等线" w:eastAsia="等线" w:hAnsi="等线" w:hint="eastAsia"/>
          <w:b/>
          <w:bCs/>
          <w:sz w:val="44"/>
          <w:szCs w:val="44"/>
          <w:lang w:eastAsia="zh-CN"/>
        </w:rPr>
        <w:t>产品台账整理</w:t>
      </w:r>
      <w:r w:rsidR="00922D36">
        <w:rPr>
          <w:rFonts w:ascii="等线" w:eastAsia="等线" w:hAnsi="等线" w:hint="eastAsia"/>
          <w:b/>
          <w:bCs/>
          <w:sz w:val="44"/>
          <w:szCs w:val="44"/>
          <w:lang w:eastAsia="zh-CN"/>
        </w:rPr>
        <w:t>流程需求说明</w:t>
      </w:r>
    </w:p>
    <w:p w14:paraId="4025D566" w14:textId="77777777" w:rsidR="00A95C07" w:rsidRDefault="00A95C07">
      <w:pPr>
        <w:jc w:val="center"/>
        <w:rPr>
          <w:lang w:eastAsia="zh-CN"/>
        </w:rPr>
      </w:pPr>
    </w:p>
    <w:p w14:paraId="0678922C" w14:textId="77777777" w:rsidR="00A95C07" w:rsidRDefault="00A95C07">
      <w:pPr>
        <w:jc w:val="center"/>
        <w:rPr>
          <w:lang w:eastAsia="zh-CN"/>
        </w:rPr>
      </w:pPr>
    </w:p>
    <w:p w14:paraId="5A8C5130" w14:textId="77777777" w:rsidR="00A95C07" w:rsidRDefault="00A95C07">
      <w:pPr>
        <w:jc w:val="center"/>
        <w:rPr>
          <w:lang w:eastAsia="zh-CN"/>
        </w:rPr>
      </w:pPr>
    </w:p>
    <w:p w14:paraId="541388E9" w14:textId="77777777" w:rsidR="00A95C07" w:rsidRDefault="00A95C07">
      <w:pPr>
        <w:jc w:val="center"/>
        <w:rPr>
          <w:lang w:eastAsia="zh-CN"/>
        </w:rPr>
      </w:pPr>
    </w:p>
    <w:p w14:paraId="0C7830C2" w14:textId="77777777" w:rsidR="00A95C07" w:rsidRDefault="00A95C07">
      <w:pPr>
        <w:jc w:val="center"/>
        <w:rPr>
          <w:lang w:eastAsia="zh-CN"/>
        </w:rPr>
      </w:pPr>
    </w:p>
    <w:p w14:paraId="79F33B58" w14:textId="77777777" w:rsidR="00A95C07" w:rsidRDefault="00A95C07">
      <w:pPr>
        <w:jc w:val="center"/>
        <w:rPr>
          <w:lang w:eastAsia="zh-CN"/>
        </w:rPr>
      </w:pPr>
    </w:p>
    <w:p w14:paraId="03389A01" w14:textId="77777777" w:rsidR="00A95C07" w:rsidRDefault="00A95C07">
      <w:pPr>
        <w:jc w:val="center"/>
        <w:rPr>
          <w:lang w:eastAsia="zh-CN"/>
        </w:rPr>
      </w:pPr>
    </w:p>
    <w:p w14:paraId="2D78D5BB" w14:textId="77777777" w:rsidR="00A95C07" w:rsidRDefault="00A95C07">
      <w:pPr>
        <w:jc w:val="center"/>
        <w:rPr>
          <w:lang w:eastAsia="zh-CN"/>
        </w:rPr>
      </w:pPr>
    </w:p>
    <w:p w14:paraId="0FAC37B6" w14:textId="77777777" w:rsidR="00A95C07" w:rsidRDefault="00A95C07">
      <w:pPr>
        <w:jc w:val="center"/>
        <w:rPr>
          <w:lang w:eastAsia="zh-CN"/>
        </w:rPr>
      </w:pPr>
    </w:p>
    <w:p w14:paraId="5CE20440" w14:textId="77777777" w:rsidR="00A95C07" w:rsidRDefault="00A95C07">
      <w:pPr>
        <w:jc w:val="center"/>
        <w:rPr>
          <w:lang w:eastAsia="zh-CN"/>
        </w:rPr>
      </w:pPr>
    </w:p>
    <w:p w14:paraId="65CA01DC" w14:textId="77777777" w:rsidR="00A95C07" w:rsidRDefault="00A95C07">
      <w:pPr>
        <w:jc w:val="center"/>
        <w:rPr>
          <w:lang w:eastAsia="zh-CN"/>
        </w:rPr>
      </w:pPr>
    </w:p>
    <w:p w14:paraId="11B6435F" w14:textId="77777777" w:rsidR="00A95C07" w:rsidRDefault="00A95C07">
      <w:pPr>
        <w:jc w:val="center"/>
        <w:rPr>
          <w:lang w:eastAsia="zh-CN"/>
        </w:rPr>
      </w:pPr>
    </w:p>
    <w:p w14:paraId="18433CF3" w14:textId="33BCB8AE" w:rsidR="00A95C07" w:rsidRDefault="008142DF">
      <w:pPr>
        <w:jc w:val="center"/>
        <w:rPr>
          <w:rFonts w:ascii="等线" w:eastAsia="等线" w:hAnsi="等线"/>
          <w:b/>
          <w:bCs/>
          <w:sz w:val="28"/>
          <w:szCs w:val="28"/>
          <w:lang w:eastAsia="zh-CN"/>
        </w:rPr>
      </w:pPr>
      <w:r>
        <w:rPr>
          <w:rFonts w:ascii="等线" w:eastAsia="等线" w:hAnsi="等线"/>
          <w:b/>
          <w:bCs/>
          <w:sz w:val="28"/>
          <w:szCs w:val="28"/>
          <w:lang w:eastAsia="zh-CN"/>
        </w:rPr>
        <w:t>信息科技部</w:t>
      </w:r>
      <w:r>
        <w:rPr>
          <w:rFonts w:ascii="等线" w:eastAsia="等线" w:hAnsi="等线" w:hint="eastAsia"/>
          <w:b/>
          <w:bCs/>
          <w:sz w:val="28"/>
          <w:szCs w:val="28"/>
          <w:lang w:eastAsia="zh-CN"/>
        </w:rPr>
        <w:t xml:space="preserve"> RPA项目组</w:t>
      </w:r>
    </w:p>
    <w:p w14:paraId="6685FAE9" w14:textId="77777777" w:rsidR="00A95C07" w:rsidRDefault="00922D36">
      <w:pPr>
        <w:spacing w:after="0"/>
        <w:rPr>
          <w:lang w:eastAsia="zh-CN"/>
        </w:rPr>
      </w:pPr>
      <w:r>
        <w:rPr>
          <w:lang w:eastAsia="zh-CN"/>
        </w:rPr>
        <w:br w:type="page"/>
      </w:r>
    </w:p>
    <w:p w14:paraId="3CF7A52C" w14:textId="77777777" w:rsidR="00A95C07" w:rsidRDefault="00922D36">
      <w:pPr>
        <w:pStyle w:val="21"/>
      </w:pPr>
      <w:r>
        <w:rPr>
          <w:rFonts w:hint="eastAsia"/>
        </w:rPr>
        <w:lastRenderedPageBreak/>
        <w:t>记录更改历史</w:t>
      </w:r>
    </w:p>
    <w:p w14:paraId="03884B60" w14:textId="77777777" w:rsidR="00A95C07" w:rsidRDefault="00A95C07">
      <w:pPr>
        <w:pStyle w:val="21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8"/>
        <w:gridCol w:w="3178"/>
        <w:gridCol w:w="690"/>
        <w:gridCol w:w="998"/>
        <w:gridCol w:w="992"/>
        <w:gridCol w:w="1146"/>
        <w:gridCol w:w="968"/>
      </w:tblGrid>
      <w:tr w:rsidR="00A95C07" w14:paraId="58F8FC67" w14:textId="77777777" w:rsidTr="002A0F95">
        <w:trPr>
          <w:cantSplit/>
          <w:trHeight w:val="450"/>
          <w:jc w:val="center"/>
        </w:trPr>
        <w:tc>
          <w:tcPr>
            <w:tcW w:w="381" w:type="pct"/>
            <w:shd w:val="clear" w:color="auto" w:fill="548DD4" w:themeFill="text2" w:themeFillTint="99"/>
            <w:vAlign w:val="center"/>
          </w:tcPr>
          <w:p w14:paraId="1EC052CE" w14:textId="77777777" w:rsidR="00A95C07" w:rsidRDefault="00922D36">
            <w:pPr>
              <w:spacing w:after="0"/>
              <w:jc w:val="center"/>
              <w:rPr>
                <w:b/>
                <w:bCs/>
                <w:sz w:val="21"/>
                <w:szCs w:val="21"/>
              </w:rPr>
            </w:pPr>
            <w:proofErr w:type="spellStart"/>
            <w:r>
              <w:rPr>
                <w:rFonts w:hint="eastAsia"/>
                <w:b/>
                <w:bCs/>
                <w:sz w:val="21"/>
                <w:szCs w:val="21"/>
              </w:rPr>
              <w:t>序号</w:t>
            </w:r>
            <w:proofErr w:type="spellEnd"/>
          </w:p>
        </w:tc>
        <w:tc>
          <w:tcPr>
            <w:tcW w:w="1841" w:type="pct"/>
            <w:shd w:val="clear" w:color="auto" w:fill="548DD4" w:themeFill="text2" w:themeFillTint="99"/>
            <w:vAlign w:val="center"/>
          </w:tcPr>
          <w:p w14:paraId="533573C3" w14:textId="77777777" w:rsidR="00A95C07" w:rsidRDefault="00922D36">
            <w:pPr>
              <w:spacing w:after="0"/>
              <w:jc w:val="center"/>
              <w:rPr>
                <w:b/>
                <w:bCs/>
                <w:sz w:val="21"/>
                <w:szCs w:val="21"/>
              </w:rPr>
            </w:pPr>
            <w:proofErr w:type="spellStart"/>
            <w:r>
              <w:rPr>
                <w:rFonts w:hint="eastAsia"/>
                <w:b/>
                <w:bCs/>
                <w:sz w:val="21"/>
                <w:szCs w:val="21"/>
              </w:rPr>
              <w:t>相关内容</w:t>
            </w:r>
            <w:proofErr w:type="spellEnd"/>
          </w:p>
        </w:tc>
        <w:tc>
          <w:tcPr>
            <w:tcW w:w="400" w:type="pct"/>
            <w:shd w:val="clear" w:color="auto" w:fill="548DD4" w:themeFill="text2" w:themeFillTint="99"/>
            <w:vAlign w:val="center"/>
          </w:tcPr>
          <w:p w14:paraId="44A6F241" w14:textId="77777777" w:rsidR="00A95C07" w:rsidRDefault="00922D36">
            <w:pPr>
              <w:spacing w:after="0"/>
              <w:jc w:val="center"/>
              <w:rPr>
                <w:b/>
                <w:bCs/>
                <w:sz w:val="21"/>
                <w:szCs w:val="21"/>
              </w:rPr>
            </w:pPr>
            <w:proofErr w:type="spellStart"/>
            <w:r>
              <w:rPr>
                <w:rFonts w:hint="eastAsia"/>
                <w:b/>
                <w:bCs/>
                <w:sz w:val="21"/>
                <w:szCs w:val="21"/>
              </w:rPr>
              <w:t>版本</w:t>
            </w:r>
            <w:proofErr w:type="spellEnd"/>
          </w:p>
        </w:tc>
        <w:tc>
          <w:tcPr>
            <w:tcW w:w="578" w:type="pct"/>
            <w:shd w:val="clear" w:color="auto" w:fill="548DD4" w:themeFill="text2" w:themeFillTint="99"/>
            <w:vAlign w:val="center"/>
          </w:tcPr>
          <w:p w14:paraId="53A88F77" w14:textId="77777777" w:rsidR="00A95C07" w:rsidRDefault="00922D36">
            <w:pPr>
              <w:spacing w:after="0"/>
              <w:jc w:val="center"/>
              <w:rPr>
                <w:b/>
                <w:bCs/>
                <w:sz w:val="21"/>
                <w:szCs w:val="21"/>
              </w:rPr>
            </w:pPr>
            <w:proofErr w:type="spellStart"/>
            <w:r>
              <w:rPr>
                <w:rFonts w:hint="eastAsia"/>
                <w:b/>
                <w:bCs/>
                <w:sz w:val="21"/>
                <w:szCs w:val="21"/>
              </w:rPr>
              <w:t>作者</w:t>
            </w:r>
            <w:proofErr w:type="spellEnd"/>
          </w:p>
        </w:tc>
        <w:tc>
          <w:tcPr>
            <w:tcW w:w="575" w:type="pct"/>
            <w:shd w:val="clear" w:color="auto" w:fill="548DD4" w:themeFill="text2" w:themeFillTint="99"/>
            <w:vAlign w:val="center"/>
          </w:tcPr>
          <w:p w14:paraId="049498A2" w14:textId="77777777" w:rsidR="00A95C07" w:rsidRDefault="00922D36">
            <w:pPr>
              <w:spacing w:after="0"/>
              <w:jc w:val="center"/>
              <w:rPr>
                <w:b/>
                <w:bCs/>
                <w:sz w:val="21"/>
                <w:szCs w:val="21"/>
              </w:rPr>
            </w:pPr>
            <w:proofErr w:type="spellStart"/>
            <w:r>
              <w:rPr>
                <w:rFonts w:hint="eastAsia"/>
                <w:b/>
                <w:bCs/>
                <w:sz w:val="21"/>
                <w:szCs w:val="21"/>
              </w:rPr>
              <w:t>审核人</w:t>
            </w:r>
            <w:proofErr w:type="spellEnd"/>
          </w:p>
        </w:tc>
        <w:tc>
          <w:tcPr>
            <w:tcW w:w="664" w:type="pct"/>
            <w:shd w:val="clear" w:color="auto" w:fill="548DD4" w:themeFill="text2" w:themeFillTint="99"/>
            <w:vAlign w:val="center"/>
          </w:tcPr>
          <w:p w14:paraId="53B02E81" w14:textId="77777777" w:rsidR="00A95C07" w:rsidRDefault="00922D36">
            <w:pPr>
              <w:spacing w:after="0"/>
              <w:jc w:val="center"/>
              <w:rPr>
                <w:b/>
                <w:bCs/>
                <w:sz w:val="21"/>
                <w:szCs w:val="21"/>
              </w:rPr>
            </w:pPr>
            <w:proofErr w:type="spellStart"/>
            <w:r>
              <w:rPr>
                <w:rFonts w:hint="eastAsia"/>
                <w:b/>
                <w:bCs/>
                <w:sz w:val="21"/>
                <w:szCs w:val="21"/>
              </w:rPr>
              <w:t>更改日期</w:t>
            </w:r>
            <w:proofErr w:type="spellEnd"/>
          </w:p>
        </w:tc>
        <w:tc>
          <w:tcPr>
            <w:tcW w:w="561" w:type="pct"/>
            <w:shd w:val="clear" w:color="auto" w:fill="548DD4" w:themeFill="text2" w:themeFillTint="99"/>
            <w:vAlign w:val="center"/>
          </w:tcPr>
          <w:p w14:paraId="28F4F8C9" w14:textId="77777777" w:rsidR="00A95C07" w:rsidRDefault="00922D36">
            <w:pPr>
              <w:spacing w:after="0"/>
              <w:jc w:val="center"/>
              <w:rPr>
                <w:b/>
                <w:bCs/>
                <w:sz w:val="21"/>
                <w:szCs w:val="21"/>
              </w:rPr>
            </w:pPr>
            <w:proofErr w:type="gramStart"/>
            <w:r>
              <w:rPr>
                <w:rFonts w:hint="eastAsia"/>
                <w:b/>
                <w:bCs/>
                <w:sz w:val="21"/>
                <w:szCs w:val="21"/>
              </w:rPr>
              <w:t>备</w:t>
            </w:r>
            <w:r>
              <w:rPr>
                <w:rFonts w:hint="eastAsia"/>
                <w:b/>
                <w:bCs/>
                <w:sz w:val="21"/>
                <w:szCs w:val="21"/>
              </w:rPr>
              <w:t xml:space="preserve">  </w:t>
            </w:r>
            <w:r>
              <w:rPr>
                <w:rFonts w:hint="eastAsia"/>
                <w:b/>
                <w:bCs/>
                <w:sz w:val="21"/>
                <w:szCs w:val="21"/>
              </w:rPr>
              <w:t>注</w:t>
            </w:r>
            <w:proofErr w:type="gramEnd"/>
          </w:p>
        </w:tc>
      </w:tr>
      <w:tr w:rsidR="00A95C07" w14:paraId="0E52EFFB" w14:textId="77777777" w:rsidTr="002A0F95">
        <w:trPr>
          <w:cantSplit/>
          <w:trHeight w:val="450"/>
          <w:jc w:val="center"/>
        </w:trPr>
        <w:tc>
          <w:tcPr>
            <w:tcW w:w="381" w:type="pct"/>
            <w:vAlign w:val="center"/>
          </w:tcPr>
          <w:p w14:paraId="62F7DCE6" w14:textId="77777777" w:rsidR="00A95C07" w:rsidRDefault="00922D36">
            <w:pPr>
              <w:pStyle w:val="22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</w:p>
        </w:tc>
        <w:tc>
          <w:tcPr>
            <w:tcW w:w="1841" w:type="pct"/>
            <w:vAlign w:val="center"/>
          </w:tcPr>
          <w:p w14:paraId="59E24975" w14:textId="2BDD5D62" w:rsidR="00A95C07" w:rsidRDefault="002A0F95">
            <w:pPr>
              <w:pStyle w:val="22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初始化</w:t>
            </w:r>
          </w:p>
        </w:tc>
        <w:tc>
          <w:tcPr>
            <w:tcW w:w="400" w:type="pct"/>
            <w:vAlign w:val="center"/>
          </w:tcPr>
          <w:p w14:paraId="5928E88A" w14:textId="2A65105A" w:rsidR="00A95C07" w:rsidRDefault="002A0F95">
            <w:pPr>
              <w:pStyle w:val="22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V</w:t>
            </w:r>
            <w:r>
              <w:rPr>
                <w:rFonts w:asciiTheme="minorEastAsia" w:eastAsiaTheme="minorEastAsia" w:hAnsiTheme="minorEastAsia"/>
                <w:sz w:val="21"/>
                <w:szCs w:val="21"/>
              </w:rPr>
              <w:t>1.0</w:t>
            </w:r>
          </w:p>
        </w:tc>
        <w:tc>
          <w:tcPr>
            <w:tcW w:w="578" w:type="pct"/>
            <w:vAlign w:val="center"/>
          </w:tcPr>
          <w:p w14:paraId="116DEA93" w14:textId="5F89F72D" w:rsidR="00A95C07" w:rsidRDefault="002A0F95">
            <w:pPr>
              <w:pStyle w:val="22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时爱家</w:t>
            </w:r>
          </w:p>
        </w:tc>
        <w:tc>
          <w:tcPr>
            <w:tcW w:w="575" w:type="pct"/>
            <w:vAlign w:val="center"/>
          </w:tcPr>
          <w:p w14:paraId="40CCC738" w14:textId="3A266C99" w:rsidR="00A95C07" w:rsidRDefault="00A95C07">
            <w:pPr>
              <w:pStyle w:val="22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  <w:tc>
          <w:tcPr>
            <w:tcW w:w="664" w:type="pct"/>
            <w:vAlign w:val="center"/>
          </w:tcPr>
          <w:p w14:paraId="0B038391" w14:textId="06CB752B" w:rsidR="00A95C07" w:rsidRDefault="002A0F95">
            <w:pPr>
              <w:pStyle w:val="22"/>
              <w:rPr>
                <w:rFonts w:asciiTheme="minorEastAsia" w:eastAsiaTheme="minorEastAsia" w:hAnsiTheme="minorEastAsia"/>
                <w:sz w:val="21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 w:val="21"/>
                <w:szCs w:val="21"/>
              </w:rPr>
              <w:t>2023年7月10日</w:t>
            </w:r>
          </w:p>
        </w:tc>
        <w:tc>
          <w:tcPr>
            <w:tcW w:w="561" w:type="pct"/>
            <w:vAlign w:val="center"/>
          </w:tcPr>
          <w:p w14:paraId="20DB0B73" w14:textId="77777777" w:rsidR="00A95C07" w:rsidRDefault="00A95C07">
            <w:pPr>
              <w:pStyle w:val="22"/>
              <w:rPr>
                <w:rFonts w:asciiTheme="minorEastAsia" w:eastAsiaTheme="minorEastAsia" w:hAnsiTheme="minorEastAsia"/>
                <w:sz w:val="21"/>
                <w:szCs w:val="21"/>
              </w:rPr>
            </w:pPr>
          </w:p>
        </w:tc>
      </w:tr>
      <w:tr w:rsidR="00A95C07" w14:paraId="6803B5A3" w14:textId="77777777" w:rsidTr="002A0F95">
        <w:trPr>
          <w:cantSplit/>
          <w:trHeight w:val="450"/>
          <w:jc w:val="center"/>
        </w:trPr>
        <w:tc>
          <w:tcPr>
            <w:tcW w:w="381" w:type="pct"/>
            <w:vAlign w:val="center"/>
          </w:tcPr>
          <w:p w14:paraId="1ECD2250" w14:textId="77777777" w:rsidR="00A95C07" w:rsidRDefault="00922D36">
            <w:pPr>
              <w:pStyle w:val="22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</w:p>
        </w:tc>
        <w:tc>
          <w:tcPr>
            <w:tcW w:w="1841" w:type="pct"/>
            <w:vAlign w:val="center"/>
          </w:tcPr>
          <w:p w14:paraId="48F85240" w14:textId="5AC32A91" w:rsidR="007136D2" w:rsidRPr="007136D2" w:rsidRDefault="007136D2" w:rsidP="008F229B">
            <w:pPr>
              <w:pStyle w:val="22"/>
              <w:ind w:left="425"/>
              <w:jc w:val="left"/>
              <w:rPr>
                <w:sz w:val="21"/>
                <w:szCs w:val="21"/>
              </w:rPr>
            </w:pPr>
          </w:p>
        </w:tc>
        <w:tc>
          <w:tcPr>
            <w:tcW w:w="400" w:type="pct"/>
            <w:vAlign w:val="center"/>
          </w:tcPr>
          <w:p w14:paraId="79784606" w14:textId="7E1A873D" w:rsidR="00A95C07" w:rsidRDefault="00A95C07">
            <w:pPr>
              <w:pStyle w:val="22"/>
              <w:rPr>
                <w:sz w:val="21"/>
                <w:szCs w:val="21"/>
              </w:rPr>
            </w:pPr>
          </w:p>
        </w:tc>
        <w:tc>
          <w:tcPr>
            <w:tcW w:w="578" w:type="pct"/>
            <w:vAlign w:val="center"/>
          </w:tcPr>
          <w:p w14:paraId="16236026" w14:textId="728547A5" w:rsidR="00A95C07" w:rsidRDefault="00A95C07">
            <w:pPr>
              <w:pStyle w:val="22"/>
              <w:rPr>
                <w:sz w:val="21"/>
                <w:szCs w:val="21"/>
              </w:rPr>
            </w:pPr>
          </w:p>
        </w:tc>
        <w:tc>
          <w:tcPr>
            <w:tcW w:w="575" w:type="pct"/>
            <w:vAlign w:val="center"/>
          </w:tcPr>
          <w:p w14:paraId="662C50F8" w14:textId="1E6DBA00" w:rsidR="00A95C07" w:rsidRDefault="00A95C07">
            <w:pPr>
              <w:pStyle w:val="22"/>
              <w:rPr>
                <w:sz w:val="21"/>
                <w:szCs w:val="21"/>
              </w:rPr>
            </w:pPr>
          </w:p>
        </w:tc>
        <w:tc>
          <w:tcPr>
            <w:tcW w:w="664" w:type="pct"/>
            <w:vAlign w:val="center"/>
          </w:tcPr>
          <w:p w14:paraId="4D2B18A7" w14:textId="4CFCEF1B" w:rsidR="00A95C07" w:rsidRDefault="00A95C07">
            <w:pPr>
              <w:pStyle w:val="22"/>
              <w:rPr>
                <w:sz w:val="21"/>
                <w:szCs w:val="21"/>
              </w:rPr>
            </w:pPr>
          </w:p>
        </w:tc>
        <w:tc>
          <w:tcPr>
            <w:tcW w:w="561" w:type="pct"/>
            <w:vAlign w:val="center"/>
          </w:tcPr>
          <w:p w14:paraId="095DA15A" w14:textId="77777777" w:rsidR="00A95C07" w:rsidRDefault="00A95C07">
            <w:pPr>
              <w:pStyle w:val="22"/>
              <w:rPr>
                <w:sz w:val="21"/>
                <w:szCs w:val="21"/>
              </w:rPr>
            </w:pPr>
          </w:p>
        </w:tc>
      </w:tr>
      <w:tr w:rsidR="00A95C07" w14:paraId="567EE9A2" w14:textId="77777777" w:rsidTr="002A0F95">
        <w:trPr>
          <w:cantSplit/>
          <w:trHeight w:val="450"/>
          <w:jc w:val="center"/>
        </w:trPr>
        <w:tc>
          <w:tcPr>
            <w:tcW w:w="381" w:type="pct"/>
            <w:vAlign w:val="center"/>
          </w:tcPr>
          <w:p w14:paraId="715C140A" w14:textId="77777777" w:rsidR="00A95C07" w:rsidRDefault="00A80B0A">
            <w:pPr>
              <w:pStyle w:val="22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3</w:t>
            </w:r>
          </w:p>
        </w:tc>
        <w:tc>
          <w:tcPr>
            <w:tcW w:w="1841" w:type="pct"/>
            <w:vAlign w:val="center"/>
          </w:tcPr>
          <w:p w14:paraId="7479BE10" w14:textId="77777777" w:rsidR="00A95C07" w:rsidRDefault="00A95C07">
            <w:pPr>
              <w:pStyle w:val="22"/>
              <w:rPr>
                <w:sz w:val="21"/>
                <w:szCs w:val="21"/>
              </w:rPr>
            </w:pPr>
          </w:p>
        </w:tc>
        <w:tc>
          <w:tcPr>
            <w:tcW w:w="400" w:type="pct"/>
            <w:vAlign w:val="center"/>
          </w:tcPr>
          <w:p w14:paraId="7D7D6485" w14:textId="77777777" w:rsidR="00A95C07" w:rsidRDefault="00A95C07">
            <w:pPr>
              <w:pStyle w:val="22"/>
              <w:rPr>
                <w:sz w:val="21"/>
                <w:szCs w:val="21"/>
              </w:rPr>
            </w:pPr>
          </w:p>
        </w:tc>
        <w:tc>
          <w:tcPr>
            <w:tcW w:w="578" w:type="pct"/>
            <w:vAlign w:val="center"/>
          </w:tcPr>
          <w:p w14:paraId="4E863422" w14:textId="77777777" w:rsidR="00A95C07" w:rsidRDefault="00A95C07">
            <w:pPr>
              <w:pStyle w:val="22"/>
              <w:rPr>
                <w:sz w:val="21"/>
                <w:szCs w:val="21"/>
              </w:rPr>
            </w:pPr>
          </w:p>
        </w:tc>
        <w:tc>
          <w:tcPr>
            <w:tcW w:w="575" w:type="pct"/>
            <w:vAlign w:val="center"/>
          </w:tcPr>
          <w:p w14:paraId="0D8AD2E6" w14:textId="77777777" w:rsidR="00A95C07" w:rsidRDefault="00A95C07">
            <w:pPr>
              <w:pStyle w:val="22"/>
              <w:rPr>
                <w:sz w:val="21"/>
                <w:szCs w:val="21"/>
              </w:rPr>
            </w:pPr>
          </w:p>
        </w:tc>
        <w:tc>
          <w:tcPr>
            <w:tcW w:w="664" w:type="pct"/>
            <w:vAlign w:val="center"/>
          </w:tcPr>
          <w:p w14:paraId="21C96D2A" w14:textId="77777777" w:rsidR="00A95C07" w:rsidRDefault="00A95C07">
            <w:pPr>
              <w:pStyle w:val="22"/>
              <w:rPr>
                <w:sz w:val="21"/>
                <w:szCs w:val="21"/>
              </w:rPr>
            </w:pPr>
          </w:p>
        </w:tc>
        <w:tc>
          <w:tcPr>
            <w:tcW w:w="561" w:type="pct"/>
            <w:vAlign w:val="center"/>
          </w:tcPr>
          <w:p w14:paraId="476DB328" w14:textId="77777777" w:rsidR="00A95C07" w:rsidRDefault="00A95C07">
            <w:pPr>
              <w:pStyle w:val="22"/>
              <w:rPr>
                <w:sz w:val="21"/>
                <w:szCs w:val="21"/>
              </w:rPr>
            </w:pPr>
          </w:p>
        </w:tc>
      </w:tr>
      <w:tr w:rsidR="00A95C07" w14:paraId="1CF8890C" w14:textId="77777777" w:rsidTr="002A0F95">
        <w:trPr>
          <w:cantSplit/>
          <w:trHeight w:val="450"/>
          <w:jc w:val="center"/>
        </w:trPr>
        <w:tc>
          <w:tcPr>
            <w:tcW w:w="381" w:type="pct"/>
            <w:vAlign w:val="center"/>
          </w:tcPr>
          <w:p w14:paraId="5DD5DF77" w14:textId="77777777" w:rsidR="00A95C07" w:rsidRDefault="00A80B0A">
            <w:pPr>
              <w:pStyle w:val="22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4</w:t>
            </w:r>
          </w:p>
        </w:tc>
        <w:tc>
          <w:tcPr>
            <w:tcW w:w="1841" w:type="pct"/>
            <w:vAlign w:val="center"/>
          </w:tcPr>
          <w:p w14:paraId="70EABC7B" w14:textId="77777777" w:rsidR="00A95C07" w:rsidRDefault="00A95C07">
            <w:pPr>
              <w:pStyle w:val="22"/>
              <w:rPr>
                <w:sz w:val="21"/>
                <w:szCs w:val="21"/>
              </w:rPr>
            </w:pPr>
          </w:p>
        </w:tc>
        <w:tc>
          <w:tcPr>
            <w:tcW w:w="400" w:type="pct"/>
            <w:vAlign w:val="center"/>
          </w:tcPr>
          <w:p w14:paraId="784DBC3B" w14:textId="77777777" w:rsidR="00A95C07" w:rsidRDefault="00A95C07">
            <w:pPr>
              <w:pStyle w:val="22"/>
              <w:rPr>
                <w:sz w:val="21"/>
                <w:szCs w:val="21"/>
              </w:rPr>
            </w:pPr>
          </w:p>
        </w:tc>
        <w:tc>
          <w:tcPr>
            <w:tcW w:w="578" w:type="pct"/>
            <w:vAlign w:val="center"/>
          </w:tcPr>
          <w:p w14:paraId="593B25E2" w14:textId="77777777" w:rsidR="00A95C07" w:rsidRDefault="00A95C07">
            <w:pPr>
              <w:pStyle w:val="22"/>
              <w:rPr>
                <w:sz w:val="21"/>
                <w:szCs w:val="21"/>
              </w:rPr>
            </w:pPr>
          </w:p>
        </w:tc>
        <w:tc>
          <w:tcPr>
            <w:tcW w:w="575" w:type="pct"/>
            <w:vAlign w:val="center"/>
          </w:tcPr>
          <w:p w14:paraId="4D293215" w14:textId="77777777" w:rsidR="00A95C07" w:rsidRDefault="00A95C07">
            <w:pPr>
              <w:pStyle w:val="22"/>
              <w:rPr>
                <w:sz w:val="21"/>
                <w:szCs w:val="21"/>
              </w:rPr>
            </w:pPr>
          </w:p>
        </w:tc>
        <w:tc>
          <w:tcPr>
            <w:tcW w:w="664" w:type="pct"/>
            <w:vAlign w:val="center"/>
          </w:tcPr>
          <w:p w14:paraId="40732772" w14:textId="77777777" w:rsidR="00A95C07" w:rsidRDefault="00A95C07">
            <w:pPr>
              <w:pStyle w:val="22"/>
              <w:rPr>
                <w:sz w:val="21"/>
                <w:szCs w:val="21"/>
              </w:rPr>
            </w:pPr>
          </w:p>
        </w:tc>
        <w:tc>
          <w:tcPr>
            <w:tcW w:w="561" w:type="pct"/>
            <w:vAlign w:val="center"/>
          </w:tcPr>
          <w:p w14:paraId="1CBD15C3" w14:textId="77777777" w:rsidR="00A95C07" w:rsidRDefault="00A95C07">
            <w:pPr>
              <w:pStyle w:val="22"/>
              <w:rPr>
                <w:sz w:val="21"/>
                <w:szCs w:val="21"/>
              </w:rPr>
            </w:pPr>
          </w:p>
        </w:tc>
      </w:tr>
    </w:tbl>
    <w:p w14:paraId="05AE5579" w14:textId="77777777" w:rsidR="00A95C07" w:rsidRDefault="00A95C07">
      <w:pPr>
        <w:spacing w:after="0"/>
        <w:rPr>
          <w:lang w:eastAsia="zh-CN"/>
        </w:rPr>
      </w:pPr>
    </w:p>
    <w:p w14:paraId="0C11BAB5" w14:textId="77777777" w:rsidR="00A95C07" w:rsidRDefault="00A95C07">
      <w:pPr>
        <w:spacing w:after="0"/>
        <w:rPr>
          <w:lang w:eastAsia="zh-CN"/>
        </w:rPr>
      </w:pPr>
    </w:p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698"/>
        <w:gridCol w:w="860"/>
        <w:gridCol w:w="991"/>
        <w:gridCol w:w="1698"/>
        <w:gridCol w:w="858"/>
        <w:gridCol w:w="1175"/>
        <w:gridCol w:w="1175"/>
        <w:gridCol w:w="1175"/>
      </w:tblGrid>
      <w:tr w:rsidR="008142DF" w:rsidRPr="008142DF" w14:paraId="58698811" w14:textId="77777777" w:rsidTr="008142DF">
        <w:trPr>
          <w:trHeight w:val="285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B62CA" w14:textId="77777777" w:rsidR="008142DF" w:rsidRPr="008142DF" w:rsidRDefault="008142DF" w:rsidP="008142DF">
            <w:pPr>
              <w:spacing w:after="0"/>
              <w:jc w:val="center"/>
              <w:rPr>
                <w:b/>
                <w:bCs/>
                <w:sz w:val="21"/>
                <w:szCs w:val="21"/>
              </w:rPr>
            </w:pPr>
            <w:proofErr w:type="spellStart"/>
            <w:r w:rsidRPr="008142DF">
              <w:rPr>
                <w:rFonts w:hint="eastAsia"/>
                <w:b/>
                <w:bCs/>
                <w:sz w:val="21"/>
                <w:szCs w:val="21"/>
              </w:rPr>
              <w:t>RPA</w:t>
            </w:r>
            <w:r w:rsidRPr="008142DF">
              <w:rPr>
                <w:rFonts w:hint="eastAsia"/>
                <w:b/>
                <w:bCs/>
                <w:sz w:val="21"/>
                <w:szCs w:val="21"/>
              </w:rPr>
              <w:t>需求记录</w:t>
            </w:r>
            <w:proofErr w:type="spellEnd"/>
          </w:p>
        </w:tc>
      </w:tr>
      <w:tr w:rsidR="008142DF" w:rsidRPr="008142DF" w14:paraId="77829DDC" w14:textId="77777777" w:rsidTr="008142DF">
        <w:trPr>
          <w:trHeight w:val="285"/>
        </w:trPr>
        <w:tc>
          <w:tcPr>
            <w:tcW w:w="4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5E638" w14:textId="77777777" w:rsidR="008142DF" w:rsidRPr="008142DF" w:rsidRDefault="008142DF" w:rsidP="002552B8">
            <w:pPr>
              <w:spacing w:after="0"/>
              <w:jc w:val="center"/>
              <w:rPr>
                <w:b/>
                <w:bCs/>
                <w:sz w:val="21"/>
                <w:szCs w:val="21"/>
              </w:rPr>
            </w:pPr>
            <w:proofErr w:type="spellStart"/>
            <w:r w:rsidRPr="008142DF">
              <w:rPr>
                <w:rFonts w:hint="eastAsia"/>
                <w:b/>
                <w:bCs/>
                <w:sz w:val="21"/>
                <w:szCs w:val="21"/>
              </w:rPr>
              <w:t>序号</w:t>
            </w:r>
            <w:proofErr w:type="spellEnd"/>
          </w:p>
        </w:tc>
        <w:tc>
          <w:tcPr>
            <w:tcW w:w="4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DCE5C" w14:textId="77777777" w:rsidR="008142DF" w:rsidRPr="008142DF" w:rsidRDefault="008142DF" w:rsidP="002552B8">
            <w:pPr>
              <w:spacing w:after="0"/>
              <w:jc w:val="center"/>
              <w:rPr>
                <w:b/>
                <w:bCs/>
                <w:sz w:val="21"/>
                <w:szCs w:val="21"/>
              </w:rPr>
            </w:pPr>
            <w:proofErr w:type="spellStart"/>
            <w:r w:rsidRPr="008142DF">
              <w:rPr>
                <w:rFonts w:hint="eastAsia"/>
                <w:b/>
                <w:bCs/>
                <w:sz w:val="21"/>
                <w:szCs w:val="21"/>
              </w:rPr>
              <w:t>需求部门</w:t>
            </w:r>
            <w:proofErr w:type="spellEnd"/>
          </w:p>
        </w:tc>
        <w:tc>
          <w:tcPr>
            <w:tcW w:w="5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25500" w14:textId="77777777" w:rsidR="008142DF" w:rsidRPr="008142DF" w:rsidRDefault="008142DF" w:rsidP="002552B8">
            <w:pPr>
              <w:spacing w:after="0"/>
              <w:jc w:val="center"/>
              <w:rPr>
                <w:b/>
                <w:bCs/>
                <w:sz w:val="21"/>
                <w:szCs w:val="21"/>
              </w:rPr>
            </w:pPr>
            <w:proofErr w:type="spellStart"/>
            <w:r w:rsidRPr="008142DF">
              <w:rPr>
                <w:rFonts w:hint="eastAsia"/>
                <w:b/>
                <w:bCs/>
                <w:sz w:val="21"/>
                <w:szCs w:val="21"/>
              </w:rPr>
              <w:t>需求人</w:t>
            </w:r>
            <w:proofErr w:type="spellEnd"/>
          </w:p>
        </w:tc>
        <w:tc>
          <w:tcPr>
            <w:tcW w:w="9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790666" w14:textId="101D38C4" w:rsidR="008142DF" w:rsidRPr="008142DF" w:rsidRDefault="008142DF" w:rsidP="002552B8">
            <w:pPr>
              <w:spacing w:after="0"/>
              <w:jc w:val="center"/>
              <w:rPr>
                <w:b/>
                <w:bCs/>
                <w:sz w:val="21"/>
                <w:szCs w:val="21"/>
              </w:rPr>
            </w:pPr>
            <w:proofErr w:type="spellStart"/>
            <w:r w:rsidRPr="008142DF">
              <w:rPr>
                <w:rFonts w:hint="eastAsia"/>
                <w:b/>
                <w:bCs/>
                <w:sz w:val="21"/>
                <w:szCs w:val="21"/>
              </w:rPr>
              <w:t>需求简述</w:t>
            </w:r>
            <w:proofErr w:type="spellEnd"/>
          </w:p>
        </w:tc>
        <w:tc>
          <w:tcPr>
            <w:tcW w:w="4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74FC5" w14:textId="77777777" w:rsidR="008142DF" w:rsidRPr="008142DF" w:rsidRDefault="008142DF" w:rsidP="002552B8">
            <w:pPr>
              <w:spacing w:after="0"/>
              <w:jc w:val="center"/>
              <w:rPr>
                <w:b/>
                <w:bCs/>
                <w:sz w:val="21"/>
                <w:szCs w:val="21"/>
              </w:rPr>
            </w:pPr>
            <w:proofErr w:type="spellStart"/>
            <w:r w:rsidRPr="008142DF">
              <w:rPr>
                <w:rFonts w:hint="eastAsia"/>
                <w:b/>
                <w:bCs/>
                <w:sz w:val="21"/>
                <w:szCs w:val="21"/>
              </w:rPr>
              <w:t>任务频次</w:t>
            </w:r>
            <w:proofErr w:type="spellEnd"/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C14CD" w14:textId="373C9534" w:rsidR="008142DF" w:rsidRPr="008142DF" w:rsidRDefault="008142DF" w:rsidP="002552B8">
            <w:pPr>
              <w:spacing w:after="0"/>
              <w:jc w:val="center"/>
              <w:rPr>
                <w:b/>
                <w:bCs/>
                <w:sz w:val="21"/>
                <w:szCs w:val="21"/>
                <w:lang w:eastAsia="zh-CN"/>
              </w:rPr>
            </w:pPr>
            <w:r w:rsidRPr="008142DF">
              <w:rPr>
                <w:rFonts w:hint="eastAsia"/>
                <w:b/>
                <w:bCs/>
                <w:sz w:val="21"/>
                <w:szCs w:val="21"/>
                <w:lang w:eastAsia="zh-CN"/>
              </w:rPr>
              <w:t>效率提升</w:t>
            </w:r>
            <w:r w:rsidRPr="002552B8">
              <w:rPr>
                <w:rFonts w:hint="eastAsia"/>
                <w:b/>
                <w:bCs/>
                <w:sz w:val="21"/>
                <w:szCs w:val="21"/>
                <w:lang w:eastAsia="zh-CN"/>
              </w:rPr>
              <w:t>（人员和时间</w:t>
            </w:r>
            <w:r w:rsidR="006573D9">
              <w:rPr>
                <w:rFonts w:hint="eastAsia"/>
                <w:b/>
                <w:bCs/>
                <w:sz w:val="21"/>
                <w:szCs w:val="21"/>
                <w:lang w:eastAsia="zh-CN"/>
              </w:rPr>
              <w:t>/h</w:t>
            </w:r>
            <w:r w:rsidRPr="002552B8">
              <w:rPr>
                <w:rFonts w:hint="eastAsia"/>
                <w:b/>
                <w:bCs/>
                <w:sz w:val="21"/>
                <w:szCs w:val="21"/>
                <w:lang w:eastAsia="zh-CN"/>
              </w:rPr>
              <w:t>）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76ED51" w14:textId="1FC69B36" w:rsidR="008142DF" w:rsidRPr="008142DF" w:rsidRDefault="008142DF" w:rsidP="002552B8">
            <w:pPr>
              <w:spacing w:after="0"/>
              <w:jc w:val="center"/>
              <w:rPr>
                <w:b/>
                <w:bCs/>
                <w:sz w:val="21"/>
                <w:szCs w:val="21"/>
              </w:rPr>
            </w:pPr>
            <w:proofErr w:type="spellStart"/>
            <w:r w:rsidRPr="002552B8">
              <w:rPr>
                <w:rFonts w:hint="eastAsia"/>
                <w:b/>
                <w:bCs/>
                <w:sz w:val="21"/>
                <w:szCs w:val="21"/>
              </w:rPr>
              <w:t>需求</w:t>
            </w:r>
            <w:r w:rsidRPr="008142DF">
              <w:rPr>
                <w:rFonts w:hint="eastAsia"/>
                <w:b/>
                <w:bCs/>
                <w:sz w:val="21"/>
                <w:szCs w:val="21"/>
              </w:rPr>
              <w:t>记录时间</w:t>
            </w:r>
            <w:proofErr w:type="spellEnd"/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B052E" w14:textId="77777777" w:rsidR="008142DF" w:rsidRPr="008142DF" w:rsidRDefault="008142DF" w:rsidP="002552B8">
            <w:pPr>
              <w:spacing w:after="0"/>
              <w:jc w:val="center"/>
              <w:rPr>
                <w:b/>
                <w:bCs/>
                <w:sz w:val="21"/>
                <w:szCs w:val="21"/>
              </w:rPr>
            </w:pPr>
            <w:proofErr w:type="spellStart"/>
            <w:r w:rsidRPr="008142DF">
              <w:rPr>
                <w:rFonts w:hint="eastAsia"/>
                <w:b/>
                <w:bCs/>
                <w:sz w:val="21"/>
                <w:szCs w:val="21"/>
              </w:rPr>
              <w:t>上线时间</w:t>
            </w:r>
            <w:proofErr w:type="spellEnd"/>
          </w:p>
        </w:tc>
      </w:tr>
      <w:tr w:rsidR="008142DF" w:rsidRPr="008142DF" w14:paraId="2DD750A4" w14:textId="77777777" w:rsidTr="008142DF">
        <w:trPr>
          <w:trHeight w:val="1995"/>
        </w:trPr>
        <w:tc>
          <w:tcPr>
            <w:tcW w:w="40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EEED31" w14:textId="08AD5A8A" w:rsidR="008142DF" w:rsidRPr="008142DF" w:rsidRDefault="00AA0431" w:rsidP="008142DF">
            <w:pPr>
              <w:spacing w:after="0"/>
              <w:jc w:val="right"/>
              <w:rPr>
                <w:rFonts w:ascii="宋体" w:eastAsia="宋体" w:hAnsi="宋体" w:cs="宋体"/>
                <w:color w:val="000000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lang w:eastAsia="zh-CN"/>
              </w:rPr>
              <w:t>1</w:t>
            </w:r>
          </w:p>
        </w:tc>
        <w:tc>
          <w:tcPr>
            <w:tcW w:w="49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10E5CC6" w14:textId="57DB74CB" w:rsidR="008142DF" w:rsidRPr="008142DF" w:rsidRDefault="00AA0431" w:rsidP="008142DF">
            <w:pPr>
              <w:spacing w:after="0"/>
              <w:rPr>
                <w:rFonts w:ascii="宋体" w:eastAsia="宋体" w:hAnsi="宋体" w:cs="宋体"/>
                <w:color w:val="000000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lang w:eastAsia="zh-CN"/>
              </w:rPr>
              <w:t>产品市场部</w:t>
            </w:r>
          </w:p>
        </w:tc>
        <w:tc>
          <w:tcPr>
            <w:tcW w:w="5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09E7F5" w14:textId="617F43AD" w:rsidR="008142DF" w:rsidRPr="008142DF" w:rsidRDefault="00AA0431" w:rsidP="008142DF">
            <w:pPr>
              <w:spacing w:after="0"/>
              <w:rPr>
                <w:rFonts w:ascii="宋体" w:eastAsia="宋体" w:hAnsi="宋体" w:cs="宋体"/>
                <w:color w:val="000000"/>
                <w:lang w:eastAsia="zh-CN"/>
              </w:rPr>
            </w:pPr>
            <w:proofErr w:type="gramStart"/>
            <w:r>
              <w:rPr>
                <w:rFonts w:ascii="宋体" w:eastAsia="宋体" w:hAnsi="宋体" w:cs="宋体" w:hint="eastAsia"/>
                <w:color w:val="000000"/>
                <w:lang w:eastAsia="zh-CN"/>
              </w:rPr>
              <w:t>周岩</w:t>
            </w:r>
            <w:proofErr w:type="gramEnd"/>
          </w:p>
        </w:tc>
        <w:tc>
          <w:tcPr>
            <w:tcW w:w="98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14A1DF" w14:textId="16105A23" w:rsidR="008142DF" w:rsidRPr="008142DF" w:rsidRDefault="002005B5" w:rsidP="008142DF">
            <w:pPr>
              <w:spacing w:after="0"/>
              <w:rPr>
                <w:rFonts w:ascii="宋体" w:eastAsia="宋体" w:hAnsi="宋体" w:cs="宋体"/>
                <w:color w:val="000000"/>
                <w:lang w:eastAsia="zh-CN"/>
              </w:rPr>
            </w:pPr>
            <w:r>
              <w:rPr>
                <w:rFonts w:ascii="宋体" w:eastAsia="宋体" w:hAnsi="宋体" w:cs="宋体" w:hint="eastAsia"/>
                <w:lang w:eastAsia="zh-CN"/>
              </w:rPr>
              <w:t>根据产品信息周报表中的 产品期限/开放频率</w:t>
            </w:r>
            <w:r>
              <w:rPr>
                <w:rFonts w:ascii="宋体" w:eastAsia="宋体" w:hAnsi="宋体" w:cs="宋体" w:hint="eastAsia"/>
                <w:color w:val="FF0000"/>
                <w:lang w:eastAsia="zh-CN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 w:themeColor="text1"/>
                <w:lang w:eastAsia="zh-CN"/>
              </w:rPr>
              <w:t>列，判断该产品的产品期限，生成对应的</w:t>
            </w:r>
            <w:r>
              <w:rPr>
                <w:rFonts w:ascii="宋体" w:eastAsia="宋体" w:hAnsi="宋体" w:cs="宋体" w:hint="eastAsia"/>
                <w:lang w:eastAsia="zh-CN"/>
              </w:rPr>
              <w:t>产品台维度表</w:t>
            </w:r>
            <w:r w:rsidR="005458CC">
              <w:rPr>
                <w:rFonts w:ascii="宋体" w:eastAsia="宋体" w:hAnsi="宋体" w:cs="宋体" w:hint="eastAsia"/>
                <w:lang w:eastAsia="zh-CN"/>
              </w:rPr>
              <w:t>，根据台账写入新的结构分析表</w:t>
            </w:r>
          </w:p>
        </w:tc>
        <w:tc>
          <w:tcPr>
            <w:tcW w:w="4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792D1E3" w14:textId="20E045D3" w:rsidR="008142DF" w:rsidRPr="008142DF" w:rsidRDefault="00B83901" w:rsidP="008142DF">
            <w:pPr>
              <w:spacing w:after="0"/>
              <w:rPr>
                <w:rFonts w:ascii="宋体" w:eastAsia="宋体" w:hAnsi="宋体" w:cs="宋体"/>
                <w:color w:val="000000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lang w:eastAsia="zh-CN"/>
              </w:rPr>
              <w:t>每周1次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8ABE32" w14:textId="4B487012" w:rsidR="008142DF" w:rsidRPr="008142DF" w:rsidRDefault="00B83901" w:rsidP="008142DF">
            <w:pPr>
              <w:spacing w:after="0"/>
              <w:rPr>
                <w:rFonts w:ascii="宋体" w:eastAsia="宋体" w:hAnsi="宋体" w:cs="宋体"/>
                <w:color w:val="000000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lang w:eastAsia="zh-CN"/>
              </w:rPr>
              <w:t>3</w:t>
            </w:r>
            <w:r>
              <w:rPr>
                <w:rFonts w:ascii="宋体" w:eastAsia="宋体" w:hAnsi="宋体" w:cs="宋体"/>
                <w:color w:val="000000"/>
                <w:lang w:eastAsia="zh-CN"/>
              </w:rPr>
              <w:t>0</w:t>
            </w:r>
            <w:r>
              <w:rPr>
                <w:rFonts w:ascii="宋体" w:eastAsia="宋体" w:hAnsi="宋体" w:cs="宋体" w:hint="eastAsia"/>
                <w:color w:val="000000"/>
                <w:lang w:eastAsia="zh-CN"/>
              </w:rPr>
              <w:t>min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AF37A3" w14:textId="51ACDA77" w:rsidR="008142DF" w:rsidRPr="008142DF" w:rsidRDefault="002005B5" w:rsidP="008142DF">
            <w:pPr>
              <w:spacing w:after="0"/>
              <w:rPr>
                <w:rFonts w:ascii="宋体" w:eastAsia="宋体" w:hAnsi="宋体" w:cs="宋体"/>
                <w:color w:val="000000"/>
                <w:lang w:eastAsia="zh-CN"/>
              </w:rPr>
            </w:pPr>
            <w:r>
              <w:rPr>
                <w:rFonts w:ascii="宋体" w:eastAsia="宋体" w:hAnsi="宋体" w:cs="宋体" w:hint="eastAsia"/>
                <w:color w:val="000000"/>
                <w:lang w:eastAsia="zh-CN"/>
              </w:rPr>
              <w:t>2023年7月10日</w:t>
            </w:r>
          </w:p>
        </w:tc>
        <w:tc>
          <w:tcPr>
            <w:tcW w:w="68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F66040" w14:textId="383D71CE" w:rsidR="008142DF" w:rsidRPr="008142DF" w:rsidRDefault="008142DF" w:rsidP="008142DF">
            <w:pPr>
              <w:spacing w:after="0"/>
              <w:rPr>
                <w:rFonts w:ascii="宋体" w:eastAsia="宋体" w:hAnsi="宋体" w:cs="宋体"/>
                <w:color w:val="000000"/>
                <w:lang w:eastAsia="zh-CN"/>
              </w:rPr>
            </w:pPr>
          </w:p>
        </w:tc>
      </w:tr>
    </w:tbl>
    <w:p w14:paraId="1F346AA0" w14:textId="77777777" w:rsidR="00A95C07" w:rsidRDefault="00922D36">
      <w:pPr>
        <w:spacing w:after="0"/>
        <w:rPr>
          <w:lang w:eastAsia="zh-CN"/>
        </w:rPr>
      </w:pPr>
      <w:r>
        <w:rPr>
          <w:lang w:eastAsia="zh-CN"/>
        </w:rPr>
        <w:br w:type="page"/>
      </w:r>
    </w:p>
    <w:p w14:paraId="38EB50CB" w14:textId="77777777" w:rsidR="00A95C07" w:rsidRDefault="00922D36">
      <w:pPr>
        <w:pStyle w:val="a0"/>
        <w:spacing w:after="0" w:line="360" w:lineRule="auto"/>
        <w:jc w:val="center"/>
        <w:rPr>
          <w:sz w:val="52"/>
          <w:lang w:eastAsia="zh-CN"/>
        </w:rPr>
      </w:pPr>
      <w:r>
        <w:rPr>
          <w:rFonts w:hint="eastAsia"/>
          <w:sz w:val="52"/>
          <w:lang w:eastAsia="zh-CN"/>
        </w:rPr>
        <w:lastRenderedPageBreak/>
        <w:t>目录</w:t>
      </w:r>
    </w:p>
    <w:sdt>
      <w:sdtPr>
        <w:id w:val="116343987"/>
        <w:docPartObj>
          <w:docPartGallery w:val="Table of Contents"/>
          <w:docPartUnique/>
        </w:docPartObj>
      </w:sdtPr>
      <w:sdtContent>
        <w:p w14:paraId="36875F54" w14:textId="77777777" w:rsidR="00A95C07" w:rsidRDefault="00A95C07"/>
        <w:p w14:paraId="1803F425" w14:textId="7A1BB178" w:rsidR="008F229B" w:rsidRDefault="00922D36">
          <w:pPr>
            <w:pStyle w:val="TOC1"/>
            <w:tabs>
              <w:tab w:val="left" w:pos="420"/>
              <w:tab w:val="right" w:leader="dot" w:pos="8630"/>
            </w:tabs>
            <w:rPr>
              <w:noProof/>
              <w:kern w:val="2"/>
              <w:sz w:val="21"/>
              <w:szCs w:val="22"/>
              <w:lang w:eastAsia="zh-CN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16373912" w:history="1">
            <w:r w:rsidR="008F229B" w:rsidRPr="00941F5A">
              <w:rPr>
                <w:rStyle w:val="af1"/>
                <w:noProof/>
                <w:lang w:eastAsia="zh-CN"/>
              </w:rPr>
              <w:t>1</w:t>
            </w:r>
            <w:r w:rsidR="008F229B">
              <w:rPr>
                <w:noProof/>
                <w:kern w:val="2"/>
                <w:sz w:val="21"/>
                <w:szCs w:val="22"/>
                <w:lang w:eastAsia="zh-CN"/>
              </w:rPr>
              <w:tab/>
            </w:r>
            <w:r w:rsidR="008F229B" w:rsidRPr="00941F5A">
              <w:rPr>
                <w:rStyle w:val="af1"/>
                <w:noProof/>
                <w:lang w:eastAsia="zh-CN"/>
              </w:rPr>
              <w:t>流程概览</w:t>
            </w:r>
            <w:r w:rsidR="008F229B">
              <w:rPr>
                <w:noProof/>
                <w:webHidden/>
              </w:rPr>
              <w:tab/>
            </w:r>
            <w:r w:rsidR="008F229B">
              <w:rPr>
                <w:noProof/>
                <w:webHidden/>
              </w:rPr>
              <w:fldChar w:fldCharType="begin"/>
            </w:r>
            <w:r w:rsidR="008F229B">
              <w:rPr>
                <w:noProof/>
                <w:webHidden/>
              </w:rPr>
              <w:instrText xml:space="preserve"> PAGEREF _Toc116373912 \h </w:instrText>
            </w:r>
            <w:r w:rsidR="008F229B">
              <w:rPr>
                <w:noProof/>
                <w:webHidden/>
              </w:rPr>
            </w:r>
            <w:r w:rsidR="008F229B">
              <w:rPr>
                <w:noProof/>
                <w:webHidden/>
              </w:rPr>
              <w:fldChar w:fldCharType="separate"/>
            </w:r>
            <w:r w:rsidR="008F229B">
              <w:rPr>
                <w:noProof/>
                <w:webHidden/>
              </w:rPr>
              <w:t>4</w:t>
            </w:r>
            <w:r w:rsidR="008F229B">
              <w:rPr>
                <w:noProof/>
                <w:webHidden/>
              </w:rPr>
              <w:fldChar w:fldCharType="end"/>
            </w:r>
          </w:hyperlink>
        </w:p>
        <w:p w14:paraId="6AB9EDEE" w14:textId="285224EF" w:rsidR="008F229B" w:rsidRDefault="00000000">
          <w:pPr>
            <w:pStyle w:val="TOC1"/>
            <w:tabs>
              <w:tab w:val="left" w:pos="420"/>
              <w:tab w:val="right" w:leader="dot" w:pos="8630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16373913" w:history="1">
            <w:r w:rsidR="008F229B" w:rsidRPr="00941F5A">
              <w:rPr>
                <w:rStyle w:val="af1"/>
                <w:noProof/>
                <w:lang w:eastAsia="zh-CN"/>
              </w:rPr>
              <w:t>2</w:t>
            </w:r>
            <w:r w:rsidR="008F229B">
              <w:rPr>
                <w:noProof/>
                <w:kern w:val="2"/>
                <w:sz w:val="21"/>
                <w:szCs w:val="22"/>
                <w:lang w:eastAsia="zh-CN"/>
              </w:rPr>
              <w:tab/>
            </w:r>
            <w:r w:rsidR="008F229B" w:rsidRPr="00941F5A">
              <w:rPr>
                <w:rStyle w:val="af1"/>
                <w:noProof/>
                <w:lang w:eastAsia="zh-CN"/>
              </w:rPr>
              <w:t>业务流程</w:t>
            </w:r>
            <w:r w:rsidR="008F229B">
              <w:rPr>
                <w:noProof/>
                <w:webHidden/>
              </w:rPr>
              <w:tab/>
            </w:r>
            <w:r w:rsidR="008F229B">
              <w:rPr>
                <w:noProof/>
                <w:webHidden/>
              </w:rPr>
              <w:fldChar w:fldCharType="begin"/>
            </w:r>
            <w:r w:rsidR="008F229B">
              <w:rPr>
                <w:noProof/>
                <w:webHidden/>
              </w:rPr>
              <w:instrText xml:space="preserve"> PAGEREF _Toc116373913 \h </w:instrText>
            </w:r>
            <w:r w:rsidR="008F229B">
              <w:rPr>
                <w:noProof/>
                <w:webHidden/>
              </w:rPr>
            </w:r>
            <w:r w:rsidR="008F229B">
              <w:rPr>
                <w:noProof/>
                <w:webHidden/>
              </w:rPr>
              <w:fldChar w:fldCharType="separate"/>
            </w:r>
            <w:r w:rsidR="008F229B">
              <w:rPr>
                <w:noProof/>
                <w:webHidden/>
              </w:rPr>
              <w:t>5</w:t>
            </w:r>
            <w:r w:rsidR="008F229B">
              <w:rPr>
                <w:noProof/>
                <w:webHidden/>
              </w:rPr>
              <w:fldChar w:fldCharType="end"/>
            </w:r>
          </w:hyperlink>
        </w:p>
        <w:p w14:paraId="79E9B007" w14:textId="5B882F63" w:rsidR="008F229B" w:rsidRDefault="00000000">
          <w:pPr>
            <w:pStyle w:val="TOC2"/>
            <w:tabs>
              <w:tab w:val="left" w:pos="1050"/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116373914" w:history="1">
            <w:r w:rsidR="008F229B" w:rsidRPr="00941F5A">
              <w:rPr>
                <w:rStyle w:val="af1"/>
                <w:noProof/>
                <w:lang w:eastAsia="zh-CN"/>
              </w:rPr>
              <w:t>2.1</w:t>
            </w:r>
            <w:r w:rsidR="008F229B">
              <w:rPr>
                <w:noProof/>
                <w:kern w:val="2"/>
                <w:sz w:val="21"/>
                <w:szCs w:val="22"/>
                <w:lang w:eastAsia="zh-CN"/>
              </w:rPr>
              <w:tab/>
            </w:r>
            <w:r w:rsidR="008F229B" w:rsidRPr="00941F5A">
              <w:rPr>
                <w:rStyle w:val="af1"/>
                <w:noProof/>
                <w:lang w:eastAsia="zh-CN"/>
              </w:rPr>
              <w:t>业务流程图</w:t>
            </w:r>
            <w:r w:rsidR="008F229B">
              <w:rPr>
                <w:noProof/>
                <w:webHidden/>
              </w:rPr>
              <w:tab/>
            </w:r>
            <w:r w:rsidR="008F229B">
              <w:rPr>
                <w:noProof/>
                <w:webHidden/>
              </w:rPr>
              <w:fldChar w:fldCharType="begin"/>
            </w:r>
            <w:r w:rsidR="008F229B">
              <w:rPr>
                <w:noProof/>
                <w:webHidden/>
              </w:rPr>
              <w:instrText xml:space="preserve"> PAGEREF _Toc116373914 \h </w:instrText>
            </w:r>
            <w:r w:rsidR="008F229B">
              <w:rPr>
                <w:noProof/>
                <w:webHidden/>
              </w:rPr>
            </w:r>
            <w:r w:rsidR="008F229B">
              <w:rPr>
                <w:noProof/>
                <w:webHidden/>
              </w:rPr>
              <w:fldChar w:fldCharType="separate"/>
            </w:r>
            <w:r w:rsidR="008F229B">
              <w:rPr>
                <w:noProof/>
                <w:webHidden/>
              </w:rPr>
              <w:t>5</w:t>
            </w:r>
            <w:r w:rsidR="008F229B">
              <w:rPr>
                <w:noProof/>
                <w:webHidden/>
              </w:rPr>
              <w:fldChar w:fldCharType="end"/>
            </w:r>
          </w:hyperlink>
        </w:p>
        <w:p w14:paraId="15130451" w14:textId="45816B7D" w:rsidR="008F229B" w:rsidRDefault="00000000">
          <w:pPr>
            <w:pStyle w:val="TOC2"/>
            <w:tabs>
              <w:tab w:val="left" w:pos="1050"/>
              <w:tab w:val="right" w:leader="dot" w:pos="8630"/>
            </w:tabs>
            <w:ind w:left="480"/>
            <w:rPr>
              <w:noProof/>
              <w:kern w:val="2"/>
              <w:sz w:val="21"/>
              <w:szCs w:val="22"/>
              <w:lang w:eastAsia="zh-CN"/>
            </w:rPr>
          </w:pPr>
          <w:hyperlink w:anchor="_Toc116373915" w:history="1">
            <w:r w:rsidR="008F229B" w:rsidRPr="00941F5A">
              <w:rPr>
                <w:rStyle w:val="af1"/>
                <w:noProof/>
                <w:lang w:eastAsia="zh-CN"/>
              </w:rPr>
              <w:t>2.2</w:t>
            </w:r>
            <w:r w:rsidR="008F229B">
              <w:rPr>
                <w:noProof/>
                <w:kern w:val="2"/>
                <w:sz w:val="21"/>
                <w:szCs w:val="22"/>
                <w:lang w:eastAsia="zh-CN"/>
              </w:rPr>
              <w:tab/>
            </w:r>
            <w:r w:rsidR="008F229B" w:rsidRPr="00941F5A">
              <w:rPr>
                <w:rStyle w:val="af1"/>
                <w:noProof/>
                <w:lang w:eastAsia="zh-CN"/>
              </w:rPr>
              <w:t>业务流程描述</w:t>
            </w:r>
            <w:r w:rsidR="008F229B">
              <w:rPr>
                <w:noProof/>
                <w:webHidden/>
              </w:rPr>
              <w:tab/>
            </w:r>
            <w:r w:rsidR="008F229B">
              <w:rPr>
                <w:noProof/>
                <w:webHidden/>
              </w:rPr>
              <w:fldChar w:fldCharType="begin"/>
            </w:r>
            <w:r w:rsidR="008F229B">
              <w:rPr>
                <w:noProof/>
                <w:webHidden/>
              </w:rPr>
              <w:instrText xml:space="preserve"> PAGEREF _Toc116373915 \h </w:instrText>
            </w:r>
            <w:r w:rsidR="008F229B">
              <w:rPr>
                <w:noProof/>
                <w:webHidden/>
              </w:rPr>
            </w:r>
            <w:r w:rsidR="008F229B">
              <w:rPr>
                <w:noProof/>
                <w:webHidden/>
              </w:rPr>
              <w:fldChar w:fldCharType="separate"/>
            </w:r>
            <w:r w:rsidR="008F229B">
              <w:rPr>
                <w:noProof/>
                <w:webHidden/>
              </w:rPr>
              <w:t>5</w:t>
            </w:r>
            <w:r w:rsidR="008F229B">
              <w:rPr>
                <w:noProof/>
                <w:webHidden/>
              </w:rPr>
              <w:fldChar w:fldCharType="end"/>
            </w:r>
          </w:hyperlink>
        </w:p>
        <w:p w14:paraId="15995000" w14:textId="625B9CB8" w:rsidR="008F229B" w:rsidRDefault="00000000">
          <w:pPr>
            <w:pStyle w:val="TOC1"/>
            <w:tabs>
              <w:tab w:val="left" w:pos="420"/>
              <w:tab w:val="right" w:leader="dot" w:pos="8630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16373916" w:history="1">
            <w:r w:rsidR="008F229B" w:rsidRPr="00941F5A">
              <w:rPr>
                <w:rStyle w:val="af1"/>
                <w:noProof/>
                <w:lang w:eastAsia="zh-CN"/>
              </w:rPr>
              <w:t>3</w:t>
            </w:r>
            <w:r w:rsidR="008F229B">
              <w:rPr>
                <w:noProof/>
                <w:kern w:val="2"/>
                <w:sz w:val="21"/>
                <w:szCs w:val="22"/>
                <w:lang w:eastAsia="zh-CN"/>
              </w:rPr>
              <w:tab/>
            </w:r>
            <w:r w:rsidR="008F229B" w:rsidRPr="00941F5A">
              <w:rPr>
                <w:rStyle w:val="af1"/>
                <w:noProof/>
                <w:lang w:eastAsia="zh-CN"/>
              </w:rPr>
              <w:t>流程操作步骤详解</w:t>
            </w:r>
            <w:r w:rsidR="008F229B">
              <w:rPr>
                <w:noProof/>
                <w:webHidden/>
              </w:rPr>
              <w:tab/>
            </w:r>
            <w:r w:rsidR="008F229B">
              <w:rPr>
                <w:noProof/>
                <w:webHidden/>
              </w:rPr>
              <w:fldChar w:fldCharType="begin"/>
            </w:r>
            <w:r w:rsidR="008F229B">
              <w:rPr>
                <w:noProof/>
                <w:webHidden/>
              </w:rPr>
              <w:instrText xml:space="preserve"> PAGEREF _Toc116373916 \h </w:instrText>
            </w:r>
            <w:r w:rsidR="008F229B">
              <w:rPr>
                <w:noProof/>
                <w:webHidden/>
              </w:rPr>
            </w:r>
            <w:r w:rsidR="008F229B">
              <w:rPr>
                <w:noProof/>
                <w:webHidden/>
              </w:rPr>
              <w:fldChar w:fldCharType="separate"/>
            </w:r>
            <w:r w:rsidR="008F229B">
              <w:rPr>
                <w:noProof/>
                <w:webHidden/>
              </w:rPr>
              <w:t>6</w:t>
            </w:r>
            <w:r w:rsidR="008F229B">
              <w:rPr>
                <w:noProof/>
                <w:webHidden/>
              </w:rPr>
              <w:fldChar w:fldCharType="end"/>
            </w:r>
          </w:hyperlink>
        </w:p>
        <w:p w14:paraId="359EC8CC" w14:textId="65CF2D07" w:rsidR="008F229B" w:rsidRDefault="00000000">
          <w:pPr>
            <w:pStyle w:val="TOC1"/>
            <w:tabs>
              <w:tab w:val="left" w:pos="420"/>
              <w:tab w:val="right" w:leader="dot" w:pos="8630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16373917" w:history="1">
            <w:r w:rsidR="008F229B" w:rsidRPr="00941F5A">
              <w:rPr>
                <w:rStyle w:val="af1"/>
                <w:noProof/>
                <w:lang w:eastAsia="zh-CN"/>
              </w:rPr>
              <w:t>4</w:t>
            </w:r>
            <w:r w:rsidR="008F229B">
              <w:rPr>
                <w:noProof/>
                <w:kern w:val="2"/>
                <w:sz w:val="21"/>
                <w:szCs w:val="22"/>
                <w:lang w:eastAsia="zh-CN"/>
              </w:rPr>
              <w:tab/>
            </w:r>
            <w:r w:rsidR="008F229B" w:rsidRPr="00941F5A">
              <w:rPr>
                <w:rStyle w:val="af1"/>
                <w:noProof/>
                <w:lang w:eastAsia="zh-CN"/>
              </w:rPr>
              <w:t>紧急预案</w:t>
            </w:r>
            <w:r w:rsidR="008F229B">
              <w:rPr>
                <w:noProof/>
                <w:webHidden/>
              </w:rPr>
              <w:tab/>
            </w:r>
            <w:r w:rsidR="008F229B">
              <w:rPr>
                <w:noProof/>
                <w:webHidden/>
              </w:rPr>
              <w:fldChar w:fldCharType="begin"/>
            </w:r>
            <w:r w:rsidR="008F229B">
              <w:rPr>
                <w:noProof/>
                <w:webHidden/>
              </w:rPr>
              <w:instrText xml:space="preserve"> PAGEREF _Toc116373917 \h </w:instrText>
            </w:r>
            <w:r w:rsidR="008F229B">
              <w:rPr>
                <w:noProof/>
                <w:webHidden/>
              </w:rPr>
            </w:r>
            <w:r w:rsidR="008F229B">
              <w:rPr>
                <w:noProof/>
                <w:webHidden/>
              </w:rPr>
              <w:fldChar w:fldCharType="separate"/>
            </w:r>
            <w:r w:rsidR="008F229B">
              <w:rPr>
                <w:noProof/>
                <w:webHidden/>
              </w:rPr>
              <w:t>7</w:t>
            </w:r>
            <w:r w:rsidR="008F229B">
              <w:rPr>
                <w:noProof/>
                <w:webHidden/>
              </w:rPr>
              <w:fldChar w:fldCharType="end"/>
            </w:r>
          </w:hyperlink>
        </w:p>
        <w:p w14:paraId="278A07D0" w14:textId="163ED62F" w:rsidR="008F229B" w:rsidRDefault="00000000">
          <w:pPr>
            <w:pStyle w:val="TOC1"/>
            <w:tabs>
              <w:tab w:val="left" w:pos="420"/>
              <w:tab w:val="right" w:leader="dot" w:pos="8630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16373918" w:history="1">
            <w:r w:rsidR="008F229B" w:rsidRPr="00941F5A">
              <w:rPr>
                <w:rStyle w:val="af1"/>
                <w:noProof/>
                <w:lang w:eastAsia="zh-CN"/>
              </w:rPr>
              <w:t>5</w:t>
            </w:r>
            <w:r w:rsidR="008F229B">
              <w:rPr>
                <w:noProof/>
                <w:kern w:val="2"/>
                <w:sz w:val="21"/>
                <w:szCs w:val="22"/>
                <w:lang w:eastAsia="zh-CN"/>
              </w:rPr>
              <w:tab/>
            </w:r>
            <w:r w:rsidR="008F229B" w:rsidRPr="00941F5A">
              <w:rPr>
                <w:rStyle w:val="af1"/>
                <w:noProof/>
                <w:lang w:eastAsia="zh-CN"/>
              </w:rPr>
              <w:t>流程稳定性识别</w:t>
            </w:r>
            <w:r w:rsidR="008F229B">
              <w:rPr>
                <w:noProof/>
                <w:webHidden/>
              </w:rPr>
              <w:tab/>
            </w:r>
            <w:r w:rsidR="008F229B">
              <w:rPr>
                <w:noProof/>
                <w:webHidden/>
              </w:rPr>
              <w:fldChar w:fldCharType="begin"/>
            </w:r>
            <w:r w:rsidR="008F229B">
              <w:rPr>
                <w:noProof/>
                <w:webHidden/>
              </w:rPr>
              <w:instrText xml:space="preserve"> PAGEREF _Toc116373918 \h </w:instrText>
            </w:r>
            <w:r w:rsidR="008F229B">
              <w:rPr>
                <w:noProof/>
                <w:webHidden/>
              </w:rPr>
            </w:r>
            <w:r w:rsidR="008F229B">
              <w:rPr>
                <w:noProof/>
                <w:webHidden/>
              </w:rPr>
              <w:fldChar w:fldCharType="separate"/>
            </w:r>
            <w:r w:rsidR="008F229B">
              <w:rPr>
                <w:noProof/>
                <w:webHidden/>
              </w:rPr>
              <w:t>7</w:t>
            </w:r>
            <w:r w:rsidR="008F229B">
              <w:rPr>
                <w:noProof/>
                <w:webHidden/>
              </w:rPr>
              <w:fldChar w:fldCharType="end"/>
            </w:r>
          </w:hyperlink>
        </w:p>
        <w:p w14:paraId="755A77E6" w14:textId="4D351E44" w:rsidR="008F229B" w:rsidRDefault="00000000">
          <w:pPr>
            <w:pStyle w:val="TOC1"/>
            <w:tabs>
              <w:tab w:val="left" w:pos="420"/>
              <w:tab w:val="right" w:leader="dot" w:pos="8630"/>
            </w:tabs>
            <w:rPr>
              <w:noProof/>
              <w:kern w:val="2"/>
              <w:sz w:val="21"/>
              <w:szCs w:val="22"/>
              <w:lang w:eastAsia="zh-CN"/>
            </w:rPr>
          </w:pPr>
          <w:hyperlink w:anchor="_Toc116373919" w:history="1">
            <w:r w:rsidR="008F229B" w:rsidRPr="00941F5A">
              <w:rPr>
                <w:rStyle w:val="af1"/>
                <w:noProof/>
                <w:lang w:eastAsia="zh-CN"/>
              </w:rPr>
              <w:t>6</w:t>
            </w:r>
            <w:r w:rsidR="008F229B">
              <w:rPr>
                <w:noProof/>
                <w:kern w:val="2"/>
                <w:sz w:val="21"/>
                <w:szCs w:val="22"/>
                <w:lang w:eastAsia="zh-CN"/>
              </w:rPr>
              <w:tab/>
            </w:r>
            <w:r w:rsidR="008F229B" w:rsidRPr="00941F5A">
              <w:rPr>
                <w:rStyle w:val="af1"/>
                <w:noProof/>
                <w:lang w:eastAsia="zh-CN"/>
              </w:rPr>
              <w:t>确认意见</w:t>
            </w:r>
            <w:r w:rsidR="008F229B">
              <w:rPr>
                <w:noProof/>
                <w:webHidden/>
              </w:rPr>
              <w:tab/>
            </w:r>
            <w:r w:rsidR="008F229B">
              <w:rPr>
                <w:noProof/>
                <w:webHidden/>
              </w:rPr>
              <w:fldChar w:fldCharType="begin"/>
            </w:r>
            <w:r w:rsidR="008F229B">
              <w:rPr>
                <w:noProof/>
                <w:webHidden/>
              </w:rPr>
              <w:instrText xml:space="preserve"> PAGEREF _Toc116373919 \h </w:instrText>
            </w:r>
            <w:r w:rsidR="008F229B">
              <w:rPr>
                <w:noProof/>
                <w:webHidden/>
              </w:rPr>
            </w:r>
            <w:r w:rsidR="008F229B">
              <w:rPr>
                <w:noProof/>
                <w:webHidden/>
              </w:rPr>
              <w:fldChar w:fldCharType="separate"/>
            </w:r>
            <w:r w:rsidR="008F229B">
              <w:rPr>
                <w:noProof/>
                <w:webHidden/>
              </w:rPr>
              <w:t>7</w:t>
            </w:r>
            <w:r w:rsidR="008F229B">
              <w:rPr>
                <w:noProof/>
                <w:webHidden/>
              </w:rPr>
              <w:fldChar w:fldCharType="end"/>
            </w:r>
          </w:hyperlink>
        </w:p>
        <w:p w14:paraId="26931FC3" w14:textId="2AB69B62" w:rsidR="00A95C07" w:rsidRDefault="00922D36">
          <w:r>
            <w:fldChar w:fldCharType="end"/>
          </w:r>
        </w:p>
      </w:sdtContent>
    </w:sdt>
    <w:p w14:paraId="753640FF" w14:textId="77777777" w:rsidR="00A95C07" w:rsidRDefault="00922D36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32"/>
        </w:rPr>
      </w:pPr>
      <w:bookmarkStart w:id="0" w:name="总体说明"/>
      <w:r>
        <w:br w:type="page"/>
      </w:r>
    </w:p>
    <w:p w14:paraId="3D686994" w14:textId="77777777" w:rsidR="00A95C07" w:rsidRDefault="00922D36">
      <w:pPr>
        <w:pStyle w:val="1"/>
        <w:rPr>
          <w:lang w:eastAsia="zh-CN"/>
        </w:rPr>
      </w:pPr>
      <w:bookmarkStart w:id="1" w:name="_Toc116373912"/>
      <w:bookmarkEnd w:id="0"/>
      <w:r>
        <w:rPr>
          <w:rFonts w:hint="eastAsia"/>
          <w:lang w:eastAsia="zh-CN"/>
        </w:rPr>
        <w:lastRenderedPageBreak/>
        <w:t>流程概览</w:t>
      </w:r>
      <w:bookmarkEnd w:id="1"/>
    </w:p>
    <w:p w14:paraId="69A71ED1" w14:textId="77777777" w:rsidR="00A95C07" w:rsidRDefault="00922D36">
      <w:pPr>
        <w:pStyle w:val="a0"/>
        <w:spacing w:before="0" w:after="0"/>
      </w:pPr>
      <w:r>
        <w:rPr>
          <w:rFonts w:hint="eastAsia"/>
          <w:i/>
          <w:color w:val="4F81BD" w:themeColor="accent1"/>
          <w:sz w:val="21"/>
          <w:szCs w:val="21"/>
          <w:lang w:eastAsia="zh-CN"/>
        </w:rPr>
        <w:t>（</w:t>
      </w:r>
      <w:r>
        <w:rPr>
          <w:i/>
          <w:color w:val="4F81BD" w:themeColor="accent1"/>
          <w:sz w:val="21"/>
          <w:szCs w:val="21"/>
          <w:lang w:eastAsia="zh-CN"/>
        </w:rPr>
        <w:t>必填项</w:t>
      </w:r>
      <w:r>
        <w:rPr>
          <w:rFonts w:hint="eastAsia"/>
          <w:i/>
          <w:color w:val="4F81BD" w:themeColor="accent1"/>
          <w:sz w:val="21"/>
          <w:szCs w:val="21"/>
          <w:lang w:eastAsia="zh-CN"/>
        </w:rPr>
        <w:t>）</w:t>
      </w:r>
    </w:p>
    <w:p w14:paraId="4B561FC7" w14:textId="77777777" w:rsidR="00A95C07" w:rsidRDefault="00922D36">
      <w:pPr>
        <w:pStyle w:val="a0"/>
        <w:spacing w:before="0" w:after="0"/>
        <w:rPr>
          <w:i/>
          <w:color w:val="4F81BD" w:themeColor="accent1"/>
          <w:sz w:val="21"/>
          <w:szCs w:val="21"/>
          <w:lang w:eastAsia="zh-CN"/>
        </w:rPr>
      </w:pPr>
      <w:r>
        <w:rPr>
          <w:rFonts w:hint="eastAsia"/>
          <w:i/>
          <w:color w:val="4F81BD" w:themeColor="accent1"/>
          <w:sz w:val="21"/>
          <w:szCs w:val="21"/>
          <w:lang w:eastAsia="zh-CN"/>
        </w:rPr>
        <w:t>/</w:t>
      </w:r>
      <w:r>
        <w:rPr>
          <w:i/>
          <w:color w:val="4F81BD" w:themeColor="accent1"/>
          <w:sz w:val="21"/>
          <w:szCs w:val="21"/>
          <w:lang w:eastAsia="zh-CN"/>
        </w:rPr>
        <w:t>/</w:t>
      </w:r>
      <w:r>
        <w:rPr>
          <w:i/>
          <w:color w:val="4F81BD" w:themeColor="accent1"/>
          <w:sz w:val="21"/>
          <w:szCs w:val="21"/>
          <w:lang w:eastAsia="zh-CN"/>
        </w:rPr>
        <w:t>说明流程要求和属性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67"/>
        <w:gridCol w:w="1525"/>
        <w:gridCol w:w="6438"/>
      </w:tblGrid>
      <w:tr w:rsidR="00390178" w14:paraId="14BBFDB8" w14:textId="77777777">
        <w:tc>
          <w:tcPr>
            <w:tcW w:w="675" w:type="dxa"/>
            <w:shd w:val="clear" w:color="auto" w:fill="548DD4" w:themeFill="text2" w:themeFillTint="99"/>
          </w:tcPr>
          <w:p w14:paraId="420DE5B1" w14:textId="77777777" w:rsidR="00A95C07" w:rsidRDefault="00922D36">
            <w:pPr>
              <w:pStyle w:val="a0"/>
              <w:spacing w:before="0" w:after="0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序号</w:t>
            </w:r>
            <w:proofErr w:type="spellEnd"/>
          </w:p>
        </w:tc>
        <w:tc>
          <w:tcPr>
            <w:tcW w:w="1560" w:type="dxa"/>
            <w:shd w:val="clear" w:color="auto" w:fill="548DD4" w:themeFill="text2" w:themeFillTint="99"/>
          </w:tcPr>
          <w:p w14:paraId="2A318D52" w14:textId="77777777" w:rsidR="00A95C07" w:rsidRDefault="00922D36">
            <w:pPr>
              <w:pStyle w:val="a0"/>
              <w:spacing w:before="0" w:after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项目</w:t>
            </w:r>
            <w:r>
              <w:rPr>
                <w:sz w:val="21"/>
                <w:szCs w:val="21"/>
              </w:rPr>
              <w:t>名</w:t>
            </w:r>
          </w:p>
        </w:tc>
        <w:tc>
          <w:tcPr>
            <w:tcW w:w="6621" w:type="dxa"/>
            <w:shd w:val="clear" w:color="auto" w:fill="548DD4" w:themeFill="text2" w:themeFillTint="99"/>
          </w:tcPr>
          <w:p w14:paraId="4A074A58" w14:textId="77777777" w:rsidR="00A95C07" w:rsidRDefault="00922D36">
            <w:pPr>
              <w:pStyle w:val="a0"/>
              <w:spacing w:before="0" w:after="0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说明</w:t>
            </w:r>
            <w:proofErr w:type="spellEnd"/>
          </w:p>
        </w:tc>
      </w:tr>
      <w:tr w:rsidR="00390178" w14:paraId="23292CE3" w14:textId="77777777">
        <w:tc>
          <w:tcPr>
            <w:tcW w:w="675" w:type="dxa"/>
          </w:tcPr>
          <w:p w14:paraId="0B0136F7" w14:textId="77777777" w:rsidR="00A95C07" w:rsidRDefault="00A95C07">
            <w:pPr>
              <w:pStyle w:val="a0"/>
              <w:numPr>
                <w:ilvl w:val="0"/>
                <w:numId w:val="3"/>
              </w:numPr>
              <w:spacing w:before="0" w:after="0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1560" w:type="dxa"/>
          </w:tcPr>
          <w:p w14:paraId="48A66145" w14:textId="77777777" w:rsidR="00A95C07" w:rsidRDefault="00922D36">
            <w:pPr>
              <w:pStyle w:val="a0"/>
              <w:spacing w:before="0" w:after="0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流程描述</w:t>
            </w:r>
            <w:proofErr w:type="spellEnd"/>
          </w:p>
        </w:tc>
        <w:tc>
          <w:tcPr>
            <w:tcW w:w="6621" w:type="dxa"/>
          </w:tcPr>
          <w:p w14:paraId="31EE6F1B" w14:textId="735CD717" w:rsidR="00A95C07" w:rsidRDefault="009E3EB4">
            <w:pPr>
              <w:pStyle w:val="a0"/>
              <w:spacing w:before="0" w:after="0"/>
              <w:rPr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cs="宋体" w:hint="eastAsia"/>
                <w:lang w:eastAsia="zh-CN"/>
              </w:rPr>
              <w:t>根据产品信息周报表中的 产品期限/开放频率</w:t>
            </w:r>
            <w:r>
              <w:rPr>
                <w:rFonts w:ascii="宋体" w:eastAsia="宋体" w:hAnsi="宋体" w:cs="宋体" w:hint="eastAsia"/>
                <w:color w:val="FF0000"/>
                <w:lang w:eastAsia="zh-CN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000000" w:themeColor="text1"/>
                <w:lang w:eastAsia="zh-CN"/>
              </w:rPr>
              <w:t>列，判断该产品的产品期限，生成对应的</w:t>
            </w:r>
            <w:r>
              <w:rPr>
                <w:rFonts w:ascii="宋体" w:eastAsia="宋体" w:hAnsi="宋体" w:cs="宋体" w:hint="eastAsia"/>
                <w:lang w:eastAsia="zh-CN"/>
              </w:rPr>
              <w:t>产品台账（母份额）维度表</w:t>
            </w:r>
          </w:p>
        </w:tc>
      </w:tr>
      <w:tr w:rsidR="00390178" w14:paraId="51E2434A" w14:textId="77777777">
        <w:tc>
          <w:tcPr>
            <w:tcW w:w="675" w:type="dxa"/>
          </w:tcPr>
          <w:p w14:paraId="7DABBE47" w14:textId="77777777" w:rsidR="00A95C07" w:rsidRDefault="00A95C07">
            <w:pPr>
              <w:pStyle w:val="a0"/>
              <w:numPr>
                <w:ilvl w:val="0"/>
                <w:numId w:val="3"/>
              </w:numPr>
              <w:spacing w:before="0" w:after="0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1560" w:type="dxa"/>
          </w:tcPr>
          <w:p w14:paraId="40AFA460" w14:textId="77777777" w:rsidR="00A95C07" w:rsidRDefault="00922D36">
            <w:pPr>
              <w:pStyle w:val="a0"/>
              <w:spacing w:before="0" w:after="0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性能要求</w:t>
            </w:r>
            <w:proofErr w:type="spellEnd"/>
          </w:p>
        </w:tc>
        <w:tc>
          <w:tcPr>
            <w:tcW w:w="6621" w:type="dxa"/>
          </w:tcPr>
          <w:p w14:paraId="2D41D702" w14:textId="7A73FBE7" w:rsidR="00A95C07" w:rsidRDefault="009E3EB4">
            <w:pPr>
              <w:pStyle w:val="a0"/>
              <w:spacing w:before="0" w:after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暂无</w:t>
            </w:r>
          </w:p>
        </w:tc>
      </w:tr>
      <w:tr w:rsidR="00390178" w14:paraId="2D808691" w14:textId="77777777">
        <w:tc>
          <w:tcPr>
            <w:tcW w:w="675" w:type="dxa"/>
          </w:tcPr>
          <w:p w14:paraId="703C465F" w14:textId="77777777" w:rsidR="00A95C07" w:rsidRDefault="00A95C07">
            <w:pPr>
              <w:pStyle w:val="a0"/>
              <w:numPr>
                <w:ilvl w:val="0"/>
                <w:numId w:val="3"/>
              </w:numPr>
              <w:spacing w:before="0" w:after="0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1560" w:type="dxa"/>
          </w:tcPr>
          <w:p w14:paraId="53649835" w14:textId="77777777" w:rsidR="00A95C07" w:rsidRDefault="00922D36">
            <w:pPr>
              <w:pStyle w:val="a0"/>
              <w:spacing w:before="0" w:after="0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时间周期要求</w:t>
            </w:r>
            <w:proofErr w:type="spellEnd"/>
          </w:p>
        </w:tc>
        <w:tc>
          <w:tcPr>
            <w:tcW w:w="6621" w:type="dxa"/>
          </w:tcPr>
          <w:p w14:paraId="55300018" w14:textId="0FDFBAC5" w:rsidR="00A95C07" w:rsidRDefault="009E3EB4">
            <w:pPr>
              <w:pStyle w:val="a0"/>
              <w:spacing w:before="0" w:after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待定</w:t>
            </w:r>
          </w:p>
        </w:tc>
      </w:tr>
      <w:tr w:rsidR="00390178" w14:paraId="5F69FDF7" w14:textId="77777777">
        <w:tc>
          <w:tcPr>
            <w:tcW w:w="675" w:type="dxa"/>
          </w:tcPr>
          <w:p w14:paraId="36B72718" w14:textId="77777777" w:rsidR="00A95C07" w:rsidRDefault="00A95C07">
            <w:pPr>
              <w:pStyle w:val="a0"/>
              <w:numPr>
                <w:ilvl w:val="0"/>
                <w:numId w:val="3"/>
              </w:numPr>
              <w:spacing w:before="0" w:after="0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1560" w:type="dxa"/>
          </w:tcPr>
          <w:p w14:paraId="2B6382F6" w14:textId="77777777" w:rsidR="00A95C07" w:rsidRDefault="00922D36">
            <w:pPr>
              <w:pStyle w:val="a0"/>
              <w:spacing w:before="0" w:after="0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锁屏要求</w:t>
            </w:r>
            <w:proofErr w:type="spellEnd"/>
          </w:p>
        </w:tc>
        <w:tc>
          <w:tcPr>
            <w:tcW w:w="6621" w:type="dxa"/>
          </w:tcPr>
          <w:p w14:paraId="23A3D689" w14:textId="15AEACED" w:rsidR="00A95C07" w:rsidRDefault="009E3EB4">
            <w:pPr>
              <w:pStyle w:val="a0"/>
              <w:spacing w:before="0" w:after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需要</w:t>
            </w:r>
          </w:p>
        </w:tc>
      </w:tr>
      <w:tr w:rsidR="00390178" w14:paraId="7A1632C3" w14:textId="77777777">
        <w:tc>
          <w:tcPr>
            <w:tcW w:w="675" w:type="dxa"/>
          </w:tcPr>
          <w:p w14:paraId="0040CF6A" w14:textId="77777777" w:rsidR="00A95C07" w:rsidRDefault="00A95C07">
            <w:pPr>
              <w:pStyle w:val="a0"/>
              <w:numPr>
                <w:ilvl w:val="0"/>
                <w:numId w:val="3"/>
              </w:numPr>
              <w:spacing w:before="0" w:after="0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1560" w:type="dxa"/>
          </w:tcPr>
          <w:p w14:paraId="5161D173" w14:textId="77777777" w:rsidR="00A95C07" w:rsidRDefault="00922D36">
            <w:pPr>
              <w:pStyle w:val="a0"/>
              <w:spacing w:before="0" w:after="0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日志要求</w:t>
            </w:r>
            <w:proofErr w:type="spellEnd"/>
          </w:p>
        </w:tc>
        <w:tc>
          <w:tcPr>
            <w:tcW w:w="6621" w:type="dxa"/>
          </w:tcPr>
          <w:p w14:paraId="30AD0E9C" w14:textId="540A15F5" w:rsidR="00A95C07" w:rsidRDefault="009E3EB4">
            <w:pPr>
              <w:pStyle w:val="a0"/>
              <w:spacing w:before="0" w:after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需要</w:t>
            </w:r>
          </w:p>
        </w:tc>
      </w:tr>
      <w:tr w:rsidR="00390178" w14:paraId="07A92B0D" w14:textId="77777777">
        <w:tc>
          <w:tcPr>
            <w:tcW w:w="675" w:type="dxa"/>
          </w:tcPr>
          <w:p w14:paraId="40A6569B" w14:textId="77777777" w:rsidR="00A95C07" w:rsidRDefault="00A95C07">
            <w:pPr>
              <w:pStyle w:val="a0"/>
              <w:numPr>
                <w:ilvl w:val="0"/>
                <w:numId w:val="3"/>
              </w:numPr>
              <w:spacing w:before="0" w:after="0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1560" w:type="dxa"/>
          </w:tcPr>
          <w:p w14:paraId="48554436" w14:textId="77777777" w:rsidR="00A95C07" w:rsidRDefault="00922D36">
            <w:pPr>
              <w:pStyle w:val="a0"/>
              <w:spacing w:before="0" w:after="0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录屏要求</w:t>
            </w:r>
            <w:proofErr w:type="spellEnd"/>
          </w:p>
        </w:tc>
        <w:tc>
          <w:tcPr>
            <w:tcW w:w="6621" w:type="dxa"/>
          </w:tcPr>
          <w:p w14:paraId="0A26A589" w14:textId="1AB59648" w:rsidR="00A95C07" w:rsidRDefault="009E3EB4">
            <w:pPr>
              <w:pStyle w:val="a0"/>
              <w:spacing w:before="0" w:after="0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需要</w:t>
            </w:r>
          </w:p>
        </w:tc>
      </w:tr>
      <w:tr w:rsidR="00390178" w14:paraId="1794311A" w14:textId="77777777">
        <w:tc>
          <w:tcPr>
            <w:tcW w:w="675" w:type="dxa"/>
          </w:tcPr>
          <w:p w14:paraId="7FE540A0" w14:textId="77777777" w:rsidR="00A95C07" w:rsidRDefault="00A95C07">
            <w:pPr>
              <w:pStyle w:val="a0"/>
              <w:numPr>
                <w:ilvl w:val="0"/>
                <w:numId w:val="3"/>
              </w:numPr>
              <w:spacing w:before="0" w:after="0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1560" w:type="dxa"/>
          </w:tcPr>
          <w:p w14:paraId="18ED2F17" w14:textId="77777777" w:rsidR="00A95C07" w:rsidRDefault="00922D36">
            <w:pPr>
              <w:pStyle w:val="a0"/>
              <w:spacing w:before="0" w:after="0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涉及系统</w:t>
            </w:r>
            <w:proofErr w:type="spellEnd"/>
          </w:p>
        </w:tc>
        <w:tc>
          <w:tcPr>
            <w:tcW w:w="6621" w:type="dxa"/>
          </w:tcPr>
          <w:p w14:paraId="5E344DA9" w14:textId="77777777" w:rsidR="00A95C07" w:rsidRDefault="00A95C07">
            <w:pPr>
              <w:pStyle w:val="a0"/>
              <w:spacing w:before="0" w:after="0"/>
              <w:rPr>
                <w:sz w:val="21"/>
                <w:szCs w:val="21"/>
                <w:lang w:eastAsia="zh-CN"/>
              </w:rPr>
            </w:pPr>
          </w:p>
        </w:tc>
      </w:tr>
      <w:tr w:rsidR="00390178" w14:paraId="4243A630" w14:textId="77777777">
        <w:tc>
          <w:tcPr>
            <w:tcW w:w="675" w:type="dxa"/>
          </w:tcPr>
          <w:p w14:paraId="2B2C6AB8" w14:textId="77777777" w:rsidR="00A95C07" w:rsidRDefault="00A95C07">
            <w:pPr>
              <w:pStyle w:val="a0"/>
              <w:numPr>
                <w:ilvl w:val="0"/>
                <w:numId w:val="3"/>
              </w:numPr>
              <w:spacing w:before="0" w:after="0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1560" w:type="dxa"/>
          </w:tcPr>
          <w:p w14:paraId="6206D821" w14:textId="77777777" w:rsidR="00A95C07" w:rsidRDefault="00922D36">
            <w:pPr>
              <w:pStyle w:val="a0"/>
              <w:spacing w:before="0" w:after="0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涉及软件</w:t>
            </w:r>
            <w:proofErr w:type="spellEnd"/>
          </w:p>
        </w:tc>
        <w:tc>
          <w:tcPr>
            <w:tcW w:w="6621" w:type="dxa"/>
          </w:tcPr>
          <w:p w14:paraId="3B9E482C" w14:textId="74892C99" w:rsidR="00A95C07" w:rsidRDefault="009E3EB4">
            <w:pPr>
              <w:pStyle w:val="a0"/>
              <w:spacing w:before="0" w:after="0"/>
              <w:rPr>
                <w:sz w:val="21"/>
                <w:szCs w:val="21"/>
              </w:rPr>
            </w:pPr>
            <w:r>
              <w:rPr>
                <w:sz w:val="21"/>
                <w:szCs w:val="21"/>
                <w:lang w:eastAsia="zh-CN"/>
              </w:rPr>
              <w:t>O</w:t>
            </w:r>
            <w:r>
              <w:rPr>
                <w:rFonts w:hint="eastAsia"/>
                <w:sz w:val="21"/>
                <w:szCs w:val="21"/>
                <w:lang w:eastAsia="zh-CN"/>
              </w:rPr>
              <w:t>ffice</w:t>
            </w:r>
          </w:p>
        </w:tc>
      </w:tr>
      <w:tr w:rsidR="00390178" w14:paraId="1DF398D9" w14:textId="77777777">
        <w:tc>
          <w:tcPr>
            <w:tcW w:w="675" w:type="dxa"/>
          </w:tcPr>
          <w:p w14:paraId="384B4FFC" w14:textId="77777777" w:rsidR="00A95C07" w:rsidRDefault="00A95C07">
            <w:pPr>
              <w:pStyle w:val="a0"/>
              <w:numPr>
                <w:ilvl w:val="0"/>
                <w:numId w:val="3"/>
              </w:numPr>
              <w:spacing w:before="0" w:after="0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1560" w:type="dxa"/>
          </w:tcPr>
          <w:p w14:paraId="3C485A80" w14:textId="77777777" w:rsidR="00A95C07" w:rsidRDefault="00922D36">
            <w:pPr>
              <w:pStyle w:val="a0"/>
              <w:spacing w:before="0" w:after="0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流程所属者</w:t>
            </w:r>
            <w:proofErr w:type="spellEnd"/>
          </w:p>
        </w:tc>
        <w:tc>
          <w:tcPr>
            <w:tcW w:w="6621" w:type="dxa"/>
          </w:tcPr>
          <w:p w14:paraId="3EC4C62E" w14:textId="77777777" w:rsidR="00A95C07" w:rsidRDefault="00A95C07">
            <w:pPr>
              <w:pStyle w:val="a0"/>
              <w:spacing w:before="0" w:after="0"/>
              <w:rPr>
                <w:sz w:val="21"/>
                <w:szCs w:val="21"/>
              </w:rPr>
            </w:pPr>
          </w:p>
        </w:tc>
      </w:tr>
      <w:tr w:rsidR="00390178" w14:paraId="5F93A6D7" w14:textId="77777777">
        <w:tc>
          <w:tcPr>
            <w:tcW w:w="675" w:type="dxa"/>
          </w:tcPr>
          <w:p w14:paraId="253B70E9" w14:textId="77777777" w:rsidR="00A95C07" w:rsidRDefault="00A95C07">
            <w:pPr>
              <w:pStyle w:val="a0"/>
              <w:numPr>
                <w:ilvl w:val="0"/>
                <w:numId w:val="3"/>
              </w:numPr>
              <w:spacing w:before="0" w:after="0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1560" w:type="dxa"/>
          </w:tcPr>
          <w:p w14:paraId="74675755" w14:textId="77777777" w:rsidR="00A95C07" w:rsidRDefault="00922D36">
            <w:pPr>
              <w:pStyle w:val="a0"/>
              <w:spacing w:before="0" w:after="0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其他要求</w:t>
            </w:r>
            <w:proofErr w:type="spellEnd"/>
          </w:p>
        </w:tc>
        <w:tc>
          <w:tcPr>
            <w:tcW w:w="6621" w:type="dxa"/>
          </w:tcPr>
          <w:p w14:paraId="3B8E5D07" w14:textId="77777777" w:rsidR="00A95C07" w:rsidRDefault="00A95C07">
            <w:pPr>
              <w:pStyle w:val="a0"/>
              <w:spacing w:before="0" w:after="0"/>
              <w:rPr>
                <w:sz w:val="21"/>
                <w:szCs w:val="21"/>
              </w:rPr>
            </w:pPr>
          </w:p>
        </w:tc>
      </w:tr>
      <w:tr w:rsidR="00390178" w14:paraId="0CF370F7" w14:textId="77777777">
        <w:tc>
          <w:tcPr>
            <w:tcW w:w="675" w:type="dxa"/>
          </w:tcPr>
          <w:p w14:paraId="4CAEE178" w14:textId="77777777" w:rsidR="00390178" w:rsidRDefault="00390178">
            <w:pPr>
              <w:pStyle w:val="a0"/>
              <w:numPr>
                <w:ilvl w:val="0"/>
                <w:numId w:val="3"/>
              </w:numPr>
              <w:spacing w:before="0" w:after="0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1560" w:type="dxa"/>
          </w:tcPr>
          <w:p w14:paraId="6C0C9128" w14:textId="5F887723" w:rsidR="00390178" w:rsidRDefault="00390178">
            <w:pPr>
              <w:pStyle w:val="a0"/>
              <w:spacing w:before="0" w:after="0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运行消息通知</w:t>
            </w:r>
            <w:proofErr w:type="spellEnd"/>
          </w:p>
        </w:tc>
        <w:tc>
          <w:tcPr>
            <w:tcW w:w="6621" w:type="dxa"/>
          </w:tcPr>
          <w:p w14:paraId="3929A032" w14:textId="3221298A" w:rsidR="00390178" w:rsidRDefault="00390178">
            <w:pPr>
              <w:pStyle w:val="a0"/>
              <w:spacing w:before="0" w:after="0"/>
              <w:rPr>
                <w:sz w:val="21"/>
                <w:szCs w:val="21"/>
                <w:lang w:eastAsia="zh-CN"/>
              </w:rPr>
            </w:pPr>
            <w:r>
              <w:rPr>
                <w:sz w:val="21"/>
                <w:szCs w:val="21"/>
                <w:lang w:eastAsia="zh-CN"/>
              </w:rPr>
              <w:t>钉钉或邮件等方式确定格式和联系人</w:t>
            </w:r>
          </w:p>
        </w:tc>
      </w:tr>
    </w:tbl>
    <w:p w14:paraId="3E746304" w14:textId="77777777" w:rsidR="00A95C07" w:rsidRDefault="00A95C07">
      <w:pPr>
        <w:rPr>
          <w:lang w:eastAsia="zh-CN"/>
        </w:rPr>
      </w:pPr>
    </w:p>
    <w:p w14:paraId="12077349" w14:textId="77777777" w:rsidR="00A95C07" w:rsidRDefault="00922D36">
      <w:pPr>
        <w:spacing w:after="0"/>
        <w:rPr>
          <w:lang w:eastAsia="zh-CN"/>
        </w:rPr>
      </w:pPr>
      <w:r>
        <w:rPr>
          <w:lang w:eastAsia="zh-CN"/>
        </w:rPr>
        <w:br w:type="page"/>
      </w:r>
    </w:p>
    <w:p w14:paraId="42DE8166" w14:textId="77777777" w:rsidR="00A95C07" w:rsidRDefault="00922D36">
      <w:pPr>
        <w:pStyle w:val="1"/>
        <w:rPr>
          <w:lang w:eastAsia="zh-CN"/>
        </w:rPr>
      </w:pPr>
      <w:bookmarkStart w:id="2" w:name="_Toc116373913"/>
      <w:r>
        <w:rPr>
          <w:rFonts w:hint="eastAsia"/>
          <w:lang w:eastAsia="zh-CN"/>
        </w:rPr>
        <w:lastRenderedPageBreak/>
        <w:t>业务流程</w:t>
      </w:r>
      <w:bookmarkEnd w:id="2"/>
    </w:p>
    <w:p w14:paraId="6D1703A3" w14:textId="77777777" w:rsidR="00A95C07" w:rsidRDefault="00922D36">
      <w:pPr>
        <w:pStyle w:val="2"/>
        <w:rPr>
          <w:lang w:eastAsia="zh-CN"/>
        </w:rPr>
      </w:pPr>
      <w:bookmarkStart w:id="3" w:name="_Toc116373914"/>
      <w:r>
        <w:rPr>
          <w:rFonts w:hint="eastAsia"/>
          <w:lang w:eastAsia="zh-CN"/>
        </w:rPr>
        <w:t>业务流程图</w:t>
      </w:r>
      <w:bookmarkEnd w:id="3"/>
    </w:p>
    <w:p w14:paraId="26F37F66" w14:textId="77777777" w:rsidR="00A95C07" w:rsidRDefault="00D169BF">
      <w:pPr>
        <w:pStyle w:val="a0"/>
        <w:spacing w:before="0" w:after="0"/>
        <w:rPr>
          <w:lang w:eastAsia="zh-CN"/>
        </w:rPr>
      </w:pPr>
      <w:r>
        <w:rPr>
          <w:rFonts w:hint="eastAsia"/>
          <w:i/>
          <w:color w:val="4F81BD" w:themeColor="accent1"/>
          <w:sz w:val="21"/>
          <w:szCs w:val="21"/>
          <w:lang w:eastAsia="zh-CN"/>
        </w:rPr>
        <w:t>（</w:t>
      </w:r>
      <w:r w:rsidR="00922D36">
        <w:rPr>
          <w:i/>
          <w:color w:val="4F81BD" w:themeColor="accent1"/>
          <w:sz w:val="21"/>
          <w:szCs w:val="21"/>
          <w:lang w:eastAsia="zh-CN"/>
        </w:rPr>
        <w:t>必填项</w:t>
      </w:r>
      <w:r w:rsidR="00922D36">
        <w:rPr>
          <w:rFonts w:hint="eastAsia"/>
          <w:i/>
          <w:color w:val="4F81BD" w:themeColor="accent1"/>
          <w:sz w:val="21"/>
          <w:szCs w:val="21"/>
          <w:lang w:eastAsia="zh-CN"/>
        </w:rPr>
        <w:t>，</w:t>
      </w:r>
      <w:r w:rsidR="00922D36">
        <w:rPr>
          <w:i/>
          <w:color w:val="4F81BD" w:themeColor="accent1"/>
          <w:sz w:val="21"/>
          <w:szCs w:val="21"/>
          <w:lang w:eastAsia="zh-CN"/>
        </w:rPr>
        <w:t>能更加直观了解业务流程操作</w:t>
      </w:r>
      <w:r w:rsidR="00922D36">
        <w:rPr>
          <w:rFonts w:hint="eastAsia"/>
          <w:i/>
          <w:color w:val="4F81BD" w:themeColor="accent1"/>
          <w:sz w:val="21"/>
          <w:szCs w:val="21"/>
          <w:lang w:eastAsia="zh-CN"/>
        </w:rPr>
        <w:t>）</w:t>
      </w:r>
    </w:p>
    <w:p w14:paraId="239A6C1B" w14:textId="2E32A204" w:rsidR="00A95C07" w:rsidRDefault="009D7ADE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3267DC62" wp14:editId="6415AA49">
            <wp:extent cx="5479415" cy="2566035"/>
            <wp:effectExtent l="0" t="0" r="0" b="0"/>
            <wp:docPr id="519614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21954" w14:textId="77777777" w:rsidR="00A95C07" w:rsidRDefault="00A95C07">
      <w:pPr>
        <w:rPr>
          <w:lang w:eastAsia="zh-CN"/>
        </w:rPr>
      </w:pPr>
    </w:p>
    <w:p w14:paraId="7B029D54" w14:textId="77777777" w:rsidR="00A95C07" w:rsidRDefault="00A95C07">
      <w:pPr>
        <w:rPr>
          <w:lang w:eastAsia="zh-CN"/>
        </w:rPr>
      </w:pPr>
    </w:p>
    <w:p w14:paraId="2E5A9C6C" w14:textId="77777777" w:rsidR="00A95C07" w:rsidRDefault="00A95C07">
      <w:pPr>
        <w:rPr>
          <w:lang w:eastAsia="zh-CN"/>
        </w:rPr>
      </w:pPr>
    </w:p>
    <w:p w14:paraId="652FAD47" w14:textId="77777777" w:rsidR="00A95C07" w:rsidRDefault="00A95C07">
      <w:pPr>
        <w:rPr>
          <w:lang w:eastAsia="zh-CN"/>
        </w:rPr>
      </w:pPr>
    </w:p>
    <w:p w14:paraId="71177905" w14:textId="77777777" w:rsidR="00A95C07" w:rsidRDefault="00A95C07">
      <w:pPr>
        <w:rPr>
          <w:lang w:eastAsia="zh-CN"/>
        </w:rPr>
      </w:pPr>
    </w:p>
    <w:p w14:paraId="2C8ABB2A" w14:textId="77777777" w:rsidR="00A95C07" w:rsidRDefault="00A95C07">
      <w:pPr>
        <w:rPr>
          <w:lang w:eastAsia="zh-CN"/>
        </w:rPr>
      </w:pPr>
    </w:p>
    <w:p w14:paraId="613B07F5" w14:textId="77777777" w:rsidR="00A95C07" w:rsidRDefault="00A95C07">
      <w:pPr>
        <w:rPr>
          <w:lang w:eastAsia="zh-CN"/>
        </w:rPr>
      </w:pPr>
    </w:p>
    <w:p w14:paraId="30AD29B5" w14:textId="77777777" w:rsidR="00A95C07" w:rsidRDefault="00A95C07">
      <w:pPr>
        <w:rPr>
          <w:lang w:eastAsia="zh-CN"/>
        </w:rPr>
      </w:pPr>
    </w:p>
    <w:p w14:paraId="7E25C736" w14:textId="77777777" w:rsidR="00A95C07" w:rsidRDefault="00A95C07">
      <w:pPr>
        <w:rPr>
          <w:lang w:eastAsia="zh-CN"/>
        </w:rPr>
      </w:pPr>
    </w:p>
    <w:p w14:paraId="0A58673E" w14:textId="77777777" w:rsidR="00A95C07" w:rsidRDefault="00A95C07">
      <w:pPr>
        <w:rPr>
          <w:lang w:eastAsia="zh-CN"/>
        </w:rPr>
      </w:pPr>
    </w:p>
    <w:p w14:paraId="751D550B" w14:textId="77777777" w:rsidR="00A95C07" w:rsidRDefault="00A95C07">
      <w:pPr>
        <w:rPr>
          <w:lang w:eastAsia="zh-CN"/>
        </w:rPr>
      </w:pPr>
    </w:p>
    <w:p w14:paraId="0154899A" w14:textId="77777777" w:rsidR="00A95C07" w:rsidRDefault="00922D36">
      <w:pPr>
        <w:pStyle w:val="2"/>
        <w:rPr>
          <w:lang w:eastAsia="zh-CN"/>
        </w:rPr>
      </w:pPr>
      <w:bookmarkStart w:id="4" w:name="_Toc116373915"/>
      <w:r>
        <w:rPr>
          <w:rFonts w:hint="eastAsia"/>
          <w:lang w:eastAsia="zh-CN"/>
        </w:rPr>
        <w:t>业务流程描述</w:t>
      </w:r>
      <w:bookmarkEnd w:id="4"/>
    </w:p>
    <w:p w14:paraId="232F7D23" w14:textId="77777777" w:rsidR="00A95C07" w:rsidRDefault="00922D36">
      <w:pPr>
        <w:pStyle w:val="a0"/>
        <w:spacing w:before="0" w:after="0"/>
        <w:rPr>
          <w:lang w:eastAsia="zh-CN"/>
        </w:rPr>
      </w:pPr>
      <w:r>
        <w:rPr>
          <w:rFonts w:hint="eastAsia"/>
          <w:i/>
          <w:color w:val="4F81BD" w:themeColor="accent1"/>
          <w:sz w:val="21"/>
          <w:szCs w:val="21"/>
          <w:lang w:eastAsia="zh-CN"/>
        </w:rPr>
        <w:t>（</w:t>
      </w:r>
      <w:r>
        <w:rPr>
          <w:i/>
          <w:color w:val="4F81BD" w:themeColor="accent1"/>
          <w:sz w:val="21"/>
          <w:szCs w:val="21"/>
          <w:lang w:eastAsia="zh-CN"/>
        </w:rPr>
        <w:t>必填项</w:t>
      </w:r>
      <w:r>
        <w:rPr>
          <w:rFonts w:hint="eastAsia"/>
          <w:i/>
          <w:color w:val="4F81BD" w:themeColor="accent1"/>
          <w:sz w:val="21"/>
          <w:szCs w:val="21"/>
          <w:lang w:eastAsia="zh-CN"/>
        </w:rPr>
        <w:t>，简要说明流程场景，业务流程图做描述补充）</w:t>
      </w:r>
    </w:p>
    <w:p w14:paraId="6A0A828C" w14:textId="77777777" w:rsidR="00463497" w:rsidRDefault="00463497" w:rsidP="00463497">
      <w:pPr>
        <w:pStyle w:val="af3"/>
        <w:numPr>
          <w:ilvl w:val="3"/>
          <w:numId w:val="3"/>
        </w:numPr>
        <w:ind w:left="987" w:firstLineChars="0"/>
      </w:pPr>
      <w:r>
        <w:rPr>
          <w:rFonts w:hint="eastAsia"/>
        </w:rPr>
        <w:t>读取</w:t>
      </w:r>
      <w:proofErr w:type="gramStart"/>
      <w:r>
        <w:t>”</w:t>
      </w:r>
      <w:proofErr w:type="gramEnd"/>
      <w:r w:rsidRPr="0043006E">
        <w:rPr>
          <w:rFonts w:hint="eastAsia"/>
        </w:rPr>
        <w:t xml:space="preserve"> </w:t>
      </w:r>
      <w:r w:rsidRPr="0043006E">
        <w:rPr>
          <w:rFonts w:hint="eastAsia"/>
        </w:rPr>
        <w:t>产品台账（母份额）维度</w:t>
      </w:r>
      <w:r>
        <w:t>”</w:t>
      </w:r>
      <w:r>
        <w:rPr>
          <w:rFonts w:hint="eastAsia"/>
        </w:rPr>
        <w:t>表格中的所有数据，</w:t>
      </w:r>
    </w:p>
    <w:p w14:paraId="303F16A4" w14:textId="77777777" w:rsidR="00463497" w:rsidRDefault="00463497" w:rsidP="00463497">
      <w:pPr>
        <w:pStyle w:val="af3"/>
        <w:ind w:left="987" w:firstLineChars="0" w:firstLine="0"/>
      </w:pPr>
      <w:r>
        <w:rPr>
          <w:rFonts w:hint="eastAsia"/>
        </w:rPr>
        <w:t>包括以下字段</w:t>
      </w:r>
      <w:r>
        <w:rPr>
          <w:rFonts w:hint="eastAsia"/>
        </w:rPr>
        <w:t>(</w:t>
      </w:r>
      <w:r w:rsidRPr="00C86CBE">
        <w:rPr>
          <w:rFonts w:hint="eastAsia"/>
        </w:rPr>
        <w:t>产品代码</w:t>
      </w:r>
      <w:r>
        <w:rPr>
          <w:rFonts w:hint="eastAsia"/>
        </w:rPr>
        <w:t>、</w:t>
      </w:r>
      <w:r w:rsidRPr="00C86CBE">
        <w:rPr>
          <w:rFonts w:hint="eastAsia"/>
        </w:rPr>
        <w:t>产品名称</w:t>
      </w:r>
      <w:r>
        <w:rPr>
          <w:rFonts w:hint="eastAsia"/>
        </w:rPr>
        <w:t>、</w:t>
      </w:r>
      <w:r w:rsidRPr="00C86CBE">
        <w:rPr>
          <w:rFonts w:hint="eastAsia"/>
        </w:rPr>
        <w:t>产品经理</w:t>
      </w:r>
      <w:r>
        <w:rPr>
          <w:rFonts w:hint="eastAsia"/>
        </w:rPr>
        <w:t>、</w:t>
      </w:r>
      <w:r w:rsidRPr="00C86CBE">
        <w:rPr>
          <w:rFonts w:hint="eastAsia"/>
        </w:rPr>
        <w:t>投资经理</w:t>
      </w:r>
      <w:r>
        <w:rPr>
          <w:rFonts w:hint="eastAsia"/>
        </w:rPr>
        <w:t>、</w:t>
      </w:r>
      <w:r w:rsidRPr="00C86CBE">
        <w:rPr>
          <w:rFonts w:hint="eastAsia"/>
        </w:rPr>
        <w:t>投资部门</w:t>
      </w:r>
      <w:r>
        <w:rPr>
          <w:rFonts w:hint="eastAsia"/>
        </w:rPr>
        <w:t>、</w:t>
      </w:r>
      <w:r w:rsidRPr="00C86CBE">
        <w:rPr>
          <w:rFonts w:hint="eastAsia"/>
        </w:rPr>
        <w:t>产品投向</w:t>
      </w:r>
      <w:r>
        <w:rPr>
          <w:rFonts w:hint="eastAsia"/>
        </w:rPr>
        <w:t>、</w:t>
      </w:r>
      <w:r w:rsidRPr="00C86CBE">
        <w:rPr>
          <w:rFonts w:hint="eastAsia"/>
        </w:rPr>
        <w:t>风险等级</w:t>
      </w:r>
      <w:r>
        <w:rPr>
          <w:rFonts w:hint="eastAsia"/>
        </w:rPr>
        <w:t>、</w:t>
      </w:r>
      <w:r w:rsidRPr="00C86CBE">
        <w:rPr>
          <w:rFonts w:hint="eastAsia"/>
        </w:rPr>
        <w:t>存续状态</w:t>
      </w:r>
      <w:r>
        <w:rPr>
          <w:rFonts w:hint="eastAsia"/>
        </w:rPr>
        <w:t>、</w:t>
      </w:r>
      <w:r w:rsidRPr="00C86CBE">
        <w:rPr>
          <w:rFonts w:hint="eastAsia"/>
        </w:rPr>
        <w:t>成立日期</w:t>
      </w:r>
      <w:r>
        <w:rPr>
          <w:rFonts w:hint="eastAsia"/>
        </w:rPr>
        <w:t>、</w:t>
      </w:r>
      <w:r w:rsidRPr="00C86CBE">
        <w:rPr>
          <w:rFonts w:hint="eastAsia"/>
        </w:rPr>
        <w:t>募集方式</w:t>
      </w:r>
      <w:r>
        <w:rPr>
          <w:rFonts w:hint="eastAsia"/>
        </w:rPr>
        <w:t>、</w:t>
      </w:r>
      <w:r w:rsidRPr="00C86CBE">
        <w:rPr>
          <w:rFonts w:hint="eastAsia"/>
        </w:rPr>
        <w:t>业绩比较基准</w:t>
      </w:r>
      <w:r>
        <w:rPr>
          <w:rFonts w:hint="eastAsia"/>
        </w:rPr>
        <w:t>、</w:t>
      </w:r>
      <w:r w:rsidRPr="00C86CBE">
        <w:rPr>
          <w:rFonts w:hint="eastAsia"/>
        </w:rPr>
        <w:t>开放类型</w:t>
      </w:r>
      <w:r>
        <w:rPr>
          <w:rFonts w:hint="eastAsia"/>
        </w:rPr>
        <w:t>、</w:t>
      </w:r>
      <w:r w:rsidRPr="00C86CBE">
        <w:rPr>
          <w:rFonts w:hint="eastAsia"/>
        </w:rPr>
        <w:t>产品期限</w:t>
      </w:r>
      <w:r w:rsidRPr="00C86CBE">
        <w:rPr>
          <w:rFonts w:hint="eastAsia"/>
        </w:rPr>
        <w:t>/</w:t>
      </w:r>
      <w:r w:rsidRPr="00C86CBE">
        <w:rPr>
          <w:rFonts w:hint="eastAsia"/>
        </w:rPr>
        <w:t>开放频率</w:t>
      </w:r>
      <w:r>
        <w:rPr>
          <w:rFonts w:hint="eastAsia"/>
        </w:rPr>
        <w:t>、</w:t>
      </w:r>
      <w:r w:rsidRPr="00C86CBE">
        <w:rPr>
          <w:rFonts w:hint="eastAsia"/>
        </w:rPr>
        <w:t>最近开放申购日</w:t>
      </w:r>
      <w:r>
        <w:rPr>
          <w:rFonts w:hint="eastAsia"/>
        </w:rPr>
        <w:t>、</w:t>
      </w:r>
      <w:r w:rsidRPr="00C86CBE">
        <w:rPr>
          <w:rFonts w:hint="eastAsia"/>
        </w:rPr>
        <w:t>最近开放赎回日</w:t>
      </w:r>
      <w:r>
        <w:rPr>
          <w:rFonts w:hint="eastAsia"/>
        </w:rPr>
        <w:t>、</w:t>
      </w:r>
      <w:r w:rsidRPr="00C86CBE">
        <w:rPr>
          <w:rFonts w:hint="eastAsia"/>
        </w:rPr>
        <w:t>交易确认天数</w:t>
      </w:r>
      <w:r>
        <w:rPr>
          <w:rFonts w:hint="eastAsia"/>
        </w:rPr>
        <w:t>、</w:t>
      </w:r>
      <w:r w:rsidRPr="00C86CBE">
        <w:rPr>
          <w:rFonts w:hint="eastAsia"/>
        </w:rPr>
        <w:t>赎回资金到账天</w:t>
      </w:r>
      <w:r w:rsidRPr="00C86CBE">
        <w:rPr>
          <w:rFonts w:hint="eastAsia"/>
        </w:rPr>
        <w:lastRenderedPageBreak/>
        <w:t>数</w:t>
      </w:r>
      <w:r>
        <w:rPr>
          <w:rFonts w:hint="eastAsia"/>
        </w:rPr>
        <w:t>、</w:t>
      </w:r>
      <w:r w:rsidRPr="00C86CBE">
        <w:rPr>
          <w:rFonts w:hint="eastAsia"/>
        </w:rPr>
        <w:t>产品到期日</w:t>
      </w:r>
      <w:r>
        <w:rPr>
          <w:rFonts w:hint="eastAsia"/>
        </w:rPr>
        <w:t>、</w:t>
      </w:r>
      <w:r w:rsidRPr="00C86CBE">
        <w:rPr>
          <w:rFonts w:hint="eastAsia"/>
        </w:rPr>
        <w:t>颜色</w:t>
      </w:r>
      <w:r>
        <w:rPr>
          <w:rFonts w:hint="eastAsia"/>
        </w:rPr>
        <w:t>、</w:t>
      </w:r>
      <w:r w:rsidRPr="0043006E">
        <w:rPr>
          <w:rFonts w:hint="eastAsia"/>
        </w:rPr>
        <w:t>期限</w:t>
      </w:r>
      <w:r>
        <w:rPr>
          <w:rFonts w:hint="eastAsia"/>
        </w:rPr>
        <w:t>、</w:t>
      </w:r>
      <w:r w:rsidRPr="0043006E">
        <w:rPr>
          <w:rFonts w:hint="eastAsia"/>
        </w:rPr>
        <w:t>投向</w:t>
      </w:r>
      <w:r>
        <w:rPr>
          <w:rFonts w:hint="eastAsia"/>
        </w:rPr>
        <w:t>、</w:t>
      </w:r>
      <w:r>
        <w:rPr>
          <w:rFonts w:hint="eastAsia"/>
        </w:rPr>
        <w:t>MM</w:t>
      </w:r>
      <w:r w:rsidRPr="0043006E">
        <w:rPr>
          <w:rFonts w:hint="eastAsia"/>
        </w:rPr>
        <w:t>月</w:t>
      </w:r>
      <w:r>
        <w:rPr>
          <w:rFonts w:hint="eastAsia"/>
        </w:rPr>
        <w:t>D</w:t>
      </w:r>
      <w:r>
        <w:t>D</w:t>
      </w:r>
      <w:r w:rsidRPr="0043006E">
        <w:rPr>
          <w:rFonts w:hint="eastAsia"/>
        </w:rPr>
        <w:t>日</w:t>
      </w:r>
      <w:r>
        <w:t>)</w:t>
      </w:r>
    </w:p>
    <w:p w14:paraId="253F77A8" w14:textId="301FF612" w:rsidR="000D3A7C" w:rsidRDefault="00AB194F" w:rsidP="00463497">
      <w:pPr>
        <w:pStyle w:val="af3"/>
        <w:numPr>
          <w:ilvl w:val="3"/>
          <w:numId w:val="3"/>
        </w:numPr>
        <w:ind w:left="987" w:firstLineChars="0"/>
      </w:pPr>
      <w:r>
        <w:rPr>
          <w:rFonts w:hint="eastAsia"/>
        </w:rPr>
        <w:t>读取</w:t>
      </w:r>
      <w:proofErr w:type="gramStart"/>
      <w:r>
        <w:t>”</w:t>
      </w:r>
      <w:proofErr w:type="gramEnd"/>
      <w:r w:rsidRPr="00AB194F">
        <w:rPr>
          <w:rFonts w:hint="eastAsia"/>
        </w:rPr>
        <w:t xml:space="preserve"> </w:t>
      </w:r>
      <w:r w:rsidRPr="00AB194F">
        <w:rPr>
          <w:rFonts w:hint="eastAsia"/>
        </w:rPr>
        <w:t>产品进度控制及信息周报</w:t>
      </w:r>
      <w:r>
        <w:t>”</w:t>
      </w:r>
      <w:r>
        <w:rPr>
          <w:rFonts w:hint="eastAsia"/>
        </w:rPr>
        <w:t>的所有数据</w:t>
      </w:r>
    </w:p>
    <w:p w14:paraId="7F546CFD" w14:textId="583F371F" w:rsidR="00463497" w:rsidRDefault="00AB194F" w:rsidP="00463497">
      <w:pPr>
        <w:pStyle w:val="af3"/>
        <w:numPr>
          <w:ilvl w:val="3"/>
          <w:numId w:val="3"/>
        </w:numPr>
        <w:ind w:left="987" w:firstLineChars="0"/>
      </w:pPr>
      <w:r>
        <w:rPr>
          <w:rFonts w:hint="eastAsia"/>
        </w:rPr>
        <w:t>分别</w:t>
      </w:r>
      <w:r w:rsidR="00463497">
        <w:rPr>
          <w:rFonts w:hint="eastAsia"/>
        </w:rPr>
        <w:t>读取</w:t>
      </w:r>
      <w:proofErr w:type="gramStart"/>
      <w:r w:rsidR="00463497">
        <w:t>”</w:t>
      </w:r>
      <w:proofErr w:type="gramEnd"/>
      <w:r w:rsidR="00810104" w:rsidRPr="00810104">
        <w:rPr>
          <w:rFonts w:hint="eastAsia"/>
        </w:rPr>
        <w:t xml:space="preserve"> </w:t>
      </w:r>
      <w:r w:rsidR="005832DA">
        <w:rPr>
          <w:rFonts w:hint="eastAsia"/>
        </w:rPr>
        <w:t>机构保有量原始表</w:t>
      </w:r>
      <w:proofErr w:type="gramStart"/>
      <w:r w:rsidR="00463497">
        <w:t>”</w:t>
      </w:r>
      <w:proofErr w:type="gramEnd"/>
      <w:r>
        <w:rPr>
          <w:rFonts w:hint="eastAsia"/>
        </w:rPr>
        <w:t>、</w:t>
      </w:r>
      <w:proofErr w:type="gramStart"/>
      <w:r>
        <w:t>”</w:t>
      </w:r>
      <w:proofErr w:type="gramEnd"/>
      <w:r w:rsidRPr="00AB194F">
        <w:rPr>
          <w:rFonts w:hint="eastAsia"/>
        </w:rPr>
        <w:t xml:space="preserve"> </w:t>
      </w:r>
      <w:r w:rsidR="005832DA">
        <w:rPr>
          <w:rFonts w:hint="eastAsia"/>
        </w:rPr>
        <w:t>现金</w:t>
      </w:r>
      <w:r w:rsidR="005832DA">
        <w:rPr>
          <w:rFonts w:hint="eastAsia"/>
        </w:rPr>
        <w:t>TA</w:t>
      </w:r>
      <w:r w:rsidR="005832DA">
        <w:rPr>
          <w:rFonts w:hint="eastAsia"/>
        </w:rPr>
        <w:t>保有量原始表</w:t>
      </w:r>
      <w:proofErr w:type="gramStart"/>
      <w:r>
        <w:t>”</w:t>
      </w:r>
      <w:proofErr w:type="gramEnd"/>
      <w:r w:rsidR="005832DA">
        <w:rPr>
          <w:rFonts w:hint="eastAsia"/>
        </w:rPr>
        <w:t>sheet</w:t>
      </w:r>
      <w:r w:rsidR="005832DA">
        <w:rPr>
          <w:rFonts w:hint="eastAsia"/>
        </w:rPr>
        <w:t>页</w:t>
      </w:r>
      <w:r w:rsidR="00463497">
        <w:rPr>
          <w:rFonts w:hint="eastAsia"/>
        </w:rPr>
        <w:t>中的</w:t>
      </w:r>
      <w:r w:rsidR="00810104">
        <w:rPr>
          <w:rFonts w:hint="eastAsia"/>
        </w:rPr>
        <w:t>所有</w:t>
      </w:r>
      <w:r w:rsidR="002433D1">
        <w:rPr>
          <w:rFonts w:hint="eastAsia"/>
        </w:rPr>
        <w:t>数据</w:t>
      </w:r>
      <w:r>
        <w:rPr>
          <w:rFonts w:hint="eastAsia"/>
        </w:rPr>
        <w:t>并进行合并</w:t>
      </w:r>
    </w:p>
    <w:p w14:paraId="2AEC6872" w14:textId="22175203" w:rsidR="00AB194F" w:rsidRDefault="00AB194F" w:rsidP="00463497">
      <w:pPr>
        <w:pStyle w:val="af3"/>
        <w:numPr>
          <w:ilvl w:val="3"/>
          <w:numId w:val="3"/>
        </w:numPr>
        <w:ind w:left="987" w:firstLineChars="0"/>
      </w:pPr>
      <w:r>
        <w:rPr>
          <w:rFonts w:hint="eastAsia"/>
        </w:rPr>
        <w:t>依次根据</w:t>
      </w:r>
      <w:proofErr w:type="gramStart"/>
      <w:r>
        <w:t>”</w:t>
      </w:r>
      <w:proofErr w:type="gramEnd"/>
      <w:r w:rsidRPr="00AB194F">
        <w:rPr>
          <w:rFonts w:hint="eastAsia"/>
        </w:rPr>
        <w:t xml:space="preserve"> </w:t>
      </w:r>
      <w:r w:rsidRPr="0043006E">
        <w:rPr>
          <w:rFonts w:hint="eastAsia"/>
        </w:rPr>
        <w:t>产品台账（母份额）维度</w:t>
      </w:r>
      <w:r>
        <w:t>”</w:t>
      </w:r>
      <w:r>
        <w:rPr>
          <w:rFonts w:hint="eastAsia"/>
        </w:rPr>
        <w:t>中的</w:t>
      </w:r>
      <w:r>
        <w:t>”</w:t>
      </w:r>
      <w:r>
        <w:rPr>
          <w:rFonts w:hint="eastAsia"/>
        </w:rPr>
        <w:t>产品代码</w:t>
      </w:r>
      <w:r>
        <w:t>”</w:t>
      </w:r>
      <w:r>
        <w:rPr>
          <w:rFonts w:hint="eastAsia"/>
        </w:rPr>
        <w:t>到</w:t>
      </w:r>
      <w:r>
        <w:t>”</w:t>
      </w:r>
      <w:r w:rsidRPr="00AB194F">
        <w:rPr>
          <w:rFonts w:hint="eastAsia"/>
        </w:rPr>
        <w:t xml:space="preserve"> </w:t>
      </w:r>
      <w:r w:rsidRPr="00AB194F">
        <w:rPr>
          <w:rFonts w:hint="eastAsia"/>
        </w:rPr>
        <w:t>产品进度控制及信息周报</w:t>
      </w:r>
      <w:r>
        <w:t>”</w:t>
      </w:r>
      <w:r>
        <w:rPr>
          <w:rFonts w:hint="eastAsia"/>
        </w:rPr>
        <w:t>中查询</w:t>
      </w:r>
      <w:r w:rsidR="00D57804">
        <w:t>”</w:t>
      </w:r>
      <w:r>
        <w:rPr>
          <w:rFonts w:hint="eastAsia"/>
        </w:rPr>
        <w:t>产品代码</w:t>
      </w:r>
      <w:r w:rsidR="00D57804">
        <w:t>”</w:t>
      </w:r>
      <w:r>
        <w:rPr>
          <w:rFonts w:hint="eastAsia"/>
        </w:rPr>
        <w:t>相匹配的数据</w:t>
      </w:r>
      <w:r w:rsidR="00D57804">
        <w:rPr>
          <w:rFonts w:hint="eastAsia"/>
        </w:rPr>
        <w:t>,</w:t>
      </w:r>
      <w:r w:rsidR="00D57804">
        <w:rPr>
          <w:rFonts w:hint="eastAsia"/>
        </w:rPr>
        <w:t>若不存在则查询</w:t>
      </w:r>
      <w:r w:rsidR="00D57804">
        <w:t>”</w:t>
      </w:r>
      <w:r w:rsidR="00D57804" w:rsidRPr="00D57804">
        <w:rPr>
          <w:rFonts w:hint="eastAsia"/>
        </w:rPr>
        <w:t xml:space="preserve"> </w:t>
      </w:r>
      <w:r w:rsidR="00D57804" w:rsidRPr="00D57804">
        <w:rPr>
          <w:rFonts w:hint="eastAsia"/>
        </w:rPr>
        <w:t>母产品代码</w:t>
      </w:r>
      <w:r w:rsidR="00D57804">
        <w:t>”</w:t>
      </w:r>
      <w:r w:rsidR="00D57804">
        <w:rPr>
          <w:rFonts w:hint="eastAsia"/>
        </w:rPr>
        <w:t>进行匹配</w:t>
      </w:r>
      <w:r w:rsidR="00E6763B">
        <w:rPr>
          <w:rFonts w:hint="eastAsia"/>
        </w:rPr>
        <w:t>（包括但不仅限于</w:t>
      </w:r>
      <w:r w:rsidR="00E6763B">
        <w:t>”</w:t>
      </w:r>
      <w:r w:rsidR="00E6763B">
        <w:rPr>
          <w:rFonts w:hint="eastAsia"/>
        </w:rPr>
        <w:t>产品到期日</w:t>
      </w:r>
      <w:r w:rsidR="00E6763B">
        <w:t>”</w:t>
      </w:r>
      <w:r w:rsidR="00E6763B">
        <w:rPr>
          <w:rFonts w:hint="eastAsia"/>
        </w:rPr>
        <w:t>、</w:t>
      </w:r>
      <w:r w:rsidR="00E6763B">
        <w:t>”</w:t>
      </w:r>
      <w:r w:rsidR="00E6763B" w:rsidRPr="00E6763B">
        <w:rPr>
          <w:rFonts w:hint="eastAsia"/>
        </w:rPr>
        <w:t xml:space="preserve"> </w:t>
      </w:r>
      <w:r w:rsidR="00E6763B" w:rsidRPr="00E6763B">
        <w:rPr>
          <w:rFonts w:hint="eastAsia"/>
        </w:rPr>
        <w:t>产品期限</w:t>
      </w:r>
      <w:r w:rsidR="00E6763B" w:rsidRPr="00E6763B">
        <w:rPr>
          <w:rFonts w:hint="eastAsia"/>
        </w:rPr>
        <w:t>/</w:t>
      </w:r>
      <w:r w:rsidR="00E6763B" w:rsidRPr="00E6763B">
        <w:rPr>
          <w:rFonts w:hint="eastAsia"/>
        </w:rPr>
        <w:t>开放频率</w:t>
      </w:r>
      <w:r w:rsidR="00E6763B">
        <w:t>”</w:t>
      </w:r>
      <w:r w:rsidR="00E6763B">
        <w:rPr>
          <w:rFonts w:hint="eastAsia"/>
        </w:rPr>
        <w:t>、</w:t>
      </w:r>
      <w:r w:rsidR="00E6763B">
        <w:t>”</w:t>
      </w:r>
      <w:r w:rsidR="00E6763B" w:rsidRPr="00E6763B">
        <w:rPr>
          <w:rFonts w:hint="eastAsia"/>
        </w:rPr>
        <w:t xml:space="preserve"> </w:t>
      </w:r>
      <w:r w:rsidR="00E6763B" w:rsidRPr="00591599">
        <w:rPr>
          <w:rFonts w:hint="eastAsia"/>
        </w:rPr>
        <w:t>产品投向</w:t>
      </w:r>
      <w:r w:rsidR="00E6763B">
        <w:t>”</w:t>
      </w:r>
      <w:r w:rsidR="00E6763B">
        <w:rPr>
          <w:rFonts w:hint="eastAsia"/>
        </w:rPr>
        <w:t>、</w:t>
      </w:r>
      <w:r w:rsidR="00E6763B">
        <w:t>”</w:t>
      </w:r>
      <w:r w:rsidR="00E6763B">
        <w:rPr>
          <w:rFonts w:hint="eastAsia"/>
        </w:rPr>
        <w:t>产品名称</w:t>
      </w:r>
      <w:r w:rsidR="00E6763B">
        <w:t>”</w:t>
      </w:r>
      <w:r w:rsidR="00E6763B">
        <w:rPr>
          <w:rFonts w:hint="eastAsia"/>
        </w:rPr>
        <w:t>）</w:t>
      </w:r>
    </w:p>
    <w:p w14:paraId="6989165E" w14:textId="0B4DC85B" w:rsidR="00C401C6" w:rsidRDefault="00D57804" w:rsidP="00C401C6">
      <w:pPr>
        <w:pStyle w:val="af3"/>
        <w:numPr>
          <w:ilvl w:val="3"/>
          <w:numId w:val="3"/>
        </w:numPr>
        <w:ind w:left="987" w:firstLineChars="0"/>
      </w:pPr>
      <w:r>
        <w:rPr>
          <w:rFonts w:hint="eastAsia"/>
        </w:rPr>
        <w:t>依次根据</w:t>
      </w:r>
      <w:proofErr w:type="gramStart"/>
      <w:r>
        <w:t>”</w:t>
      </w:r>
      <w:proofErr w:type="gramEnd"/>
      <w:r w:rsidRPr="00AB194F">
        <w:rPr>
          <w:rFonts w:hint="eastAsia"/>
        </w:rPr>
        <w:t xml:space="preserve"> </w:t>
      </w:r>
      <w:r w:rsidRPr="0043006E">
        <w:rPr>
          <w:rFonts w:hint="eastAsia"/>
        </w:rPr>
        <w:t>产品台账（母份额）维度</w:t>
      </w:r>
      <w:r>
        <w:t>”</w:t>
      </w:r>
      <w:r>
        <w:rPr>
          <w:rFonts w:hint="eastAsia"/>
        </w:rPr>
        <w:t>中的</w:t>
      </w:r>
      <w:r>
        <w:t>”</w:t>
      </w:r>
      <w:r>
        <w:rPr>
          <w:rFonts w:hint="eastAsia"/>
        </w:rPr>
        <w:t>产品代码</w:t>
      </w:r>
      <w:r>
        <w:t>”</w:t>
      </w:r>
      <w:r>
        <w:rPr>
          <w:rFonts w:hint="eastAsia"/>
        </w:rPr>
        <w:t>到</w:t>
      </w:r>
      <w:r>
        <w:t>”</w:t>
      </w:r>
      <w:r w:rsidRPr="00D57804">
        <w:rPr>
          <w:rFonts w:hint="eastAsia"/>
        </w:rPr>
        <w:t xml:space="preserve"> </w:t>
      </w:r>
      <w:r w:rsidRPr="00D57804">
        <w:rPr>
          <w:rFonts w:hint="eastAsia"/>
        </w:rPr>
        <w:t>产品存续余额汇总报表</w:t>
      </w:r>
      <w:r>
        <w:t>”</w:t>
      </w:r>
      <w:r>
        <w:rPr>
          <w:rFonts w:hint="eastAsia"/>
        </w:rPr>
        <w:t>中</w:t>
      </w:r>
      <w:r w:rsidR="00C401C6">
        <w:t>”</w:t>
      </w:r>
      <w:r w:rsidR="00C401C6">
        <w:rPr>
          <w:rFonts w:hint="eastAsia"/>
        </w:rPr>
        <w:t>产品代码</w:t>
      </w:r>
      <w:r w:rsidR="00C401C6">
        <w:t>”</w:t>
      </w:r>
      <w:r w:rsidR="00C401C6">
        <w:rPr>
          <w:rFonts w:hint="eastAsia"/>
        </w:rPr>
        <w:t>进行匹配，根据规则分别计算保有量</w:t>
      </w:r>
      <w:r w:rsidR="00F050E5">
        <w:rPr>
          <w:rFonts w:hint="eastAsia"/>
        </w:rPr>
        <w:t>，并</w:t>
      </w:r>
      <w:proofErr w:type="gramStart"/>
      <w:r w:rsidR="00F050E5">
        <w:rPr>
          <w:rFonts w:hint="eastAsia"/>
        </w:rPr>
        <w:t>写入台账信息</w:t>
      </w:r>
      <w:proofErr w:type="gramEnd"/>
      <w:r w:rsidR="00F050E5">
        <w:rPr>
          <w:rFonts w:hint="eastAsia"/>
        </w:rPr>
        <w:t>中</w:t>
      </w:r>
    </w:p>
    <w:p w14:paraId="6321E911" w14:textId="77777777" w:rsidR="00F050E5" w:rsidRDefault="00F050E5" w:rsidP="00F050E5">
      <w:pPr>
        <w:ind w:left="567"/>
        <w:rPr>
          <w:lang w:eastAsia="zh-CN"/>
        </w:rPr>
      </w:pPr>
    </w:p>
    <w:p w14:paraId="3445C61D" w14:textId="4FA14EF8" w:rsidR="00D2195B" w:rsidRDefault="00D2195B" w:rsidP="00D2195B">
      <w:pPr>
        <w:rPr>
          <w:lang w:eastAsia="zh-CN"/>
        </w:rPr>
      </w:pPr>
      <w:r>
        <w:rPr>
          <w:rFonts w:hint="eastAsia"/>
          <w:lang w:eastAsia="zh-CN"/>
        </w:rPr>
        <w:t>判断规则为：</w:t>
      </w:r>
    </w:p>
    <w:p w14:paraId="2FD022B2" w14:textId="77777777" w:rsidR="00463497" w:rsidRDefault="00463497" w:rsidP="00C401C6">
      <w:pPr>
        <w:rPr>
          <w:lang w:eastAsia="zh-CN"/>
        </w:rPr>
      </w:pPr>
      <w:r>
        <w:rPr>
          <w:rFonts w:hint="eastAsia"/>
          <w:lang w:eastAsia="zh-CN"/>
        </w:rPr>
        <w:t>（注</w:t>
      </w:r>
      <w:r>
        <w:rPr>
          <w:rFonts w:hint="eastAsia"/>
          <w:lang w:eastAsia="zh-CN"/>
        </w:rPr>
        <w:t>:</w:t>
      </w:r>
      <w:r>
        <w:rPr>
          <w:lang w:eastAsia="zh-CN"/>
        </w:rPr>
        <w:t>”</w:t>
      </w:r>
      <w:r w:rsidRPr="009E2440"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期限</w:t>
      </w:r>
      <w:proofErr w:type="gramStart"/>
      <w:r>
        <w:rPr>
          <w:lang w:eastAsia="zh-CN"/>
        </w:rPr>
        <w:t>”</w:t>
      </w:r>
      <w:proofErr w:type="gramEnd"/>
      <w:r>
        <w:rPr>
          <w:rFonts w:hint="eastAsia"/>
          <w:lang w:eastAsia="zh-CN"/>
        </w:rPr>
        <w:t>字段根据</w:t>
      </w:r>
      <w:r w:rsidRPr="009E2440">
        <w:rPr>
          <w:rFonts w:hint="eastAsia"/>
          <w:lang w:eastAsia="zh-CN"/>
        </w:rPr>
        <w:t>非现金产品</w:t>
      </w:r>
      <w:r>
        <w:rPr>
          <w:rFonts w:hint="eastAsia"/>
          <w:lang w:eastAsia="zh-CN"/>
        </w:rPr>
        <w:t>且</w:t>
      </w:r>
      <w:r w:rsidRPr="009E2440">
        <w:rPr>
          <w:rFonts w:hint="eastAsia"/>
          <w:lang w:eastAsia="zh-CN"/>
        </w:rPr>
        <w:t>日开、投资周期</w:t>
      </w:r>
      <w:r w:rsidRPr="009E2440">
        <w:rPr>
          <w:rFonts w:hint="eastAsia"/>
          <w:lang w:eastAsia="zh-CN"/>
        </w:rPr>
        <w:t>/</w:t>
      </w:r>
      <w:r w:rsidRPr="009E2440">
        <w:rPr>
          <w:rFonts w:hint="eastAsia"/>
          <w:lang w:eastAsia="zh-CN"/>
        </w:rPr>
        <w:t>投资期限</w:t>
      </w:r>
      <w:r>
        <w:rPr>
          <w:rFonts w:hint="eastAsia"/>
          <w:lang w:eastAsia="zh-CN"/>
        </w:rPr>
        <w:t>:</w:t>
      </w:r>
    </w:p>
    <w:p w14:paraId="5ECFC84D" w14:textId="4755BF05" w:rsidR="00463497" w:rsidRDefault="00463497" w:rsidP="00463497">
      <w:pPr>
        <w:pStyle w:val="af3"/>
        <w:ind w:left="987" w:firstLineChars="0" w:firstLine="0"/>
      </w:pPr>
      <w:r>
        <w:tab/>
      </w:r>
      <w:r w:rsidRPr="009E2440">
        <w:rPr>
          <w:rFonts w:hint="eastAsia"/>
        </w:rPr>
        <w:t>在</w:t>
      </w:r>
      <w:r w:rsidRPr="009E2440">
        <w:rPr>
          <w:rFonts w:hint="eastAsia"/>
        </w:rPr>
        <w:t>6</w:t>
      </w:r>
      <w:r w:rsidRPr="009E2440">
        <w:rPr>
          <w:rFonts w:hint="eastAsia"/>
        </w:rPr>
        <w:t>个月（</w:t>
      </w:r>
      <w:r w:rsidRPr="009E2440">
        <w:rPr>
          <w:rFonts w:hint="eastAsia"/>
        </w:rPr>
        <w:t>180</w:t>
      </w:r>
      <w:r w:rsidRPr="009E2440">
        <w:rPr>
          <w:rFonts w:hint="eastAsia"/>
        </w:rPr>
        <w:t>天）</w:t>
      </w:r>
      <w:r>
        <w:rPr>
          <w:rFonts w:hint="eastAsia"/>
        </w:rPr>
        <w:t>为</w:t>
      </w:r>
      <w:r w:rsidR="00876302">
        <w:rPr>
          <w:rFonts w:hint="eastAsia"/>
        </w:rPr>
        <w:t>:</w:t>
      </w:r>
      <w:r>
        <w:rPr>
          <w:rFonts w:hint="eastAsia"/>
        </w:rPr>
        <w:t>第二跳板</w:t>
      </w:r>
    </w:p>
    <w:p w14:paraId="6444104E" w14:textId="3F8DF876" w:rsidR="00463497" w:rsidRDefault="00463497" w:rsidP="00463497">
      <w:pPr>
        <w:pStyle w:val="af3"/>
        <w:ind w:left="987" w:firstLineChars="0" w:firstLine="0"/>
      </w:pPr>
      <w:r>
        <w:tab/>
      </w:r>
      <w:r>
        <w:rPr>
          <w:rFonts w:hint="eastAsia"/>
        </w:rPr>
        <w:t>大于</w:t>
      </w:r>
      <w:r>
        <w:rPr>
          <w:rFonts w:hint="eastAsia"/>
        </w:rPr>
        <w:t>1</w:t>
      </w:r>
      <w:r>
        <w:t>80</w:t>
      </w:r>
      <w:r>
        <w:rPr>
          <w:rFonts w:hint="eastAsia"/>
        </w:rPr>
        <w:t>日且小于</w:t>
      </w:r>
      <w:r>
        <w:rPr>
          <w:rFonts w:hint="eastAsia"/>
        </w:rPr>
        <w:t>3</w:t>
      </w:r>
      <w:r>
        <w:t>65</w:t>
      </w:r>
      <w:r>
        <w:rPr>
          <w:rFonts w:hint="eastAsia"/>
        </w:rPr>
        <w:t>天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为</w:t>
      </w:r>
      <w:r w:rsidR="00876302">
        <w:rPr>
          <w:rFonts w:hint="eastAsia"/>
        </w:rPr>
        <w:t>:</w:t>
      </w:r>
      <w:r>
        <w:rPr>
          <w:rFonts w:hint="eastAsia"/>
        </w:rPr>
        <w:t xml:space="preserve"> </w:t>
      </w:r>
      <w:r w:rsidRPr="009E2440">
        <w:rPr>
          <w:rFonts w:hint="eastAsia"/>
        </w:rPr>
        <w:t>6-12</w:t>
      </w:r>
      <w:r w:rsidRPr="009E2440">
        <w:rPr>
          <w:rFonts w:hint="eastAsia"/>
        </w:rPr>
        <w:t>个月</w:t>
      </w:r>
    </w:p>
    <w:p w14:paraId="0DFDE223" w14:textId="448191F2" w:rsidR="009D7ADE" w:rsidRDefault="00463497" w:rsidP="009D7ADE">
      <w:pPr>
        <w:pStyle w:val="af3"/>
        <w:ind w:left="987" w:firstLineChars="0" w:firstLine="0"/>
      </w:pPr>
      <w:r>
        <w:tab/>
      </w:r>
      <w:r>
        <w:rPr>
          <w:rFonts w:hint="eastAsia"/>
        </w:rPr>
        <w:t>大于一年且小于两年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 w:rsidR="00876302">
        <w:rPr>
          <w:rFonts w:hint="eastAsia"/>
        </w:rPr>
        <w:t>:</w:t>
      </w:r>
      <w:r w:rsidRPr="00354FDF">
        <w:rPr>
          <w:rFonts w:hint="eastAsia"/>
        </w:rPr>
        <w:t>12-24</w:t>
      </w:r>
      <w:r w:rsidRPr="00354FDF">
        <w:rPr>
          <w:rFonts w:hint="eastAsia"/>
        </w:rPr>
        <w:t>个月</w:t>
      </w:r>
    </w:p>
    <w:p w14:paraId="04AB34A1" w14:textId="39C8CAE7" w:rsidR="00463497" w:rsidRDefault="009D7ADE" w:rsidP="009D7ADE">
      <w:pPr>
        <w:ind w:firstLineChars="400" w:firstLine="960"/>
        <w:rPr>
          <w:lang w:eastAsia="zh-CN"/>
        </w:rPr>
      </w:pPr>
      <w:r>
        <w:rPr>
          <w:lang w:eastAsia="zh-CN"/>
        </w:rPr>
        <w:tab/>
      </w:r>
      <w:r w:rsidR="00463497">
        <w:rPr>
          <w:rFonts w:hint="eastAsia"/>
          <w:lang w:eastAsia="zh-CN"/>
        </w:rPr>
        <w:t>大于两年</w:t>
      </w:r>
      <w:r w:rsidR="00463497">
        <w:rPr>
          <w:rFonts w:hint="eastAsia"/>
          <w:lang w:eastAsia="zh-CN"/>
        </w:rPr>
        <w:t xml:space="preserve"> </w:t>
      </w:r>
      <w:r w:rsidR="00463497">
        <w:rPr>
          <w:rFonts w:hint="eastAsia"/>
          <w:lang w:eastAsia="zh-CN"/>
        </w:rPr>
        <w:t>为</w:t>
      </w:r>
      <w:r w:rsidR="00876302">
        <w:rPr>
          <w:rFonts w:hint="eastAsia"/>
          <w:lang w:eastAsia="zh-CN"/>
        </w:rPr>
        <w:t>:</w:t>
      </w:r>
      <w:r w:rsidR="00463497">
        <w:rPr>
          <w:lang w:eastAsia="zh-CN"/>
        </w:rPr>
        <w:t>24</w:t>
      </w:r>
      <w:r w:rsidR="00463497">
        <w:rPr>
          <w:rFonts w:hint="eastAsia"/>
          <w:lang w:eastAsia="zh-CN"/>
        </w:rPr>
        <w:t>个月以上）</w:t>
      </w:r>
    </w:p>
    <w:p w14:paraId="689265B2" w14:textId="77777777" w:rsidR="000D3A7C" w:rsidRDefault="000D3A7C" w:rsidP="00C401C6">
      <w:pPr>
        <w:ind w:leftChars="300" w:left="720"/>
        <w:rPr>
          <w:lang w:eastAsia="zh-CN"/>
        </w:rPr>
      </w:pPr>
      <w:r>
        <w:rPr>
          <w:rFonts w:hint="eastAsia"/>
          <w:lang w:eastAsia="zh-CN"/>
        </w:rPr>
        <w:t>零售保有量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销售商名称为：</w:t>
      </w:r>
      <w:r w:rsidRPr="00DC5E1C">
        <w:rPr>
          <w:rFonts w:hint="eastAsia"/>
          <w:lang w:eastAsia="zh-CN"/>
        </w:rPr>
        <w:t>光大银行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 * </w:t>
      </w:r>
      <w:r w:rsidRPr="00DC5E1C">
        <w:rPr>
          <w:rFonts w:hint="eastAsia"/>
          <w:lang w:eastAsia="zh-CN"/>
        </w:rPr>
        <w:t>最新单位净值</w:t>
      </w:r>
    </w:p>
    <w:p w14:paraId="53544E18" w14:textId="77777777" w:rsidR="000D3A7C" w:rsidRDefault="000D3A7C" w:rsidP="00C401C6">
      <w:pPr>
        <w:ind w:leftChars="300" w:left="720"/>
        <w:rPr>
          <w:lang w:eastAsia="zh-CN"/>
        </w:rPr>
      </w:pPr>
      <w:r>
        <w:rPr>
          <w:rFonts w:hint="eastAsia"/>
          <w:lang w:eastAsia="zh-CN"/>
        </w:rPr>
        <w:t>机构保有量：销售商名称为：</w:t>
      </w:r>
      <w:r w:rsidRPr="00DC5E1C">
        <w:rPr>
          <w:rFonts w:hint="eastAsia"/>
          <w:lang w:eastAsia="zh-CN"/>
        </w:rPr>
        <w:t>光大银行</w:t>
      </w:r>
      <w:r>
        <w:rPr>
          <w:rFonts w:hint="eastAsia"/>
          <w:lang w:eastAsia="zh-CN"/>
        </w:rPr>
        <w:t>、光大理财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* </w:t>
      </w:r>
      <w:r w:rsidRPr="00DC5E1C">
        <w:rPr>
          <w:rFonts w:hint="eastAsia"/>
          <w:lang w:eastAsia="zh-CN"/>
        </w:rPr>
        <w:t>最新单位净值</w:t>
      </w:r>
    </w:p>
    <w:p w14:paraId="6444CA94" w14:textId="77777777" w:rsidR="000D3A7C" w:rsidRDefault="000D3A7C" w:rsidP="00C401C6">
      <w:pPr>
        <w:ind w:leftChars="300" w:left="720"/>
        <w:rPr>
          <w:lang w:eastAsia="zh-CN"/>
        </w:rPr>
      </w:pPr>
      <w:r>
        <w:rPr>
          <w:rFonts w:hint="eastAsia"/>
          <w:lang w:eastAsia="zh-CN"/>
        </w:rPr>
        <w:t>行外保有量：销售商名称为：不包含</w:t>
      </w:r>
      <w:r w:rsidRPr="00DC5E1C">
        <w:rPr>
          <w:rFonts w:hint="eastAsia"/>
          <w:lang w:eastAsia="zh-CN"/>
        </w:rPr>
        <w:t>光大银行</w:t>
      </w:r>
      <w:r>
        <w:rPr>
          <w:rFonts w:hint="eastAsia"/>
          <w:lang w:eastAsia="zh-CN"/>
        </w:rPr>
        <w:t>、光大理财</w:t>
      </w:r>
      <w:r>
        <w:rPr>
          <w:rFonts w:hint="eastAsia"/>
          <w:lang w:eastAsia="zh-CN"/>
        </w:rPr>
        <w:t xml:space="preserve"> </w:t>
      </w:r>
      <w:r>
        <w:rPr>
          <w:lang w:eastAsia="zh-CN"/>
        </w:rPr>
        <w:t xml:space="preserve"> * </w:t>
      </w:r>
      <w:r w:rsidRPr="00DC5E1C">
        <w:rPr>
          <w:rFonts w:hint="eastAsia"/>
          <w:lang w:eastAsia="zh-CN"/>
        </w:rPr>
        <w:t>最新单位净值</w:t>
      </w:r>
    </w:p>
    <w:p w14:paraId="3E1C8421" w14:textId="77777777" w:rsidR="000D3A7C" w:rsidRDefault="000D3A7C" w:rsidP="00C401C6">
      <w:pPr>
        <w:ind w:leftChars="300" w:left="720"/>
        <w:rPr>
          <w:lang w:eastAsia="zh-CN"/>
        </w:rPr>
      </w:pPr>
      <w:r>
        <w:rPr>
          <w:rFonts w:hint="eastAsia"/>
          <w:lang w:eastAsia="zh-CN"/>
        </w:rPr>
        <w:t>保留两位小数</w:t>
      </w:r>
    </w:p>
    <w:p w14:paraId="6705C332" w14:textId="77777777" w:rsidR="000D3A7C" w:rsidRDefault="000D3A7C" w:rsidP="00C401C6">
      <w:pPr>
        <w:ind w:leftChars="300" w:left="720"/>
        <w:rPr>
          <w:lang w:eastAsia="zh-CN"/>
        </w:rPr>
      </w:pPr>
      <w:r>
        <w:rPr>
          <w:rFonts w:hint="eastAsia"/>
          <w:lang w:eastAsia="zh-CN"/>
        </w:rPr>
        <w:t>投向：</w:t>
      </w:r>
    </w:p>
    <w:p w14:paraId="631E53DE" w14:textId="77777777" w:rsidR="000D3A7C" w:rsidRDefault="000D3A7C" w:rsidP="00C401C6">
      <w:pPr>
        <w:ind w:leftChars="300" w:left="720"/>
        <w:rPr>
          <w:lang w:eastAsia="zh-CN"/>
        </w:rPr>
      </w:pPr>
      <w:r>
        <w:rPr>
          <w:lang w:eastAsia="zh-CN"/>
        </w:rPr>
        <w:tab/>
        <w:t>“</w:t>
      </w:r>
      <w:r w:rsidRPr="00591599">
        <w:rPr>
          <w:rFonts w:hint="eastAsia"/>
          <w:lang w:eastAsia="zh-CN"/>
        </w:rPr>
        <w:t>产品投向</w:t>
      </w:r>
      <w:r>
        <w:rPr>
          <w:lang w:eastAsia="zh-CN"/>
        </w:rPr>
        <w:t>”</w:t>
      </w:r>
      <w:r>
        <w:rPr>
          <w:rFonts w:hint="eastAsia"/>
          <w:lang w:eastAsia="zh-CN"/>
        </w:rPr>
        <w:t>字段区分</w:t>
      </w:r>
      <w:proofErr w:type="gramStart"/>
      <w:r>
        <w:rPr>
          <w:lang w:eastAsia="zh-CN"/>
        </w:rPr>
        <w:t>”</w:t>
      </w:r>
      <w:proofErr w:type="gramEnd"/>
      <w:r>
        <w:rPr>
          <w:rFonts w:hint="eastAsia"/>
          <w:lang w:eastAsia="zh-CN"/>
        </w:rPr>
        <w:t>权益</w:t>
      </w:r>
      <w:r>
        <w:rPr>
          <w:lang w:eastAsia="zh-CN"/>
        </w:rPr>
        <w:t>”</w:t>
      </w:r>
      <w:r>
        <w:rPr>
          <w:rFonts w:hint="eastAsia"/>
          <w:lang w:eastAsia="zh-CN"/>
        </w:rPr>
        <w:t>、</w:t>
      </w:r>
      <w:r>
        <w:rPr>
          <w:lang w:eastAsia="zh-CN"/>
        </w:rPr>
        <w:t>”</w:t>
      </w:r>
      <w:r>
        <w:rPr>
          <w:rFonts w:hint="eastAsia"/>
          <w:lang w:eastAsia="zh-CN"/>
        </w:rPr>
        <w:t>混合</w:t>
      </w:r>
      <w:r>
        <w:rPr>
          <w:lang w:eastAsia="zh-CN"/>
        </w:rPr>
        <w:t>”</w:t>
      </w:r>
    </w:p>
    <w:p w14:paraId="1D844B69" w14:textId="77777777" w:rsidR="000D3A7C" w:rsidRDefault="000D3A7C" w:rsidP="00C401C6">
      <w:pPr>
        <w:ind w:leftChars="300" w:left="720" w:firstLine="720"/>
        <w:rPr>
          <w:lang w:eastAsia="zh-CN"/>
        </w:rPr>
      </w:pPr>
      <w:r>
        <w:rPr>
          <w:rFonts w:hint="eastAsia"/>
          <w:lang w:eastAsia="zh-CN"/>
        </w:rPr>
        <w:t>阳光碧：期限、投向为</w:t>
      </w:r>
      <w:proofErr w:type="gramStart"/>
      <w:r>
        <w:rPr>
          <w:lang w:eastAsia="zh-CN"/>
        </w:rPr>
        <w:t>”</w:t>
      </w:r>
      <w:proofErr w:type="gramEnd"/>
      <w:r>
        <w:rPr>
          <w:rFonts w:hint="eastAsia"/>
          <w:lang w:eastAsia="zh-CN"/>
        </w:rPr>
        <w:t>现金</w:t>
      </w:r>
      <w:r>
        <w:rPr>
          <w:lang w:eastAsia="zh-CN"/>
        </w:rPr>
        <w:t>”</w:t>
      </w:r>
    </w:p>
    <w:p w14:paraId="774DB3DD" w14:textId="77777777" w:rsidR="000D3A7C" w:rsidRDefault="000D3A7C" w:rsidP="00C401C6">
      <w:pPr>
        <w:ind w:leftChars="300" w:left="720" w:firstLine="720"/>
        <w:rPr>
          <w:lang w:eastAsia="zh-CN"/>
        </w:rPr>
      </w:pPr>
      <w:r>
        <w:rPr>
          <w:rFonts w:hint="eastAsia"/>
          <w:lang w:eastAsia="zh-CN"/>
        </w:rPr>
        <w:t>固收：添利、丰利、创利、天天购（天天盈）、阳光</w:t>
      </w:r>
      <w:proofErr w:type="gramStart"/>
      <w:r>
        <w:rPr>
          <w:rFonts w:hint="eastAsia"/>
          <w:lang w:eastAsia="zh-CN"/>
        </w:rPr>
        <w:t>紫尊享</w:t>
      </w:r>
      <w:proofErr w:type="gramEnd"/>
    </w:p>
    <w:p w14:paraId="7AFA1261" w14:textId="77777777" w:rsidR="000D3A7C" w:rsidRDefault="000D3A7C" w:rsidP="00C401C6">
      <w:pPr>
        <w:ind w:leftChars="300" w:left="720" w:firstLine="720"/>
        <w:rPr>
          <w:lang w:eastAsia="zh-CN"/>
        </w:rPr>
      </w:pPr>
      <w:proofErr w:type="gramStart"/>
      <w:r>
        <w:rPr>
          <w:rFonts w:hint="eastAsia"/>
          <w:lang w:eastAsia="zh-CN"/>
        </w:rPr>
        <w:t>固收</w:t>
      </w:r>
      <w:proofErr w:type="gramEnd"/>
      <w:r>
        <w:rPr>
          <w:rFonts w:hint="eastAsia"/>
          <w:lang w:eastAsia="zh-CN"/>
        </w:rPr>
        <w:t>+</w:t>
      </w:r>
      <w:r>
        <w:rPr>
          <w:rFonts w:hint="eastAsia"/>
          <w:lang w:eastAsia="zh-CN"/>
        </w:rPr>
        <w:t>：增利、增利稳健、创利稳进、丰利增强、</w:t>
      </w:r>
      <w:proofErr w:type="gramStart"/>
      <w:r>
        <w:rPr>
          <w:rFonts w:hint="eastAsia"/>
          <w:lang w:eastAsia="zh-CN"/>
        </w:rPr>
        <w:t>阳光金私享</w:t>
      </w:r>
      <w:proofErr w:type="gramEnd"/>
    </w:p>
    <w:p w14:paraId="16D73F1F" w14:textId="45D4468A" w:rsidR="001151FA" w:rsidRDefault="001151FA" w:rsidP="003D0D00">
      <w:pPr>
        <w:ind w:leftChars="600" w:left="1440" w:firstLine="720"/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阳光青</w:t>
      </w:r>
      <w:r>
        <w:rPr>
          <w:rFonts w:hint="eastAsia"/>
          <w:lang w:eastAsia="zh-CN"/>
        </w:rPr>
        <w:t>:</w:t>
      </w:r>
      <w:r w:rsidRPr="001151FA">
        <w:rPr>
          <w:rFonts w:hint="eastAsia"/>
          <w:lang w:eastAsia="zh-CN"/>
        </w:rPr>
        <w:t xml:space="preserve"> </w:t>
      </w:r>
      <w:r w:rsidRPr="001151FA">
        <w:rPr>
          <w:rFonts w:hint="eastAsia"/>
          <w:lang w:eastAsia="zh-CN"/>
        </w:rPr>
        <w:t>产品投向</w:t>
      </w:r>
      <w:r>
        <w:rPr>
          <w:rFonts w:hint="eastAsia"/>
          <w:lang w:eastAsia="zh-CN"/>
        </w:rPr>
        <w:t>为</w:t>
      </w:r>
      <w:proofErr w:type="gramStart"/>
      <w:r>
        <w:rPr>
          <w:lang w:eastAsia="zh-CN"/>
        </w:rPr>
        <w:t>”</w:t>
      </w:r>
      <w:proofErr w:type="gramEnd"/>
      <w:r>
        <w:rPr>
          <w:rFonts w:hint="eastAsia"/>
          <w:lang w:eastAsia="zh-CN"/>
        </w:rPr>
        <w:t>固定收益类</w:t>
      </w:r>
      <w:r>
        <w:rPr>
          <w:lang w:eastAsia="zh-CN"/>
        </w:rPr>
        <w:t>”</w:t>
      </w:r>
    </w:p>
    <w:p w14:paraId="2E931FD9" w14:textId="077FE434" w:rsidR="001151FA" w:rsidRDefault="001151FA" w:rsidP="003D0D00">
      <w:pPr>
        <w:ind w:leftChars="600" w:left="1440" w:firstLine="720"/>
        <w:rPr>
          <w:lang w:eastAsia="zh-CN"/>
        </w:rPr>
      </w:pPr>
      <w:r>
        <w:rPr>
          <w:lang w:eastAsia="zh-CN"/>
        </w:rPr>
        <w:tab/>
      </w:r>
      <w:r w:rsidRPr="001151FA">
        <w:rPr>
          <w:rFonts w:hint="eastAsia"/>
          <w:lang w:eastAsia="zh-CN"/>
        </w:rPr>
        <w:t>阳光金睿享</w:t>
      </w:r>
      <w:r>
        <w:rPr>
          <w:rFonts w:hint="eastAsia"/>
          <w:lang w:eastAsia="zh-CN"/>
        </w:rPr>
        <w:t>:</w:t>
      </w:r>
      <w:r w:rsidRPr="001151FA">
        <w:rPr>
          <w:rFonts w:hint="eastAsia"/>
          <w:lang w:eastAsia="zh-CN"/>
        </w:rPr>
        <w:t xml:space="preserve"> </w:t>
      </w:r>
      <w:r w:rsidRPr="001151FA">
        <w:rPr>
          <w:rFonts w:hint="eastAsia"/>
          <w:lang w:eastAsia="zh-CN"/>
        </w:rPr>
        <w:t>产品投向</w:t>
      </w:r>
      <w:r>
        <w:rPr>
          <w:rFonts w:hint="eastAsia"/>
          <w:lang w:eastAsia="zh-CN"/>
        </w:rPr>
        <w:t>为</w:t>
      </w:r>
      <w:proofErr w:type="gramStart"/>
      <w:r>
        <w:rPr>
          <w:lang w:eastAsia="zh-CN"/>
        </w:rPr>
        <w:t>”</w:t>
      </w:r>
      <w:proofErr w:type="gramEnd"/>
      <w:r>
        <w:rPr>
          <w:rFonts w:hint="eastAsia"/>
          <w:lang w:eastAsia="zh-CN"/>
        </w:rPr>
        <w:t>固定收益类</w:t>
      </w:r>
      <w:r>
        <w:rPr>
          <w:lang w:eastAsia="zh-CN"/>
        </w:rPr>
        <w:t>”</w:t>
      </w:r>
    </w:p>
    <w:p w14:paraId="5D3A65F2" w14:textId="655A1675" w:rsidR="003D0D00" w:rsidRDefault="003D0D00" w:rsidP="003D0D00">
      <w:pPr>
        <w:ind w:leftChars="600" w:left="1440" w:firstLine="720"/>
        <w:rPr>
          <w:lang w:eastAsia="zh-CN"/>
        </w:rPr>
      </w:pPr>
      <w:r>
        <w:rPr>
          <w:lang w:eastAsia="zh-CN"/>
        </w:rPr>
        <w:tab/>
      </w:r>
      <w:proofErr w:type="gramStart"/>
      <w:r w:rsidRPr="003D0D00">
        <w:rPr>
          <w:rFonts w:hint="eastAsia"/>
          <w:lang w:eastAsia="zh-CN"/>
        </w:rPr>
        <w:t>颐</w:t>
      </w:r>
      <w:proofErr w:type="gramEnd"/>
      <w:r w:rsidRPr="003D0D00">
        <w:rPr>
          <w:rFonts w:hint="eastAsia"/>
          <w:lang w:eastAsia="zh-CN"/>
        </w:rPr>
        <w:t>享</w:t>
      </w:r>
      <w:r>
        <w:rPr>
          <w:rFonts w:hint="eastAsia"/>
          <w:lang w:eastAsia="zh-CN"/>
        </w:rPr>
        <w:t>:</w:t>
      </w:r>
      <w:r w:rsidRPr="003D0D00">
        <w:rPr>
          <w:rFonts w:hint="eastAsia"/>
          <w:lang w:eastAsia="zh-CN"/>
        </w:rPr>
        <w:t xml:space="preserve"> </w:t>
      </w:r>
      <w:r w:rsidRPr="001151FA">
        <w:rPr>
          <w:rFonts w:hint="eastAsia"/>
          <w:lang w:eastAsia="zh-CN"/>
        </w:rPr>
        <w:t>产品投向</w:t>
      </w:r>
      <w:r>
        <w:rPr>
          <w:rFonts w:hint="eastAsia"/>
          <w:lang w:eastAsia="zh-CN"/>
        </w:rPr>
        <w:t>为</w:t>
      </w:r>
      <w:proofErr w:type="gramStart"/>
      <w:r>
        <w:rPr>
          <w:lang w:eastAsia="zh-CN"/>
        </w:rPr>
        <w:t>”</w:t>
      </w:r>
      <w:proofErr w:type="gramEnd"/>
      <w:r>
        <w:rPr>
          <w:rFonts w:hint="eastAsia"/>
          <w:lang w:eastAsia="zh-CN"/>
        </w:rPr>
        <w:t>固定收益类</w:t>
      </w:r>
      <w:r>
        <w:rPr>
          <w:lang w:eastAsia="zh-CN"/>
        </w:rPr>
        <w:t>”</w:t>
      </w:r>
    </w:p>
    <w:p w14:paraId="114D337B" w14:textId="5D3990F6" w:rsidR="00A95C07" w:rsidRPr="000D3A7C" w:rsidRDefault="001151FA">
      <w:pPr>
        <w:rPr>
          <w:lang w:eastAsia="zh-CN"/>
        </w:rPr>
        <w:sectPr w:rsidR="00A95C07" w:rsidRPr="000D3A7C">
          <w:headerReference w:type="default" r:id="rId9"/>
          <w:footerReference w:type="default" r:id="rId10"/>
          <w:footerReference w:type="first" r:id="rId11"/>
          <w:pgSz w:w="12240" w:h="15840"/>
          <w:pgMar w:top="1440" w:right="1800" w:bottom="1440" w:left="1800" w:header="720" w:footer="720" w:gutter="0"/>
          <w:cols w:space="720"/>
          <w:titlePg/>
          <w:docGrid w:linePitch="326"/>
        </w:sectPr>
      </w:pPr>
      <w:r>
        <w:rPr>
          <w:lang w:eastAsia="zh-CN"/>
        </w:rPr>
        <w:tab/>
      </w:r>
    </w:p>
    <w:p w14:paraId="739B4D80" w14:textId="3C3E5C9F" w:rsidR="00CD3CFB" w:rsidRPr="00CD3CFB" w:rsidRDefault="00922D36" w:rsidP="00CD3CFB">
      <w:pPr>
        <w:pStyle w:val="1"/>
        <w:rPr>
          <w:lang w:eastAsia="zh-CN"/>
        </w:rPr>
      </w:pPr>
      <w:bookmarkStart w:id="5" w:name="_Toc116373916"/>
      <w:r>
        <w:rPr>
          <w:lang w:eastAsia="zh-CN"/>
        </w:rPr>
        <w:lastRenderedPageBreak/>
        <w:t>流程操作步骤详解</w:t>
      </w:r>
      <w:bookmarkEnd w:id="5"/>
    </w:p>
    <w:p w14:paraId="27F90C6E" w14:textId="77777777" w:rsidR="00CD3CFB" w:rsidRDefault="00CD3CFB" w:rsidP="00CD3CFB">
      <w:pPr>
        <w:pStyle w:val="a0"/>
        <w:spacing w:before="0" w:after="0"/>
        <w:rPr>
          <w:lang w:eastAsia="zh-CN"/>
        </w:rPr>
      </w:pPr>
      <w:r>
        <w:rPr>
          <w:rFonts w:hint="eastAsia"/>
          <w:i/>
          <w:color w:val="4F81BD" w:themeColor="accent1"/>
          <w:sz w:val="21"/>
          <w:szCs w:val="21"/>
          <w:lang w:eastAsia="zh-CN"/>
        </w:rPr>
        <w:t>（“流程操作步骤描述”为</w:t>
      </w:r>
      <w:r>
        <w:rPr>
          <w:i/>
          <w:color w:val="4F81BD" w:themeColor="accent1"/>
          <w:sz w:val="21"/>
          <w:szCs w:val="21"/>
          <w:lang w:eastAsia="zh-CN"/>
        </w:rPr>
        <w:t>必填项</w:t>
      </w:r>
      <w:r>
        <w:rPr>
          <w:rFonts w:hint="eastAsia"/>
          <w:i/>
          <w:color w:val="4F81BD" w:themeColor="accent1"/>
          <w:sz w:val="21"/>
          <w:szCs w:val="21"/>
          <w:lang w:eastAsia="zh-CN"/>
        </w:rPr>
        <w:t>，“</w:t>
      </w:r>
      <w:r>
        <w:rPr>
          <w:i/>
          <w:color w:val="4F81BD" w:themeColor="accent1"/>
          <w:sz w:val="21"/>
          <w:szCs w:val="21"/>
          <w:lang w:eastAsia="zh-CN"/>
        </w:rPr>
        <w:t>截图</w:t>
      </w:r>
      <w:r>
        <w:rPr>
          <w:rFonts w:hint="eastAsia"/>
          <w:i/>
          <w:color w:val="4F81BD" w:themeColor="accent1"/>
          <w:sz w:val="21"/>
          <w:szCs w:val="21"/>
          <w:lang w:eastAsia="zh-CN"/>
        </w:rPr>
        <w:t>”是非必填项，但“截图”是对“流程操作步骤描述”最为详细的说明，</w:t>
      </w:r>
      <w:r>
        <w:rPr>
          <w:i/>
          <w:color w:val="4F81BD" w:themeColor="accent1"/>
          <w:sz w:val="21"/>
          <w:szCs w:val="21"/>
          <w:lang w:eastAsia="zh-CN"/>
        </w:rPr>
        <w:t>建议是附截图</w:t>
      </w:r>
      <w:r>
        <w:rPr>
          <w:rFonts w:hint="eastAsia"/>
          <w:i/>
          <w:color w:val="4F81BD" w:themeColor="accent1"/>
          <w:sz w:val="21"/>
          <w:szCs w:val="21"/>
          <w:lang w:eastAsia="zh-CN"/>
        </w:rPr>
        <w:t>，</w:t>
      </w:r>
      <w:r>
        <w:rPr>
          <w:i/>
          <w:color w:val="4F81BD" w:themeColor="accent1"/>
          <w:sz w:val="21"/>
          <w:szCs w:val="21"/>
          <w:lang w:eastAsia="zh-CN"/>
        </w:rPr>
        <w:t>如有录屏可以保留作为需求说明的补充</w:t>
      </w:r>
      <w:r>
        <w:rPr>
          <w:rFonts w:hint="eastAsia"/>
          <w:i/>
          <w:color w:val="4F81BD" w:themeColor="accent1"/>
          <w:sz w:val="21"/>
          <w:szCs w:val="21"/>
          <w:lang w:eastAsia="zh-CN"/>
        </w:rPr>
        <w:t>）</w:t>
      </w:r>
    </w:p>
    <w:p w14:paraId="185EA537" w14:textId="77777777" w:rsidR="00CD3CFB" w:rsidRDefault="00CD3CFB" w:rsidP="00CD3CFB">
      <w:pPr>
        <w:pStyle w:val="a0"/>
        <w:spacing w:before="0" w:after="0"/>
        <w:rPr>
          <w:i/>
          <w:color w:val="4F81BD" w:themeColor="accent1"/>
          <w:sz w:val="21"/>
          <w:szCs w:val="21"/>
          <w:lang w:eastAsia="zh-CN"/>
        </w:rPr>
      </w:pPr>
      <w:r>
        <w:rPr>
          <w:rFonts w:hint="eastAsia"/>
          <w:i/>
          <w:color w:val="4F81BD" w:themeColor="accent1"/>
          <w:sz w:val="21"/>
          <w:szCs w:val="21"/>
          <w:lang w:eastAsia="zh-CN"/>
        </w:rPr>
        <w:t>/</w:t>
      </w:r>
      <w:r>
        <w:rPr>
          <w:i/>
          <w:color w:val="4F81BD" w:themeColor="accent1"/>
          <w:sz w:val="21"/>
          <w:szCs w:val="21"/>
          <w:lang w:eastAsia="zh-CN"/>
        </w:rPr>
        <w:t>/</w:t>
      </w:r>
      <w:r>
        <w:rPr>
          <w:i/>
          <w:color w:val="4F81BD" w:themeColor="accent1"/>
          <w:sz w:val="21"/>
          <w:szCs w:val="21"/>
          <w:lang w:eastAsia="zh-CN"/>
        </w:rPr>
        <w:t>详细记录人工操作时</w:t>
      </w:r>
      <w:r>
        <w:rPr>
          <w:rFonts w:hint="eastAsia"/>
          <w:i/>
          <w:color w:val="4F81BD" w:themeColor="accent1"/>
          <w:sz w:val="21"/>
          <w:szCs w:val="21"/>
          <w:lang w:eastAsia="zh-CN"/>
        </w:rPr>
        <w:t>，</w:t>
      </w:r>
      <w:r>
        <w:rPr>
          <w:i/>
          <w:color w:val="4F81BD" w:themeColor="accent1"/>
          <w:sz w:val="21"/>
          <w:szCs w:val="21"/>
          <w:lang w:eastAsia="zh-CN"/>
        </w:rPr>
        <w:t>流程操作步骤</w:t>
      </w:r>
      <w:r>
        <w:rPr>
          <w:rFonts w:hint="eastAsia"/>
          <w:i/>
          <w:color w:val="4F81BD" w:themeColor="accent1"/>
          <w:sz w:val="21"/>
          <w:szCs w:val="21"/>
          <w:lang w:eastAsia="zh-CN"/>
        </w:rPr>
        <w:t>。</w:t>
      </w:r>
    </w:p>
    <w:p w14:paraId="01F4ECE0" w14:textId="77777777" w:rsidR="00CD3CFB" w:rsidRDefault="00CD3CFB" w:rsidP="00CD3CFB">
      <w:pPr>
        <w:pStyle w:val="a0"/>
        <w:spacing w:before="0" w:after="0"/>
        <w:rPr>
          <w:i/>
          <w:color w:val="4F81BD" w:themeColor="accent1"/>
          <w:sz w:val="21"/>
          <w:szCs w:val="21"/>
          <w:lang w:eastAsia="zh-CN"/>
        </w:rPr>
      </w:pPr>
      <w:r>
        <w:rPr>
          <w:rFonts w:hint="eastAsia"/>
          <w:i/>
          <w:color w:val="4F81BD" w:themeColor="accent1"/>
          <w:sz w:val="21"/>
          <w:szCs w:val="21"/>
          <w:lang w:eastAsia="zh-CN"/>
        </w:rPr>
        <w:t>/</w:t>
      </w:r>
      <w:r>
        <w:rPr>
          <w:i/>
          <w:color w:val="4F81BD" w:themeColor="accent1"/>
          <w:sz w:val="21"/>
          <w:szCs w:val="21"/>
          <w:lang w:eastAsia="zh-CN"/>
        </w:rPr>
        <w:t>/</w:t>
      </w:r>
      <w:r>
        <w:rPr>
          <w:rFonts w:hint="eastAsia"/>
          <w:i/>
          <w:color w:val="4F81BD" w:themeColor="accent1"/>
          <w:sz w:val="21"/>
          <w:szCs w:val="21"/>
          <w:lang w:eastAsia="zh-CN"/>
        </w:rPr>
        <w:t>注意：当流程操作步骤出现容易歧义的内容时，应在流程操作步骤描述中详细举例说明操作步骤逻辑</w:t>
      </w:r>
    </w:p>
    <w:tbl>
      <w:tblPr>
        <w:tblStyle w:val="af0"/>
        <w:tblW w:w="4998" w:type="pct"/>
        <w:tblLook w:val="04A0" w:firstRow="1" w:lastRow="0" w:firstColumn="1" w:lastColumn="0" w:noHBand="0" w:noVBand="1"/>
      </w:tblPr>
      <w:tblGrid>
        <w:gridCol w:w="487"/>
        <w:gridCol w:w="2317"/>
        <w:gridCol w:w="5823"/>
      </w:tblGrid>
      <w:tr w:rsidR="00CD3CFB" w14:paraId="5E45ABCE" w14:textId="77777777" w:rsidTr="004E1482">
        <w:tc>
          <w:tcPr>
            <w:tcW w:w="282" w:type="pct"/>
            <w:shd w:val="clear" w:color="auto" w:fill="548DD4" w:themeFill="text2" w:themeFillTint="99"/>
          </w:tcPr>
          <w:p w14:paraId="2C300233" w14:textId="77777777" w:rsidR="00CD3CFB" w:rsidRPr="00E54AB5" w:rsidRDefault="00CD3CFB" w:rsidP="004856D8">
            <w:pPr>
              <w:pStyle w:val="a0"/>
              <w:spacing w:before="0" w:after="0"/>
              <w:jc w:val="center"/>
              <w:rPr>
                <w:sz w:val="21"/>
                <w:szCs w:val="21"/>
                <w:lang w:eastAsia="zh-CN"/>
              </w:rPr>
            </w:pPr>
            <w:r w:rsidRPr="00E54AB5">
              <w:rPr>
                <w:rFonts w:hint="eastAsia"/>
                <w:sz w:val="21"/>
                <w:szCs w:val="21"/>
                <w:lang w:eastAsia="zh-CN"/>
              </w:rPr>
              <w:t>步骤</w:t>
            </w:r>
          </w:p>
        </w:tc>
        <w:tc>
          <w:tcPr>
            <w:tcW w:w="1343" w:type="pct"/>
            <w:shd w:val="clear" w:color="auto" w:fill="548DD4" w:themeFill="text2" w:themeFillTint="99"/>
          </w:tcPr>
          <w:p w14:paraId="48D13A8B" w14:textId="77777777" w:rsidR="00CD3CFB" w:rsidRPr="00E54AB5" w:rsidRDefault="00CD3CFB" w:rsidP="004856D8">
            <w:pPr>
              <w:pStyle w:val="a0"/>
              <w:spacing w:before="0" w:after="0"/>
              <w:jc w:val="center"/>
              <w:rPr>
                <w:sz w:val="21"/>
                <w:szCs w:val="21"/>
              </w:rPr>
            </w:pPr>
            <w:proofErr w:type="spellStart"/>
            <w:r w:rsidRPr="00E54AB5">
              <w:rPr>
                <w:sz w:val="21"/>
                <w:szCs w:val="21"/>
              </w:rPr>
              <w:t>流程</w:t>
            </w:r>
            <w:proofErr w:type="spellEnd"/>
            <w:r w:rsidRPr="00E54AB5">
              <w:rPr>
                <w:rFonts w:hint="eastAsia"/>
                <w:sz w:val="21"/>
                <w:szCs w:val="21"/>
                <w:lang w:eastAsia="zh-CN"/>
              </w:rPr>
              <w:t>操作步骤</w:t>
            </w:r>
            <w:proofErr w:type="spellStart"/>
            <w:r w:rsidRPr="00E54AB5">
              <w:rPr>
                <w:sz w:val="21"/>
                <w:szCs w:val="21"/>
              </w:rPr>
              <w:t>描述</w:t>
            </w:r>
            <w:proofErr w:type="spellEnd"/>
          </w:p>
        </w:tc>
        <w:tc>
          <w:tcPr>
            <w:tcW w:w="3375" w:type="pct"/>
            <w:shd w:val="clear" w:color="auto" w:fill="548DD4" w:themeFill="text2" w:themeFillTint="99"/>
          </w:tcPr>
          <w:p w14:paraId="1DBFB313" w14:textId="77777777" w:rsidR="00CD3CFB" w:rsidRPr="00E54AB5" w:rsidRDefault="00CD3CFB" w:rsidP="004856D8">
            <w:pPr>
              <w:pStyle w:val="a0"/>
              <w:spacing w:before="0" w:after="0"/>
              <w:jc w:val="center"/>
              <w:rPr>
                <w:sz w:val="21"/>
                <w:szCs w:val="21"/>
                <w:lang w:eastAsia="zh-CN"/>
              </w:rPr>
            </w:pPr>
            <w:r w:rsidRPr="00E54AB5">
              <w:rPr>
                <w:rFonts w:hint="eastAsia"/>
                <w:sz w:val="21"/>
                <w:szCs w:val="21"/>
                <w:lang w:eastAsia="zh-CN"/>
              </w:rPr>
              <w:t>截图</w:t>
            </w:r>
          </w:p>
        </w:tc>
      </w:tr>
      <w:tr w:rsidR="00CD3CFB" w14:paraId="3ADFEA2F" w14:textId="77777777" w:rsidTr="004E1482">
        <w:tc>
          <w:tcPr>
            <w:tcW w:w="282" w:type="pct"/>
          </w:tcPr>
          <w:p w14:paraId="31DCD7C0" w14:textId="77777777" w:rsidR="00CD3CFB" w:rsidRDefault="00CD3CFB" w:rsidP="004856D8">
            <w:pPr>
              <w:pStyle w:val="a0"/>
              <w:numPr>
                <w:ilvl w:val="0"/>
                <w:numId w:val="4"/>
              </w:numPr>
              <w:spacing w:before="0" w:after="0"/>
              <w:jc w:val="right"/>
              <w:rPr>
                <w:sz w:val="21"/>
                <w:szCs w:val="21"/>
                <w:lang w:eastAsia="zh-CN"/>
              </w:rPr>
            </w:pPr>
          </w:p>
        </w:tc>
        <w:tc>
          <w:tcPr>
            <w:tcW w:w="1343" w:type="pct"/>
          </w:tcPr>
          <w:p w14:paraId="004DB965" w14:textId="0E6309AE" w:rsidR="00CD3CFB" w:rsidRPr="004E1482" w:rsidRDefault="00C3637D" w:rsidP="004856D8">
            <w:pPr>
              <w:pStyle w:val="a0"/>
              <w:spacing w:before="0" w:after="0"/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4E1482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读取</w:t>
            </w:r>
            <w:proofErr w:type="gramStart"/>
            <w:r w:rsidRPr="004E1482">
              <w:rPr>
                <w:rFonts w:asciiTheme="minorEastAsia" w:hAnsiTheme="minorEastAsia"/>
                <w:sz w:val="21"/>
                <w:szCs w:val="21"/>
                <w:lang w:eastAsia="zh-CN"/>
              </w:rPr>
              <w:t>”</w:t>
            </w:r>
            <w:proofErr w:type="gramEnd"/>
            <w:r w:rsidRPr="004E1482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 xml:space="preserve"> 产品台账（母份额）维度</w:t>
            </w:r>
            <w:r w:rsidRPr="004E1482">
              <w:rPr>
                <w:rFonts w:asciiTheme="minorEastAsia" w:hAnsiTheme="minorEastAsia"/>
                <w:sz w:val="21"/>
                <w:szCs w:val="21"/>
                <w:lang w:eastAsia="zh-CN"/>
              </w:rPr>
              <w:t>”</w:t>
            </w:r>
            <w:r w:rsidRPr="004E1482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表格中的所有数据</w:t>
            </w:r>
          </w:p>
        </w:tc>
        <w:tc>
          <w:tcPr>
            <w:tcW w:w="3375" w:type="pct"/>
          </w:tcPr>
          <w:p w14:paraId="40CE0699" w14:textId="416B641B" w:rsidR="00CD3CFB" w:rsidRDefault="00C3637D" w:rsidP="004856D8">
            <w:pPr>
              <w:pStyle w:val="a0"/>
              <w:spacing w:before="0" w:after="0"/>
              <w:rPr>
                <w:sz w:val="21"/>
                <w:szCs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4FEC305B" wp14:editId="1D21C3C8">
                  <wp:extent cx="3023527" cy="1322093"/>
                  <wp:effectExtent l="0" t="0" r="5715" b="0"/>
                  <wp:docPr id="5180080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0080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861" cy="1327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CFB" w14:paraId="67681573" w14:textId="77777777" w:rsidTr="004E1482">
        <w:tc>
          <w:tcPr>
            <w:tcW w:w="282" w:type="pct"/>
          </w:tcPr>
          <w:p w14:paraId="3B27E3B1" w14:textId="77777777" w:rsidR="00CD3CFB" w:rsidRDefault="00CD3CFB" w:rsidP="004856D8">
            <w:pPr>
              <w:pStyle w:val="a0"/>
              <w:numPr>
                <w:ilvl w:val="0"/>
                <w:numId w:val="4"/>
              </w:numPr>
              <w:spacing w:before="0" w:after="0"/>
              <w:jc w:val="right"/>
              <w:rPr>
                <w:sz w:val="21"/>
                <w:szCs w:val="21"/>
                <w:lang w:eastAsia="zh-CN"/>
              </w:rPr>
            </w:pPr>
          </w:p>
        </w:tc>
        <w:tc>
          <w:tcPr>
            <w:tcW w:w="1343" w:type="pct"/>
          </w:tcPr>
          <w:p w14:paraId="0456D63F" w14:textId="5557A3B1" w:rsidR="00CD3CFB" w:rsidRPr="004E1482" w:rsidRDefault="00C3637D" w:rsidP="0098318C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4E1482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读取</w:t>
            </w:r>
            <w:proofErr w:type="gramStart"/>
            <w:r w:rsidRPr="004E1482">
              <w:rPr>
                <w:rFonts w:asciiTheme="minorEastAsia" w:hAnsiTheme="minorEastAsia"/>
                <w:sz w:val="21"/>
                <w:szCs w:val="21"/>
                <w:lang w:eastAsia="zh-CN"/>
              </w:rPr>
              <w:t>”</w:t>
            </w:r>
            <w:proofErr w:type="gramEnd"/>
            <w:r w:rsidRPr="004E1482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 xml:space="preserve"> 产品进度控制及信息周报</w:t>
            </w:r>
            <w:r w:rsidRPr="004E1482">
              <w:rPr>
                <w:rFonts w:asciiTheme="minorEastAsia" w:hAnsiTheme="minorEastAsia"/>
                <w:sz w:val="21"/>
                <w:szCs w:val="21"/>
                <w:lang w:eastAsia="zh-CN"/>
              </w:rPr>
              <w:t>”</w:t>
            </w:r>
            <w:r w:rsidRPr="004E1482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的所有数据</w:t>
            </w:r>
          </w:p>
        </w:tc>
        <w:tc>
          <w:tcPr>
            <w:tcW w:w="3375" w:type="pct"/>
          </w:tcPr>
          <w:p w14:paraId="1265D34E" w14:textId="36B551BE" w:rsidR="00CD3CFB" w:rsidRDefault="00C3637D" w:rsidP="004856D8">
            <w:pPr>
              <w:pStyle w:val="a0"/>
              <w:spacing w:before="0" w:after="0"/>
              <w:rPr>
                <w:sz w:val="21"/>
                <w:szCs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650DBE36" wp14:editId="665AD2FE">
                  <wp:extent cx="3045486" cy="1341565"/>
                  <wp:effectExtent l="0" t="0" r="2540" b="0"/>
                  <wp:docPr id="7486521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865214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531" cy="1351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CFB" w14:paraId="57D648E8" w14:textId="77777777" w:rsidTr="004E1482">
        <w:tc>
          <w:tcPr>
            <w:tcW w:w="282" w:type="pct"/>
          </w:tcPr>
          <w:p w14:paraId="1F0BCCDF" w14:textId="77777777" w:rsidR="00CD3CFB" w:rsidRDefault="00CD3CFB" w:rsidP="004856D8">
            <w:pPr>
              <w:pStyle w:val="a0"/>
              <w:numPr>
                <w:ilvl w:val="0"/>
                <w:numId w:val="4"/>
              </w:numPr>
              <w:spacing w:before="0" w:after="0"/>
              <w:jc w:val="right"/>
              <w:rPr>
                <w:sz w:val="21"/>
                <w:szCs w:val="21"/>
                <w:lang w:eastAsia="zh-CN"/>
              </w:rPr>
            </w:pPr>
          </w:p>
        </w:tc>
        <w:tc>
          <w:tcPr>
            <w:tcW w:w="1343" w:type="pct"/>
          </w:tcPr>
          <w:p w14:paraId="22BF56AA" w14:textId="16EFD71C" w:rsidR="00CD3CFB" w:rsidRPr="004E1482" w:rsidRDefault="0098318C" w:rsidP="0098318C">
            <w:pPr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4E1482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分别读取</w:t>
            </w:r>
            <w:proofErr w:type="gramStart"/>
            <w:r w:rsidRPr="004E1482">
              <w:rPr>
                <w:rFonts w:asciiTheme="minorEastAsia" w:hAnsiTheme="minorEastAsia"/>
                <w:sz w:val="21"/>
                <w:szCs w:val="21"/>
                <w:lang w:eastAsia="zh-CN"/>
              </w:rPr>
              <w:t>”</w:t>
            </w:r>
            <w:proofErr w:type="gramEnd"/>
            <w:r w:rsidRPr="004E1482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 xml:space="preserve"> 产品存续余额汇总报表</w:t>
            </w:r>
            <w:r w:rsidRPr="004E1482">
              <w:rPr>
                <w:rFonts w:asciiTheme="minorEastAsia" w:hAnsiTheme="minorEastAsia"/>
                <w:sz w:val="21"/>
                <w:szCs w:val="21"/>
                <w:lang w:eastAsia="zh-CN"/>
              </w:rPr>
              <w:t>”</w:t>
            </w:r>
            <w:r w:rsidRPr="004E1482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、</w:t>
            </w:r>
            <w:r w:rsidRPr="004E1482">
              <w:rPr>
                <w:rFonts w:asciiTheme="minorEastAsia" w:hAnsiTheme="minorEastAsia"/>
                <w:sz w:val="21"/>
                <w:szCs w:val="21"/>
                <w:lang w:eastAsia="zh-CN"/>
              </w:rPr>
              <w:t>”</w:t>
            </w:r>
            <w:r w:rsidRPr="004E1482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 xml:space="preserve"> 产品存续余额汇总报表-现金</w:t>
            </w:r>
            <w:r w:rsidRPr="004E1482">
              <w:rPr>
                <w:rFonts w:asciiTheme="minorEastAsia" w:hAnsiTheme="minorEastAsia"/>
                <w:sz w:val="21"/>
                <w:szCs w:val="21"/>
                <w:lang w:eastAsia="zh-CN"/>
              </w:rPr>
              <w:t>”</w:t>
            </w:r>
            <w:r w:rsidRPr="004E1482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中的所有数据并进行合并</w:t>
            </w:r>
          </w:p>
        </w:tc>
        <w:tc>
          <w:tcPr>
            <w:tcW w:w="3375" w:type="pct"/>
          </w:tcPr>
          <w:p w14:paraId="216C6E75" w14:textId="223797F9" w:rsidR="00CD3CFB" w:rsidRDefault="0098318C" w:rsidP="004856D8">
            <w:pPr>
              <w:pStyle w:val="a0"/>
              <w:spacing w:before="0" w:after="0"/>
              <w:rPr>
                <w:sz w:val="21"/>
                <w:szCs w:val="21"/>
                <w:lang w:eastAsia="zh-CN"/>
              </w:rPr>
            </w:pPr>
            <w:r>
              <w:rPr>
                <w:noProof/>
              </w:rPr>
              <w:drawing>
                <wp:inline distT="0" distB="0" distL="0" distR="0" wp14:anchorId="49CDFF74" wp14:editId="2D875A33">
                  <wp:extent cx="2893375" cy="1844192"/>
                  <wp:effectExtent l="0" t="0" r="2540" b="3810"/>
                  <wp:docPr id="43898624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98624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379" cy="1852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CFB" w14:paraId="357088AE" w14:textId="77777777" w:rsidTr="004E1482">
        <w:tc>
          <w:tcPr>
            <w:tcW w:w="282" w:type="pct"/>
          </w:tcPr>
          <w:p w14:paraId="52B7D448" w14:textId="77777777" w:rsidR="00CD3CFB" w:rsidRDefault="00CD3CFB" w:rsidP="004856D8">
            <w:pPr>
              <w:pStyle w:val="a0"/>
              <w:numPr>
                <w:ilvl w:val="0"/>
                <w:numId w:val="4"/>
              </w:numPr>
              <w:spacing w:before="0" w:after="0"/>
              <w:jc w:val="right"/>
              <w:rPr>
                <w:sz w:val="21"/>
                <w:szCs w:val="21"/>
                <w:lang w:eastAsia="zh-CN"/>
              </w:rPr>
            </w:pPr>
          </w:p>
        </w:tc>
        <w:tc>
          <w:tcPr>
            <w:tcW w:w="1343" w:type="pct"/>
          </w:tcPr>
          <w:p w14:paraId="7157AC7D" w14:textId="02A6B225" w:rsidR="00CD3CFB" w:rsidRPr="004E1482" w:rsidRDefault="0098318C" w:rsidP="004856D8">
            <w:pPr>
              <w:pStyle w:val="a0"/>
              <w:spacing w:before="0" w:after="0"/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4E1482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根据产品代码进行查询</w:t>
            </w:r>
            <w:proofErr w:type="gramStart"/>
            <w:r w:rsidRPr="004E1482">
              <w:rPr>
                <w:rFonts w:asciiTheme="minorEastAsia" w:hAnsiTheme="minorEastAsia"/>
                <w:sz w:val="21"/>
                <w:szCs w:val="21"/>
                <w:lang w:eastAsia="zh-CN"/>
              </w:rPr>
              <w:t>”</w:t>
            </w:r>
            <w:proofErr w:type="gramEnd"/>
            <w:r w:rsidRPr="004E1482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 xml:space="preserve"> 产品进度控制及信息周报</w:t>
            </w:r>
            <w:r w:rsidRPr="004E1482">
              <w:rPr>
                <w:rFonts w:asciiTheme="minorEastAsia" w:hAnsiTheme="minorEastAsia"/>
                <w:sz w:val="21"/>
                <w:szCs w:val="21"/>
                <w:lang w:eastAsia="zh-CN"/>
              </w:rPr>
              <w:t>”</w:t>
            </w:r>
            <w:r w:rsidRPr="004E1482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中的对应数据</w:t>
            </w:r>
          </w:p>
        </w:tc>
        <w:tc>
          <w:tcPr>
            <w:tcW w:w="3375" w:type="pct"/>
          </w:tcPr>
          <w:p w14:paraId="4B812B8C" w14:textId="77777777" w:rsidR="00CD3CFB" w:rsidRDefault="00CD3CFB" w:rsidP="004856D8">
            <w:pPr>
              <w:pStyle w:val="a0"/>
              <w:spacing w:before="0" w:after="0"/>
              <w:rPr>
                <w:sz w:val="21"/>
                <w:szCs w:val="21"/>
                <w:lang w:eastAsia="zh-CN"/>
              </w:rPr>
            </w:pPr>
          </w:p>
        </w:tc>
      </w:tr>
      <w:tr w:rsidR="00CD3CFB" w14:paraId="577B5827" w14:textId="77777777" w:rsidTr="004E1482">
        <w:tc>
          <w:tcPr>
            <w:tcW w:w="282" w:type="pct"/>
          </w:tcPr>
          <w:p w14:paraId="3938477D" w14:textId="77777777" w:rsidR="00CD3CFB" w:rsidRDefault="00CD3CFB" w:rsidP="004856D8">
            <w:pPr>
              <w:pStyle w:val="a0"/>
              <w:numPr>
                <w:ilvl w:val="0"/>
                <w:numId w:val="4"/>
              </w:numPr>
              <w:spacing w:before="0" w:after="0"/>
              <w:jc w:val="right"/>
              <w:rPr>
                <w:sz w:val="21"/>
                <w:szCs w:val="21"/>
                <w:lang w:eastAsia="zh-CN"/>
              </w:rPr>
            </w:pPr>
          </w:p>
        </w:tc>
        <w:tc>
          <w:tcPr>
            <w:tcW w:w="1343" w:type="pct"/>
          </w:tcPr>
          <w:p w14:paraId="3F1B5CCE" w14:textId="6E2C8250" w:rsidR="00CD3CFB" w:rsidRPr="004E1482" w:rsidRDefault="0098318C" w:rsidP="004856D8">
            <w:pPr>
              <w:pStyle w:val="a0"/>
              <w:spacing w:before="0" w:after="0"/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4E1482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根据产品代码进行查询</w:t>
            </w:r>
            <w:proofErr w:type="gramStart"/>
            <w:r w:rsidRPr="004E1482">
              <w:rPr>
                <w:rFonts w:asciiTheme="minorEastAsia" w:hAnsiTheme="minorEastAsia"/>
                <w:sz w:val="21"/>
                <w:szCs w:val="21"/>
                <w:lang w:eastAsia="zh-CN"/>
              </w:rPr>
              <w:t>”</w:t>
            </w:r>
            <w:proofErr w:type="gramEnd"/>
            <w:r w:rsidRPr="004E1482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 xml:space="preserve"> 产品存续余额汇总报表</w:t>
            </w:r>
            <w:r w:rsidRPr="004E1482">
              <w:rPr>
                <w:rFonts w:asciiTheme="minorEastAsia" w:hAnsiTheme="minorEastAsia"/>
                <w:sz w:val="21"/>
                <w:szCs w:val="21"/>
                <w:lang w:eastAsia="zh-CN"/>
              </w:rPr>
              <w:t>”</w:t>
            </w:r>
            <w:r w:rsidRPr="004E1482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中的对应数据</w:t>
            </w:r>
          </w:p>
        </w:tc>
        <w:tc>
          <w:tcPr>
            <w:tcW w:w="3375" w:type="pct"/>
          </w:tcPr>
          <w:p w14:paraId="17C40EE0" w14:textId="77777777" w:rsidR="00CD3CFB" w:rsidRDefault="00CD3CFB" w:rsidP="004856D8">
            <w:pPr>
              <w:pStyle w:val="a0"/>
              <w:spacing w:before="0" w:after="0"/>
              <w:rPr>
                <w:sz w:val="21"/>
                <w:szCs w:val="21"/>
                <w:lang w:eastAsia="zh-CN"/>
              </w:rPr>
            </w:pPr>
          </w:p>
        </w:tc>
      </w:tr>
      <w:tr w:rsidR="00CD3CFB" w14:paraId="7738E763" w14:textId="77777777" w:rsidTr="004E1482">
        <w:tc>
          <w:tcPr>
            <w:tcW w:w="282" w:type="pct"/>
          </w:tcPr>
          <w:p w14:paraId="31F1B386" w14:textId="77777777" w:rsidR="00CD3CFB" w:rsidRDefault="00CD3CFB" w:rsidP="004856D8">
            <w:pPr>
              <w:pStyle w:val="a0"/>
              <w:numPr>
                <w:ilvl w:val="0"/>
                <w:numId w:val="4"/>
              </w:numPr>
              <w:spacing w:before="0" w:after="0"/>
              <w:jc w:val="right"/>
              <w:rPr>
                <w:sz w:val="21"/>
                <w:szCs w:val="21"/>
                <w:lang w:eastAsia="zh-CN"/>
              </w:rPr>
            </w:pPr>
          </w:p>
        </w:tc>
        <w:tc>
          <w:tcPr>
            <w:tcW w:w="1343" w:type="pct"/>
          </w:tcPr>
          <w:p w14:paraId="2080EFFA" w14:textId="707BE953" w:rsidR="00CD3CFB" w:rsidRPr="004E1482" w:rsidRDefault="00E86025" w:rsidP="004856D8">
            <w:pPr>
              <w:pStyle w:val="a0"/>
              <w:spacing w:before="0" w:after="0"/>
              <w:rPr>
                <w:rFonts w:asciiTheme="minorEastAsia" w:hAnsiTheme="minorEastAsia"/>
                <w:sz w:val="21"/>
                <w:szCs w:val="21"/>
                <w:lang w:eastAsia="zh-CN"/>
              </w:rPr>
            </w:pPr>
            <w:r w:rsidRPr="004E1482">
              <w:rPr>
                <w:rFonts w:asciiTheme="minorEastAsia" w:hAnsiTheme="minorEastAsia" w:hint="eastAsia"/>
                <w:sz w:val="21"/>
                <w:szCs w:val="21"/>
                <w:lang w:eastAsia="zh-CN"/>
              </w:rPr>
              <w:t>将所有数据写回</w:t>
            </w:r>
          </w:p>
        </w:tc>
        <w:tc>
          <w:tcPr>
            <w:tcW w:w="3375" w:type="pct"/>
          </w:tcPr>
          <w:p w14:paraId="0D830A90" w14:textId="77777777" w:rsidR="00CD3CFB" w:rsidRDefault="00CD3CFB" w:rsidP="004856D8">
            <w:pPr>
              <w:pStyle w:val="a0"/>
              <w:spacing w:before="0" w:after="0"/>
              <w:rPr>
                <w:sz w:val="21"/>
                <w:szCs w:val="21"/>
                <w:lang w:eastAsia="zh-CN"/>
              </w:rPr>
            </w:pPr>
          </w:p>
        </w:tc>
      </w:tr>
    </w:tbl>
    <w:p w14:paraId="79D175A6" w14:textId="77777777" w:rsidR="00CD3CFB" w:rsidRPr="00CD3CFB" w:rsidRDefault="00CD3CFB" w:rsidP="00CD3CFB">
      <w:pPr>
        <w:pStyle w:val="a0"/>
        <w:rPr>
          <w:lang w:eastAsia="zh-CN"/>
        </w:rPr>
      </w:pPr>
    </w:p>
    <w:p w14:paraId="73C67EC7" w14:textId="5A278455" w:rsidR="00A95C07" w:rsidRDefault="00A95C07">
      <w:pPr>
        <w:pStyle w:val="a0"/>
        <w:rPr>
          <w:lang w:eastAsia="zh-CN"/>
        </w:rPr>
        <w:sectPr w:rsidR="00A95C07" w:rsidSect="0061553F">
          <w:headerReference w:type="first" r:id="rId15"/>
          <w:footerReference w:type="first" r:id="rId16"/>
          <w:pgSz w:w="12240" w:h="15840"/>
          <w:pgMar w:top="1440" w:right="1800" w:bottom="1440" w:left="1800" w:header="720" w:footer="1020" w:gutter="0"/>
          <w:cols w:space="720"/>
          <w:titlePg/>
          <w:docGrid w:linePitch="326"/>
        </w:sectPr>
      </w:pPr>
    </w:p>
    <w:p w14:paraId="625A4DAC" w14:textId="7B5DAF09" w:rsidR="00CD3CFB" w:rsidRDefault="00CD3CFB">
      <w:pPr>
        <w:pStyle w:val="1"/>
        <w:rPr>
          <w:lang w:eastAsia="zh-CN"/>
        </w:rPr>
      </w:pPr>
      <w:bookmarkStart w:id="6" w:name="_Toc116373917"/>
      <w:r>
        <w:rPr>
          <w:rFonts w:hint="eastAsia"/>
          <w:lang w:eastAsia="zh-CN"/>
        </w:rPr>
        <w:lastRenderedPageBreak/>
        <w:t>紧急预案</w:t>
      </w:r>
      <w:bookmarkEnd w:id="6"/>
    </w:p>
    <w:p w14:paraId="290A672C" w14:textId="77777777" w:rsidR="00CD3CFB" w:rsidRDefault="00CD3CFB" w:rsidP="00CD3CFB">
      <w:pPr>
        <w:pStyle w:val="a0"/>
        <w:spacing w:before="0" w:after="0"/>
        <w:rPr>
          <w:lang w:eastAsia="zh-CN"/>
        </w:rPr>
      </w:pPr>
      <w:r>
        <w:rPr>
          <w:rFonts w:hint="eastAsia"/>
          <w:i/>
          <w:color w:val="4F81BD" w:themeColor="accent1"/>
          <w:sz w:val="21"/>
          <w:szCs w:val="21"/>
          <w:lang w:eastAsia="zh-CN"/>
        </w:rPr>
        <w:t>（</w:t>
      </w:r>
      <w:r>
        <w:rPr>
          <w:i/>
          <w:color w:val="4F81BD" w:themeColor="accent1"/>
          <w:sz w:val="21"/>
          <w:szCs w:val="21"/>
          <w:lang w:eastAsia="zh-CN"/>
        </w:rPr>
        <w:t>必填项</w:t>
      </w:r>
      <w:r>
        <w:rPr>
          <w:rFonts w:hint="eastAsia"/>
          <w:i/>
          <w:color w:val="4F81BD" w:themeColor="accent1"/>
          <w:sz w:val="21"/>
          <w:szCs w:val="21"/>
          <w:lang w:eastAsia="zh-CN"/>
        </w:rPr>
        <w:t>）</w:t>
      </w:r>
    </w:p>
    <w:p w14:paraId="1ACA87B0" w14:textId="50805A01" w:rsidR="00D52401" w:rsidRDefault="00CD3CFB" w:rsidP="00CD3CFB">
      <w:pPr>
        <w:pStyle w:val="a0"/>
        <w:spacing w:before="0" w:after="0"/>
        <w:rPr>
          <w:i/>
          <w:color w:val="4F81BD" w:themeColor="accent1"/>
          <w:sz w:val="21"/>
          <w:szCs w:val="21"/>
          <w:lang w:eastAsia="zh-CN"/>
        </w:rPr>
      </w:pPr>
      <w:r>
        <w:rPr>
          <w:rFonts w:hint="eastAsia"/>
          <w:i/>
          <w:color w:val="4F81BD" w:themeColor="accent1"/>
          <w:sz w:val="21"/>
          <w:szCs w:val="21"/>
          <w:lang w:eastAsia="zh-CN"/>
        </w:rPr>
        <w:t>/</w:t>
      </w:r>
      <w:r>
        <w:rPr>
          <w:i/>
          <w:color w:val="4F81BD" w:themeColor="accent1"/>
          <w:sz w:val="21"/>
          <w:szCs w:val="21"/>
          <w:lang w:eastAsia="zh-CN"/>
        </w:rPr>
        <w:t>/</w:t>
      </w:r>
      <w:r>
        <w:rPr>
          <w:i/>
          <w:color w:val="4F81BD" w:themeColor="accent1"/>
          <w:sz w:val="21"/>
          <w:szCs w:val="21"/>
          <w:lang w:eastAsia="zh-CN"/>
        </w:rPr>
        <w:t>对人工操作的流程</w:t>
      </w:r>
      <w:r>
        <w:rPr>
          <w:rFonts w:hint="eastAsia"/>
          <w:i/>
          <w:color w:val="4F81BD" w:themeColor="accent1"/>
          <w:sz w:val="21"/>
          <w:szCs w:val="21"/>
          <w:lang w:eastAsia="zh-CN"/>
        </w:rPr>
        <w:t>，</w:t>
      </w:r>
      <w:r>
        <w:rPr>
          <w:i/>
          <w:color w:val="4F81BD" w:themeColor="accent1"/>
          <w:sz w:val="21"/>
          <w:szCs w:val="21"/>
          <w:lang w:eastAsia="zh-CN"/>
        </w:rPr>
        <w:t>可能出现</w:t>
      </w:r>
      <w:r>
        <w:rPr>
          <w:rFonts w:hint="eastAsia"/>
          <w:i/>
          <w:color w:val="4F81BD" w:themeColor="accent1"/>
          <w:sz w:val="21"/>
          <w:szCs w:val="21"/>
          <w:lang w:eastAsia="zh-CN"/>
        </w:rPr>
        <w:t>机器人由于不可抗拒原因导致无法运行后，进行人为处理方法；</w:t>
      </w:r>
    </w:p>
    <w:p w14:paraId="5410F16B" w14:textId="25EDCC03" w:rsidR="00CD3CFB" w:rsidRPr="00CD3CFB" w:rsidRDefault="00D52401" w:rsidP="00CD3CFB">
      <w:pPr>
        <w:pStyle w:val="a0"/>
        <w:rPr>
          <w:lang w:eastAsia="zh-CN"/>
        </w:rPr>
      </w:pPr>
      <w:r>
        <w:rPr>
          <w:rFonts w:hint="eastAsia"/>
          <w:lang w:eastAsia="zh-CN"/>
        </w:rPr>
        <w:t>对于生产环境无影响，当机器人运行失败后需进行手工处理</w:t>
      </w:r>
    </w:p>
    <w:p w14:paraId="20FA7CED" w14:textId="3D62AD2E" w:rsidR="00A95C07" w:rsidRDefault="00CD3CFB">
      <w:pPr>
        <w:pStyle w:val="1"/>
        <w:rPr>
          <w:lang w:eastAsia="zh-CN"/>
        </w:rPr>
      </w:pPr>
      <w:bookmarkStart w:id="7" w:name="_Toc116373918"/>
      <w:r>
        <w:rPr>
          <w:lang w:eastAsia="zh-CN"/>
        </w:rPr>
        <w:t>流程稳定性识别</w:t>
      </w:r>
      <w:bookmarkEnd w:id="7"/>
    </w:p>
    <w:p w14:paraId="4497417A" w14:textId="77777777" w:rsidR="00A95C07" w:rsidRDefault="00922D36">
      <w:pPr>
        <w:pStyle w:val="a0"/>
        <w:spacing w:before="0" w:after="0"/>
        <w:rPr>
          <w:lang w:eastAsia="zh-CN"/>
        </w:rPr>
      </w:pPr>
      <w:r>
        <w:rPr>
          <w:rFonts w:hint="eastAsia"/>
          <w:i/>
          <w:color w:val="4F81BD" w:themeColor="accent1"/>
          <w:sz w:val="21"/>
          <w:szCs w:val="21"/>
          <w:lang w:eastAsia="zh-CN"/>
        </w:rPr>
        <w:t>（</w:t>
      </w:r>
      <w:r>
        <w:rPr>
          <w:i/>
          <w:color w:val="4F81BD" w:themeColor="accent1"/>
          <w:sz w:val="21"/>
          <w:szCs w:val="21"/>
          <w:lang w:eastAsia="zh-CN"/>
        </w:rPr>
        <w:t>必填项</w:t>
      </w:r>
      <w:r>
        <w:rPr>
          <w:rFonts w:hint="eastAsia"/>
          <w:i/>
          <w:color w:val="4F81BD" w:themeColor="accent1"/>
          <w:sz w:val="21"/>
          <w:szCs w:val="21"/>
          <w:lang w:eastAsia="zh-CN"/>
        </w:rPr>
        <w:t>）</w:t>
      </w:r>
    </w:p>
    <w:p w14:paraId="79B7B3B1" w14:textId="77777777" w:rsidR="00A95C07" w:rsidRDefault="00922D36">
      <w:pPr>
        <w:pStyle w:val="a0"/>
        <w:spacing w:before="0" w:after="0"/>
        <w:rPr>
          <w:i/>
          <w:color w:val="4F81BD" w:themeColor="accent1"/>
          <w:sz w:val="21"/>
          <w:szCs w:val="21"/>
          <w:lang w:eastAsia="zh-CN"/>
        </w:rPr>
      </w:pPr>
      <w:r>
        <w:rPr>
          <w:rFonts w:hint="eastAsia"/>
          <w:i/>
          <w:color w:val="4F81BD" w:themeColor="accent1"/>
          <w:sz w:val="21"/>
          <w:szCs w:val="21"/>
          <w:lang w:eastAsia="zh-CN"/>
        </w:rPr>
        <w:t>/</w:t>
      </w:r>
      <w:r>
        <w:rPr>
          <w:i/>
          <w:color w:val="4F81BD" w:themeColor="accent1"/>
          <w:sz w:val="21"/>
          <w:szCs w:val="21"/>
          <w:lang w:eastAsia="zh-CN"/>
        </w:rPr>
        <w:t>/</w:t>
      </w:r>
      <w:r>
        <w:rPr>
          <w:i/>
          <w:color w:val="4F81BD" w:themeColor="accent1"/>
          <w:sz w:val="21"/>
          <w:szCs w:val="21"/>
          <w:lang w:eastAsia="zh-CN"/>
        </w:rPr>
        <w:t>对人工操作的流程</w:t>
      </w:r>
      <w:r>
        <w:rPr>
          <w:rFonts w:hint="eastAsia"/>
          <w:i/>
          <w:color w:val="4F81BD" w:themeColor="accent1"/>
          <w:sz w:val="21"/>
          <w:szCs w:val="21"/>
          <w:lang w:eastAsia="zh-CN"/>
        </w:rPr>
        <w:t>，</w:t>
      </w:r>
      <w:r>
        <w:rPr>
          <w:i/>
          <w:color w:val="4F81BD" w:themeColor="accent1"/>
          <w:sz w:val="21"/>
          <w:szCs w:val="21"/>
          <w:lang w:eastAsia="zh-CN"/>
        </w:rPr>
        <w:t>可能出现的不稳定性进行识别</w:t>
      </w:r>
      <w:r>
        <w:rPr>
          <w:rFonts w:hint="eastAsia"/>
          <w:i/>
          <w:color w:val="4F81BD" w:themeColor="accent1"/>
          <w:sz w:val="21"/>
          <w:szCs w:val="21"/>
          <w:lang w:eastAsia="zh-CN"/>
        </w:rPr>
        <w:t>，</w:t>
      </w:r>
      <w:r>
        <w:rPr>
          <w:i/>
          <w:color w:val="4F81BD" w:themeColor="accent1"/>
          <w:sz w:val="21"/>
          <w:szCs w:val="21"/>
          <w:lang w:eastAsia="zh-CN"/>
        </w:rPr>
        <w:t>比如</w:t>
      </w:r>
      <w:r>
        <w:rPr>
          <w:rFonts w:hint="eastAsia"/>
          <w:i/>
          <w:color w:val="4F81BD" w:themeColor="accent1"/>
          <w:sz w:val="21"/>
          <w:szCs w:val="21"/>
          <w:lang w:eastAsia="zh-CN"/>
        </w:rPr>
        <w:t>：</w:t>
      </w:r>
      <w:r>
        <w:rPr>
          <w:i/>
          <w:color w:val="4F81BD" w:themeColor="accent1"/>
          <w:sz w:val="21"/>
          <w:szCs w:val="21"/>
          <w:lang w:eastAsia="zh-CN"/>
        </w:rPr>
        <w:t>从</w:t>
      </w:r>
      <w:r>
        <w:rPr>
          <w:rFonts w:hint="eastAsia"/>
          <w:i/>
          <w:color w:val="4F81BD" w:themeColor="accent1"/>
          <w:sz w:val="21"/>
          <w:szCs w:val="21"/>
          <w:lang w:eastAsia="zh-CN"/>
        </w:rPr>
        <w:t>1-</w:t>
      </w:r>
      <w:r>
        <w:rPr>
          <w:i/>
          <w:color w:val="4F81BD" w:themeColor="accent1"/>
          <w:sz w:val="21"/>
          <w:szCs w:val="21"/>
          <w:lang w:eastAsia="zh-CN"/>
        </w:rPr>
        <w:t>2</w:t>
      </w:r>
      <w:r>
        <w:rPr>
          <w:i/>
          <w:color w:val="4F81BD" w:themeColor="accent1"/>
          <w:sz w:val="21"/>
          <w:szCs w:val="21"/>
          <w:lang w:eastAsia="zh-CN"/>
        </w:rPr>
        <w:t>步会出现广告弹框等</w:t>
      </w:r>
      <w:r>
        <w:rPr>
          <w:rFonts w:hint="eastAsia"/>
          <w:i/>
          <w:color w:val="4F81BD" w:themeColor="accent1"/>
          <w:sz w:val="21"/>
          <w:szCs w:val="21"/>
          <w:lang w:eastAsia="zh-CN"/>
        </w:rPr>
        <w:t>；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67"/>
        <w:gridCol w:w="1113"/>
        <w:gridCol w:w="6850"/>
      </w:tblGrid>
      <w:tr w:rsidR="00A95C07" w14:paraId="3706909B" w14:textId="77777777">
        <w:tc>
          <w:tcPr>
            <w:tcW w:w="675" w:type="dxa"/>
            <w:shd w:val="clear" w:color="auto" w:fill="548DD4" w:themeFill="text2" w:themeFillTint="99"/>
          </w:tcPr>
          <w:p w14:paraId="17758D5B" w14:textId="77777777" w:rsidR="00A95C07" w:rsidRDefault="00922D36">
            <w:pPr>
              <w:pStyle w:val="a0"/>
              <w:spacing w:before="0" w:after="0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序号</w:t>
            </w:r>
            <w:proofErr w:type="spellEnd"/>
          </w:p>
        </w:tc>
        <w:tc>
          <w:tcPr>
            <w:tcW w:w="1134" w:type="dxa"/>
            <w:shd w:val="clear" w:color="auto" w:fill="548DD4" w:themeFill="text2" w:themeFillTint="99"/>
          </w:tcPr>
          <w:p w14:paraId="13BC9FDF" w14:textId="77777777" w:rsidR="00A95C07" w:rsidRDefault="00922D36">
            <w:pPr>
              <w:pStyle w:val="a0"/>
              <w:spacing w:before="0" w:after="0"/>
              <w:jc w:val="center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操作步骤</w:t>
            </w:r>
          </w:p>
        </w:tc>
        <w:tc>
          <w:tcPr>
            <w:tcW w:w="7047" w:type="dxa"/>
            <w:shd w:val="clear" w:color="auto" w:fill="548DD4" w:themeFill="text2" w:themeFillTint="99"/>
          </w:tcPr>
          <w:p w14:paraId="464DF040" w14:textId="77777777" w:rsidR="00A95C07" w:rsidRDefault="00922D36">
            <w:pPr>
              <w:pStyle w:val="a0"/>
              <w:spacing w:before="0" w:after="0"/>
              <w:jc w:val="center"/>
              <w:rPr>
                <w:sz w:val="21"/>
                <w:szCs w:val="21"/>
              </w:rPr>
            </w:pPr>
            <w:proofErr w:type="spellStart"/>
            <w:r>
              <w:rPr>
                <w:sz w:val="21"/>
                <w:szCs w:val="21"/>
              </w:rPr>
              <w:t>说明</w:t>
            </w:r>
            <w:proofErr w:type="spellEnd"/>
          </w:p>
        </w:tc>
      </w:tr>
      <w:tr w:rsidR="00A95C07" w14:paraId="5BB4FE4B" w14:textId="77777777">
        <w:tc>
          <w:tcPr>
            <w:tcW w:w="675" w:type="dxa"/>
          </w:tcPr>
          <w:p w14:paraId="11E65D7B" w14:textId="77777777" w:rsidR="00A95C07" w:rsidRDefault="00A95C07">
            <w:pPr>
              <w:pStyle w:val="a0"/>
              <w:numPr>
                <w:ilvl w:val="0"/>
                <w:numId w:val="5"/>
              </w:numPr>
              <w:spacing w:before="0" w:after="0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</w:tcPr>
          <w:p w14:paraId="4D9D02FC" w14:textId="77777777" w:rsidR="00A95C07" w:rsidRDefault="00A95C07">
            <w:pPr>
              <w:pStyle w:val="a0"/>
              <w:spacing w:before="0" w:after="0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7047" w:type="dxa"/>
          </w:tcPr>
          <w:p w14:paraId="1B886C71" w14:textId="77777777" w:rsidR="00A95C07" w:rsidRDefault="00A95C07">
            <w:pPr>
              <w:pStyle w:val="a0"/>
              <w:spacing w:before="0" w:after="0"/>
              <w:rPr>
                <w:sz w:val="21"/>
                <w:szCs w:val="21"/>
                <w:lang w:eastAsia="zh-CN"/>
              </w:rPr>
            </w:pPr>
          </w:p>
        </w:tc>
      </w:tr>
      <w:tr w:rsidR="00A95C07" w14:paraId="7B4B005D" w14:textId="77777777">
        <w:tc>
          <w:tcPr>
            <w:tcW w:w="675" w:type="dxa"/>
          </w:tcPr>
          <w:p w14:paraId="498C7BE1" w14:textId="77777777" w:rsidR="00A95C07" w:rsidRDefault="00A95C07">
            <w:pPr>
              <w:pStyle w:val="a0"/>
              <w:numPr>
                <w:ilvl w:val="0"/>
                <w:numId w:val="5"/>
              </w:numPr>
              <w:spacing w:before="0" w:after="0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</w:tcPr>
          <w:p w14:paraId="2D795183" w14:textId="77777777" w:rsidR="00A95C07" w:rsidRDefault="00A95C07">
            <w:pPr>
              <w:pStyle w:val="a0"/>
              <w:spacing w:before="0" w:after="0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7047" w:type="dxa"/>
          </w:tcPr>
          <w:p w14:paraId="2238E236" w14:textId="77777777" w:rsidR="00A95C07" w:rsidRDefault="00A95C07">
            <w:pPr>
              <w:pStyle w:val="a0"/>
              <w:spacing w:before="0" w:after="0"/>
              <w:rPr>
                <w:sz w:val="21"/>
                <w:szCs w:val="21"/>
                <w:lang w:eastAsia="zh-CN"/>
              </w:rPr>
            </w:pPr>
          </w:p>
        </w:tc>
      </w:tr>
      <w:tr w:rsidR="00A95C07" w14:paraId="22E50D64" w14:textId="77777777">
        <w:tc>
          <w:tcPr>
            <w:tcW w:w="675" w:type="dxa"/>
          </w:tcPr>
          <w:p w14:paraId="0759EC52" w14:textId="77777777" w:rsidR="00A95C07" w:rsidRDefault="00A95C07">
            <w:pPr>
              <w:pStyle w:val="a0"/>
              <w:numPr>
                <w:ilvl w:val="0"/>
                <w:numId w:val="5"/>
              </w:numPr>
              <w:spacing w:before="0" w:after="0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</w:tcPr>
          <w:p w14:paraId="1FCBB512" w14:textId="77777777" w:rsidR="00A95C07" w:rsidRDefault="00A95C07">
            <w:pPr>
              <w:pStyle w:val="a0"/>
              <w:spacing w:before="0" w:after="0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7047" w:type="dxa"/>
          </w:tcPr>
          <w:p w14:paraId="64EE3E9E" w14:textId="77777777" w:rsidR="00A95C07" w:rsidRDefault="00A95C07">
            <w:pPr>
              <w:pStyle w:val="a0"/>
              <w:spacing w:before="0" w:after="0"/>
              <w:rPr>
                <w:sz w:val="21"/>
                <w:szCs w:val="21"/>
                <w:lang w:eastAsia="zh-CN"/>
              </w:rPr>
            </w:pPr>
          </w:p>
        </w:tc>
      </w:tr>
      <w:tr w:rsidR="00A95C07" w14:paraId="5109573C" w14:textId="77777777">
        <w:tc>
          <w:tcPr>
            <w:tcW w:w="675" w:type="dxa"/>
          </w:tcPr>
          <w:p w14:paraId="483F6E93" w14:textId="77777777" w:rsidR="00A95C07" w:rsidRDefault="00A95C07">
            <w:pPr>
              <w:pStyle w:val="a0"/>
              <w:numPr>
                <w:ilvl w:val="0"/>
                <w:numId w:val="5"/>
              </w:numPr>
              <w:spacing w:before="0" w:after="0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1134" w:type="dxa"/>
          </w:tcPr>
          <w:p w14:paraId="4481CE8D" w14:textId="77777777" w:rsidR="00A95C07" w:rsidRDefault="00A95C07">
            <w:pPr>
              <w:pStyle w:val="a0"/>
              <w:spacing w:before="0" w:after="0"/>
              <w:jc w:val="center"/>
              <w:rPr>
                <w:sz w:val="21"/>
                <w:szCs w:val="21"/>
                <w:lang w:eastAsia="zh-CN"/>
              </w:rPr>
            </w:pPr>
          </w:p>
        </w:tc>
        <w:tc>
          <w:tcPr>
            <w:tcW w:w="7047" w:type="dxa"/>
          </w:tcPr>
          <w:p w14:paraId="42DDC632" w14:textId="77777777" w:rsidR="00A95C07" w:rsidRDefault="00A95C07">
            <w:pPr>
              <w:pStyle w:val="a0"/>
              <w:spacing w:before="0" w:after="0"/>
              <w:rPr>
                <w:sz w:val="21"/>
                <w:szCs w:val="21"/>
                <w:lang w:eastAsia="zh-CN"/>
              </w:rPr>
            </w:pPr>
          </w:p>
        </w:tc>
      </w:tr>
    </w:tbl>
    <w:p w14:paraId="6E64884A" w14:textId="77777777" w:rsidR="00A95C07" w:rsidRDefault="00922D36">
      <w:pPr>
        <w:pStyle w:val="1"/>
        <w:rPr>
          <w:lang w:eastAsia="zh-CN"/>
        </w:rPr>
      </w:pPr>
      <w:bookmarkStart w:id="8" w:name="_Toc116373919"/>
      <w:r>
        <w:rPr>
          <w:rFonts w:hint="eastAsia"/>
          <w:lang w:eastAsia="zh-CN"/>
        </w:rPr>
        <w:t>确认意见</w:t>
      </w:r>
      <w:bookmarkEnd w:id="8"/>
    </w:p>
    <w:p w14:paraId="21CD6384" w14:textId="77777777" w:rsidR="00A95C07" w:rsidRDefault="00922D36">
      <w:pPr>
        <w:pStyle w:val="a0"/>
        <w:spacing w:before="0" w:after="0"/>
        <w:rPr>
          <w:i/>
          <w:color w:val="4F81BD" w:themeColor="accent1"/>
          <w:sz w:val="21"/>
          <w:szCs w:val="21"/>
          <w:lang w:eastAsia="zh-CN"/>
        </w:rPr>
      </w:pPr>
      <w:r>
        <w:rPr>
          <w:rFonts w:hint="eastAsia"/>
          <w:i/>
          <w:color w:val="4F81BD" w:themeColor="accent1"/>
          <w:sz w:val="21"/>
          <w:szCs w:val="21"/>
          <w:lang w:eastAsia="zh-CN"/>
        </w:rPr>
        <w:t>/</w:t>
      </w:r>
      <w:r>
        <w:rPr>
          <w:i/>
          <w:color w:val="4F81BD" w:themeColor="accent1"/>
          <w:sz w:val="21"/>
          <w:szCs w:val="21"/>
          <w:lang w:eastAsia="zh-CN"/>
        </w:rPr>
        <w:t>/</w:t>
      </w:r>
      <w:r>
        <w:rPr>
          <w:rFonts w:hint="eastAsia"/>
          <w:i/>
          <w:color w:val="4F81BD" w:themeColor="accent1"/>
          <w:sz w:val="21"/>
          <w:szCs w:val="21"/>
          <w:lang w:eastAsia="zh-CN"/>
        </w:rPr>
        <w:t>由甲方人员填写，并签字；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528"/>
        <w:gridCol w:w="3571"/>
        <w:gridCol w:w="455"/>
        <w:gridCol w:w="4076"/>
      </w:tblGrid>
      <w:tr w:rsidR="00E33AFE" w14:paraId="51353B41" w14:textId="77777777" w:rsidTr="00E33AFE">
        <w:tc>
          <w:tcPr>
            <w:tcW w:w="885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48DD4" w:themeFill="text2" w:themeFillTint="99"/>
            <w:vAlign w:val="center"/>
            <w:hideMark/>
          </w:tcPr>
          <w:p w14:paraId="5F6F7054" w14:textId="77777777" w:rsidR="00E33AFE" w:rsidRDefault="00E33AFE">
            <w:pPr>
              <w:spacing w:after="0"/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hint="eastAsia"/>
                <w:sz w:val="21"/>
                <w:szCs w:val="21"/>
                <w:lang w:eastAsia="zh-CN"/>
              </w:rPr>
              <w:t>签字确认</w:t>
            </w:r>
          </w:p>
        </w:tc>
      </w:tr>
      <w:tr w:rsidR="00E33AFE" w14:paraId="7C836E2B" w14:textId="77777777" w:rsidTr="00E33AFE"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2F064E" w14:textId="77777777" w:rsidR="00E33AFE" w:rsidRDefault="00E33AFE">
            <w:pPr>
              <w:spacing w:after="0"/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确认意</w:t>
            </w:r>
            <w:r>
              <w:rPr>
                <w:rFonts w:hint="eastAsia"/>
                <w:sz w:val="21"/>
                <w:szCs w:val="21"/>
                <w:lang w:eastAsia="zh-CN"/>
              </w:rPr>
              <w:t>见</w:t>
            </w:r>
          </w:p>
        </w:tc>
        <w:tc>
          <w:tcPr>
            <w:tcW w:w="83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1A212" w14:textId="77777777" w:rsidR="00E33AFE" w:rsidRDefault="00E33AFE">
            <w:pPr>
              <w:spacing w:after="0"/>
              <w:rPr>
                <w:sz w:val="21"/>
                <w:szCs w:val="21"/>
                <w:lang w:eastAsia="zh-CN"/>
              </w:rPr>
            </w:pPr>
          </w:p>
        </w:tc>
      </w:tr>
      <w:tr w:rsidR="00E33AFE" w14:paraId="6161F394" w14:textId="77777777" w:rsidTr="00E33AFE">
        <w:tc>
          <w:tcPr>
            <w:tcW w:w="5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67276" w14:textId="77777777" w:rsidR="00E33AFE" w:rsidRDefault="00E33AFE">
            <w:pPr>
              <w:spacing w:after="0"/>
              <w:jc w:val="center"/>
              <w:rPr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甲方签</w:t>
            </w:r>
            <w:r>
              <w:rPr>
                <w:rFonts w:hint="eastAsia"/>
                <w:sz w:val="21"/>
                <w:szCs w:val="21"/>
                <w:lang w:eastAsia="zh-CN"/>
              </w:rPr>
              <w:t>字</w:t>
            </w:r>
          </w:p>
        </w:tc>
        <w:tc>
          <w:tcPr>
            <w:tcW w:w="36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020909" w14:textId="77777777" w:rsidR="00E33AFE" w:rsidRDefault="00E33AFE">
            <w:pPr>
              <w:spacing w:after="0"/>
              <w:rPr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姓名（章）</w:t>
            </w:r>
            <w:r>
              <w:rPr>
                <w:rFonts w:hint="eastAsia"/>
                <w:sz w:val="21"/>
                <w:szCs w:val="21"/>
                <w:lang w:eastAsia="zh-CN"/>
              </w:rPr>
              <w:t>：</w:t>
            </w:r>
          </w:p>
          <w:p w14:paraId="702174E2" w14:textId="77777777" w:rsidR="00E33AFE" w:rsidRDefault="00E33AFE">
            <w:pPr>
              <w:spacing w:after="0"/>
              <w:rPr>
                <w:sz w:val="21"/>
                <w:szCs w:val="21"/>
                <w:lang w:eastAsia="zh-CN"/>
              </w:rPr>
            </w:pPr>
          </w:p>
          <w:p w14:paraId="4E8E0167" w14:textId="77777777" w:rsidR="00E33AFE" w:rsidRDefault="00E33AFE">
            <w:pPr>
              <w:spacing w:after="0"/>
              <w:rPr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日期</w:t>
            </w:r>
            <w:r>
              <w:rPr>
                <w:rFonts w:hint="eastAsia"/>
                <w:sz w:val="21"/>
                <w:szCs w:val="21"/>
                <w:lang w:eastAsia="zh-CN"/>
              </w:rPr>
              <w:t>：</w:t>
            </w:r>
          </w:p>
        </w:tc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D8BDA3" w14:textId="77777777" w:rsidR="00E33AFE" w:rsidRDefault="00E33AFE">
            <w:pPr>
              <w:spacing w:after="0"/>
              <w:rPr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乙方签</w:t>
            </w:r>
            <w:r>
              <w:rPr>
                <w:rFonts w:hint="eastAsia"/>
                <w:sz w:val="21"/>
                <w:szCs w:val="21"/>
                <w:lang w:eastAsia="zh-CN"/>
              </w:rPr>
              <w:t>字</w:t>
            </w:r>
          </w:p>
        </w:tc>
        <w:tc>
          <w:tcPr>
            <w:tcW w:w="41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EFDB4C" w14:textId="77777777" w:rsidR="00E33AFE" w:rsidRDefault="00E33AFE">
            <w:pPr>
              <w:spacing w:after="0"/>
              <w:rPr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姓名（章）</w:t>
            </w:r>
            <w:r>
              <w:rPr>
                <w:rFonts w:hint="eastAsia"/>
                <w:sz w:val="21"/>
                <w:szCs w:val="21"/>
                <w:lang w:eastAsia="zh-CN"/>
              </w:rPr>
              <w:t>：</w:t>
            </w:r>
          </w:p>
          <w:p w14:paraId="25BCDE95" w14:textId="77777777" w:rsidR="00E33AFE" w:rsidRDefault="00E33AFE">
            <w:pPr>
              <w:spacing w:after="0"/>
              <w:rPr>
                <w:sz w:val="21"/>
                <w:szCs w:val="21"/>
                <w:lang w:eastAsia="zh-CN"/>
              </w:rPr>
            </w:pPr>
          </w:p>
          <w:p w14:paraId="59B3CA3A" w14:textId="77777777" w:rsidR="00E33AFE" w:rsidRDefault="00E33AFE">
            <w:pPr>
              <w:spacing w:after="0"/>
              <w:rPr>
                <w:sz w:val="21"/>
                <w:szCs w:val="21"/>
                <w:lang w:eastAsia="zh-CN"/>
              </w:rPr>
            </w:pPr>
            <w:r>
              <w:rPr>
                <w:rFonts w:ascii="宋体" w:eastAsia="宋体" w:hAnsi="宋体" w:cs="宋体" w:hint="eastAsia"/>
                <w:sz w:val="21"/>
                <w:szCs w:val="21"/>
                <w:lang w:eastAsia="zh-CN"/>
              </w:rPr>
              <w:t>日期</w:t>
            </w:r>
            <w:r>
              <w:rPr>
                <w:rFonts w:hint="eastAsia"/>
                <w:sz w:val="21"/>
                <w:szCs w:val="21"/>
                <w:lang w:eastAsia="zh-CN"/>
              </w:rPr>
              <w:t>：</w:t>
            </w:r>
          </w:p>
        </w:tc>
      </w:tr>
    </w:tbl>
    <w:p w14:paraId="05CA4CCF" w14:textId="77777777" w:rsidR="00A95C07" w:rsidRDefault="00A95C07">
      <w:pPr>
        <w:rPr>
          <w:lang w:eastAsia="zh-CN"/>
        </w:rPr>
      </w:pPr>
    </w:p>
    <w:sectPr w:rsidR="00A95C07">
      <w:headerReference w:type="first" r:id="rId17"/>
      <w:pgSz w:w="12240" w:h="15840"/>
      <w:pgMar w:top="1440" w:right="1800" w:bottom="1440" w:left="180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77B965" w14:textId="77777777" w:rsidR="00192613" w:rsidRDefault="00192613">
      <w:pPr>
        <w:spacing w:after="0"/>
      </w:pPr>
      <w:r>
        <w:separator/>
      </w:r>
    </w:p>
  </w:endnote>
  <w:endnote w:type="continuationSeparator" w:id="0">
    <w:p w14:paraId="4688BFC3" w14:textId="77777777" w:rsidR="00192613" w:rsidRDefault="0019261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4695291"/>
    </w:sdtPr>
    <w:sdtContent>
      <w:sdt>
        <w:sdtPr>
          <w:id w:val="-1769616900"/>
        </w:sdtPr>
        <w:sdtContent>
          <w:p w14:paraId="4FAF5AB4" w14:textId="77777777" w:rsidR="00A95C07" w:rsidRDefault="00922D36">
            <w:pPr>
              <w:pStyle w:val="a9"/>
              <w:jc w:val="right"/>
              <w:rPr>
                <w:lang w:eastAsia="zh-CN"/>
              </w:rPr>
            </w:pPr>
            <w:r>
              <w:rPr>
                <w:lang w:val="zh-CN" w:eastAsia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  <w:lang w:eastAsia="zh-CN"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90178">
              <w:rPr>
                <w:b/>
                <w:bCs/>
                <w:noProof/>
                <w:lang w:eastAsia="zh-CN"/>
              </w:rPr>
              <w:t>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 w:eastAsia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  <w:lang w:eastAsia="zh-CN"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90178">
              <w:rPr>
                <w:b/>
                <w:bCs/>
                <w:noProof/>
                <w:lang w:eastAsia="zh-CN"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9918456"/>
      <w:docPartObj>
        <w:docPartGallery w:val="Page Numbers (Bottom of Page)"/>
        <w:docPartUnique/>
      </w:docPartObj>
    </w:sdtPr>
    <w:sdtContent>
      <w:sdt>
        <w:sdtPr>
          <w:id w:val="230274369"/>
          <w:docPartObj>
            <w:docPartGallery w:val="Page Numbers (Top of Page)"/>
            <w:docPartUnique/>
          </w:docPartObj>
        </w:sdtPr>
        <w:sdtContent>
          <w:p w14:paraId="0CB748DA" w14:textId="77777777" w:rsidR="006A14E1" w:rsidRDefault="006A14E1">
            <w:pPr>
              <w:pStyle w:val="a9"/>
              <w:jc w:val="right"/>
            </w:pPr>
            <w:r>
              <w:rPr>
                <w:lang w:val="zh-CN" w:eastAsia="zh-CN"/>
              </w:rPr>
              <w:t xml:space="preserve"> </w:t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3452700"/>
      <w:docPartObj>
        <w:docPartGallery w:val="Page Numbers (Bottom of Page)"/>
        <w:docPartUnique/>
      </w:docPartObj>
    </w:sdtPr>
    <w:sdtContent>
      <w:sdt>
        <w:sdtPr>
          <w:id w:val="-1796212147"/>
          <w:docPartObj>
            <w:docPartGallery w:val="Page Numbers (Top of Page)"/>
            <w:docPartUnique/>
          </w:docPartObj>
        </w:sdtPr>
        <w:sdtContent>
          <w:p w14:paraId="132F9509" w14:textId="77777777" w:rsidR="006A14E1" w:rsidRDefault="006A14E1">
            <w:pPr>
              <w:pStyle w:val="a9"/>
              <w:jc w:val="right"/>
            </w:pPr>
            <w:r>
              <w:rPr>
                <w:lang w:val="zh-CN" w:eastAsia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90178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 w:eastAsia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390178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A518C9" w14:textId="77777777" w:rsidR="00192613" w:rsidRDefault="00192613">
      <w:pPr>
        <w:spacing w:after="0"/>
      </w:pPr>
      <w:r>
        <w:separator/>
      </w:r>
    </w:p>
  </w:footnote>
  <w:footnote w:type="continuationSeparator" w:id="0">
    <w:p w14:paraId="7859096D" w14:textId="77777777" w:rsidR="00192613" w:rsidRDefault="0019261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A46123" w14:textId="7C82F618" w:rsidR="00A95C07" w:rsidRDefault="00922D36" w:rsidP="00764127">
    <w:pPr>
      <w:pStyle w:val="ab"/>
      <w:jc w:val="both"/>
      <w:rPr>
        <w:lang w:eastAsia="zh-CN"/>
      </w:rPr>
    </w:pPr>
    <w:r>
      <w:rPr>
        <w:rFonts w:hint="eastAsia"/>
        <w:lang w:eastAsia="zh-CN"/>
      </w:rPr>
      <w:t xml:space="preserve"> </w:t>
    </w:r>
    <w:r>
      <w:rPr>
        <w:lang w:eastAsia="zh-CN"/>
      </w:rPr>
      <w:t xml:space="preserve">                                                                                                  </w:t>
    </w:r>
    <w:r>
      <w:rPr>
        <w:rFonts w:hint="eastAsia"/>
        <w:lang w:eastAsia="zh-CN"/>
      </w:rPr>
      <w:t xml:space="preserve">          </w:t>
    </w:r>
    <w:r w:rsidR="00764127">
      <w:rPr>
        <w:lang w:eastAsia="zh-CN"/>
      </w:rPr>
      <w:tab/>
    </w:r>
    <w:r w:rsidR="00764127">
      <w:rPr>
        <w:lang w:eastAsia="zh-CN"/>
      </w:rPr>
      <w:tab/>
    </w:r>
    <w:r w:rsidR="00764127">
      <w:rPr>
        <w:lang w:eastAsia="zh-CN"/>
      </w:rPr>
      <w:tab/>
    </w:r>
    <w:r w:rsidR="00764127">
      <w:rPr>
        <w:lang w:eastAsia="zh-CN"/>
      </w:rPr>
      <w:tab/>
      <w:t xml:space="preserve"> </w:t>
    </w:r>
    <w:r w:rsidR="00215D56" w:rsidRPr="00215D56">
      <w:rPr>
        <w:rFonts w:hint="eastAsia"/>
        <w:lang w:eastAsia="zh-CN"/>
      </w:rPr>
      <w:t>光大理财</w:t>
    </w:r>
    <w:r>
      <w:rPr>
        <w:rFonts w:hint="eastAsia"/>
        <w:lang w:eastAsia="zh-CN"/>
      </w:rPr>
      <w:t>RPA</w:t>
    </w:r>
    <w:r>
      <w:rPr>
        <w:rFonts w:hint="eastAsia"/>
        <w:lang w:eastAsia="zh-CN"/>
      </w:rPr>
      <w:t>项目流程需求说明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FE36A3" w14:textId="2A6CD8F1" w:rsidR="00A95C07" w:rsidRDefault="00922D36">
    <w:pPr>
      <w:pStyle w:val="ab"/>
      <w:jc w:val="left"/>
      <w:rPr>
        <w:lang w:eastAsia="zh-CN"/>
      </w:rPr>
    </w:pPr>
    <w:r>
      <w:rPr>
        <w:rFonts w:hint="eastAsia"/>
        <w:lang w:eastAsia="zh-CN"/>
      </w:rPr>
      <w:t xml:space="preserve"> </w:t>
    </w:r>
    <w:r>
      <w:rPr>
        <w:lang w:eastAsia="zh-CN"/>
      </w:rPr>
      <w:t xml:space="preserve">                                                                                                                                                                                                               </w:t>
    </w:r>
    <w:r>
      <w:rPr>
        <w:rFonts w:hint="eastAsia"/>
        <w:lang w:eastAsia="zh-CN"/>
      </w:rPr>
      <w:t xml:space="preserve">          </w:t>
    </w:r>
    <w:r w:rsidR="00215D56" w:rsidRPr="00215D56">
      <w:rPr>
        <w:rFonts w:hint="eastAsia"/>
        <w:lang w:eastAsia="zh-CN"/>
      </w:rPr>
      <w:t>光大理财</w:t>
    </w:r>
    <w:r>
      <w:rPr>
        <w:rFonts w:hint="eastAsia"/>
        <w:lang w:eastAsia="zh-CN"/>
      </w:rPr>
      <w:t>RPA</w:t>
    </w:r>
    <w:r>
      <w:rPr>
        <w:rFonts w:hint="eastAsia"/>
        <w:lang w:eastAsia="zh-CN"/>
      </w:rPr>
      <w:t>项目流程需求说明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B8EF6A" w14:textId="6AF1D971" w:rsidR="00A95C07" w:rsidRDefault="00922D36">
    <w:pPr>
      <w:pStyle w:val="ab"/>
      <w:jc w:val="left"/>
      <w:rPr>
        <w:lang w:eastAsia="zh-CN"/>
      </w:rPr>
    </w:pPr>
    <w:r>
      <w:rPr>
        <w:lang w:eastAsia="zh-CN"/>
      </w:rPr>
      <w:t xml:space="preserve">                                                                                         </w:t>
    </w:r>
    <w:r>
      <w:rPr>
        <w:rFonts w:hint="eastAsia"/>
        <w:lang w:eastAsia="zh-CN"/>
      </w:rPr>
      <w:t xml:space="preserve">        </w:t>
    </w:r>
    <w:r w:rsidR="00215D56">
      <w:rPr>
        <w:lang w:eastAsia="zh-CN"/>
      </w:rPr>
      <w:t xml:space="preserve"> </w:t>
    </w:r>
    <w:r>
      <w:rPr>
        <w:rFonts w:hint="eastAsia"/>
        <w:lang w:eastAsia="zh-CN"/>
      </w:rPr>
      <w:t xml:space="preserve"> </w:t>
    </w:r>
    <w:r w:rsidR="00215D56" w:rsidRPr="00215D56">
      <w:rPr>
        <w:rFonts w:hint="eastAsia"/>
        <w:lang w:eastAsia="zh-CN"/>
      </w:rPr>
      <w:t>光大理财</w:t>
    </w:r>
    <w:r>
      <w:rPr>
        <w:rFonts w:hint="eastAsia"/>
        <w:lang w:eastAsia="zh-CN"/>
      </w:rPr>
      <w:t>RPA</w:t>
    </w:r>
    <w:r>
      <w:rPr>
        <w:rFonts w:hint="eastAsia"/>
        <w:lang w:eastAsia="zh-CN"/>
      </w:rPr>
      <w:t>项目流程需求说明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E0652B8"/>
    <w:multiLevelType w:val="singleLevel"/>
    <w:tmpl w:val="9E0652B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0B476604"/>
    <w:multiLevelType w:val="singleLevel"/>
    <w:tmpl w:val="0B476604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</w:abstractNum>
  <w:abstractNum w:abstractNumId="2" w15:restartNumberingAfterBreak="0">
    <w:nsid w:val="30501DC1"/>
    <w:multiLevelType w:val="multilevel"/>
    <w:tmpl w:val="30501DC1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88013DB"/>
    <w:multiLevelType w:val="multilevel"/>
    <w:tmpl w:val="488013DB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673D1A9D"/>
    <w:multiLevelType w:val="singleLevel"/>
    <w:tmpl w:val="673D1A9D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 w16cid:durableId="443694864">
    <w:abstractNumId w:val="3"/>
  </w:num>
  <w:num w:numId="2" w16cid:durableId="1948003110">
    <w:abstractNumId w:val="4"/>
  </w:num>
  <w:num w:numId="3" w16cid:durableId="243492089">
    <w:abstractNumId w:val="2"/>
  </w:num>
  <w:num w:numId="4" w16cid:durableId="1699818347">
    <w:abstractNumId w:val="0"/>
  </w:num>
  <w:num w:numId="5" w16cid:durableId="10240123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0D07"/>
    <w:rsid w:val="000043CB"/>
    <w:rsid w:val="00005230"/>
    <w:rsid w:val="00011C8B"/>
    <w:rsid w:val="00041F4C"/>
    <w:rsid w:val="000669DD"/>
    <w:rsid w:val="000A1931"/>
    <w:rsid w:val="000A3F29"/>
    <w:rsid w:val="000B0FB9"/>
    <w:rsid w:val="000C5FDC"/>
    <w:rsid w:val="000D3A7C"/>
    <w:rsid w:val="000E2C58"/>
    <w:rsid w:val="000F4D87"/>
    <w:rsid w:val="001024AF"/>
    <w:rsid w:val="00106DAB"/>
    <w:rsid w:val="001151FA"/>
    <w:rsid w:val="00147FA0"/>
    <w:rsid w:val="001523EF"/>
    <w:rsid w:val="00165607"/>
    <w:rsid w:val="001765A2"/>
    <w:rsid w:val="00192613"/>
    <w:rsid w:val="001C1192"/>
    <w:rsid w:val="002005B5"/>
    <w:rsid w:val="00215D56"/>
    <w:rsid w:val="00237C5F"/>
    <w:rsid w:val="002433D1"/>
    <w:rsid w:val="00255236"/>
    <w:rsid w:val="002552B8"/>
    <w:rsid w:val="002631FC"/>
    <w:rsid w:val="002A0F95"/>
    <w:rsid w:val="00315C60"/>
    <w:rsid w:val="00337B37"/>
    <w:rsid w:val="0034741A"/>
    <w:rsid w:val="00380B1B"/>
    <w:rsid w:val="003816A5"/>
    <w:rsid w:val="00390178"/>
    <w:rsid w:val="003B2836"/>
    <w:rsid w:val="003B53F3"/>
    <w:rsid w:val="003C08BD"/>
    <w:rsid w:val="003C5F65"/>
    <w:rsid w:val="003D0D00"/>
    <w:rsid w:val="003D33BC"/>
    <w:rsid w:val="003E3998"/>
    <w:rsid w:val="003F40B0"/>
    <w:rsid w:val="00401542"/>
    <w:rsid w:val="00417CE2"/>
    <w:rsid w:val="00426963"/>
    <w:rsid w:val="004350CA"/>
    <w:rsid w:val="00463497"/>
    <w:rsid w:val="00465B2E"/>
    <w:rsid w:val="00472091"/>
    <w:rsid w:val="004A4C99"/>
    <w:rsid w:val="004C6567"/>
    <w:rsid w:val="004D2033"/>
    <w:rsid w:val="004D295B"/>
    <w:rsid w:val="004D62E6"/>
    <w:rsid w:val="004E1482"/>
    <w:rsid w:val="004E29B3"/>
    <w:rsid w:val="005005A5"/>
    <w:rsid w:val="00520596"/>
    <w:rsid w:val="00521E1E"/>
    <w:rsid w:val="005458CC"/>
    <w:rsid w:val="00562E89"/>
    <w:rsid w:val="00566ED5"/>
    <w:rsid w:val="005832DA"/>
    <w:rsid w:val="00590D07"/>
    <w:rsid w:val="005915CF"/>
    <w:rsid w:val="005A6928"/>
    <w:rsid w:val="005B1685"/>
    <w:rsid w:val="005B260C"/>
    <w:rsid w:val="005C10F9"/>
    <w:rsid w:val="005E26A3"/>
    <w:rsid w:val="00603760"/>
    <w:rsid w:val="00604D13"/>
    <w:rsid w:val="00611844"/>
    <w:rsid w:val="0061553F"/>
    <w:rsid w:val="00620270"/>
    <w:rsid w:val="0063612C"/>
    <w:rsid w:val="00637CAC"/>
    <w:rsid w:val="00642B49"/>
    <w:rsid w:val="006549D4"/>
    <w:rsid w:val="006573D9"/>
    <w:rsid w:val="00667429"/>
    <w:rsid w:val="006A14E1"/>
    <w:rsid w:val="006C0B33"/>
    <w:rsid w:val="006C7B97"/>
    <w:rsid w:val="007136D2"/>
    <w:rsid w:val="00726CAA"/>
    <w:rsid w:val="00727A75"/>
    <w:rsid w:val="00743366"/>
    <w:rsid w:val="00755652"/>
    <w:rsid w:val="00764127"/>
    <w:rsid w:val="0077406D"/>
    <w:rsid w:val="00784D58"/>
    <w:rsid w:val="007B270B"/>
    <w:rsid w:val="007B4C07"/>
    <w:rsid w:val="007C6D7C"/>
    <w:rsid w:val="007E06D9"/>
    <w:rsid w:val="007F5BC8"/>
    <w:rsid w:val="00803708"/>
    <w:rsid w:val="00810104"/>
    <w:rsid w:val="008142DF"/>
    <w:rsid w:val="0081704C"/>
    <w:rsid w:val="00831C15"/>
    <w:rsid w:val="00833C1C"/>
    <w:rsid w:val="00842897"/>
    <w:rsid w:val="00863F0B"/>
    <w:rsid w:val="00865057"/>
    <w:rsid w:val="0087084F"/>
    <w:rsid w:val="00876302"/>
    <w:rsid w:val="00897DF5"/>
    <w:rsid w:val="008C6BF7"/>
    <w:rsid w:val="008D2FC8"/>
    <w:rsid w:val="008D40BB"/>
    <w:rsid w:val="008D6863"/>
    <w:rsid w:val="008F229B"/>
    <w:rsid w:val="00922D36"/>
    <w:rsid w:val="00945B83"/>
    <w:rsid w:val="009548CD"/>
    <w:rsid w:val="00954FB1"/>
    <w:rsid w:val="00980AF8"/>
    <w:rsid w:val="0098318C"/>
    <w:rsid w:val="00990376"/>
    <w:rsid w:val="009D7ADE"/>
    <w:rsid w:val="009E1FB5"/>
    <w:rsid w:val="009E3EB4"/>
    <w:rsid w:val="009E5219"/>
    <w:rsid w:val="009F2ABD"/>
    <w:rsid w:val="00A22A19"/>
    <w:rsid w:val="00A44971"/>
    <w:rsid w:val="00A80B0A"/>
    <w:rsid w:val="00A95C07"/>
    <w:rsid w:val="00AA0431"/>
    <w:rsid w:val="00AA3601"/>
    <w:rsid w:val="00AB194F"/>
    <w:rsid w:val="00AB25AB"/>
    <w:rsid w:val="00AD3C07"/>
    <w:rsid w:val="00AF18B0"/>
    <w:rsid w:val="00B01CD5"/>
    <w:rsid w:val="00B127C4"/>
    <w:rsid w:val="00B12D61"/>
    <w:rsid w:val="00B24A42"/>
    <w:rsid w:val="00B24F10"/>
    <w:rsid w:val="00B4316D"/>
    <w:rsid w:val="00B71AC7"/>
    <w:rsid w:val="00B72BEA"/>
    <w:rsid w:val="00B83901"/>
    <w:rsid w:val="00B83AD4"/>
    <w:rsid w:val="00B85F2F"/>
    <w:rsid w:val="00B86B75"/>
    <w:rsid w:val="00BA39F6"/>
    <w:rsid w:val="00BB0290"/>
    <w:rsid w:val="00BC346E"/>
    <w:rsid w:val="00BC48D5"/>
    <w:rsid w:val="00BD4052"/>
    <w:rsid w:val="00BD564C"/>
    <w:rsid w:val="00BE4342"/>
    <w:rsid w:val="00BE7899"/>
    <w:rsid w:val="00C029C3"/>
    <w:rsid w:val="00C104C3"/>
    <w:rsid w:val="00C207B8"/>
    <w:rsid w:val="00C36279"/>
    <w:rsid w:val="00C3637D"/>
    <w:rsid w:val="00C401C6"/>
    <w:rsid w:val="00C5051F"/>
    <w:rsid w:val="00C8288A"/>
    <w:rsid w:val="00C84C4D"/>
    <w:rsid w:val="00CA0A08"/>
    <w:rsid w:val="00CA3C69"/>
    <w:rsid w:val="00CD03B6"/>
    <w:rsid w:val="00CD3CFB"/>
    <w:rsid w:val="00CD59EB"/>
    <w:rsid w:val="00CD5C40"/>
    <w:rsid w:val="00D0080F"/>
    <w:rsid w:val="00D03759"/>
    <w:rsid w:val="00D052C3"/>
    <w:rsid w:val="00D10768"/>
    <w:rsid w:val="00D169BF"/>
    <w:rsid w:val="00D204A1"/>
    <w:rsid w:val="00D2195B"/>
    <w:rsid w:val="00D52401"/>
    <w:rsid w:val="00D57804"/>
    <w:rsid w:val="00D83A75"/>
    <w:rsid w:val="00D85924"/>
    <w:rsid w:val="00DA1610"/>
    <w:rsid w:val="00DC2948"/>
    <w:rsid w:val="00E0511A"/>
    <w:rsid w:val="00E315A3"/>
    <w:rsid w:val="00E33AFE"/>
    <w:rsid w:val="00E36D19"/>
    <w:rsid w:val="00E50104"/>
    <w:rsid w:val="00E54AB5"/>
    <w:rsid w:val="00E6763B"/>
    <w:rsid w:val="00E80040"/>
    <w:rsid w:val="00E86025"/>
    <w:rsid w:val="00E91EBF"/>
    <w:rsid w:val="00E93946"/>
    <w:rsid w:val="00EA565F"/>
    <w:rsid w:val="00F038EE"/>
    <w:rsid w:val="00F050E5"/>
    <w:rsid w:val="00F11012"/>
    <w:rsid w:val="00F168DA"/>
    <w:rsid w:val="00F32023"/>
    <w:rsid w:val="00F37531"/>
    <w:rsid w:val="00F41E29"/>
    <w:rsid w:val="00F510AA"/>
    <w:rsid w:val="00F6129D"/>
    <w:rsid w:val="00F617F3"/>
    <w:rsid w:val="00FA1CF2"/>
    <w:rsid w:val="00FA575E"/>
    <w:rsid w:val="02400D24"/>
    <w:rsid w:val="0B013438"/>
    <w:rsid w:val="106F45A6"/>
    <w:rsid w:val="19D33575"/>
    <w:rsid w:val="1D611629"/>
    <w:rsid w:val="208169DD"/>
    <w:rsid w:val="20BA2963"/>
    <w:rsid w:val="366377E0"/>
    <w:rsid w:val="37F706FA"/>
    <w:rsid w:val="3C63193B"/>
    <w:rsid w:val="4290657D"/>
    <w:rsid w:val="457B5BD5"/>
    <w:rsid w:val="4D241A43"/>
    <w:rsid w:val="54FD2CF5"/>
    <w:rsid w:val="58467FE5"/>
    <w:rsid w:val="59114ADB"/>
    <w:rsid w:val="654B7E48"/>
    <w:rsid w:val="65C738FD"/>
    <w:rsid w:val="67C77592"/>
    <w:rsid w:val="6D542AA1"/>
    <w:rsid w:val="6E851038"/>
    <w:rsid w:val="6EC20CBF"/>
    <w:rsid w:val="702F4A26"/>
    <w:rsid w:val="747C6B7E"/>
    <w:rsid w:val="77734DC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20C9C51"/>
  <w15:docId w15:val="{A079AC13-DF84-4810-8697-059D0C610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uiPriority="9" w:unhideWhenUsed="1" w:qFormat="1"/>
    <w:lsdException w:name="annotation text" w:semiHidden="1" w:unhideWhenUsed="1"/>
    <w:lsdException w:name="header" w:unhideWhenUsed="1" w:qFormat="1"/>
    <w:lsdException w:name="footer" w:uiPriority="99" w:unhideWhenUsed="1" w:qFormat="1"/>
    <w:lsdException w:name="index heading" w:semiHidden="1" w:unhideWhenUsed="1"/>
    <w:lsdException w:name="caption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lock Text" w:uiPriority="9" w:unhideWhenUsed="1" w:qFormat="1"/>
    <w:lsdException w:name="Hyperlink" w:uiPriority="99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200"/>
    </w:pPr>
    <w:rPr>
      <w:sz w:val="24"/>
      <w:szCs w:val="24"/>
      <w:lang w:eastAsia="en-US"/>
    </w:rPr>
  </w:style>
  <w:style w:type="paragraph" w:styleId="1">
    <w:name w:val="heading 1"/>
    <w:basedOn w:val="a"/>
    <w:next w:val="a0"/>
    <w:qFormat/>
    <w:pPr>
      <w:keepNext/>
      <w:keepLines/>
      <w:numPr>
        <w:numId w:val="1"/>
      </w:numPr>
      <w:spacing w:before="240" w:after="240" w:line="360" w:lineRule="auto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nhideWhenUsed/>
    <w:qFormat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nhideWhenUsed/>
    <w:qFormat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nhideWhenUsed/>
    <w:qFormat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nhideWhenUsed/>
    <w:qFormat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nhideWhenUsed/>
    <w:qFormat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nhideWhenUsed/>
    <w:qFormat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nhideWhenUsed/>
    <w:qFormat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nhideWhenUsed/>
    <w:qFormat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qFormat/>
    <w:pPr>
      <w:spacing w:before="180" w:after="180"/>
    </w:pPr>
  </w:style>
  <w:style w:type="paragraph" w:styleId="a5">
    <w:name w:val="caption"/>
    <w:basedOn w:val="a"/>
    <w:next w:val="a"/>
    <w:link w:val="a6"/>
    <w:qFormat/>
    <w:pPr>
      <w:spacing w:after="120"/>
    </w:pPr>
    <w:rPr>
      <w:i/>
    </w:rPr>
  </w:style>
  <w:style w:type="paragraph" w:styleId="a7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8">
    <w:name w:val="Date"/>
    <w:next w:val="a0"/>
    <w:qFormat/>
    <w:pPr>
      <w:keepNext/>
      <w:keepLines/>
      <w:spacing w:after="200"/>
      <w:jc w:val="center"/>
    </w:pPr>
    <w:rPr>
      <w:sz w:val="24"/>
      <w:szCs w:val="24"/>
      <w:lang w:eastAsia="en-US"/>
    </w:rPr>
  </w:style>
  <w:style w:type="paragraph" w:styleId="a9">
    <w:name w:val="footer"/>
    <w:basedOn w:val="a"/>
    <w:link w:val="aa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b">
    <w:name w:val="header"/>
    <w:basedOn w:val="a"/>
    <w:link w:val="ac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ad">
    <w:name w:val="Subtitle"/>
    <w:basedOn w:val="ae"/>
    <w:next w:val="a0"/>
    <w:qFormat/>
    <w:pPr>
      <w:spacing w:before="240"/>
    </w:pPr>
    <w:rPr>
      <w:sz w:val="30"/>
      <w:szCs w:val="30"/>
    </w:rPr>
  </w:style>
  <w:style w:type="paragraph" w:styleId="ae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f">
    <w:name w:val="footnote text"/>
    <w:basedOn w:val="a"/>
    <w:uiPriority w:val="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table" w:styleId="af0">
    <w:name w:val="Table Grid"/>
    <w:basedOn w:val="a2"/>
    <w:unhideWhenUsed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Hyperlink"/>
    <w:basedOn w:val="a6"/>
    <w:uiPriority w:val="99"/>
    <w:qFormat/>
    <w:rPr>
      <w:color w:val="4F81BD" w:themeColor="accent1"/>
    </w:rPr>
  </w:style>
  <w:style w:type="character" w:customStyle="1" w:styleId="a6">
    <w:name w:val="题注 字符"/>
    <w:basedOn w:val="a1"/>
    <w:link w:val="a5"/>
    <w:qFormat/>
  </w:style>
  <w:style w:type="character" w:styleId="af2">
    <w:name w:val="footnote reference"/>
    <w:basedOn w:val="a6"/>
    <w:qFormat/>
    <w:rPr>
      <w:vertAlign w:val="superscript"/>
    </w:r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customStyle="1" w:styleId="Author">
    <w:name w:val="Author"/>
    <w:next w:val="a0"/>
    <w:qFormat/>
    <w:pPr>
      <w:keepNext/>
      <w:keepLines/>
      <w:spacing w:after="200"/>
      <w:jc w:val="center"/>
    </w:pPr>
    <w:rPr>
      <w:sz w:val="24"/>
      <w:szCs w:val="24"/>
      <w:lang w:eastAsia="en-US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customStyle="1" w:styleId="10">
    <w:name w:val="书目1"/>
    <w:basedOn w:val="a"/>
    <w:qFormat/>
  </w:style>
  <w:style w:type="table" w:customStyle="1" w:styleId="Table">
    <w:name w:val="Table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qFormat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  <w:qFormat/>
  </w:style>
  <w:style w:type="paragraph" w:customStyle="1" w:styleId="TableCaption">
    <w:name w:val="Table Caption"/>
    <w:basedOn w:val="a5"/>
    <w:qFormat/>
    <w:pPr>
      <w:keepNext/>
    </w:pPr>
  </w:style>
  <w:style w:type="paragraph" w:customStyle="1" w:styleId="ImageCaption">
    <w:name w:val="Image Caption"/>
    <w:basedOn w:val="a5"/>
    <w:qFormat/>
  </w:style>
  <w:style w:type="paragraph" w:customStyle="1" w:styleId="Figure">
    <w:name w:val="Figure"/>
    <w:basedOn w:val="a"/>
    <w:qFormat/>
  </w:style>
  <w:style w:type="paragraph" w:customStyle="1" w:styleId="CaptionedFigure">
    <w:name w:val="Captioned Figure"/>
    <w:basedOn w:val="Figure"/>
    <w:qFormat/>
    <w:pPr>
      <w:keepNext/>
    </w:pPr>
  </w:style>
  <w:style w:type="character" w:customStyle="1" w:styleId="VerbatimChar">
    <w:name w:val="Verbatim Char"/>
    <w:basedOn w:val="a6"/>
    <w:link w:val="SourceCode"/>
    <w:qFormat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qFormat/>
    <w:pPr>
      <w:wordWrap w:val="0"/>
    </w:pPr>
  </w:style>
  <w:style w:type="paragraph" w:customStyle="1" w:styleId="TOC10">
    <w:name w:val="TOC 标题1"/>
    <w:basedOn w:val="1"/>
    <w:next w:val="a0"/>
    <w:uiPriority w:val="39"/>
    <w:unhideWhenUsed/>
    <w:qFormat/>
    <w:pPr>
      <w:spacing w:line="259" w:lineRule="auto"/>
      <w:outlineLvl w:val="9"/>
    </w:pPr>
    <w:rPr>
      <w:b w:val="0"/>
      <w:bCs w:val="0"/>
      <w:color w:val="365F91" w:themeColor="accent1" w:themeShade="BF"/>
    </w:rPr>
  </w:style>
  <w:style w:type="character" w:customStyle="1" w:styleId="KeywordTok">
    <w:name w:val="KeywordTok"/>
    <w:basedOn w:val="VerbatimChar"/>
    <w:qFormat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qFormat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qFormat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qFormat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qFormat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qFormat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qFormat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qFormat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qFormat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qFormat/>
    <w:rPr>
      <w:rFonts w:ascii="Consolas" w:hAnsi="Consolas"/>
      <w:sz w:val="22"/>
    </w:rPr>
  </w:style>
  <w:style w:type="character" w:customStyle="1" w:styleId="CommentTok">
    <w:name w:val="CommentTok"/>
    <w:basedOn w:val="VerbatimChar"/>
    <w:qFormat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qFormat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qFormat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qFormat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qFormat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qFormat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qFormat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qFormat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qFormat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qFormat/>
    <w:rPr>
      <w:rFonts w:ascii="Consolas" w:hAnsi="Consolas"/>
      <w:sz w:val="22"/>
    </w:rPr>
  </w:style>
  <w:style w:type="character" w:customStyle="1" w:styleId="ac">
    <w:name w:val="页眉 字符"/>
    <w:basedOn w:val="a1"/>
    <w:link w:val="ab"/>
    <w:qFormat/>
    <w:rPr>
      <w:sz w:val="18"/>
      <w:szCs w:val="18"/>
    </w:rPr>
  </w:style>
  <w:style w:type="character" w:customStyle="1" w:styleId="aa">
    <w:name w:val="页脚 字符"/>
    <w:basedOn w:val="a1"/>
    <w:link w:val="a9"/>
    <w:uiPriority w:val="99"/>
    <w:qFormat/>
    <w:rPr>
      <w:sz w:val="18"/>
      <w:szCs w:val="18"/>
    </w:rPr>
  </w:style>
  <w:style w:type="paragraph" w:customStyle="1" w:styleId="city">
    <w:name w:val="city"/>
    <w:basedOn w:val="a"/>
    <w:pPr>
      <w:spacing w:before="100" w:beforeAutospacing="1" w:after="100" w:afterAutospacing="1"/>
    </w:pPr>
    <w:rPr>
      <w:rFonts w:ascii="宋体" w:eastAsia="宋体" w:hAnsi="宋体" w:cs="宋体"/>
      <w:lang w:eastAsia="zh-CN"/>
    </w:rPr>
  </w:style>
  <w:style w:type="paragraph" w:customStyle="1" w:styleId="21">
    <w:name w:val="21标头"/>
    <w:basedOn w:val="a"/>
    <w:pPr>
      <w:widowControl w:val="0"/>
      <w:spacing w:after="0" w:line="360" w:lineRule="auto"/>
      <w:jc w:val="center"/>
    </w:pPr>
    <w:rPr>
      <w:rFonts w:ascii="Times New Roman" w:eastAsia="宋体" w:hAnsi="Times New Roman" w:cs="Times New Roman"/>
      <w:b/>
      <w:kern w:val="2"/>
      <w:sz w:val="32"/>
      <w:szCs w:val="32"/>
      <w:lang w:eastAsia="zh-CN"/>
    </w:rPr>
  </w:style>
  <w:style w:type="paragraph" w:customStyle="1" w:styleId="22">
    <w:name w:val="22表格"/>
    <w:basedOn w:val="a"/>
    <w:pPr>
      <w:widowControl w:val="0"/>
      <w:spacing w:after="0"/>
      <w:jc w:val="center"/>
    </w:pPr>
    <w:rPr>
      <w:rFonts w:ascii="Times New Roman" w:eastAsia="仿宋_GB2312" w:hAnsi="Times New Roman" w:cs="Times New Roman"/>
      <w:kern w:val="2"/>
      <w:lang w:eastAsia="zh-CN"/>
    </w:rPr>
  </w:style>
  <w:style w:type="paragraph" w:styleId="af3">
    <w:name w:val="List Paragraph"/>
    <w:basedOn w:val="a"/>
    <w:uiPriority w:val="34"/>
    <w:qFormat/>
    <w:pPr>
      <w:widowControl w:val="0"/>
      <w:spacing w:after="0"/>
      <w:ind w:firstLineChars="200" w:firstLine="420"/>
      <w:jc w:val="both"/>
    </w:pPr>
    <w:rPr>
      <w:kern w:val="2"/>
      <w:sz w:val="21"/>
      <w:szCs w:val="22"/>
      <w:lang w:eastAsia="zh-CN"/>
    </w:rPr>
  </w:style>
  <w:style w:type="character" w:customStyle="1" w:styleId="a4">
    <w:name w:val="正文文本 字符"/>
    <w:basedOn w:val="a1"/>
    <w:link w:val="a0"/>
    <w:qFormat/>
    <w:rPr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30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</TotalTime>
  <Pages>8</Pages>
  <Words>390</Words>
  <Characters>2223</Characters>
  <Application>Microsoft Office Word</Application>
  <DocSecurity>0</DocSecurity>
  <Lines>18</Lines>
  <Paragraphs>5</Paragraphs>
  <ScaleCrop>false</ScaleCrop>
  <Company/>
  <LinksUpToDate>false</LinksUpToDate>
  <CharactersWithSpaces>2608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UiBot 部署说明书</dc:title>
  <dc:creator>Justin</dc:creator>
  <cp:lastModifiedBy>时 爱家</cp:lastModifiedBy>
  <cp:revision>44</cp:revision>
  <dcterms:created xsi:type="dcterms:W3CDTF">2022-10-14T03:48:00Z</dcterms:created>
  <dcterms:modified xsi:type="dcterms:W3CDTF">2023-08-18T00:36:00Z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生成时间：2019-12-24 14:32:36</vt:lpwstr>
  </property>
  <property fmtid="{D5CDD505-2E9C-101B-9397-08002B2CF9AE}" pid="3" name="KSOProductBuildVer">
    <vt:lpwstr>2052-11.1.0.10228</vt:lpwstr>
  </property>
</Properties>
</file>