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977B3" w14:textId="77777777" w:rsidR="00A95C07" w:rsidRDefault="00922D36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B3B4C88" wp14:editId="4CF3BC45">
            <wp:extent cx="2432685" cy="5759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906" cy="63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EB04" w14:textId="77777777" w:rsidR="00A95C07" w:rsidRDefault="00A95C07">
      <w:pPr>
        <w:rPr>
          <w:lang w:eastAsia="zh-CN"/>
        </w:rPr>
      </w:pPr>
    </w:p>
    <w:p w14:paraId="4A21BBE3" w14:textId="77777777" w:rsidR="00A95C07" w:rsidRDefault="00A95C07">
      <w:pPr>
        <w:rPr>
          <w:lang w:eastAsia="zh-CN"/>
        </w:rPr>
      </w:pPr>
    </w:p>
    <w:p w14:paraId="0B31DF97" w14:textId="77777777" w:rsidR="00A95C07" w:rsidRDefault="00A95C07">
      <w:pPr>
        <w:rPr>
          <w:lang w:eastAsia="zh-CN"/>
        </w:rPr>
      </w:pPr>
    </w:p>
    <w:p w14:paraId="135B5B75" w14:textId="77777777" w:rsidR="00A95C07" w:rsidRDefault="00A95C07">
      <w:pPr>
        <w:rPr>
          <w:lang w:eastAsia="zh-CN"/>
        </w:rPr>
      </w:pPr>
    </w:p>
    <w:p w14:paraId="32D04270" w14:textId="77777777" w:rsidR="00A95C07" w:rsidRDefault="00A95C07">
      <w:pPr>
        <w:rPr>
          <w:lang w:eastAsia="zh-CN"/>
        </w:rPr>
      </w:pPr>
    </w:p>
    <w:p w14:paraId="7A919F98" w14:textId="77777777" w:rsidR="00A95C07" w:rsidRDefault="00A95C07">
      <w:pPr>
        <w:rPr>
          <w:lang w:eastAsia="zh-CN"/>
        </w:rPr>
      </w:pPr>
    </w:p>
    <w:p w14:paraId="3FA4936A" w14:textId="1E82A7F2" w:rsidR="00A95C07" w:rsidRDefault="002908C8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光大理财</w:t>
      </w:r>
      <w:r w:rsidR="00922D36">
        <w:rPr>
          <w:rFonts w:ascii="等线" w:eastAsia="等线" w:hAnsi="等线" w:hint="eastAsia"/>
          <w:b/>
          <w:bCs/>
          <w:sz w:val="72"/>
          <w:szCs w:val="72"/>
          <w:lang w:eastAsia="zh-CN"/>
        </w:rPr>
        <w:t>RPA项目</w:t>
      </w:r>
    </w:p>
    <w:p w14:paraId="27B81377" w14:textId="4F8A9076" w:rsidR="00A95C07" w:rsidRDefault="003063BA">
      <w:pPr>
        <w:jc w:val="center"/>
        <w:rPr>
          <w:sz w:val="44"/>
          <w:szCs w:val="44"/>
          <w:lang w:eastAsia="zh-CN"/>
        </w:rPr>
      </w:pPr>
      <w:r>
        <w:rPr>
          <w:rFonts w:ascii="等线" w:eastAsia="等线" w:hAnsi="等线" w:hint="eastAsia"/>
          <w:b/>
          <w:bCs/>
          <w:sz w:val="44"/>
          <w:szCs w:val="44"/>
          <w:lang w:eastAsia="zh-CN"/>
        </w:rPr>
        <w:t>邮件统计</w:t>
      </w:r>
      <w:r w:rsidR="00922D36">
        <w:rPr>
          <w:rFonts w:ascii="等线" w:eastAsia="等线" w:hAnsi="等线" w:hint="eastAsia"/>
          <w:b/>
          <w:bCs/>
          <w:sz w:val="44"/>
          <w:szCs w:val="44"/>
          <w:lang w:eastAsia="zh-CN"/>
        </w:rPr>
        <w:t>流程需求说明</w:t>
      </w:r>
    </w:p>
    <w:p w14:paraId="5BCF7A6B" w14:textId="77777777" w:rsidR="00A95C07" w:rsidRDefault="00A95C07">
      <w:pPr>
        <w:jc w:val="center"/>
        <w:rPr>
          <w:lang w:eastAsia="zh-CN"/>
        </w:rPr>
      </w:pPr>
    </w:p>
    <w:p w14:paraId="419851EF" w14:textId="77777777" w:rsidR="00A95C07" w:rsidRDefault="00A95C07">
      <w:pPr>
        <w:jc w:val="center"/>
        <w:rPr>
          <w:lang w:eastAsia="zh-CN"/>
        </w:rPr>
      </w:pPr>
    </w:p>
    <w:p w14:paraId="0B8C095B" w14:textId="77777777" w:rsidR="00A95C07" w:rsidRDefault="00A95C07">
      <w:pPr>
        <w:jc w:val="center"/>
        <w:rPr>
          <w:lang w:eastAsia="zh-CN"/>
        </w:rPr>
      </w:pPr>
    </w:p>
    <w:p w14:paraId="164F9F22" w14:textId="77777777" w:rsidR="00A95C07" w:rsidRDefault="00A95C07">
      <w:pPr>
        <w:jc w:val="center"/>
        <w:rPr>
          <w:lang w:eastAsia="zh-CN"/>
        </w:rPr>
      </w:pPr>
    </w:p>
    <w:p w14:paraId="0798A23D" w14:textId="77777777" w:rsidR="00A95C07" w:rsidRDefault="00A95C07">
      <w:pPr>
        <w:jc w:val="center"/>
        <w:rPr>
          <w:lang w:eastAsia="zh-CN"/>
        </w:rPr>
      </w:pPr>
    </w:p>
    <w:p w14:paraId="0594AB32" w14:textId="77777777" w:rsidR="00A95C07" w:rsidRDefault="00A95C07">
      <w:pPr>
        <w:jc w:val="center"/>
        <w:rPr>
          <w:lang w:eastAsia="zh-CN"/>
        </w:rPr>
      </w:pPr>
    </w:p>
    <w:p w14:paraId="33785703" w14:textId="77777777" w:rsidR="00A95C07" w:rsidRDefault="00A95C07">
      <w:pPr>
        <w:jc w:val="center"/>
        <w:rPr>
          <w:lang w:eastAsia="zh-CN"/>
        </w:rPr>
      </w:pPr>
    </w:p>
    <w:p w14:paraId="2AAECA42" w14:textId="77777777" w:rsidR="00A95C07" w:rsidRDefault="00A95C07">
      <w:pPr>
        <w:jc w:val="center"/>
        <w:rPr>
          <w:lang w:eastAsia="zh-CN"/>
        </w:rPr>
      </w:pPr>
    </w:p>
    <w:p w14:paraId="0E921A59" w14:textId="77777777" w:rsidR="00A95C07" w:rsidRDefault="00A95C07">
      <w:pPr>
        <w:jc w:val="center"/>
        <w:rPr>
          <w:lang w:eastAsia="zh-CN"/>
        </w:rPr>
      </w:pPr>
    </w:p>
    <w:p w14:paraId="1609900B" w14:textId="77777777" w:rsidR="00A95C07" w:rsidRDefault="00A95C07">
      <w:pPr>
        <w:jc w:val="center"/>
        <w:rPr>
          <w:lang w:eastAsia="zh-CN"/>
        </w:rPr>
      </w:pPr>
    </w:p>
    <w:p w14:paraId="07E7A2F5" w14:textId="77777777" w:rsidR="00A95C07" w:rsidRDefault="00A95C07">
      <w:pPr>
        <w:jc w:val="center"/>
        <w:rPr>
          <w:lang w:eastAsia="zh-CN"/>
        </w:rPr>
      </w:pPr>
    </w:p>
    <w:p w14:paraId="5C6343E1" w14:textId="77777777" w:rsidR="00A95C07" w:rsidRDefault="00A95C07">
      <w:pPr>
        <w:jc w:val="center"/>
        <w:rPr>
          <w:lang w:eastAsia="zh-CN"/>
        </w:rPr>
      </w:pPr>
    </w:p>
    <w:p w14:paraId="672FF563" w14:textId="77777777" w:rsidR="00A95C07" w:rsidRDefault="00922D36">
      <w:pPr>
        <w:jc w:val="center"/>
        <w:rPr>
          <w:rFonts w:ascii="等线" w:eastAsia="等线" w:hAnsi="等线"/>
          <w:b/>
          <w:bCs/>
          <w:sz w:val="28"/>
          <w:szCs w:val="28"/>
          <w:lang w:eastAsia="zh-CN"/>
        </w:rPr>
      </w:pPr>
      <w:r>
        <w:rPr>
          <w:rFonts w:ascii="等线" w:eastAsia="等线" w:hAnsi="等线"/>
          <w:b/>
          <w:bCs/>
          <w:sz w:val="28"/>
          <w:szCs w:val="28"/>
          <w:lang w:eastAsia="zh-CN"/>
        </w:rPr>
        <w:t>北京来也网络科技有限公司</w:t>
      </w:r>
    </w:p>
    <w:p w14:paraId="35E5D153" w14:textId="77777777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4C9C2861" w14:textId="77777777" w:rsidR="00A95C07" w:rsidRDefault="00922D36">
      <w:pPr>
        <w:pStyle w:val="21"/>
      </w:pPr>
      <w:r>
        <w:rPr>
          <w:rFonts w:hint="eastAsia"/>
        </w:rPr>
        <w:lastRenderedPageBreak/>
        <w:t>记录更改历史</w:t>
      </w:r>
    </w:p>
    <w:p w14:paraId="1DC5F92B" w14:textId="77777777" w:rsidR="00A95C07" w:rsidRDefault="00A95C07">
      <w:pPr>
        <w:pStyle w:val="21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"/>
        <w:gridCol w:w="2695"/>
        <w:gridCol w:w="1275"/>
        <w:gridCol w:w="852"/>
        <w:gridCol w:w="848"/>
        <w:gridCol w:w="1516"/>
        <w:gridCol w:w="994"/>
      </w:tblGrid>
      <w:tr w:rsidR="00A95C07" w14:paraId="30093DFF" w14:textId="77777777" w:rsidTr="002908C8">
        <w:trPr>
          <w:cantSplit/>
          <w:trHeight w:val="450"/>
          <w:jc w:val="center"/>
        </w:trPr>
        <w:tc>
          <w:tcPr>
            <w:tcW w:w="381" w:type="pct"/>
            <w:shd w:val="clear" w:color="auto" w:fill="548DD4" w:themeFill="text2" w:themeFillTint="99"/>
            <w:vAlign w:val="center"/>
          </w:tcPr>
          <w:p w14:paraId="4EF497A0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521" w:type="pct"/>
            <w:shd w:val="clear" w:color="auto" w:fill="548DD4" w:themeFill="text2" w:themeFillTint="99"/>
            <w:vAlign w:val="center"/>
          </w:tcPr>
          <w:p w14:paraId="1869A706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</w:p>
        </w:tc>
        <w:tc>
          <w:tcPr>
            <w:tcW w:w="720" w:type="pct"/>
            <w:shd w:val="clear" w:color="auto" w:fill="548DD4" w:themeFill="text2" w:themeFillTint="99"/>
            <w:vAlign w:val="center"/>
          </w:tcPr>
          <w:p w14:paraId="2839591D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481" w:type="pct"/>
            <w:shd w:val="clear" w:color="auto" w:fill="548DD4" w:themeFill="text2" w:themeFillTint="99"/>
            <w:vAlign w:val="center"/>
          </w:tcPr>
          <w:p w14:paraId="3B1C6F66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  <w:tc>
          <w:tcPr>
            <w:tcW w:w="479" w:type="pct"/>
            <w:shd w:val="clear" w:color="auto" w:fill="548DD4" w:themeFill="text2" w:themeFillTint="99"/>
            <w:vAlign w:val="center"/>
          </w:tcPr>
          <w:p w14:paraId="4CEA68EE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</w:p>
        </w:tc>
        <w:tc>
          <w:tcPr>
            <w:tcW w:w="856" w:type="pct"/>
            <w:shd w:val="clear" w:color="auto" w:fill="548DD4" w:themeFill="text2" w:themeFillTint="99"/>
            <w:vAlign w:val="center"/>
          </w:tcPr>
          <w:p w14:paraId="57C85A3C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</w:p>
        </w:tc>
        <w:tc>
          <w:tcPr>
            <w:tcW w:w="561" w:type="pct"/>
            <w:shd w:val="clear" w:color="auto" w:fill="548DD4" w:themeFill="text2" w:themeFillTint="99"/>
            <w:vAlign w:val="center"/>
          </w:tcPr>
          <w:p w14:paraId="3C3A9F97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注</w:t>
            </w:r>
          </w:p>
        </w:tc>
      </w:tr>
      <w:tr w:rsidR="00A95C07" w14:paraId="1AA49B78" w14:textId="77777777" w:rsidTr="002908C8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6D9C26D1" w14:textId="77777777" w:rsidR="00A95C07" w:rsidRDefault="00922D36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521" w:type="pct"/>
            <w:vAlign w:val="center"/>
          </w:tcPr>
          <w:p w14:paraId="1A8A0F32" w14:textId="7964DC34" w:rsidR="00A95C07" w:rsidRDefault="002908C8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初始化</w:t>
            </w:r>
          </w:p>
        </w:tc>
        <w:tc>
          <w:tcPr>
            <w:tcW w:w="720" w:type="pct"/>
            <w:vAlign w:val="center"/>
          </w:tcPr>
          <w:p w14:paraId="3D75C0F7" w14:textId="10BF84E5" w:rsidR="00A95C07" w:rsidRDefault="002908C8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.0</w:t>
            </w:r>
          </w:p>
        </w:tc>
        <w:tc>
          <w:tcPr>
            <w:tcW w:w="481" w:type="pct"/>
            <w:vAlign w:val="center"/>
          </w:tcPr>
          <w:p w14:paraId="6978885D" w14:textId="4E9672DD" w:rsidR="00A95C07" w:rsidRDefault="002908C8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时爱家</w:t>
            </w:r>
          </w:p>
        </w:tc>
        <w:tc>
          <w:tcPr>
            <w:tcW w:w="479" w:type="pct"/>
            <w:vAlign w:val="center"/>
          </w:tcPr>
          <w:p w14:paraId="5014404F" w14:textId="234BC80D" w:rsidR="00A95C07" w:rsidRDefault="00A95C0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56" w:type="pct"/>
            <w:vAlign w:val="center"/>
          </w:tcPr>
          <w:p w14:paraId="33F3FF73" w14:textId="01FE50AE" w:rsidR="00A95C07" w:rsidRDefault="002908C8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2022年10月10日</w:t>
            </w:r>
          </w:p>
        </w:tc>
        <w:tc>
          <w:tcPr>
            <w:tcW w:w="561" w:type="pct"/>
            <w:vAlign w:val="center"/>
          </w:tcPr>
          <w:p w14:paraId="329BB612" w14:textId="77777777" w:rsidR="00A95C07" w:rsidRDefault="00A95C0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95C07" w14:paraId="1F950F67" w14:textId="77777777" w:rsidTr="002908C8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37ED16A6" w14:textId="77777777" w:rsidR="00A95C07" w:rsidRDefault="00922D36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521" w:type="pct"/>
            <w:vAlign w:val="center"/>
          </w:tcPr>
          <w:p w14:paraId="0EE90476" w14:textId="370A3337" w:rsidR="007136D2" w:rsidRPr="007136D2" w:rsidRDefault="007136D2" w:rsidP="0030784F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20" w:type="pct"/>
            <w:vAlign w:val="center"/>
          </w:tcPr>
          <w:p w14:paraId="1C5CEA6D" w14:textId="1EE44A7C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81" w:type="pct"/>
            <w:vAlign w:val="center"/>
          </w:tcPr>
          <w:p w14:paraId="339A1CFB" w14:textId="3D6D22FE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79" w:type="pct"/>
            <w:vAlign w:val="center"/>
          </w:tcPr>
          <w:p w14:paraId="3A56AAAA" w14:textId="1B5C426D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56" w:type="pct"/>
            <w:vAlign w:val="center"/>
          </w:tcPr>
          <w:p w14:paraId="29DE21A9" w14:textId="4718BECB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49BE2B6F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  <w:tr w:rsidR="00A95C07" w14:paraId="305D5B95" w14:textId="77777777" w:rsidTr="002908C8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347CA03C" w14:textId="77777777" w:rsidR="00A95C07" w:rsidRDefault="00A80B0A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521" w:type="pct"/>
            <w:vAlign w:val="center"/>
          </w:tcPr>
          <w:p w14:paraId="2C1BF205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20" w:type="pct"/>
            <w:vAlign w:val="center"/>
          </w:tcPr>
          <w:p w14:paraId="47206396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81" w:type="pct"/>
            <w:vAlign w:val="center"/>
          </w:tcPr>
          <w:p w14:paraId="40994D0E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79" w:type="pct"/>
            <w:vAlign w:val="center"/>
          </w:tcPr>
          <w:p w14:paraId="542DEA93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56" w:type="pct"/>
            <w:vAlign w:val="center"/>
          </w:tcPr>
          <w:p w14:paraId="008CF71A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3AF050ED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  <w:tr w:rsidR="00A95C07" w14:paraId="0175D522" w14:textId="77777777" w:rsidTr="002908C8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088F2D03" w14:textId="77777777" w:rsidR="00A95C07" w:rsidRDefault="00A80B0A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521" w:type="pct"/>
            <w:vAlign w:val="center"/>
          </w:tcPr>
          <w:p w14:paraId="77BE834F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20" w:type="pct"/>
            <w:vAlign w:val="center"/>
          </w:tcPr>
          <w:p w14:paraId="62C068E1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81" w:type="pct"/>
            <w:vAlign w:val="center"/>
          </w:tcPr>
          <w:p w14:paraId="0A847142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79" w:type="pct"/>
            <w:vAlign w:val="center"/>
          </w:tcPr>
          <w:p w14:paraId="15F9AB93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56" w:type="pct"/>
            <w:vAlign w:val="center"/>
          </w:tcPr>
          <w:p w14:paraId="2637DB87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47ED9B91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</w:tbl>
    <w:p w14:paraId="207E2975" w14:textId="77777777" w:rsidR="00A95C07" w:rsidRDefault="00A95C07">
      <w:pPr>
        <w:spacing w:after="0"/>
        <w:rPr>
          <w:lang w:eastAsia="zh-CN"/>
        </w:rPr>
      </w:pPr>
    </w:p>
    <w:p w14:paraId="23093883" w14:textId="77777777" w:rsidR="00A95C07" w:rsidRDefault="00A95C07">
      <w:pPr>
        <w:spacing w:after="0"/>
        <w:rPr>
          <w:lang w:eastAsia="zh-CN"/>
        </w:rPr>
      </w:pPr>
    </w:p>
    <w:p w14:paraId="33C9B1C0" w14:textId="77777777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5BB4DEC3" w14:textId="77777777" w:rsidR="00A95C07" w:rsidRDefault="00922D36">
      <w:pPr>
        <w:pStyle w:val="a0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lastRenderedPageBreak/>
        <w:t>目录</w:t>
      </w:r>
    </w:p>
    <w:sdt>
      <w:sdtPr>
        <w:id w:val="116343987"/>
        <w:docPartObj>
          <w:docPartGallery w:val="Table of Contents"/>
          <w:docPartUnique/>
        </w:docPartObj>
      </w:sdtPr>
      <w:sdtContent>
        <w:p w14:paraId="44D2D663" w14:textId="77777777" w:rsidR="00A95C07" w:rsidRDefault="00A95C07"/>
        <w:p w14:paraId="6BA2C244" w14:textId="5E784669" w:rsidR="00443206" w:rsidRDefault="00922D36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370638" w:history="1">
            <w:r w:rsidR="00443206" w:rsidRPr="00EA7DE9">
              <w:rPr>
                <w:rStyle w:val="af1"/>
                <w:noProof/>
                <w:lang w:eastAsia="zh-CN"/>
              </w:rPr>
              <w:t>1</w:t>
            </w:r>
            <w:r w:rsidR="00443206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443206" w:rsidRPr="00EA7DE9">
              <w:rPr>
                <w:rStyle w:val="af1"/>
                <w:noProof/>
                <w:lang w:eastAsia="zh-CN"/>
              </w:rPr>
              <w:t>流程概览</w:t>
            </w:r>
            <w:r w:rsidR="00443206">
              <w:rPr>
                <w:noProof/>
                <w:webHidden/>
              </w:rPr>
              <w:tab/>
            </w:r>
            <w:r w:rsidR="00443206">
              <w:rPr>
                <w:noProof/>
                <w:webHidden/>
              </w:rPr>
              <w:fldChar w:fldCharType="begin"/>
            </w:r>
            <w:r w:rsidR="00443206">
              <w:rPr>
                <w:noProof/>
                <w:webHidden/>
              </w:rPr>
              <w:instrText xml:space="preserve"> PAGEREF _Toc116370638 \h </w:instrText>
            </w:r>
            <w:r w:rsidR="00443206">
              <w:rPr>
                <w:noProof/>
                <w:webHidden/>
              </w:rPr>
            </w:r>
            <w:r w:rsidR="00443206">
              <w:rPr>
                <w:noProof/>
                <w:webHidden/>
              </w:rPr>
              <w:fldChar w:fldCharType="separate"/>
            </w:r>
            <w:r w:rsidR="00443206">
              <w:rPr>
                <w:noProof/>
                <w:webHidden/>
              </w:rPr>
              <w:t>4</w:t>
            </w:r>
            <w:r w:rsidR="00443206">
              <w:rPr>
                <w:noProof/>
                <w:webHidden/>
              </w:rPr>
              <w:fldChar w:fldCharType="end"/>
            </w:r>
          </w:hyperlink>
        </w:p>
        <w:p w14:paraId="5E0399AC" w14:textId="691496F1" w:rsidR="00443206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0639" w:history="1">
            <w:r w:rsidR="00443206" w:rsidRPr="00EA7DE9">
              <w:rPr>
                <w:rStyle w:val="af1"/>
                <w:noProof/>
                <w:lang w:eastAsia="zh-CN"/>
              </w:rPr>
              <w:t>2</w:t>
            </w:r>
            <w:r w:rsidR="00443206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443206" w:rsidRPr="00EA7DE9">
              <w:rPr>
                <w:rStyle w:val="af1"/>
                <w:noProof/>
                <w:lang w:eastAsia="zh-CN"/>
              </w:rPr>
              <w:t>业务流程</w:t>
            </w:r>
            <w:r w:rsidR="00443206">
              <w:rPr>
                <w:noProof/>
                <w:webHidden/>
              </w:rPr>
              <w:tab/>
            </w:r>
            <w:r w:rsidR="00443206">
              <w:rPr>
                <w:noProof/>
                <w:webHidden/>
              </w:rPr>
              <w:fldChar w:fldCharType="begin"/>
            </w:r>
            <w:r w:rsidR="00443206">
              <w:rPr>
                <w:noProof/>
                <w:webHidden/>
              </w:rPr>
              <w:instrText xml:space="preserve"> PAGEREF _Toc116370639 \h </w:instrText>
            </w:r>
            <w:r w:rsidR="00443206">
              <w:rPr>
                <w:noProof/>
                <w:webHidden/>
              </w:rPr>
            </w:r>
            <w:r w:rsidR="00443206">
              <w:rPr>
                <w:noProof/>
                <w:webHidden/>
              </w:rPr>
              <w:fldChar w:fldCharType="separate"/>
            </w:r>
            <w:r w:rsidR="00443206">
              <w:rPr>
                <w:noProof/>
                <w:webHidden/>
              </w:rPr>
              <w:t>5</w:t>
            </w:r>
            <w:r w:rsidR="00443206">
              <w:rPr>
                <w:noProof/>
                <w:webHidden/>
              </w:rPr>
              <w:fldChar w:fldCharType="end"/>
            </w:r>
          </w:hyperlink>
        </w:p>
        <w:p w14:paraId="4B2B35C6" w14:textId="25A9FCA0" w:rsidR="00443206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16370640" w:history="1">
            <w:r w:rsidR="00443206" w:rsidRPr="00EA7DE9">
              <w:rPr>
                <w:rStyle w:val="af1"/>
                <w:noProof/>
                <w:lang w:eastAsia="zh-CN"/>
              </w:rPr>
              <w:t>2.1</w:t>
            </w:r>
            <w:r w:rsidR="00443206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443206" w:rsidRPr="00EA7DE9">
              <w:rPr>
                <w:rStyle w:val="af1"/>
                <w:noProof/>
                <w:lang w:eastAsia="zh-CN"/>
              </w:rPr>
              <w:t>业务流程图</w:t>
            </w:r>
            <w:r w:rsidR="00443206">
              <w:rPr>
                <w:noProof/>
                <w:webHidden/>
              </w:rPr>
              <w:tab/>
            </w:r>
            <w:r w:rsidR="00443206">
              <w:rPr>
                <w:noProof/>
                <w:webHidden/>
              </w:rPr>
              <w:fldChar w:fldCharType="begin"/>
            </w:r>
            <w:r w:rsidR="00443206">
              <w:rPr>
                <w:noProof/>
                <w:webHidden/>
              </w:rPr>
              <w:instrText xml:space="preserve"> PAGEREF _Toc116370640 \h </w:instrText>
            </w:r>
            <w:r w:rsidR="00443206">
              <w:rPr>
                <w:noProof/>
                <w:webHidden/>
              </w:rPr>
            </w:r>
            <w:r w:rsidR="00443206">
              <w:rPr>
                <w:noProof/>
                <w:webHidden/>
              </w:rPr>
              <w:fldChar w:fldCharType="separate"/>
            </w:r>
            <w:r w:rsidR="00443206">
              <w:rPr>
                <w:noProof/>
                <w:webHidden/>
              </w:rPr>
              <w:t>5</w:t>
            </w:r>
            <w:r w:rsidR="00443206">
              <w:rPr>
                <w:noProof/>
                <w:webHidden/>
              </w:rPr>
              <w:fldChar w:fldCharType="end"/>
            </w:r>
          </w:hyperlink>
        </w:p>
        <w:p w14:paraId="53BAC20C" w14:textId="68812485" w:rsidR="00443206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16370641" w:history="1">
            <w:r w:rsidR="00443206" w:rsidRPr="00EA7DE9">
              <w:rPr>
                <w:rStyle w:val="af1"/>
                <w:noProof/>
                <w:lang w:eastAsia="zh-CN"/>
              </w:rPr>
              <w:t>2.2</w:t>
            </w:r>
            <w:r w:rsidR="00443206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443206" w:rsidRPr="00EA7DE9">
              <w:rPr>
                <w:rStyle w:val="af1"/>
                <w:noProof/>
                <w:lang w:eastAsia="zh-CN"/>
              </w:rPr>
              <w:t>业务流程描述</w:t>
            </w:r>
            <w:r w:rsidR="00443206">
              <w:rPr>
                <w:noProof/>
                <w:webHidden/>
              </w:rPr>
              <w:tab/>
            </w:r>
            <w:r w:rsidR="00443206">
              <w:rPr>
                <w:noProof/>
                <w:webHidden/>
              </w:rPr>
              <w:fldChar w:fldCharType="begin"/>
            </w:r>
            <w:r w:rsidR="00443206">
              <w:rPr>
                <w:noProof/>
                <w:webHidden/>
              </w:rPr>
              <w:instrText xml:space="preserve"> PAGEREF _Toc116370641 \h </w:instrText>
            </w:r>
            <w:r w:rsidR="00443206">
              <w:rPr>
                <w:noProof/>
                <w:webHidden/>
              </w:rPr>
            </w:r>
            <w:r w:rsidR="00443206">
              <w:rPr>
                <w:noProof/>
                <w:webHidden/>
              </w:rPr>
              <w:fldChar w:fldCharType="separate"/>
            </w:r>
            <w:r w:rsidR="00443206">
              <w:rPr>
                <w:noProof/>
                <w:webHidden/>
              </w:rPr>
              <w:t>6</w:t>
            </w:r>
            <w:r w:rsidR="00443206">
              <w:rPr>
                <w:noProof/>
                <w:webHidden/>
              </w:rPr>
              <w:fldChar w:fldCharType="end"/>
            </w:r>
          </w:hyperlink>
        </w:p>
        <w:p w14:paraId="3EB32D63" w14:textId="7FA3EF00" w:rsidR="00443206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0642" w:history="1">
            <w:r w:rsidR="00443206" w:rsidRPr="00EA7DE9">
              <w:rPr>
                <w:rStyle w:val="af1"/>
                <w:noProof/>
                <w:lang w:eastAsia="zh-CN"/>
              </w:rPr>
              <w:t>3</w:t>
            </w:r>
            <w:r w:rsidR="00443206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443206" w:rsidRPr="00EA7DE9">
              <w:rPr>
                <w:rStyle w:val="af1"/>
                <w:noProof/>
                <w:lang w:eastAsia="zh-CN"/>
              </w:rPr>
              <w:t>流程操作步骤详解</w:t>
            </w:r>
            <w:r w:rsidR="00443206">
              <w:rPr>
                <w:noProof/>
                <w:webHidden/>
              </w:rPr>
              <w:tab/>
            </w:r>
            <w:r w:rsidR="00443206">
              <w:rPr>
                <w:noProof/>
                <w:webHidden/>
              </w:rPr>
              <w:fldChar w:fldCharType="begin"/>
            </w:r>
            <w:r w:rsidR="00443206">
              <w:rPr>
                <w:noProof/>
                <w:webHidden/>
              </w:rPr>
              <w:instrText xml:space="preserve"> PAGEREF _Toc116370642 \h </w:instrText>
            </w:r>
            <w:r w:rsidR="00443206">
              <w:rPr>
                <w:noProof/>
                <w:webHidden/>
              </w:rPr>
            </w:r>
            <w:r w:rsidR="00443206">
              <w:rPr>
                <w:noProof/>
                <w:webHidden/>
              </w:rPr>
              <w:fldChar w:fldCharType="separate"/>
            </w:r>
            <w:r w:rsidR="00443206">
              <w:rPr>
                <w:noProof/>
                <w:webHidden/>
              </w:rPr>
              <w:t>7</w:t>
            </w:r>
            <w:r w:rsidR="00443206">
              <w:rPr>
                <w:noProof/>
                <w:webHidden/>
              </w:rPr>
              <w:fldChar w:fldCharType="end"/>
            </w:r>
          </w:hyperlink>
        </w:p>
        <w:p w14:paraId="7AE0FF6F" w14:textId="4C0949AD" w:rsidR="00443206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0643" w:history="1">
            <w:r w:rsidR="00443206" w:rsidRPr="00EA7DE9">
              <w:rPr>
                <w:rStyle w:val="af1"/>
                <w:noProof/>
                <w:lang w:eastAsia="zh-CN"/>
              </w:rPr>
              <w:t>4</w:t>
            </w:r>
            <w:r w:rsidR="00443206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443206" w:rsidRPr="00EA7DE9">
              <w:rPr>
                <w:rStyle w:val="af1"/>
                <w:noProof/>
                <w:lang w:eastAsia="zh-CN"/>
              </w:rPr>
              <w:t>紧急预案</w:t>
            </w:r>
            <w:r w:rsidR="00443206">
              <w:rPr>
                <w:noProof/>
                <w:webHidden/>
              </w:rPr>
              <w:tab/>
            </w:r>
            <w:r w:rsidR="00443206">
              <w:rPr>
                <w:noProof/>
                <w:webHidden/>
              </w:rPr>
              <w:fldChar w:fldCharType="begin"/>
            </w:r>
            <w:r w:rsidR="00443206">
              <w:rPr>
                <w:noProof/>
                <w:webHidden/>
              </w:rPr>
              <w:instrText xml:space="preserve"> PAGEREF _Toc116370643 \h </w:instrText>
            </w:r>
            <w:r w:rsidR="00443206">
              <w:rPr>
                <w:noProof/>
                <w:webHidden/>
              </w:rPr>
            </w:r>
            <w:r w:rsidR="00443206">
              <w:rPr>
                <w:noProof/>
                <w:webHidden/>
              </w:rPr>
              <w:fldChar w:fldCharType="separate"/>
            </w:r>
            <w:r w:rsidR="00443206">
              <w:rPr>
                <w:noProof/>
                <w:webHidden/>
              </w:rPr>
              <w:t>8</w:t>
            </w:r>
            <w:r w:rsidR="00443206">
              <w:rPr>
                <w:noProof/>
                <w:webHidden/>
              </w:rPr>
              <w:fldChar w:fldCharType="end"/>
            </w:r>
          </w:hyperlink>
        </w:p>
        <w:p w14:paraId="24B448AD" w14:textId="0EE6F5C1" w:rsidR="00443206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0644" w:history="1">
            <w:r w:rsidR="00443206" w:rsidRPr="00EA7DE9">
              <w:rPr>
                <w:rStyle w:val="af1"/>
                <w:noProof/>
                <w:lang w:eastAsia="zh-CN"/>
              </w:rPr>
              <w:t>5</w:t>
            </w:r>
            <w:r w:rsidR="00443206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443206" w:rsidRPr="00EA7DE9">
              <w:rPr>
                <w:rStyle w:val="af1"/>
                <w:noProof/>
                <w:lang w:eastAsia="zh-CN"/>
              </w:rPr>
              <w:t>流程稳定性识别</w:t>
            </w:r>
            <w:r w:rsidR="00443206">
              <w:rPr>
                <w:noProof/>
                <w:webHidden/>
              </w:rPr>
              <w:tab/>
            </w:r>
            <w:r w:rsidR="00443206">
              <w:rPr>
                <w:noProof/>
                <w:webHidden/>
              </w:rPr>
              <w:fldChar w:fldCharType="begin"/>
            </w:r>
            <w:r w:rsidR="00443206">
              <w:rPr>
                <w:noProof/>
                <w:webHidden/>
              </w:rPr>
              <w:instrText xml:space="preserve"> PAGEREF _Toc116370644 \h </w:instrText>
            </w:r>
            <w:r w:rsidR="00443206">
              <w:rPr>
                <w:noProof/>
                <w:webHidden/>
              </w:rPr>
            </w:r>
            <w:r w:rsidR="00443206">
              <w:rPr>
                <w:noProof/>
                <w:webHidden/>
              </w:rPr>
              <w:fldChar w:fldCharType="separate"/>
            </w:r>
            <w:r w:rsidR="00443206">
              <w:rPr>
                <w:noProof/>
                <w:webHidden/>
              </w:rPr>
              <w:t>8</w:t>
            </w:r>
            <w:r w:rsidR="00443206">
              <w:rPr>
                <w:noProof/>
                <w:webHidden/>
              </w:rPr>
              <w:fldChar w:fldCharType="end"/>
            </w:r>
          </w:hyperlink>
        </w:p>
        <w:p w14:paraId="3354D85C" w14:textId="73A31A47" w:rsidR="00443206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0645" w:history="1">
            <w:r w:rsidR="00443206" w:rsidRPr="00EA7DE9">
              <w:rPr>
                <w:rStyle w:val="af1"/>
                <w:noProof/>
                <w:lang w:eastAsia="zh-CN"/>
              </w:rPr>
              <w:t>6</w:t>
            </w:r>
            <w:r w:rsidR="00443206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443206" w:rsidRPr="00EA7DE9">
              <w:rPr>
                <w:rStyle w:val="af1"/>
                <w:noProof/>
                <w:lang w:eastAsia="zh-CN"/>
              </w:rPr>
              <w:t>确认意见</w:t>
            </w:r>
            <w:r w:rsidR="00443206">
              <w:rPr>
                <w:noProof/>
                <w:webHidden/>
              </w:rPr>
              <w:tab/>
            </w:r>
            <w:r w:rsidR="00443206">
              <w:rPr>
                <w:noProof/>
                <w:webHidden/>
              </w:rPr>
              <w:fldChar w:fldCharType="begin"/>
            </w:r>
            <w:r w:rsidR="00443206">
              <w:rPr>
                <w:noProof/>
                <w:webHidden/>
              </w:rPr>
              <w:instrText xml:space="preserve"> PAGEREF _Toc116370645 \h </w:instrText>
            </w:r>
            <w:r w:rsidR="00443206">
              <w:rPr>
                <w:noProof/>
                <w:webHidden/>
              </w:rPr>
            </w:r>
            <w:r w:rsidR="00443206">
              <w:rPr>
                <w:noProof/>
                <w:webHidden/>
              </w:rPr>
              <w:fldChar w:fldCharType="separate"/>
            </w:r>
            <w:r w:rsidR="00443206">
              <w:rPr>
                <w:noProof/>
                <w:webHidden/>
              </w:rPr>
              <w:t>8</w:t>
            </w:r>
            <w:r w:rsidR="00443206">
              <w:rPr>
                <w:noProof/>
                <w:webHidden/>
              </w:rPr>
              <w:fldChar w:fldCharType="end"/>
            </w:r>
          </w:hyperlink>
        </w:p>
        <w:p w14:paraId="2C7D7CF9" w14:textId="58FD0E26" w:rsidR="00A95C07" w:rsidRDefault="00922D36">
          <w:r>
            <w:fldChar w:fldCharType="end"/>
          </w:r>
        </w:p>
      </w:sdtContent>
    </w:sdt>
    <w:p w14:paraId="6530170D" w14:textId="77777777" w:rsidR="00A95C07" w:rsidRDefault="00922D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总体说明"/>
      <w:r>
        <w:br w:type="page"/>
      </w:r>
    </w:p>
    <w:p w14:paraId="00F12937" w14:textId="77777777" w:rsidR="00A95C07" w:rsidRDefault="00922D36">
      <w:pPr>
        <w:pStyle w:val="1"/>
        <w:rPr>
          <w:lang w:eastAsia="zh-CN"/>
        </w:rPr>
      </w:pPr>
      <w:bookmarkStart w:id="1" w:name="_Toc116370638"/>
      <w:bookmarkEnd w:id="0"/>
      <w:r>
        <w:rPr>
          <w:rFonts w:hint="eastAsia"/>
          <w:lang w:eastAsia="zh-CN"/>
        </w:rPr>
        <w:lastRenderedPageBreak/>
        <w:t>流程概览</w:t>
      </w:r>
      <w:bookmarkEnd w:id="1"/>
    </w:p>
    <w:p w14:paraId="6BDF0688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说明流程要求和属性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6621"/>
      </w:tblGrid>
      <w:tr w:rsidR="00A95C07" w14:paraId="7BFFC19E" w14:textId="77777777">
        <w:tc>
          <w:tcPr>
            <w:tcW w:w="675" w:type="dxa"/>
            <w:shd w:val="clear" w:color="auto" w:fill="548DD4" w:themeFill="text2" w:themeFillTint="99"/>
          </w:tcPr>
          <w:p w14:paraId="660A7156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560" w:type="dxa"/>
            <w:shd w:val="clear" w:color="auto" w:fill="548DD4" w:themeFill="text2" w:themeFillTint="99"/>
          </w:tcPr>
          <w:p w14:paraId="39AAD9AB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6621" w:type="dxa"/>
            <w:shd w:val="clear" w:color="auto" w:fill="548DD4" w:themeFill="text2" w:themeFillTint="99"/>
          </w:tcPr>
          <w:p w14:paraId="6A6D3E66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 w:rsidR="00A95C07" w14:paraId="4B76F46C" w14:textId="77777777">
        <w:tc>
          <w:tcPr>
            <w:tcW w:w="675" w:type="dxa"/>
          </w:tcPr>
          <w:p w14:paraId="1DB3C030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13E0B999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流程描述</w:t>
            </w:r>
          </w:p>
        </w:tc>
        <w:tc>
          <w:tcPr>
            <w:tcW w:w="6621" w:type="dxa"/>
          </w:tcPr>
          <w:p w14:paraId="73678819" w14:textId="6BA46E3E" w:rsidR="009A7FDB" w:rsidRDefault="0050566E" w:rsidP="003063BA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.</w:t>
            </w:r>
            <w:r w:rsidR="003063BA" w:rsidRPr="003063BA">
              <w:rPr>
                <w:rFonts w:hint="eastAsia"/>
                <w:sz w:val="21"/>
                <w:szCs w:val="21"/>
                <w:lang w:eastAsia="zh-CN"/>
              </w:rPr>
              <w:t>登录邮箱获取所有邮件信息</w:t>
            </w:r>
            <w:r w:rsidR="003063BA" w:rsidRPr="003063BA">
              <w:rPr>
                <w:rFonts w:hint="eastAsia"/>
                <w:sz w:val="21"/>
                <w:szCs w:val="21"/>
                <w:lang w:eastAsia="zh-CN"/>
              </w:rPr>
              <w:t>,</w:t>
            </w:r>
            <w:r w:rsidR="000762FB">
              <w:rPr>
                <w:rFonts w:hint="eastAsia"/>
                <w:sz w:val="21"/>
                <w:szCs w:val="21"/>
                <w:lang w:eastAsia="zh-CN"/>
              </w:rPr>
              <w:t>读取所有邮件信息</w:t>
            </w:r>
            <w:r w:rsidR="003063BA" w:rsidRPr="003063BA">
              <w:rPr>
                <w:rFonts w:hint="eastAsia"/>
                <w:sz w:val="21"/>
                <w:szCs w:val="21"/>
                <w:lang w:eastAsia="zh-CN"/>
              </w:rPr>
              <w:t>,</w:t>
            </w:r>
            <w:r w:rsidR="003063BA" w:rsidRPr="003063BA">
              <w:rPr>
                <w:rFonts w:hint="eastAsia"/>
                <w:sz w:val="21"/>
                <w:szCs w:val="21"/>
                <w:lang w:eastAsia="zh-CN"/>
              </w:rPr>
              <w:t>根据固定发件人名称</w:t>
            </w:r>
            <w:r w:rsidR="000762FB">
              <w:rPr>
                <w:rFonts w:hint="eastAsia"/>
                <w:sz w:val="21"/>
                <w:szCs w:val="21"/>
                <w:lang w:eastAsia="zh-CN"/>
              </w:rPr>
              <w:t>（</w:t>
            </w:r>
            <w:r w:rsidR="000762FB" w:rsidRPr="000762FB">
              <w:rPr>
                <w:rFonts w:hint="eastAsia"/>
                <w:sz w:val="21"/>
                <w:szCs w:val="21"/>
                <w:lang w:eastAsia="zh-CN"/>
              </w:rPr>
              <w:t>lix</w:t>
            </w:r>
            <w:r w:rsidR="000762FB" w:rsidRPr="000762FB">
              <w:rPr>
                <w:sz w:val="21"/>
                <w:szCs w:val="21"/>
                <w:lang w:eastAsia="zh-CN"/>
              </w:rPr>
              <w:t>.ew@cebwm.com</w:t>
            </w:r>
            <w:r w:rsidR="000762FB">
              <w:rPr>
                <w:rFonts w:hint="eastAsia"/>
                <w:sz w:val="21"/>
                <w:szCs w:val="21"/>
                <w:lang w:eastAsia="zh-CN"/>
              </w:rPr>
              <w:t>）</w:t>
            </w:r>
            <w:r w:rsidR="003063BA" w:rsidRPr="003063BA">
              <w:rPr>
                <w:rFonts w:hint="eastAsia"/>
                <w:sz w:val="21"/>
                <w:szCs w:val="21"/>
                <w:lang w:eastAsia="zh-CN"/>
              </w:rPr>
              <w:t>+</w:t>
            </w:r>
            <w:r w:rsidR="003063BA" w:rsidRPr="003063BA">
              <w:rPr>
                <w:rFonts w:hint="eastAsia"/>
                <w:sz w:val="21"/>
                <w:szCs w:val="21"/>
                <w:lang w:eastAsia="zh-CN"/>
              </w:rPr>
              <w:t>固定主题</w:t>
            </w:r>
            <w:r w:rsidR="000762FB">
              <w:rPr>
                <w:rFonts w:hint="eastAsia"/>
                <w:sz w:val="21"/>
                <w:szCs w:val="21"/>
                <w:lang w:eastAsia="zh-CN"/>
              </w:rPr>
              <w:t>（</w:t>
            </w:r>
            <w:r w:rsidR="000762FB" w:rsidRPr="009363A6">
              <w:rPr>
                <w:rFonts w:ascii="仿宋" w:eastAsia="仿宋" w:hAnsi="仿宋" w:cs="宋体" w:hint="eastAsia"/>
                <w:b/>
                <w:bCs/>
                <w:sz w:val="20"/>
                <w:szCs w:val="20"/>
              </w:rPr>
              <w:t>证券交易费用参数表</w:t>
            </w:r>
            <w:r w:rsidR="000762FB">
              <w:rPr>
                <w:rFonts w:hint="eastAsia"/>
                <w:sz w:val="21"/>
                <w:szCs w:val="21"/>
                <w:lang w:eastAsia="zh-CN"/>
              </w:rPr>
              <w:t>）</w:t>
            </w:r>
            <w:r w:rsidR="003063BA" w:rsidRPr="003063BA">
              <w:rPr>
                <w:rFonts w:hint="eastAsia"/>
                <w:sz w:val="21"/>
                <w:szCs w:val="21"/>
                <w:lang w:eastAsia="zh-CN"/>
              </w:rPr>
              <w:t>筛选需要的邮件信息</w:t>
            </w:r>
            <w:r w:rsidR="001E0205">
              <w:rPr>
                <w:rFonts w:hint="eastAsia"/>
                <w:sz w:val="21"/>
                <w:szCs w:val="21"/>
                <w:lang w:eastAsia="zh-CN"/>
              </w:rPr>
              <w:t>,</w:t>
            </w:r>
            <w:r w:rsidR="001E0205">
              <w:rPr>
                <w:rFonts w:hint="eastAsia"/>
                <w:sz w:val="21"/>
                <w:szCs w:val="21"/>
                <w:lang w:eastAsia="zh-CN"/>
              </w:rPr>
              <w:t>筛除历史信息</w:t>
            </w:r>
            <w:r w:rsidR="003063BA" w:rsidRPr="003063BA">
              <w:rPr>
                <w:rFonts w:hint="eastAsia"/>
                <w:sz w:val="21"/>
                <w:szCs w:val="21"/>
                <w:lang w:eastAsia="zh-CN"/>
              </w:rPr>
              <w:t>,</w:t>
            </w:r>
            <w:r w:rsidR="003063BA" w:rsidRPr="003063BA">
              <w:rPr>
                <w:rFonts w:hint="eastAsia"/>
                <w:sz w:val="21"/>
                <w:szCs w:val="21"/>
                <w:lang w:eastAsia="zh-CN"/>
              </w:rPr>
              <w:t>读取筛选出的邮件信息并组合固定字段</w:t>
            </w:r>
            <w:r w:rsidR="00D80C99">
              <w:rPr>
                <w:rFonts w:hint="eastAsia"/>
                <w:sz w:val="21"/>
                <w:szCs w:val="21"/>
                <w:lang w:eastAsia="zh-CN"/>
              </w:rPr>
              <w:t>（</w:t>
            </w:r>
            <w:r w:rsidR="00D80C99" w:rsidRPr="009363A6">
              <w:rPr>
                <w:rFonts w:ascii="仿宋" w:eastAsia="仿宋" w:hAnsi="仿宋" w:hint="eastAsia"/>
                <w:sz w:val="20"/>
                <w:szCs w:val="20"/>
              </w:rPr>
              <w:t>证券开户信息更新，请查收邮箱。</w:t>
            </w:r>
            <w:r w:rsidR="00D80C99">
              <w:rPr>
                <w:rFonts w:hint="eastAsia"/>
                <w:sz w:val="21"/>
                <w:szCs w:val="21"/>
                <w:lang w:eastAsia="zh-CN"/>
              </w:rPr>
              <w:t>）</w:t>
            </w:r>
            <w:r w:rsidR="003063BA" w:rsidRPr="003063BA">
              <w:rPr>
                <w:rFonts w:hint="eastAsia"/>
                <w:sz w:val="21"/>
                <w:szCs w:val="21"/>
                <w:lang w:eastAsia="zh-CN"/>
              </w:rPr>
              <w:t>,</w:t>
            </w:r>
            <w:r w:rsidR="003063BA" w:rsidRPr="003063BA">
              <w:rPr>
                <w:rFonts w:hint="eastAsia"/>
                <w:sz w:val="21"/>
                <w:szCs w:val="21"/>
                <w:lang w:eastAsia="zh-CN"/>
              </w:rPr>
              <w:t>发送到钉钉群</w:t>
            </w:r>
            <w:r w:rsidR="00D80C99">
              <w:rPr>
                <w:rFonts w:hint="eastAsia"/>
                <w:sz w:val="21"/>
                <w:szCs w:val="21"/>
                <w:lang w:eastAsia="zh-CN"/>
              </w:rPr>
              <w:t>并</w:t>
            </w:r>
            <w:r w:rsidR="00D80C99">
              <w:rPr>
                <w:rFonts w:hint="eastAsia"/>
                <w:sz w:val="21"/>
                <w:szCs w:val="21"/>
                <w:lang w:eastAsia="zh-CN"/>
              </w:rPr>
              <w:t>@</w:t>
            </w:r>
            <w:r w:rsidR="00D80C99">
              <w:rPr>
                <w:rFonts w:hint="eastAsia"/>
                <w:sz w:val="21"/>
                <w:szCs w:val="21"/>
                <w:lang w:eastAsia="zh-CN"/>
              </w:rPr>
              <w:t>全部人</w:t>
            </w:r>
          </w:p>
          <w:p w14:paraId="2F3CD2FD" w14:textId="38CC8C2A" w:rsidR="0050566E" w:rsidRPr="009A7FDB" w:rsidRDefault="0050566E" w:rsidP="003063BA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sz w:val="21"/>
                <w:szCs w:val="21"/>
                <w:lang w:eastAsia="zh-CN"/>
              </w:rPr>
              <w:t>清空历史信息数据</w:t>
            </w:r>
          </w:p>
        </w:tc>
      </w:tr>
      <w:tr w:rsidR="00A95C07" w14:paraId="7AB26DB9" w14:textId="77777777">
        <w:tc>
          <w:tcPr>
            <w:tcW w:w="675" w:type="dxa"/>
          </w:tcPr>
          <w:p w14:paraId="2D8BBC23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64BD4994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性能要求</w:t>
            </w:r>
          </w:p>
        </w:tc>
        <w:tc>
          <w:tcPr>
            <w:tcW w:w="6621" w:type="dxa"/>
          </w:tcPr>
          <w:p w14:paraId="4CBC9BD1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A95C07" w14:paraId="349D0282" w14:textId="77777777">
        <w:tc>
          <w:tcPr>
            <w:tcW w:w="675" w:type="dxa"/>
          </w:tcPr>
          <w:p w14:paraId="2A285961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68F9ABC9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时间周期要求</w:t>
            </w:r>
          </w:p>
        </w:tc>
        <w:tc>
          <w:tcPr>
            <w:tcW w:w="6621" w:type="dxa"/>
          </w:tcPr>
          <w:p w14:paraId="4D403E25" w14:textId="4D14B785" w:rsidR="00A95C07" w:rsidRDefault="008674C1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每工作日</w:t>
            </w:r>
            <w:r w:rsidR="008B6D47">
              <w:rPr>
                <w:rFonts w:hint="eastAsia"/>
                <w:sz w:val="21"/>
                <w:szCs w:val="21"/>
                <w:lang w:eastAsia="zh-CN"/>
              </w:rPr>
              <w:t>晚</w:t>
            </w:r>
            <w:r w:rsidR="008B6D47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8B6D47">
              <w:rPr>
                <w:sz w:val="21"/>
                <w:szCs w:val="21"/>
                <w:lang w:eastAsia="zh-CN"/>
              </w:rPr>
              <w:t>1</w:t>
            </w:r>
            <w:r w:rsidR="008B6D47"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8B6D47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8B6D47"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运行一次</w:t>
            </w:r>
          </w:p>
        </w:tc>
      </w:tr>
      <w:tr w:rsidR="00A95C07" w14:paraId="0ADF2905" w14:textId="77777777">
        <w:tc>
          <w:tcPr>
            <w:tcW w:w="675" w:type="dxa"/>
          </w:tcPr>
          <w:p w14:paraId="067612BE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7AB9AA82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锁屏要求</w:t>
            </w:r>
          </w:p>
        </w:tc>
        <w:tc>
          <w:tcPr>
            <w:tcW w:w="6621" w:type="dxa"/>
          </w:tcPr>
          <w:p w14:paraId="3FCF32DD" w14:textId="4398AC90" w:rsidR="00A95C07" w:rsidRDefault="00F42EDC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A95C07" w14:paraId="7D0770C4" w14:textId="77777777">
        <w:tc>
          <w:tcPr>
            <w:tcW w:w="675" w:type="dxa"/>
          </w:tcPr>
          <w:p w14:paraId="2E356B66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526605F0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日志要求</w:t>
            </w:r>
          </w:p>
        </w:tc>
        <w:tc>
          <w:tcPr>
            <w:tcW w:w="6621" w:type="dxa"/>
          </w:tcPr>
          <w:p w14:paraId="2EFEB8E2" w14:textId="4509397E" w:rsidR="00A95C07" w:rsidRDefault="00F42EDC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A95C07" w14:paraId="6439A3E1" w14:textId="77777777">
        <w:tc>
          <w:tcPr>
            <w:tcW w:w="675" w:type="dxa"/>
          </w:tcPr>
          <w:p w14:paraId="217E1806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7D6C6BBA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录屏要求</w:t>
            </w:r>
          </w:p>
        </w:tc>
        <w:tc>
          <w:tcPr>
            <w:tcW w:w="6621" w:type="dxa"/>
          </w:tcPr>
          <w:p w14:paraId="436DBEB3" w14:textId="2D51FBE0" w:rsidR="00A95C07" w:rsidRDefault="00F42EDC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95C07" w14:paraId="177E6625" w14:textId="77777777">
        <w:tc>
          <w:tcPr>
            <w:tcW w:w="675" w:type="dxa"/>
          </w:tcPr>
          <w:p w14:paraId="1250DA30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2CF290C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涉及系统</w:t>
            </w:r>
          </w:p>
        </w:tc>
        <w:tc>
          <w:tcPr>
            <w:tcW w:w="6621" w:type="dxa"/>
          </w:tcPr>
          <w:p w14:paraId="20668163" w14:textId="0DE0F009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2DDA0A7A" w14:textId="77777777">
        <w:tc>
          <w:tcPr>
            <w:tcW w:w="675" w:type="dxa"/>
          </w:tcPr>
          <w:p w14:paraId="67214F3D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03E9C10A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涉及软件</w:t>
            </w:r>
          </w:p>
        </w:tc>
        <w:tc>
          <w:tcPr>
            <w:tcW w:w="6621" w:type="dxa"/>
          </w:tcPr>
          <w:p w14:paraId="399F42FF" w14:textId="2DE1E0F2" w:rsidR="00A95C07" w:rsidRDefault="00C40644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钉钉</w:t>
            </w:r>
          </w:p>
        </w:tc>
      </w:tr>
      <w:tr w:rsidR="00A95C07" w14:paraId="45CDF24D" w14:textId="77777777">
        <w:tc>
          <w:tcPr>
            <w:tcW w:w="675" w:type="dxa"/>
          </w:tcPr>
          <w:p w14:paraId="20D0BBFF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02C8D8AB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流程所属者</w:t>
            </w:r>
          </w:p>
        </w:tc>
        <w:tc>
          <w:tcPr>
            <w:tcW w:w="6621" w:type="dxa"/>
          </w:tcPr>
          <w:p w14:paraId="6E2CBFFB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A95C07" w14:paraId="1BF0797A" w14:textId="77777777">
        <w:tc>
          <w:tcPr>
            <w:tcW w:w="675" w:type="dxa"/>
          </w:tcPr>
          <w:p w14:paraId="08D556F5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7B75A674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其他要求</w:t>
            </w:r>
          </w:p>
        </w:tc>
        <w:tc>
          <w:tcPr>
            <w:tcW w:w="6621" w:type="dxa"/>
          </w:tcPr>
          <w:p w14:paraId="6B7FABD8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</w:tbl>
    <w:p w14:paraId="73710878" w14:textId="77777777" w:rsidR="00A95C07" w:rsidRDefault="00A95C07"/>
    <w:p w14:paraId="525EEAEA" w14:textId="77777777" w:rsidR="00A95C07" w:rsidRDefault="00922D36">
      <w:pPr>
        <w:spacing w:after="0"/>
      </w:pPr>
      <w:r>
        <w:br w:type="page"/>
      </w:r>
    </w:p>
    <w:p w14:paraId="1E66EEA6" w14:textId="77777777" w:rsidR="00A95C07" w:rsidRDefault="00922D36">
      <w:pPr>
        <w:pStyle w:val="1"/>
        <w:rPr>
          <w:lang w:eastAsia="zh-CN"/>
        </w:rPr>
      </w:pPr>
      <w:bookmarkStart w:id="2" w:name="_Toc116370639"/>
      <w:r>
        <w:rPr>
          <w:rFonts w:hint="eastAsia"/>
          <w:lang w:eastAsia="zh-CN"/>
        </w:rPr>
        <w:lastRenderedPageBreak/>
        <w:t>业务流程</w:t>
      </w:r>
      <w:bookmarkEnd w:id="2"/>
    </w:p>
    <w:p w14:paraId="6DDE0F66" w14:textId="77777777" w:rsidR="00A95C07" w:rsidRDefault="00922D36">
      <w:pPr>
        <w:pStyle w:val="2"/>
        <w:rPr>
          <w:lang w:eastAsia="zh-CN"/>
        </w:rPr>
      </w:pPr>
      <w:bookmarkStart w:id="3" w:name="_Toc116370640"/>
      <w:r>
        <w:rPr>
          <w:rFonts w:hint="eastAsia"/>
          <w:lang w:eastAsia="zh-CN"/>
        </w:rPr>
        <w:t>业务流程图</w:t>
      </w:r>
      <w:bookmarkEnd w:id="3"/>
    </w:p>
    <w:p w14:paraId="64F2256A" w14:textId="6B3141B4" w:rsidR="00A95C07" w:rsidRDefault="009A0F3D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8205E06" wp14:editId="6BDBD2C2">
            <wp:extent cx="5486400" cy="5067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373D" w14:textId="77777777" w:rsidR="00A95C07" w:rsidRDefault="00A95C07">
      <w:pPr>
        <w:rPr>
          <w:lang w:eastAsia="zh-CN"/>
        </w:rPr>
      </w:pPr>
    </w:p>
    <w:p w14:paraId="5C5DEFEE" w14:textId="77777777" w:rsidR="00A95C07" w:rsidRDefault="00A95C07">
      <w:pPr>
        <w:rPr>
          <w:lang w:eastAsia="zh-CN"/>
        </w:rPr>
      </w:pPr>
    </w:p>
    <w:p w14:paraId="1ACA7653" w14:textId="77777777" w:rsidR="00A95C07" w:rsidRDefault="00A95C07">
      <w:pPr>
        <w:rPr>
          <w:lang w:eastAsia="zh-CN"/>
        </w:rPr>
      </w:pPr>
    </w:p>
    <w:p w14:paraId="642A011A" w14:textId="77777777" w:rsidR="00A95C07" w:rsidRDefault="00A95C07">
      <w:pPr>
        <w:rPr>
          <w:lang w:eastAsia="zh-CN"/>
        </w:rPr>
      </w:pPr>
    </w:p>
    <w:p w14:paraId="3A793011" w14:textId="77777777" w:rsidR="00A95C07" w:rsidRDefault="00A95C07">
      <w:pPr>
        <w:rPr>
          <w:lang w:eastAsia="zh-CN"/>
        </w:rPr>
      </w:pPr>
    </w:p>
    <w:p w14:paraId="5635CC0C" w14:textId="77777777" w:rsidR="00A95C07" w:rsidRDefault="00A95C07">
      <w:pPr>
        <w:rPr>
          <w:lang w:eastAsia="zh-CN"/>
        </w:rPr>
      </w:pPr>
    </w:p>
    <w:p w14:paraId="434A19D6" w14:textId="77777777" w:rsidR="00A95C07" w:rsidRDefault="00A95C07">
      <w:pPr>
        <w:rPr>
          <w:lang w:eastAsia="zh-CN"/>
        </w:rPr>
      </w:pPr>
    </w:p>
    <w:p w14:paraId="7F18F82E" w14:textId="7D8EEA78" w:rsidR="00811081" w:rsidRPr="00811081" w:rsidRDefault="00922D36" w:rsidP="00811081">
      <w:pPr>
        <w:pStyle w:val="2"/>
        <w:rPr>
          <w:lang w:eastAsia="zh-CN"/>
        </w:rPr>
      </w:pPr>
      <w:bookmarkStart w:id="4" w:name="_Toc116370641"/>
      <w:r>
        <w:rPr>
          <w:rFonts w:hint="eastAsia"/>
          <w:lang w:eastAsia="zh-CN"/>
        </w:rPr>
        <w:lastRenderedPageBreak/>
        <w:t>业务流程描述</w:t>
      </w:r>
      <w:bookmarkEnd w:id="4"/>
    </w:p>
    <w:p w14:paraId="3F6D8974" w14:textId="51FF658A" w:rsidR="00811081" w:rsidRPr="00C40644" w:rsidRDefault="00C40644" w:rsidP="00C40644">
      <w:pPr>
        <w:pStyle w:val="a0"/>
        <w:numPr>
          <w:ilvl w:val="3"/>
          <w:numId w:val="3"/>
        </w:numPr>
        <w:spacing w:before="0" w:after="0"/>
        <w:rPr>
          <w:sz w:val="22"/>
          <w:szCs w:val="22"/>
          <w:lang w:eastAsia="zh-CN"/>
        </w:rPr>
      </w:pPr>
      <w:r w:rsidRPr="00C40644">
        <w:rPr>
          <w:rFonts w:hint="eastAsia"/>
          <w:sz w:val="22"/>
          <w:szCs w:val="22"/>
          <w:lang w:eastAsia="zh-CN"/>
        </w:rPr>
        <w:t>获取邮箱所有邮件信息</w:t>
      </w:r>
    </w:p>
    <w:p w14:paraId="631E3458" w14:textId="1C18C1A1" w:rsidR="001D5A0F" w:rsidRDefault="001D5A0F" w:rsidP="001D5A0F">
      <w:pPr>
        <w:pStyle w:val="a0"/>
        <w:numPr>
          <w:ilvl w:val="3"/>
          <w:numId w:val="3"/>
        </w:numPr>
        <w:spacing w:before="0" w:after="0"/>
        <w:rPr>
          <w:sz w:val="22"/>
          <w:szCs w:val="22"/>
          <w:lang w:eastAsia="zh-CN"/>
        </w:rPr>
      </w:pPr>
      <w:r w:rsidRPr="001D5A0F">
        <w:rPr>
          <w:rFonts w:hint="eastAsia"/>
          <w:sz w:val="22"/>
          <w:szCs w:val="22"/>
          <w:lang w:eastAsia="zh-CN"/>
        </w:rPr>
        <w:t>根据固定规则筛选出需要的邮件信息（</w:t>
      </w:r>
      <w:r w:rsidRPr="003063BA">
        <w:rPr>
          <w:rFonts w:hint="eastAsia"/>
          <w:sz w:val="21"/>
          <w:szCs w:val="21"/>
          <w:lang w:eastAsia="zh-CN"/>
        </w:rPr>
        <w:t>固定发件人名称</w:t>
      </w:r>
      <w:r>
        <w:rPr>
          <w:rFonts w:hint="eastAsia"/>
          <w:sz w:val="21"/>
          <w:szCs w:val="21"/>
          <w:lang w:eastAsia="zh-CN"/>
        </w:rPr>
        <w:t>（</w:t>
      </w:r>
      <w:r w:rsidRPr="000762FB">
        <w:rPr>
          <w:rFonts w:hint="eastAsia"/>
          <w:sz w:val="21"/>
          <w:szCs w:val="21"/>
          <w:lang w:eastAsia="zh-CN"/>
        </w:rPr>
        <w:t>lix</w:t>
      </w:r>
      <w:r w:rsidRPr="000762FB">
        <w:rPr>
          <w:sz w:val="21"/>
          <w:szCs w:val="21"/>
          <w:lang w:eastAsia="zh-CN"/>
        </w:rPr>
        <w:t>.ew@cebwm.com</w:t>
      </w:r>
      <w:r>
        <w:rPr>
          <w:rFonts w:hint="eastAsia"/>
          <w:sz w:val="21"/>
          <w:szCs w:val="21"/>
          <w:lang w:eastAsia="zh-CN"/>
        </w:rPr>
        <w:t>）</w:t>
      </w:r>
      <w:r w:rsidRPr="003063BA">
        <w:rPr>
          <w:rFonts w:hint="eastAsia"/>
          <w:sz w:val="21"/>
          <w:szCs w:val="21"/>
          <w:lang w:eastAsia="zh-CN"/>
        </w:rPr>
        <w:t>+</w:t>
      </w:r>
      <w:r w:rsidRPr="003063BA">
        <w:rPr>
          <w:rFonts w:hint="eastAsia"/>
          <w:sz w:val="21"/>
          <w:szCs w:val="21"/>
          <w:lang w:eastAsia="zh-CN"/>
        </w:rPr>
        <w:t>固定主题</w:t>
      </w:r>
      <w:r>
        <w:rPr>
          <w:rFonts w:hint="eastAsia"/>
          <w:sz w:val="21"/>
          <w:szCs w:val="21"/>
          <w:lang w:eastAsia="zh-CN"/>
        </w:rPr>
        <w:t>（</w:t>
      </w:r>
      <w:r w:rsidRPr="009363A6">
        <w:rPr>
          <w:rFonts w:ascii="仿宋" w:eastAsia="仿宋" w:hAnsi="仿宋" w:cs="宋体" w:hint="eastAsia"/>
          <w:b/>
          <w:bCs/>
          <w:sz w:val="20"/>
          <w:szCs w:val="20"/>
        </w:rPr>
        <w:t>证券交易费用参数表</w:t>
      </w:r>
      <w:r>
        <w:rPr>
          <w:rFonts w:hint="eastAsia"/>
          <w:sz w:val="21"/>
          <w:szCs w:val="21"/>
          <w:lang w:eastAsia="zh-CN"/>
        </w:rPr>
        <w:t>）</w:t>
      </w:r>
      <w:r w:rsidRPr="001D5A0F">
        <w:rPr>
          <w:rFonts w:hint="eastAsia"/>
          <w:sz w:val="22"/>
          <w:szCs w:val="22"/>
          <w:lang w:eastAsia="zh-CN"/>
        </w:rPr>
        <w:t>）</w:t>
      </w:r>
      <w:r w:rsidR="001E0205">
        <w:rPr>
          <w:rFonts w:hint="eastAsia"/>
          <w:sz w:val="22"/>
          <w:szCs w:val="22"/>
          <w:lang w:eastAsia="zh-CN"/>
        </w:rPr>
        <w:t>，并与历史数据进行筛除</w:t>
      </w:r>
    </w:p>
    <w:p w14:paraId="01C663BC" w14:textId="3492F6BE" w:rsidR="001D5A0F" w:rsidRDefault="001D5A0F" w:rsidP="001D5A0F">
      <w:pPr>
        <w:pStyle w:val="a0"/>
        <w:numPr>
          <w:ilvl w:val="3"/>
          <w:numId w:val="3"/>
        </w:numPr>
        <w:spacing w:before="0" w:after="0"/>
        <w:rPr>
          <w:sz w:val="22"/>
          <w:szCs w:val="22"/>
          <w:lang w:eastAsia="zh-CN"/>
        </w:rPr>
      </w:pPr>
      <w:r w:rsidRPr="001D5A0F">
        <w:rPr>
          <w:rFonts w:hint="eastAsia"/>
          <w:sz w:val="22"/>
          <w:szCs w:val="22"/>
          <w:lang w:eastAsia="zh-CN"/>
        </w:rPr>
        <w:t>读取筛选出的邮件信息</w:t>
      </w:r>
      <w:r>
        <w:rPr>
          <w:rFonts w:hint="eastAsia"/>
          <w:sz w:val="22"/>
          <w:szCs w:val="22"/>
          <w:lang w:eastAsia="zh-CN"/>
        </w:rPr>
        <w:t>（若不存在则流程停止）</w:t>
      </w:r>
    </w:p>
    <w:p w14:paraId="334DA952" w14:textId="7EAC4250" w:rsidR="00C40644" w:rsidRPr="00C40644" w:rsidRDefault="00C40644" w:rsidP="00C40644">
      <w:pPr>
        <w:pStyle w:val="a0"/>
        <w:numPr>
          <w:ilvl w:val="3"/>
          <w:numId w:val="3"/>
        </w:numPr>
        <w:spacing w:before="0" w:after="0"/>
        <w:rPr>
          <w:sz w:val="22"/>
          <w:szCs w:val="22"/>
          <w:lang w:eastAsia="zh-CN"/>
        </w:rPr>
      </w:pPr>
      <w:r w:rsidRPr="00C40644">
        <w:rPr>
          <w:rFonts w:hint="eastAsia"/>
          <w:sz w:val="22"/>
          <w:szCs w:val="22"/>
          <w:lang w:eastAsia="zh-CN"/>
        </w:rPr>
        <w:t>读取筛选出的邮件信息，组合</w:t>
      </w:r>
      <w:r w:rsidRPr="00C40644">
        <w:rPr>
          <w:rFonts w:hint="eastAsia"/>
          <w:color w:val="FF0000"/>
          <w:sz w:val="22"/>
          <w:szCs w:val="22"/>
          <w:lang w:eastAsia="zh-CN"/>
        </w:rPr>
        <w:t>固定字段</w:t>
      </w:r>
      <w:r w:rsidR="001D5A0F">
        <w:rPr>
          <w:rFonts w:hint="eastAsia"/>
          <w:color w:val="FF0000"/>
          <w:sz w:val="22"/>
          <w:szCs w:val="22"/>
          <w:lang w:eastAsia="zh-CN"/>
        </w:rPr>
        <w:t>（</w:t>
      </w:r>
      <w:r w:rsidR="001D5A0F">
        <w:rPr>
          <w:sz w:val="22"/>
          <w:szCs w:val="22"/>
          <w:lang w:eastAsia="zh-CN"/>
        </w:rPr>
        <w:t>”</w:t>
      </w:r>
      <w:r w:rsidR="001D5A0F" w:rsidRPr="009363A6">
        <w:rPr>
          <w:rFonts w:ascii="仿宋" w:eastAsia="仿宋" w:hAnsi="仿宋" w:hint="eastAsia"/>
          <w:sz w:val="20"/>
          <w:szCs w:val="20"/>
          <w:lang w:eastAsia="zh-CN"/>
        </w:rPr>
        <w:t>证券开户信息更新，请查收邮箱</w:t>
      </w:r>
      <w:r w:rsidR="001D5A0F">
        <w:rPr>
          <w:rFonts w:ascii="仿宋" w:eastAsia="仿宋" w:hAnsi="仿宋" w:hint="eastAsia"/>
          <w:sz w:val="20"/>
          <w:szCs w:val="20"/>
          <w:lang w:eastAsia="zh-CN"/>
        </w:rPr>
        <w:t>.</w:t>
      </w:r>
      <w:r w:rsidR="001D5A0F" w:rsidRPr="001D5A0F">
        <w:rPr>
          <w:sz w:val="22"/>
          <w:szCs w:val="22"/>
          <w:lang w:eastAsia="zh-CN"/>
        </w:rPr>
        <w:t xml:space="preserve"> </w:t>
      </w:r>
      <w:r w:rsidR="001D5A0F">
        <w:rPr>
          <w:sz w:val="22"/>
          <w:szCs w:val="22"/>
          <w:lang w:eastAsia="zh-CN"/>
        </w:rPr>
        <w:t>”</w:t>
      </w:r>
      <w:r w:rsidR="001D5A0F">
        <w:rPr>
          <w:rFonts w:hint="eastAsia"/>
          <w:color w:val="FF0000"/>
          <w:sz w:val="22"/>
          <w:szCs w:val="22"/>
          <w:lang w:eastAsia="zh-CN"/>
        </w:rPr>
        <w:t>）</w:t>
      </w:r>
      <w:r w:rsidRPr="00C40644">
        <w:rPr>
          <w:rFonts w:hint="eastAsia"/>
          <w:sz w:val="22"/>
          <w:szCs w:val="22"/>
          <w:lang w:eastAsia="zh-CN"/>
        </w:rPr>
        <w:t>信息</w:t>
      </w:r>
      <w:r w:rsidR="009A0F3D">
        <w:rPr>
          <w:rFonts w:hint="eastAsia"/>
          <w:sz w:val="22"/>
          <w:szCs w:val="22"/>
          <w:lang w:eastAsia="zh-CN"/>
        </w:rPr>
        <w:t>，进行去重后</w:t>
      </w:r>
      <w:r w:rsidR="00B952CD">
        <w:rPr>
          <w:rFonts w:hint="eastAsia"/>
          <w:sz w:val="22"/>
          <w:szCs w:val="22"/>
          <w:lang w:eastAsia="zh-CN"/>
        </w:rPr>
        <w:t>，</w:t>
      </w:r>
      <w:r w:rsidRPr="00C40644">
        <w:rPr>
          <w:rFonts w:hint="eastAsia"/>
          <w:sz w:val="22"/>
          <w:szCs w:val="22"/>
          <w:lang w:eastAsia="zh-CN"/>
        </w:rPr>
        <w:t>发送至钉钉群</w:t>
      </w:r>
      <w:r w:rsidR="000F628D">
        <w:rPr>
          <w:rFonts w:hint="eastAsia"/>
          <w:sz w:val="22"/>
          <w:szCs w:val="22"/>
          <w:lang w:eastAsia="zh-CN"/>
        </w:rPr>
        <w:t>并</w:t>
      </w:r>
      <w:r w:rsidR="000F628D">
        <w:rPr>
          <w:rFonts w:hint="eastAsia"/>
          <w:sz w:val="22"/>
          <w:szCs w:val="22"/>
          <w:lang w:eastAsia="zh-CN"/>
        </w:rPr>
        <w:t>@</w:t>
      </w:r>
      <w:r w:rsidR="000F628D">
        <w:rPr>
          <w:rFonts w:hint="eastAsia"/>
          <w:sz w:val="22"/>
          <w:szCs w:val="22"/>
          <w:lang w:eastAsia="zh-CN"/>
        </w:rPr>
        <w:t>全体成员</w:t>
      </w:r>
    </w:p>
    <w:p w14:paraId="1AF8920B" w14:textId="77777777" w:rsidR="00751E5B" w:rsidRDefault="00751E5B" w:rsidP="00751E5B">
      <w:pPr>
        <w:pStyle w:val="a0"/>
        <w:rPr>
          <w:lang w:eastAsia="zh-CN"/>
        </w:rPr>
      </w:pPr>
    </w:p>
    <w:p w14:paraId="34345471" w14:textId="77777777" w:rsidR="00751E5B" w:rsidRDefault="00751E5B" w:rsidP="00751E5B">
      <w:pPr>
        <w:pStyle w:val="a0"/>
        <w:rPr>
          <w:lang w:eastAsia="zh-CN"/>
        </w:rPr>
      </w:pPr>
    </w:p>
    <w:p w14:paraId="745D2678" w14:textId="4186981A" w:rsidR="00751E5B" w:rsidRPr="00751E5B" w:rsidRDefault="00751E5B" w:rsidP="00751E5B">
      <w:pPr>
        <w:pStyle w:val="a0"/>
        <w:rPr>
          <w:lang w:eastAsia="zh-CN"/>
        </w:rPr>
        <w:sectPr w:rsidR="00751E5B" w:rsidRPr="00751E5B">
          <w:headerReference w:type="default" r:id="rId10"/>
          <w:footerReference w:type="default" r:id="rId11"/>
          <w:footerReference w:type="first" r:id="rId12"/>
          <w:pgSz w:w="12240" w:h="15840"/>
          <w:pgMar w:top="1440" w:right="1800" w:bottom="1440" w:left="1800" w:header="720" w:footer="720" w:gutter="0"/>
          <w:cols w:space="720"/>
          <w:titlePg/>
          <w:docGrid w:linePitch="326"/>
        </w:sectPr>
      </w:pPr>
      <w:r>
        <w:rPr>
          <w:rFonts w:hint="eastAsia"/>
          <w:lang w:eastAsia="zh-CN"/>
        </w:rPr>
        <w:t>（注：增加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删除历史信息数据功能）</w:t>
      </w:r>
    </w:p>
    <w:p w14:paraId="48D52A5D" w14:textId="1C08836D" w:rsidR="00811081" w:rsidRPr="00811081" w:rsidRDefault="00922D36" w:rsidP="00811081">
      <w:pPr>
        <w:pStyle w:val="1"/>
        <w:rPr>
          <w:lang w:eastAsia="zh-CN"/>
        </w:rPr>
      </w:pPr>
      <w:bookmarkStart w:id="5" w:name="_Toc116370642"/>
      <w:r>
        <w:rPr>
          <w:lang w:eastAsia="zh-CN"/>
        </w:rPr>
        <w:lastRenderedPageBreak/>
        <w:t>流程操作步骤详解</w:t>
      </w:r>
      <w:bookmarkEnd w:id="5"/>
    </w:p>
    <w:tbl>
      <w:tblPr>
        <w:tblStyle w:val="af0"/>
        <w:tblW w:w="4998" w:type="pct"/>
        <w:tblLook w:val="04A0" w:firstRow="1" w:lastRow="0" w:firstColumn="1" w:lastColumn="0" w:noHBand="0" w:noVBand="1"/>
      </w:tblPr>
      <w:tblGrid>
        <w:gridCol w:w="743"/>
        <w:gridCol w:w="3538"/>
        <w:gridCol w:w="8890"/>
      </w:tblGrid>
      <w:tr w:rsidR="00F47660" w14:paraId="3331B7EA" w14:textId="77777777" w:rsidTr="00C82028">
        <w:tc>
          <w:tcPr>
            <w:tcW w:w="282" w:type="pct"/>
            <w:shd w:val="clear" w:color="auto" w:fill="548DD4" w:themeFill="text2" w:themeFillTint="99"/>
          </w:tcPr>
          <w:p w14:paraId="04DA5648" w14:textId="77777777" w:rsidR="00A95C07" w:rsidRPr="00E54AB5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 w:rsidRPr="00E54AB5"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1343" w:type="pct"/>
            <w:shd w:val="clear" w:color="auto" w:fill="548DD4" w:themeFill="text2" w:themeFillTint="99"/>
          </w:tcPr>
          <w:p w14:paraId="472CB9AF" w14:textId="77777777" w:rsidR="00A95C07" w:rsidRPr="00E54AB5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 w:rsidRPr="00E54AB5">
              <w:rPr>
                <w:sz w:val="21"/>
                <w:szCs w:val="21"/>
              </w:rPr>
              <w:t>流程</w:t>
            </w:r>
            <w:r w:rsidRPr="00E54AB5">
              <w:rPr>
                <w:rFonts w:hint="eastAsia"/>
                <w:sz w:val="21"/>
                <w:szCs w:val="21"/>
                <w:lang w:eastAsia="zh-CN"/>
              </w:rPr>
              <w:t>操作步骤</w:t>
            </w:r>
            <w:r w:rsidRPr="00E54AB5">
              <w:rPr>
                <w:sz w:val="21"/>
                <w:szCs w:val="21"/>
              </w:rPr>
              <w:t>描述</w:t>
            </w:r>
          </w:p>
        </w:tc>
        <w:tc>
          <w:tcPr>
            <w:tcW w:w="3375" w:type="pct"/>
            <w:shd w:val="clear" w:color="auto" w:fill="548DD4" w:themeFill="text2" w:themeFillTint="99"/>
          </w:tcPr>
          <w:p w14:paraId="19DC4AE3" w14:textId="77777777" w:rsidR="00A95C07" w:rsidRPr="00E54AB5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 w:rsidRPr="00E54AB5">
              <w:rPr>
                <w:rFonts w:hint="eastAsia"/>
                <w:sz w:val="21"/>
                <w:szCs w:val="21"/>
                <w:lang w:eastAsia="zh-CN"/>
              </w:rPr>
              <w:t>截图</w:t>
            </w:r>
          </w:p>
        </w:tc>
      </w:tr>
      <w:tr w:rsidR="00F47660" w14:paraId="0AB3770E" w14:textId="77777777" w:rsidTr="00C82028">
        <w:tc>
          <w:tcPr>
            <w:tcW w:w="282" w:type="pct"/>
          </w:tcPr>
          <w:p w14:paraId="1569507F" w14:textId="77777777" w:rsidR="00A95C07" w:rsidRDefault="00A95C07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441CC5E" w14:textId="149D0432" w:rsidR="00A95C07" w:rsidRDefault="00685C9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获取邮箱所有邮件信息</w:t>
            </w:r>
          </w:p>
        </w:tc>
        <w:tc>
          <w:tcPr>
            <w:tcW w:w="3375" w:type="pct"/>
          </w:tcPr>
          <w:p w14:paraId="6B49D669" w14:textId="3CE6FF50" w:rsidR="00A95C07" w:rsidRPr="00AA4685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F47660" w14:paraId="425C4C53" w14:textId="77777777" w:rsidTr="00C82028">
        <w:tc>
          <w:tcPr>
            <w:tcW w:w="282" w:type="pct"/>
          </w:tcPr>
          <w:p w14:paraId="21EAFFC5" w14:textId="77777777" w:rsidR="00A95C07" w:rsidRDefault="00A95C07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4F62FE6F" w14:textId="0174FD1A" w:rsidR="00A4445F" w:rsidRPr="00A4445F" w:rsidRDefault="00A4445F">
            <w:pPr>
              <w:pStyle w:val="a0"/>
              <w:spacing w:before="0" w:after="0"/>
              <w:rPr>
                <w:rFonts w:ascii="微软雅黑" w:eastAsia="微软雅黑" w:hAnsi="微软雅黑"/>
                <w:color w:val="323232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根据固定规则筛选出需要的邮件信息</w:t>
            </w:r>
          </w:p>
        </w:tc>
        <w:tc>
          <w:tcPr>
            <w:tcW w:w="3375" w:type="pct"/>
          </w:tcPr>
          <w:p w14:paraId="23C7C84F" w14:textId="62DCF08C" w:rsidR="00A95C07" w:rsidRDefault="00A4445F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105036D" wp14:editId="1F667281">
                  <wp:extent cx="2684352" cy="1696776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487" cy="1703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660" w14:paraId="13190A78" w14:textId="77777777" w:rsidTr="00C82028">
        <w:tc>
          <w:tcPr>
            <w:tcW w:w="282" w:type="pct"/>
          </w:tcPr>
          <w:p w14:paraId="3C8EAB03" w14:textId="77777777" w:rsidR="00A95C07" w:rsidRDefault="00A95C07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4843748C" w14:textId="615E34A1" w:rsidR="00A95C07" w:rsidRDefault="00A4445F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读取筛选出的邮件信息</w:t>
            </w:r>
          </w:p>
        </w:tc>
        <w:tc>
          <w:tcPr>
            <w:tcW w:w="3375" w:type="pct"/>
          </w:tcPr>
          <w:p w14:paraId="5EDB0343" w14:textId="61E7E981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F47660" w14:paraId="59B48087" w14:textId="77777777" w:rsidTr="00C82028">
        <w:tc>
          <w:tcPr>
            <w:tcW w:w="282" w:type="pct"/>
          </w:tcPr>
          <w:p w14:paraId="42B34B00" w14:textId="77777777" w:rsidR="00A95C07" w:rsidRDefault="00A95C07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73511BAF" w14:textId="0E1FD658" w:rsidR="00A95C07" w:rsidRPr="001A6C2C" w:rsidRDefault="00A4445F" w:rsidP="001A6C2C">
            <w:pPr>
              <w:spacing w:after="0"/>
              <w:rPr>
                <w:rFonts w:ascii="微软雅黑" w:eastAsia="微软雅黑" w:hAnsi="微软雅黑"/>
                <w:color w:val="323232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存在筛选信息</w:t>
            </w:r>
          </w:p>
        </w:tc>
        <w:tc>
          <w:tcPr>
            <w:tcW w:w="3375" w:type="pct"/>
          </w:tcPr>
          <w:p w14:paraId="099FFCDE" w14:textId="0C14BD4A" w:rsidR="00A95C07" w:rsidRPr="00AA4685" w:rsidRDefault="00A4445F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不存在则结束流程</w:t>
            </w:r>
          </w:p>
        </w:tc>
      </w:tr>
      <w:tr w:rsidR="00F47660" w14:paraId="53B78AFB" w14:textId="77777777" w:rsidTr="00C82028">
        <w:tc>
          <w:tcPr>
            <w:tcW w:w="282" w:type="pct"/>
          </w:tcPr>
          <w:p w14:paraId="7CB39780" w14:textId="77777777" w:rsidR="00A95C07" w:rsidRDefault="00A95C07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10C80F40" w14:textId="6B5639AE" w:rsidR="00A95C07" w:rsidRDefault="00C8202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组合固定字段信息发送至钉钉群</w:t>
            </w:r>
          </w:p>
        </w:tc>
        <w:tc>
          <w:tcPr>
            <w:tcW w:w="3375" w:type="pct"/>
          </w:tcPr>
          <w:p w14:paraId="65FDC691" w14:textId="6B8BEB42" w:rsidR="00A95C07" w:rsidRDefault="001A6C2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略</w:t>
            </w:r>
          </w:p>
        </w:tc>
      </w:tr>
    </w:tbl>
    <w:p w14:paraId="1702DB53" w14:textId="77777777" w:rsidR="00A95C07" w:rsidRDefault="00A95C07">
      <w:pPr>
        <w:pStyle w:val="a0"/>
        <w:rPr>
          <w:lang w:eastAsia="zh-CN"/>
        </w:rPr>
        <w:sectPr w:rsidR="00A95C07" w:rsidSect="006A14E1">
          <w:headerReference w:type="default" r:id="rId14"/>
          <w:headerReference w:type="first" r:id="rId15"/>
          <w:footerReference w:type="first" r:id="rId16"/>
          <w:pgSz w:w="15840" w:h="12240" w:orient="landscape"/>
          <w:pgMar w:top="1800" w:right="1440" w:bottom="1800" w:left="1440" w:header="720" w:footer="1020" w:gutter="0"/>
          <w:cols w:space="720"/>
          <w:titlePg/>
          <w:docGrid w:linePitch="326"/>
        </w:sectPr>
      </w:pPr>
    </w:p>
    <w:p w14:paraId="6DDA2E6F" w14:textId="2EF53ADE" w:rsidR="00811081" w:rsidRDefault="00811081" w:rsidP="00811081">
      <w:pPr>
        <w:pStyle w:val="1"/>
        <w:rPr>
          <w:lang w:eastAsia="zh-CN"/>
        </w:rPr>
      </w:pPr>
      <w:bookmarkStart w:id="6" w:name="_Toc116370643"/>
      <w:r>
        <w:rPr>
          <w:rFonts w:hint="eastAsia"/>
          <w:lang w:eastAsia="zh-CN"/>
        </w:rPr>
        <w:lastRenderedPageBreak/>
        <w:t>紧急预案</w:t>
      </w:r>
      <w:bookmarkEnd w:id="6"/>
    </w:p>
    <w:p w14:paraId="51527F4C" w14:textId="12375C43" w:rsidR="00D96BC6" w:rsidRDefault="00D96BC6" w:rsidP="00D96BC6">
      <w:pPr>
        <w:pStyle w:val="a0"/>
        <w:rPr>
          <w:lang w:eastAsia="zh-CN"/>
        </w:rPr>
      </w:pPr>
      <w:r>
        <w:rPr>
          <w:rFonts w:hint="eastAsia"/>
          <w:lang w:eastAsia="zh-CN"/>
        </w:rPr>
        <w:t>1.</w:t>
      </w:r>
      <w:r w:rsidRPr="00D96BC6">
        <w:rPr>
          <w:rFonts w:hint="eastAsia"/>
          <w:lang w:eastAsia="zh-CN"/>
        </w:rPr>
        <w:t>如果是漏掉邮件</w:t>
      </w:r>
      <w:r w:rsidRPr="00D96BC6">
        <w:rPr>
          <w:rFonts w:hint="eastAsia"/>
          <w:lang w:eastAsia="zh-CN"/>
        </w:rPr>
        <w:t xml:space="preserve"> </w:t>
      </w:r>
      <w:r w:rsidRPr="00D96BC6">
        <w:rPr>
          <w:rFonts w:hint="eastAsia"/>
          <w:lang w:eastAsia="zh-CN"/>
        </w:rPr>
        <w:t>可以通过手工阅读所有邮件的方式；其他情况，在根据钉钉消息查收邮件</w:t>
      </w:r>
      <w:r w:rsidRPr="00D96BC6">
        <w:rPr>
          <w:rFonts w:hint="eastAsia"/>
          <w:lang w:eastAsia="zh-CN"/>
        </w:rPr>
        <w:t xml:space="preserve"> </w:t>
      </w:r>
      <w:r w:rsidRPr="00D96BC6">
        <w:rPr>
          <w:rFonts w:hint="eastAsia"/>
          <w:lang w:eastAsia="zh-CN"/>
        </w:rPr>
        <w:t>进行具体参数设置的时候</w:t>
      </w:r>
      <w:r w:rsidRPr="00D96BC6">
        <w:rPr>
          <w:rFonts w:hint="eastAsia"/>
          <w:lang w:eastAsia="zh-CN"/>
        </w:rPr>
        <w:t xml:space="preserve"> </w:t>
      </w:r>
      <w:r w:rsidRPr="00D96BC6">
        <w:rPr>
          <w:rFonts w:hint="eastAsia"/>
          <w:lang w:eastAsia="zh-CN"/>
        </w:rPr>
        <w:t>即可发现错误。</w:t>
      </w:r>
    </w:p>
    <w:p w14:paraId="3C8F6EE8" w14:textId="3523FB13" w:rsidR="00D96BC6" w:rsidRDefault="00D96BC6" w:rsidP="00D96BC6">
      <w:pPr>
        <w:pStyle w:val="a0"/>
        <w:rPr>
          <w:lang w:eastAsia="zh-CN"/>
        </w:rPr>
      </w:pPr>
      <w:r w:rsidRPr="00D96BC6">
        <w:rPr>
          <w:rFonts w:hint="eastAsia"/>
          <w:lang w:eastAsia="zh-CN"/>
        </w:rPr>
        <w:t xml:space="preserve">2. </w:t>
      </w:r>
      <w:r w:rsidRPr="00D96BC6">
        <w:rPr>
          <w:rFonts w:hint="eastAsia"/>
          <w:lang w:eastAsia="zh-CN"/>
        </w:rPr>
        <w:t>运行出的出现错误</w:t>
      </w:r>
      <w:r>
        <w:rPr>
          <w:rFonts w:hint="eastAsia"/>
          <w:lang w:eastAsia="zh-CN"/>
        </w:rPr>
        <w:t>会</w:t>
      </w:r>
      <w:r w:rsidRPr="00D96BC6">
        <w:rPr>
          <w:rFonts w:hint="eastAsia"/>
          <w:lang w:eastAsia="zh-CN"/>
        </w:rPr>
        <w:t>影响估值的时效性和准确性</w:t>
      </w:r>
    </w:p>
    <w:p w14:paraId="4063DC6C" w14:textId="2DECD5EB" w:rsidR="00D96BC6" w:rsidRPr="00D96BC6" w:rsidRDefault="00D96BC6" w:rsidP="00D96BC6">
      <w:pPr>
        <w:pStyle w:val="a0"/>
        <w:rPr>
          <w:rFonts w:hint="eastAsia"/>
          <w:lang w:eastAsia="zh-CN"/>
        </w:rPr>
      </w:pPr>
      <w:r w:rsidRPr="00D96BC6">
        <w:rPr>
          <w:rFonts w:hint="eastAsia"/>
          <w:lang w:eastAsia="zh-CN"/>
        </w:rPr>
        <w:t>3.</w:t>
      </w:r>
      <w:r w:rsidRPr="00D96BC6">
        <w:rPr>
          <w:rFonts w:hint="eastAsia"/>
          <w:lang w:eastAsia="zh-CN"/>
        </w:rPr>
        <w:t>人为按照过滤条件</w:t>
      </w:r>
      <w:r w:rsidRPr="00D96BC6">
        <w:rPr>
          <w:rFonts w:hint="eastAsia"/>
          <w:lang w:eastAsia="zh-CN"/>
        </w:rPr>
        <w:t xml:space="preserve"> </w:t>
      </w:r>
      <w:r w:rsidRPr="00D96BC6">
        <w:rPr>
          <w:rFonts w:hint="eastAsia"/>
          <w:lang w:eastAsia="zh-CN"/>
        </w:rPr>
        <w:t>检查邮件</w:t>
      </w:r>
    </w:p>
    <w:p w14:paraId="680FECA3" w14:textId="66344AAA" w:rsidR="00A95C07" w:rsidRPr="007640B5" w:rsidRDefault="00811081" w:rsidP="00811081">
      <w:pPr>
        <w:pStyle w:val="1"/>
        <w:rPr>
          <w:lang w:eastAsia="zh-CN"/>
        </w:rPr>
      </w:pPr>
      <w:bookmarkStart w:id="7" w:name="_Toc116370644"/>
      <w:r>
        <w:rPr>
          <w:lang w:eastAsia="zh-CN"/>
        </w:rPr>
        <w:t>流程稳定性识别</w:t>
      </w:r>
      <w:bookmarkEnd w:id="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7047"/>
      </w:tblGrid>
      <w:tr w:rsidR="00A95C07" w14:paraId="7D877883" w14:textId="77777777">
        <w:tc>
          <w:tcPr>
            <w:tcW w:w="675" w:type="dxa"/>
            <w:shd w:val="clear" w:color="auto" w:fill="548DD4" w:themeFill="text2" w:themeFillTint="99"/>
          </w:tcPr>
          <w:p w14:paraId="45F619D5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14:paraId="0D49DA72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7047" w:type="dxa"/>
            <w:shd w:val="clear" w:color="auto" w:fill="548DD4" w:themeFill="text2" w:themeFillTint="99"/>
          </w:tcPr>
          <w:p w14:paraId="654E07A0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 w:rsidR="00A95C07" w14:paraId="57F38211" w14:textId="77777777">
        <w:tc>
          <w:tcPr>
            <w:tcW w:w="675" w:type="dxa"/>
          </w:tcPr>
          <w:p w14:paraId="51272F4D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674E8499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4A41C370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73FFBEFA" w14:textId="77777777">
        <w:tc>
          <w:tcPr>
            <w:tcW w:w="675" w:type="dxa"/>
          </w:tcPr>
          <w:p w14:paraId="33D1B2F9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0ECBCA69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3B20CA5A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1F016F48" w14:textId="77777777">
        <w:tc>
          <w:tcPr>
            <w:tcW w:w="675" w:type="dxa"/>
          </w:tcPr>
          <w:p w14:paraId="354E6652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1BB8280A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02E4CFB8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51D899A1" w14:textId="77777777">
        <w:tc>
          <w:tcPr>
            <w:tcW w:w="675" w:type="dxa"/>
          </w:tcPr>
          <w:p w14:paraId="1516E1CC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29E101EA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38132754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7D8AA6B4" w14:textId="77777777" w:rsidR="00A95C07" w:rsidRDefault="00922D36">
      <w:pPr>
        <w:pStyle w:val="1"/>
        <w:rPr>
          <w:lang w:eastAsia="zh-CN"/>
        </w:rPr>
      </w:pPr>
      <w:bookmarkStart w:id="8" w:name="_Toc116370645"/>
      <w:r>
        <w:rPr>
          <w:rFonts w:hint="eastAsia"/>
          <w:lang w:eastAsia="zh-CN"/>
        </w:rPr>
        <w:t>确认意见</w:t>
      </w:r>
      <w:bookmarkEnd w:id="8"/>
    </w:p>
    <w:p w14:paraId="4B2A32D6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由甲方人员填写，并签字；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33"/>
        <w:gridCol w:w="3671"/>
        <w:gridCol w:w="456"/>
        <w:gridCol w:w="4196"/>
      </w:tblGrid>
      <w:tr w:rsidR="00E33AFE" w14:paraId="211F273F" w14:textId="77777777" w:rsidTr="00E33AFE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2CED27DD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签字确认</w:t>
            </w:r>
          </w:p>
        </w:tc>
      </w:tr>
      <w:tr w:rsidR="00E33AFE" w14:paraId="77FF2660" w14:textId="77777777" w:rsidTr="00E33AF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16D2F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确认意</w:t>
            </w: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</w:p>
        </w:tc>
        <w:tc>
          <w:tcPr>
            <w:tcW w:w="8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680FC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</w:tc>
      </w:tr>
      <w:tr w:rsidR="00E33AFE" w14:paraId="0D972EBA" w14:textId="77777777" w:rsidTr="00E33AF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0211F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甲方签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359A2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65827E9B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5A3FE9BB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69A93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乙方签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4EBF7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3F2D5885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49A9AE79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 w14:paraId="7BE85615" w14:textId="77777777" w:rsidR="00A95C07" w:rsidRDefault="00A95C07">
      <w:pPr>
        <w:rPr>
          <w:lang w:eastAsia="zh-CN"/>
        </w:rPr>
      </w:pPr>
    </w:p>
    <w:sectPr w:rsidR="00A95C07">
      <w:headerReference w:type="first" r:id="rId17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AB72A" w14:textId="77777777" w:rsidR="00F23E23" w:rsidRDefault="00F23E23">
      <w:pPr>
        <w:spacing w:after="0"/>
      </w:pPr>
      <w:r>
        <w:separator/>
      </w:r>
    </w:p>
  </w:endnote>
  <w:endnote w:type="continuationSeparator" w:id="0">
    <w:p w14:paraId="63E0C257" w14:textId="77777777" w:rsidR="00F23E23" w:rsidRDefault="00F23E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695291"/>
    </w:sdtPr>
    <w:sdtContent>
      <w:sdt>
        <w:sdtPr>
          <w:id w:val="-1769616900"/>
        </w:sdtPr>
        <w:sdtContent>
          <w:p w14:paraId="2678523E" w14:textId="77777777" w:rsidR="00A95C07" w:rsidRDefault="00922D36">
            <w:pPr>
              <w:pStyle w:val="a9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69BF">
              <w:rPr>
                <w:b/>
                <w:bCs/>
                <w:noProof/>
                <w:lang w:eastAsia="zh-CN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69BF">
              <w:rPr>
                <w:b/>
                <w:bCs/>
                <w:noProof/>
                <w:lang w:eastAsia="zh-CN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918456"/>
      <w:docPartObj>
        <w:docPartGallery w:val="Page Numbers (Bottom of Page)"/>
        <w:docPartUnique/>
      </w:docPartObj>
    </w:sdtPr>
    <w:sdtContent>
      <w:sdt>
        <w:sdtPr>
          <w:id w:val="230274369"/>
          <w:docPartObj>
            <w:docPartGallery w:val="Page Numbers (Top of Page)"/>
            <w:docPartUnique/>
          </w:docPartObj>
        </w:sdtPr>
        <w:sdtContent>
          <w:p w14:paraId="6E97E476" w14:textId="77777777" w:rsidR="006A14E1" w:rsidRDefault="006A14E1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3452700"/>
      <w:docPartObj>
        <w:docPartGallery w:val="Page Numbers (Bottom of Page)"/>
        <w:docPartUnique/>
      </w:docPartObj>
    </w:sdtPr>
    <w:sdtContent>
      <w:sdt>
        <w:sdtPr>
          <w:id w:val="-1796212147"/>
          <w:docPartObj>
            <w:docPartGallery w:val="Page Numbers (Top of Page)"/>
            <w:docPartUnique/>
          </w:docPartObj>
        </w:sdtPr>
        <w:sdtContent>
          <w:p w14:paraId="300203F5" w14:textId="77777777" w:rsidR="006A14E1" w:rsidRDefault="006A14E1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69B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69B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4F564" w14:textId="77777777" w:rsidR="00F23E23" w:rsidRDefault="00F23E23">
      <w:pPr>
        <w:spacing w:after="0"/>
      </w:pPr>
      <w:r>
        <w:separator/>
      </w:r>
    </w:p>
  </w:footnote>
  <w:footnote w:type="continuationSeparator" w:id="0">
    <w:p w14:paraId="5F7A274A" w14:textId="77777777" w:rsidR="00F23E23" w:rsidRDefault="00F23E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4B4A" w14:textId="51A1A19D" w:rsidR="00A95C07" w:rsidRDefault="00922D36" w:rsidP="00924087">
    <w:pPr>
      <w:pStyle w:val="ab"/>
      <w:ind w:right="720"/>
      <w:jc w:val="both"/>
      <w:rPr>
        <w:lang w:eastAsia="zh-CN"/>
      </w:rPr>
    </w:pPr>
    <w:r>
      <w:rPr>
        <w:noProof/>
        <w:lang w:eastAsia="zh-CN"/>
      </w:rPr>
      <w:drawing>
        <wp:inline distT="0" distB="0" distL="0" distR="0" wp14:anchorId="3DCAD070" wp14:editId="28AB3201">
          <wp:extent cx="837565" cy="198120"/>
          <wp:effectExtent l="0" t="0" r="0" b="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759" cy="2274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4087">
      <w:rPr>
        <w:lang w:eastAsia="zh-CN"/>
      </w:rPr>
      <w:t xml:space="preserve">                                                                                   </w:t>
    </w:r>
    <w:r w:rsidR="007640B5">
      <w:rPr>
        <w:rFonts w:hint="eastAsia"/>
        <w:lang w:eastAsia="zh-CN"/>
      </w:rPr>
      <w:t>光大理财</w:t>
    </w:r>
    <w:r w:rsidR="007640B5">
      <w:rPr>
        <w:rFonts w:hint="eastAsia"/>
        <w:lang w:eastAsia="zh-CN"/>
      </w:rPr>
      <w:t>RPA</w:t>
    </w:r>
    <w:r w:rsidR="007640B5">
      <w:rPr>
        <w:rFonts w:hint="eastAsia"/>
        <w:lang w:eastAsia="zh-CN"/>
      </w:rPr>
      <w:t>项目</w:t>
    </w:r>
    <w:r w:rsidR="003063BA">
      <w:rPr>
        <w:rFonts w:hint="eastAsia"/>
        <w:lang w:eastAsia="zh-CN"/>
      </w:rPr>
      <w:t>邮件统计</w:t>
    </w:r>
    <w:r w:rsidR="007640B5">
      <w:rPr>
        <w:rFonts w:hint="eastAsia"/>
        <w:lang w:eastAsia="zh-CN"/>
      </w:rPr>
      <w:t>流程需求说明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55D99" w14:textId="37886A6A" w:rsidR="007A4022" w:rsidRDefault="007A4022" w:rsidP="00924087">
    <w:pPr>
      <w:pStyle w:val="ab"/>
      <w:ind w:right="720"/>
      <w:jc w:val="both"/>
      <w:rPr>
        <w:lang w:eastAsia="zh-CN"/>
      </w:rPr>
    </w:pPr>
    <w:r>
      <w:rPr>
        <w:noProof/>
        <w:lang w:eastAsia="zh-CN"/>
      </w:rPr>
      <w:drawing>
        <wp:inline distT="0" distB="0" distL="0" distR="0" wp14:anchorId="0C84931F" wp14:editId="550CCC40">
          <wp:extent cx="837565" cy="198120"/>
          <wp:effectExtent l="0" t="0" r="0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759" cy="2274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eastAsia="zh-CN"/>
      </w:rPr>
      <w:t xml:space="preserve">                                                                                                                                                                                                </w:t>
    </w:r>
    <w:r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项目费用统计流程需求说明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D44AC" w14:textId="504D4111" w:rsidR="00A95C07" w:rsidRDefault="00922D36">
    <w:pPr>
      <w:pStyle w:val="ab"/>
      <w:jc w:val="left"/>
      <w:rPr>
        <w:lang w:eastAsia="zh-CN"/>
      </w:rPr>
    </w:pPr>
    <w:r>
      <w:rPr>
        <w:noProof/>
        <w:lang w:eastAsia="zh-CN"/>
      </w:rPr>
      <w:drawing>
        <wp:inline distT="0" distB="0" distL="0" distR="0" wp14:anchorId="4AAA179F" wp14:editId="7A58FEA2">
          <wp:extent cx="837565" cy="19812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759" cy="2274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                                                                                                             </w:t>
    </w:r>
    <w:r>
      <w:rPr>
        <w:rFonts w:hint="eastAsia"/>
        <w:lang w:eastAsia="zh-CN"/>
      </w:rPr>
      <w:t xml:space="preserve">  </w:t>
    </w:r>
    <w:r w:rsidR="007640B5">
      <w:rPr>
        <w:rFonts w:hint="eastAsia"/>
        <w:lang w:eastAsia="zh-CN"/>
      </w:rPr>
      <w:t>光大理财</w:t>
    </w:r>
    <w:r w:rsidR="007640B5">
      <w:rPr>
        <w:rFonts w:hint="eastAsia"/>
        <w:lang w:eastAsia="zh-CN"/>
      </w:rPr>
      <w:t>RPA</w:t>
    </w:r>
    <w:r w:rsidR="007640B5">
      <w:rPr>
        <w:rFonts w:hint="eastAsia"/>
        <w:lang w:eastAsia="zh-CN"/>
      </w:rPr>
      <w:t>项目费用统计流程需求说明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3B9FA" w14:textId="3F00D435" w:rsidR="00A95C07" w:rsidRDefault="00922D36">
    <w:pPr>
      <w:pStyle w:val="ab"/>
      <w:jc w:val="left"/>
      <w:rPr>
        <w:lang w:eastAsia="zh-CN"/>
      </w:rPr>
    </w:pPr>
    <w:r>
      <w:rPr>
        <w:noProof/>
        <w:lang w:eastAsia="zh-CN"/>
      </w:rPr>
      <w:drawing>
        <wp:inline distT="0" distB="0" distL="0" distR="0" wp14:anchorId="432D7ED1" wp14:editId="4366FC68">
          <wp:extent cx="837565" cy="19812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759" cy="2274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</w:t>
    </w:r>
    <w:r>
      <w:rPr>
        <w:rFonts w:hint="eastAsia"/>
        <w:lang w:eastAsia="zh-CN"/>
      </w:rPr>
      <w:t xml:space="preserve"> </w:t>
    </w:r>
    <w:r w:rsidR="007640B5">
      <w:rPr>
        <w:lang w:eastAsia="zh-CN"/>
      </w:rPr>
      <w:t xml:space="preserve"> </w:t>
    </w:r>
    <w:r w:rsidR="007640B5">
      <w:rPr>
        <w:rFonts w:hint="eastAsia"/>
        <w:lang w:eastAsia="zh-CN"/>
      </w:rPr>
      <w:t>光大理财</w:t>
    </w:r>
    <w:r w:rsidR="007640B5">
      <w:rPr>
        <w:rFonts w:hint="eastAsia"/>
        <w:lang w:eastAsia="zh-CN"/>
      </w:rPr>
      <w:t>RPA</w:t>
    </w:r>
    <w:r w:rsidR="007640B5">
      <w:rPr>
        <w:rFonts w:hint="eastAsia"/>
        <w:lang w:eastAsia="zh-CN"/>
      </w:rPr>
      <w:t>项目费用统计流程需求说明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0652B8"/>
    <w:multiLevelType w:val="singleLevel"/>
    <w:tmpl w:val="9E0652B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B476604"/>
    <w:multiLevelType w:val="singleLevel"/>
    <w:tmpl w:val="0B4766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 w15:restartNumberingAfterBreak="0">
    <w:nsid w:val="30501DC1"/>
    <w:multiLevelType w:val="multilevel"/>
    <w:tmpl w:val="30501DC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013DB"/>
    <w:multiLevelType w:val="multilevel"/>
    <w:tmpl w:val="488013D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3D1A9D"/>
    <w:multiLevelType w:val="singleLevel"/>
    <w:tmpl w:val="673D1A9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 w16cid:durableId="1063991020">
    <w:abstractNumId w:val="3"/>
  </w:num>
  <w:num w:numId="2" w16cid:durableId="1185168426">
    <w:abstractNumId w:val="4"/>
  </w:num>
  <w:num w:numId="3" w16cid:durableId="1432045787">
    <w:abstractNumId w:val="2"/>
  </w:num>
  <w:num w:numId="4" w16cid:durableId="1156340336">
    <w:abstractNumId w:val="0"/>
  </w:num>
  <w:num w:numId="5" w16cid:durableId="1541164660">
    <w:abstractNumId w:val="1"/>
  </w:num>
  <w:num w:numId="6" w16cid:durableId="55974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43CB"/>
    <w:rsid w:val="00005230"/>
    <w:rsid w:val="00011C8B"/>
    <w:rsid w:val="000146D1"/>
    <w:rsid w:val="00041F4C"/>
    <w:rsid w:val="000669DD"/>
    <w:rsid w:val="000762FB"/>
    <w:rsid w:val="000A1931"/>
    <w:rsid w:val="000A3F29"/>
    <w:rsid w:val="000B0FB9"/>
    <w:rsid w:val="000C5FDC"/>
    <w:rsid w:val="000E2C58"/>
    <w:rsid w:val="000F4D87"/>
    <w:rsid w:val="000F628D"/>
    <w:rsid w:val="001024AF"/>
    <w:rsid w:val="00106DAB"/>
    <w:rsid w:val="00147FA0"/>
    <w:rsid w:val="001523EF"/>
    <w:rsid w:val="00162810"/>
    <w:rsid w:val="00165607"/>
    <w:rsid w:val="001A6C2C"/>
    <w:rsid w:val="001C1192"/>
    <w:rsid w:val="001D5A0F"/>
    <w:rsid w:val="001E0205"/>
    <w:rsid w:val="00237C5F"/>
    <w:rsid w:val="00255236"/>
    <w:rsid w:val="002631FC"/>
    <w:rsid w:val="002908C8"/>
    <w:rsid w:val="002F69D5"/>
    <w:rsid w:val="003063BA"/>
    <w:rsid w:val="0030784F"/>
    <w:rsid w:val="00315C60"/>
    <w:rsid w:val="00337B37"/>
    <w:rsid w:val="0034741A"/>
    <w:rsid w:val="003704F3"/>
    <w:rsid w:val="00372E4C"/>
    <w:rsid w:val="00380B1B"/>
    <w:rsid w:val="003816A5"/>
    <w:rsid w:val="00390E87"/>
    <w:rsid w:val="003B2836"/>
    <w:rsid w:val="003B53F3"/>
    <w:rsid w:val="003C08BD"/>
    <w:rsid w:val="003C5F65"/>
    <w:rsid w:val="003D33BC"/>
    <w:rsid w:val="003E3998"/>
    <w:rsid w:val="003F40B0"/>
    <w:rsid w:val="00426963"/>
    <w:rsid w:val="004350CA"/>
    <w:rsid w:val="00443206"/>
    <w:rsid w:val="00472091"/>
    <w:rsid w:val="004A4C99"/>
    <w:rsid w:val="004C6567"/>
    <w:rsid w:val="004D2033"/>
    <w:rsid w:val="004D295B"/>
    <w:rsid w:val="004D62E6"/>
    <w:rsid w:val="004E29B3"/>
    <w:rsid w:val="005005A5"/>
    <w:rsid w:val="0050566E"/>
    <w:rsid w:val="00520596"/>
    <w:rsid w:val="00521E1E"/>
    <w:rsid w:val="00562E89"/>
    <w:rsid w:val="00566ED5"/>
    <w:rsid w:val="00590D07"/>
    <w:rsid w:val="005A2AF5"/>
    <w:rsid w:val="005A6928"/>
    <w:rsid w:val="005B260C"/>
    <w:rsid w:val="005B5A81"/>
    <w:rsid w:val="005C10F9"/>
    <w:rsid w:val="005C1A3F"/>
    <w:rsid w:val="005E26A3"/>
    <w:rsid w:val="005F3DE2"/>
    <w:rsid w:val="00603760"/>
    <w:rsid w:val="00604D13"/>
    <w:rsid w:val="00607562"/>
    <w:rsid w:val="00620270"/>
    <w:rsid w:val="00623E5B"/>
    <w:rsid w:val="0063612C"/>
    <w:rsid w:val="00637CAC"/>
    <w:rsid w:val="00642B49"/>
    <w:rsid w:val="006549D4"/>
    <w:rsid w:val="00667429"/>
    <w:rsid w:val="00685C92"/>
    <w:rsid w:val="006A14E1"/>
    <w:rsid w:val="006C0B33"/>
    <w:rsid w:val="006C7B97"/>
    <w:rsid w:val="007136D2"/>
    <w:rsid w:val="00714C7B"/>
    <w:rsid w:val="00726CAA"/>
    <w:rsid w:val="00743366"/>
    <w:rsid w:val="00751E5B"/>
    <w:rsid w:val="00752176"/>
    <w:rsid w:val="007640B5"/>
    <w:rsid w:val="00765522"/>
    <w:rsid w:val="00784D58"/>
    <w:rsid w:val="007A4022"/>
    <w:rsid w:val="007B5948"/>
    <w:rsid w:val="007C6D7C"/>
    <w:rsid w:val="007D6BB5"/>
    <w:rsid w:val="007E06D9"/>
    <w:rsid w:val="007F4B3D"/>
    <w:rsid w:val="007F5BC8"/>
    <w:rsid w:val="00803708"/>
    <w:rsid w:val="00811081"/>
    <w:rsid w:val="0081704C"/>
    <w:rsid w:val="00831C15"/>
    <w:rsid w:val="00863F0B"/>
    <w:rsid w:val="00865057"/>
    <w:rsid w:val="008674C1"/>
    <w:rsid w:val="0087084F"/>
    <w:rsid w:val="00897DF5"/>
    <w:rsid w:val="008B6D47"/>
    <w:rsid w:val="008C6BF7"/>
    <w:rsid w:val="008D2FC8"/>
    <w:rsid w:val="008D40BB"/>
    <w:rsid w:val="008D6863"/>
    <w:rsid w:val="00922D36"/>
    <w:rsid w:val="00924087"/>
    <w:rsid w:val="00941394"/>
    <w:rsid w:val="00945B83"/>
    <w:rsid w:val="009548CD"/>
    <w:rsid w:val="00954FB1"/>
    <w:rsid w:val="00973F8D"/>
    <w:rsid w:val="00980AF8"/>
    <w:rsid w:val="00990376"/>
    <w:rsid w:val="009A0F3D"/>
    <w:rsid w:val="009A7FDB"/>
    <w:rsid w:val="009E1FB5"/>
    <w:rsid w:val="009F2ABD"/>
    <w:rsid w:val="00A22A19"/>
    <w:rsid w:val="00A4445F"/>
    <w:rsid w:val="00A44971"/>
    <w:rsid w:val="00A80B0A"/>
    <w:rsid w:val="00A82263"/>
    <w:rsid w:val="00A95C07"/>
    <w:rsid w:val="00AA3601"/>
    <w:rsid w:val="00AA4685"/>
    <w:rsid w:val="00AB25AB"/>
    <w:rsid w:val="00AD3C07"/>
    <w:rsid w:val="00AF18B0"/>
    <w:rsid w:val="00B01CD5"/>
    <w:rsid w:val="00B127C4"/>
    <w:rsid w:val="00B12D61"/>
    <w:rsid w:val="00B24A42"/>
    <w:rsid w:val="00B24F10"/>
    <w:rsid w:val="00B4316D"/>
    <w:rsid w:val="00B72BEA"/>
    <w:rsid w:val="00B83AD4"/>
    <w:rsid w:val="00B85F2F"/>
    <w:rsid w:val="00B86B75"/>
    <w:rsid w:val="00B952CD"/>
    <w:rsid w:val="00BB0290"/>
    <w:rsid w:val="00BC346E"/>
    <w:rsid w:val="00BC48D5"/>
    <w:rsid w:val="00BD4052"/>
    <w:rsid w:val="00BD564C"/>
    <w:rsid w:val="00BE4342"/>
    <w:rsid w:val="00BE7899"/>
    <w:rsid w:val="00C01794"/>
    <w:rsid w:val="00C029C3"/>
    <w:rsid w:val="00C104C3"/>
    <w:rsid w:val="00C16B6E"/>
    <w:rsid w:val="00C207B8"/>
    <w:rsid w:val="00C36279"/>
    <w:rsid w:val="00C40644"/>
    <w:rsid w:val="00C5051F"/>
    <w:rsid w:val="00C82028"/>
    <w:rsid w:val="00C8288A"/>
    <w:rsid w:val="00CA0A08"/>
    <w:rsid w:val="00CA3C69"/>
    <w:rsid w:val="00CD03B6"/>
    <w:rsid w:val="00CD0F00"/>
    <w:rsid w:val="00CD59EB"/>
    <w:rsid w:val="00CD5C40"/>
    <w:rsid w:val="00D0080F"/>
    <w:rsid w:val="00D03759"/>
    <w:rsid w:val="00D10768"/>
    <w:rsid w:val="00D169BF"/>
    <w:rsid w:val="00D204A1"/>
    <w:rsid w:val="00D63DDC"/>
    <w:rsid w:val="00D80C99"/>
    <w:rsid w:val="00D83A75"/>
    <w:rsid w:val="00D85924"/>
    <w:rsid w:val="00D96BC6"/>
    <w:rsid w:val="00DA1610"/>
    <w:rsid w:val="00DC2948"/>
    <w:rsid w:val="00DF093A"/>
    <w:rsid w:val="00E0511A"/>
    <w:rsid w:val="00E315A3"/>
    <w:rsid w:val="00E33AFE"/>
    <w:rsid w:val="00E50104"/>
    <w:rsid w:val="00E54AB5"/>
    <w:rsid w:val="00E80040"/>
    <w:rsid w:val="00E91EBF"/>
    <w:rsid w:val="00E93946"/>
    <w:rsid w:val="00EA565F"/>
    <w:rsid w:val="00F038EE"/>
    <w:rsid w:val="00F11012"/>
    <w:rsid w:val="00F168DA"/>
    <w:rsid w:val="00F23E23"/>
    <w:rsid w:val="00F32023"/>
    <w:rsid w:val="00F37531"/>
    <w:rsid w:val="00F41E29"/>
    <w:rsid w:val="00F42EDC"/>
    <w:rsid w:val="00F47660"/>
    <w:rsid w:val="00F510AA"/>
    <w:rsid w:val="00F6129D"/>
    <w:rsid w:val="00F617F3"/>
    <w:rsid w:val="00FA1CF2"/>
    <w:rsid w:val="02400D24"/>
    <w:rsid w:val="0B013438"/>
    <w:rsid w:val="106F45A6"/>
    <w:rsid w:val="19D33575"/>
    <w:rsid w:val="1D611629"/>
    <w:rsid w:val="208169DD"/>
    <w:rsid w:val="20BA2963"/>
    <w:rsid w:val="366377E0"/>
    <w:rsid w:val="37F706FA"/>
    <w:rsid w:val="3C63193B"/>
    <w:rsid w:val="4290657D"/>
    <w:rsid w:val="457B5BD5"/>
    <w:rsid w:val="4D241A43"/>
    <w:rsid w:val="54FD2CF5"/>
    <w:rsid w:val="58467FE5"/>
    <w:rsid w:val="59114ADB"/>
    <w:rsid w:val="654B7E48"/>
    <w:rsid w:val="65C738FD"/>
    <w:rsid w:val="67C77592"/>
    <w:rsid w:val="6D542AA1"/>
    <w:rsid w:val="6E851038"/>
    <w:rsid w:val="6EC20CBF"/>
    <w:rsid w:val="702F4A26"/>
    <w:rsid w:val="747C6B7E"/>
    <w:rsid w:val="77734D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70D03E"/>
  <w15:docId w15:val="{A079AC13-DF84-4810-8697-059D0C61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link w:val="a6"/>
    <w:qFormat/>
    <w:pPr>
      <w:spacing w:after="120"/>
    </w:pPr>
    <w:rPr>
      <w:i/>
    </w:rPr>
  </w:style>
  <w:style w:type="paragraph" w:styleId="a7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d">
    <w:name w:val="Subtitle"/>
    <w:basedOn w:val="ae"/>
    <w:next w:val="a0"/>
    <w:qFormat/>
    <w:pPr>
      <w:spacing w:before="240"/>
    </w:pPr>
    <w:rPr>
      <w:sz w:val="30"/>
      <w:szCs w:val="30"/>
    </w:rPr>
  </w:style>
  <w:style w:type="paragraph" w:styleId="ae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f">
    <w:name w:val="footnote text"/>
    <w:basedOn w:val="a"/>
    <w:uiPriority w:val="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f0">
    <w:name w:val="Table Grid"/>
    <w:basedOn w:val="a2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6"/>
    <w:uiPriority w:val="99"/>
    <w:qFormat/>
    <w:rPr>
      <w:color w:val="4F81BD" w:themeColor="accent1"/>
    </w:rPr>
  </w:style>
  <w:style w:type="character" w:customStyle="1" w:styleId="a6">
    <w:name w:val="题注 字符"/>
    <w:basedOn w:val="a1"/>
    <w:link w:val="a5"/>
    <w:qFormat/>
  </w:style>
  <w:style w:type="character" w:styleId="af2">
    <w:name w:val="footnote reference"/>
    <w:basedOn w:val="a6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6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0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c">
    <w:name w:val="页眉 字符"/>
    <w:basedOn w:val="a1"/>
    <w:link w:val="ab"/>
    <w:qFormat/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sz w:val="18"/>
      <w:szCs w:val="18"/>
    </w:rPr>
  </w:style>
  <w:style w:type="paragraph" w:customStyle="1" w:styleId="city">
    <w:name w:val="city"/>
    <w:basedOn w:val="a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21">
    <w:name w:val="21标头"/>
    <w:basedOn w:val="a"/>
    <w:pPr>
      <w:widowControl w:val="0"/>
      <w:spacing w:after="0" w:line="360" w:lineRule="auto"/>
      <w:jc w:val="center"/>
    </w:pPr>
    <w:rPr>
      <w:rFonts w:ascii="Times New Roman" w:eastAsia="宋体" w:hAnsi="Times New Roman" w:cs="Times New Roman"/>
      <w:b/>
      <w:kern w:val="2"/>
      <w:sz w:val="32"/>
      <w:szCs w:val="32"/>
      <w:lang w:eastAsia="zh-CN"/>
    </w:rPr>
  </w:style>
  <w:style w:type="paragraph" w:customStyle="1" w:styleId="22">
    <w:name w:val="22表格"/>
    <w:basedOn w:val="a"/>
    <w:pPr>
      <w:widowControl w:val="0"/>
      <w:spacing w:after="0"/>
      <w:jc w:val="center"/>
    </w:pPr>
    <w:rPr>
      <w:rFonts w:ascii="Times New Roman" w:eastAsia="仿宋_GB2312" w:hAnsi="Times New Roman" w:cs="Times New Roman"/>
      <w:kern w:val="2"/>
      <w:lang w:eastAsia="zh-CN"/>
    </w:rPr>
  </w:style>
  <w:style w:type="paragraph" w:styleId="af3">
    <w:name w:val="List Paragraph"/>
    <w:basedOn w:val="a"/>
    <w:uiPriority w:val="34"/>
    <w:qFormat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character" w:customStyle="1" w:styleId="a4">
    <w:name w:val="正文文本 字符"/>
    <w:basedOn w:val="a1"/>
    <w:link w:val="a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UiBot 部署说明书</dc:title>
  <dc:creator>Justin</dc:creator>
  <cp:lastModifiedBy>时 爱家</cp:lastModifiedBy>
  <cp:revision>158</cp:revision>
  <dcterms:created xsi:type="dcterms:W3CDTF">2019-12-24T06:32:00Z</dcterms:created>
  <dcterms:modified xsi:type="dcterms:W3CDTF">2022-12-12T07:02:00Z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2052-11.1.0.10228</vt:lpwstr>
  </property>
</Properties>
</file>