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hint="eastAsia" w:ascii="宋体" w:hAnsi="宋体" w:cs="宋体"/>
          <w:b w:val="0"/>
          <w:kern w:val="2"/>
          <w:sz w:val="24"/>
          <w:szCs w:val="24"/>
          <w:lang w:val="en-US" w:eastAsia="zh-CN" w:bidi="ar-SA"/>
        </w:rPr>
        <w:t>产品追踪周报流程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机器人</w:t>
      </w:r>
      <w:r>
        <w:rPr>
          <w:rFonts w:hint="eastAsia" w:ascii="宋体" w:hAnsi="宋体" w:eastAsia="宋体" w:cs="宋体"/>
          <w:color w:val="000000"/>
          <w:lang w:eastAsia="zh-CN"/>
        </w:rPr>
        <w:t>根据提供的产品报表进行读取写入固定格式的周报模板中，并根据写入的数据生成对应折线图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注：运行前需及时解锁机器人电脑屏幕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2513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eastAsia="zh-CN"/>
              </w:rPr>
              <w:t>产品追踪周报流程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注：本小节的运行时长只适用于文档编辑时的情况：分随着处理表格数据量增减或计算逻辑的变动，时长会有所不同。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选择产品追踪周报流程，点击运行按钮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3177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126355"/>
            <wp:effectExtent l="0" t="0" r="6985" b="171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如果为RPC 服务器不可用问题，需要重启RPC服务后重新运行。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如果为其他报错，可查看任务执行的录屏。如果为网络卡顿，导致页面刷新不出来，可待网络恢复后手动执行补存账单。</w:t>
      </w:r>
    </w:p>
    <w:p>
      <w:pPr>
        <w:numPr>
          <w:ilvl w:val="2"/>
          <w:numId w:val="6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7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7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7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66A3304"/>
    <w:rsid w:val="09215323"/>
    <w:rsid w:val="0A673DA7"/>
    <w:rsid w:val="0A837374"/>
    <w:rsid w:val="0D06059B"/>
    <w:rsid w:val="0DA864B6"/>
    <w:rsid w:val="112C3932"/>
    <w:rsid w:val="13721DD7"/>
    <w:rsid w:val="14583A8A"/>
    <w:rsid w:val="151C1759"/>
    <w:rsid w:val="159B141E"/>
    <w:rsid w:val="175A2EAB"/>
    <w:rsid w:val="19432256"/>
    <w:rsid w:val="196024E1"/>
    <w:rsid w:val="19D35838"/>
    <w:rsid w:val="1A7A6085"/>
    <w:rsid w:val="1B774929"/>
    <w:rsid w:val="1F313E41"/>
    <w:rsid w:val="1FC24AF8"/>
    <w:rsid w:val="22440C36"/>
    <w:rsid w:val="248A08C7"/>
    <w:rsid w:val="283C27BB"/>
    <w:rsid w:val="2C5C5496"/>
    <w:rsid w:val="2DC67AE8"/>
    <w:rsid w:val="31DF17DC"/>
    <w:rsid w:val="33957BC2"/>
    <w:rsid w:val="348D30BF"/>
    <w:rsid w:val="35D4439F"/>
    <w:rsid w:val="37814D43"/>
    <w:rsid w:val="37A0061B"/>
    <w:rsid w:val="382E3C63"/>
    <w:rsid w:val="3A783BA2"/>
    <w:rsid w:val="405C66F1"/>
    <w:rsid w:val="43FA469F"/>
    <w:rsid w:val="45BB3B7B"/>
    <w:rsid w:val="46C15E06"/>
    <w:rsid w:val="476E6586"/>
    <w:rsid w:val="48CB7597"/>
    <w:rsid w:val="49DE08B3"/>
    <w:rsid w:val="4A5D0A54"/>
    <w:rsid w:val="4A90429F"/>
    <w:rsid w:val="4AC33ACC"/>
    <w:rsid w:val="4B8C45BC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0366F66"/>
    <w:rsid w:val="608B4178"/>
    <w:rsid w:val="62971C5D"/>
    <w:rsid w:val="63E43568"/>
    <w:rsid w:val="654E2723"/>
    <w:rsid w:val="656E5588"/>
    <w:rsid w:val="660A7D64"/>
    <w:rsid w:val="68BE63B7"/>
    <w:rsid w:val="698F086F"/>
    <w:rsid w:val="6A3E5B5D"/>
    <w:rsid w:val="6BD128C2"/>
    <w:rsid w:val="6C180C02"/>
    <w:rsid w:val="6C731F01"/>
    <w:rsid w:val="6C760DD6"/>
    <w:rsid w:val="6CA45813"/>
    <w:rsid w:val="6DA57DF7"/>
    <w:rsid w:val="6E4B47B0"/>
    <w:rsid w:val="70ED18BA"/>
    <w:rsid w:val="71154D92"/>
    <w:rsid w:val="7195549B"/>
    <w:rsid w:val="71A30F2A"/>
    <w:rsid w:val="720E4BF8"/>
    <w:rsid w:val="72721528"/>
    <w:rsid w:val="73AB4ED8"/>
    <w:rsid w:val="755D1C71"/>
    <w:rsid w:val="763F0223"/>
    <w:rsid w:val="76E344BF"/>
    <w:rsid w:val="77915526"/>
    <w:rsid w:val="7AD52994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2023-11-23T08:36:26Z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