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18325"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V1.2版本说明</w:t>
      </w:r>
    </w:p>
    <w:p w14:paraId="2CCD93FC">
      <w:pPr>
        <w:numPr>
          <w:numId w:val="0"/>
        </w:numPr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1.将原有的“程序自行判定模型类型，并且决定下载哪些文件”的步骤删去了，现在由用户自行决定每个文件是否下载。（从而简单粗暴的消除了只下载一个GGUF别的都不管的BUG）</w:t>
      </w:r>
    </w:p>
    <w:p w14:paraId="7553BF42">
      <w:pPr>
        <w:numPr>
          <w:numId w:val="0"/>
        </w:numPr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2.增加了暂停功能。如果下载速度变慢了，可以暂停重新开始（往往就能快起来！）。也可以在暂停时切换下载源。</w:t>
      </w:r>
      <w:bookmarkStart w:id="0" w:name="_GoBack"/>
      <w:bookmarkEnd w:id="0"/>
    </w:p>
    <w:p w14:paraId="730F80CE">
      <w:pPr>
        <w:numPr>
          <w:numId w:val="0"/>
        </w:numPr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 w14:paraId="58EFA02B">
      <w:pPr>
        <w:numPr>
          <w:numId w:val="0"/>
        </w:numPr>
        <w:ind w:firstLine="640" w:firstLineChars="200"/>
        <w:jc w:val="right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2025.3.6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2025-03-05T20:34:05Z</dcterms:created>
  <dc:creator>CFSO7</dc:creator>
  <cp:lastModifiedBy>郝梦阳</cp:lastModifiedBy>
  <dcterms:modified xsi:type="dcterms:W3CDTF">2025-03-05T20:38:01Z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eyJoZGlkIjoiMWFlOWI5ZWJkYThjMWMzY2JjM2I1NGFhMDBlNTUyMTEiLCJ1c2VySWQiOiI0MDA0NzAwNjMifQ==</vt:lpwstr>
  </property>
  <property fmtid="{D5CDD505-2E9C-101B-9397-08002B2CF9AE}" pid="4" name="ICV">
    <vt:lpwstr>A699769689A64582BD523D87C3594174_12</vt:lpwstr>
  </property>
</Properties>
</file>