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899" w:rsidRDefault="008B5593" w:rsidP="006157F4">
      <w:pPr>
        <w:pStyle w:val="a3"/>
        <w:spacing w:line="360" w:lineRule="auto"/>
      </w:pPr>
      <w:bookmarkStart w:id="0" w:name="_GoBack"/>
      <w:bookmarkEnd w:id="0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Theorey</w:t>
      </w:r>
      <w:proofErr w:type="spellEnd"/>
      <w:r>
        <w:rPr>
          <w:rFonts w:hint="eastAsia"/>
        </w:rPr>
        <w:t xml:space="preserve"> of Computation Final Term </w:t>
      </w:r>
      <w:r w:rsidR="004B7652">
        <w:rPr>
          <w:rFonts w:hint="eastAsia"/>
        </w:rPr>
        <w:t xml:space="preserve">Project </w:t>
      </w:r>
    </w:p>
    <w:p w:rsidR="004B7652" w:rsidRDefault="0047198A" w:rsidP="006157F4">
      <w:pPr>
        <w:spacing w:line="360" w:lineRule="auto"/>
        <w:jc w:val="center"/>
      </w:pPr>
      <w:r>
        <w:rPr>
          <w:rFonts w:hint="eastAsia"/>
        </w:rPr>
        <w:t>資訊</w:t>
      </w:r>
      <w:r>
        <w:rPr>
          <w:rFonts w:hint="eastAsia"/>
        </w:rPr>
        <w:t xml:space="preserve">102 F74981183 </w:t>
      </w:r>
      <w:r>
        <w:rPr>
          <w:rFonts w:hint="eastAsia"/>
        </w:rPr>
        <w:t>魏駿帆</w:t>
      </w:r>
    </w:p>
    <w:p w:rsidR="0047198A" w:rsidRDefault="0047198A" w:rsidP="006157F4">
      <w:pPr>
        <w:spacing w:line="360" w:lineRule="auto"/>
        <w:jc w:val="center"/>
      </w:pPr>
    </w:p>
    <w:p w:rsidR="005175FC" w:rsidRDefault="0047198A" w:rsidP="006157F4">
      <w:pPr>
        <w:pStyle w:val="a8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問題：</w:t>
      </w:r>
    </w:p>
    <w:p w:rsidR="00884289" w:rsidRDefault="005175FC" w:rsidP="006157F4">
      <w:pPr>
        <w:pStyle w:val="a8"/>
        <w:spacing w:line="360" w:lineRule="auto"/>
        <w:ind w:leftChars="0" w:left="960" w:firstLine="480"/>
      </w:pPr>
      <w:r w:rsidRPr="005175FC">
        <w:rPr>
          <w:rFonts w:hint="eastAsia"/>
          <w:b/>
        </w:rPr>
        <w:t>HTC(2498)</w:t>
      </w:r>
      <w:r>
        <w:rPr>
          <w:rFonts w:hint="eastAsia"/>
        </w:rPr>
        <w:t>是台灣最大的科技公司之一，再過去十年當中，它的股價曾經從最低時期的</w:t>
      </w:r>
      <w:r>
        <w:rPr>
          <w:rFonts w:hint="eastAsia"/>
        </w:rPr>
        <w:t>100</w:t>
      </w:r>
      <w:r>
        <w:rPr>
          <w:rFonts w:hint="eastAsia"/>
        </w:rPr>
        <w:t>元漲到</w:t>
      </w:r>
      <w:r>
        <w:rPr>
          <w:rFonts w:hint="eastAsia"/>
        </w:rPr>
        <w:t>1300</w:t>
      </w:r>
      <w:r>
        <w:rPr>
          <w:rFonts w:hint="eastAsia"/>
        </w:rPr>
        <w:t>元，</w:t>
      </w:r>
      <w:r w:rsidR="0044473E">
        <w:rPr>
          <w:rFonts w:hint="eastAsia"/>
        </w:rPr>
        <w:t>但現在回復到</w:t>
      </w:r>
      <w:r w:rsidR="0044473E">
        <w:rPr>
          <w:rFonts w:hint="eastAsia"/>
        </w:rPr>
        <w:t>400</w:t>
      </w:r>
      <w:r w:rsidR="0044473E">
        <w:rPr>
          <w:rFonts w:hint="eastAsia"/>
        </w:rPr>
        <w:t>元左右，我現在想知道要花多久的時間，他才能漲到</w:t>
      </w:r>
      <w:r w:rsidR="0044473E">
        <w:rPr>
          <w:rFonts w:hint="eastAsia"/>
        </w:rPr>
        <w:t>500</w:t>
      </w:r>
      <w:r w:rsidR="0044473E">
        <w:rPr>
          <w:rFonts w:hint="eastAsia"/>
        </w:rPr>
        <w:t>元。</w:t>
      </w:r>
    </w:p>
    <w:p w:rsidR="006157F4" w:rsidRDefault="006157F4" w:rsidP="006157F4">
      <w:pPr>
        <w:spacing w:line="360" w:lineRule="auto"/>
      </w:pPr>
    </w:p>
    <w:p w:rsidR="006D3BB0" w:rsidRDefault="005C2CD7" w:rsidP="006157F4">
      <w:pPr>
        <w:pStyle w:val="a8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想法：</w:t>
      </w:r>
      <w:r w:rsidR="00B61BAB" w:rsidRPr="0033170C">
        <w:t xml:space="preserve"> </w:t>
      </w:r>
    </w:p>
    <w:p w:rsidR="0044473E" w:rsidRDefault="0044473E" w:rsidP="006157F4">
      <w:pPr>
        <w:pStyle w:val="a8"/>
        <w:spacing w:line="360" w:lineRule="auto"/>
        <w:ind w:leftChars="0" w:left="960" w:firstLine="480"/>
      </w:pPr>
      <w:r>
        <w:rPr>
          <w:rFonts w:hint="eastAsia"/>
        </w:rPr>
        <w:t>股票雖然漲</w:t>
      </w:r>
      <w:proofErr w:type="gramStart"/>
      <w:r>
        <w:rPr>
          <w:rFonts w:hint="eastAsia"/>
        </w:rPr>
        <w:t>漲</w:t>
      </w:r>
      <w:proofErr w:type="gramEnd"/>
      <w:r>
        <w:rPr>
          <w:rFonts w:hint="eastAsia"/>
        </w:rPr>
        <w:t>跌</w:t>
      </w:r>
      <w:proofErr w:type="gramStart"/>
      <w:r>
        <w:rPr>
          <w:rFonts w:hint="eastAsia"/>
        </w:rPr>
        <w:t>跌</w:t>
      </w:r>
      <w:proofErr w:type="gramEnd"/>
      <w:r>
        <w:rPr>
          <w:rFonts w:hint="eastAsia"/>
        </w:rPr>
        <w:t>，但應該</w:t>
      </w:r>
      <w:r w:rsidR="00F65019">
        <w:rPr>
          <w:rFonts w:hint="eastAsia"/>
        </w:rPr>
        <w:t>有它的規律性和平均值存在，</w:t>
      </w:r>
      <w:r w:rsidR="006D3BB0">
        <w:rPr>
          <w:rFonts w:hint="eastAsia"/>
        </w:rPr>
        <w:t>如果從過去的歷史資料當中，可以得知</w:t>
      </w:r>
      <w:r w:rsidR="001F7C66">
        <w:rPr>
          <w:rFonts w:hint="eastAsia"/>
        </w:rPr>
        <w:t>過去平均</w:t>
      </w:r>
      <w:proofErr w:type="gramStart"/>
      <w:r w:rsidR="001F7C66">
        <w:rPr>
          <w:rFonts w:hint="eastAsia"/>
        </w:rPr>
        <w:t>每次漲和跌</w:t>
      </w:r>
      <w:proofErr w:type="gramEnd"/>
      <w:r w:rsidR="001F7C66">
        <w:rPr>
          <w:rFonts w:hint="eastAsia"/>
        </w:rPr>
        <w:t>的程度，估算出每</w:t>
      </w:r>
      <w:proofErr w:type="gramStart"/>
      <w:r w:rsidR="001F7C66">
        <w:rPr>
          <w:rFonts w:hint="eastAsia"/>
        </w:rPr>
        <w:t>個</w:t>
      </w:r>
      <w:proofErr w:type="gramEnd"/>
      <w:r w:rsidR="001F7C66">
        <w:rPr>
          <w:rFonts w:hint="eastAsia"/>
        </w:rPr>
        <w:t>月大概會漲多少，以這個值為基準，去算假如以這樣的成長速度，從今天開始大概還要花多久</w:t>
      </w:r>
      <w:r w:rsidR="00845EB4">
        <w:rPr>
          <w:rFonts w:hint="eastAsia"/>
        </w:rPr>
        <w:t>時間才能漲到所求。</w:t>
      </w:r>
    </w:p>
    <w:p w:rsidR="00B81991" w:rsidRDefault="00845EB4" w:rsidP="006157F4">
      <w:pPr>
        <w:pStyle w:val="a8"/>
        <w:spacing w:line="360" w:lineRule="auto"/>
        <w:ind w:leftChars="0" w:left="960" w:firstLine="480"/>
      </w:pPr>
      <w:r>
        <w:rPr>
          <w:rFonts w:hint="eastAsia"/>
        </w:rPr>
        <w:t>另外因為希望求得一個『穩定』的股價，不希望漲到</w:t>
      </w:r>
      <w:r>
        <w:rPr>
          <w:rFonts w:hint="eastAsia"/>
        </w:rPr>
        <w:t>500</w:t>
      </w:r>
      <w:r>
        <w:rPr>
          <w:rFonts w:hint="eastAsia"/>
        </w:rPr>
        <w:t>元只是曇花一現，隔天又跌回</w:t>
      </w:r>
      <w:r>
        <w:rPr>
          <w:rFonts w:hint="eastAsia"/>
        </w:rPr>
        <w:t>400</w:t>
      </w:r>
      <w:r>
        <w:rPr>
          <w:rFonts w:hint="eastAsia"/>
        </w:rPr>
        <w:t>元</w:t>
      </w:r>
      <w:r w:rsidR="005C7400">
        <w:rPr>
          <w:rFonts w:hint="eastAsia"/>
        </w:rPr>
        <w:t>，所以希望以月平均股價來估計，而非以每日的收盤價來計算</w:t>
      </w:r>
      <w:r w:rsidR="00B81991">
        <w:rPr>
          <w:rFonts w:hint="eastAsia"/>
        </w:rPr>
        <w:t>，期望這樣能夠算出較穩定時期的股價。</w:t>
      </w:r>
    </w:p>
    <w:p w:rsidR="004920CE" w:rsidRDefault="00050F14" w:rsidP="006157F4">
      <w:pPr>
        <w:pStyle w:val="a8"/>
        <w:spacing w:line="360" w:lineRule="auto"/>
        <w:ind w:leftChars="0" w:left="960" w:firstLine="480"/>
      </w:pPr>
      <w:r>
        <w:rPr>
          <w:rFonts w:hint="eastAsia"/>
        </w:rPr>
        <w:t>得知道每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月的平均股價後，</w:t>
      </w:r>
      <w:r w:rsidR="00C947C6" w:rsidRPr="00C947C6">
        <w:rPr>
          <w:rFonts w:hint="eastAsia"/>
          <w:b/>
        </w:rPr>
        <w:t>以前一個月的股價減去後一個月的股價</w:t>
      </w:r>
      <w:r w:rsidR="00C947C6" w:rsidRPr="00C947C6">
        <w:rPr>
          <w:rFonts w:hint="eastAsia"/>
        </w:rPr>
        <w:t>，</w:t>
      </w:r>
      <w:r w:rsidR="00C947C6">
        <w:rPr>
          <w:rFonts w:hint="eastAsia"/>
        </w:rPr>
        <w:t>會得到每</w:t>
      </w:r>
      <w:proofErr w:type="gramStart"/>
      <w:r w:rsidR="00C947C6">
        <w:rPr>
          <w:rFonts w:hint="eastAsia"/>
        </w:rPr>
        <w:t>個月間漲跌</w:t>
      </w:r>
      <w:proofErr w:type="gramEnd"/>
      <w:r w:rsidR="00C947C6">
        <w:rPr>
          <w:rFonts w:hint="eastAsia"/>
        </w:rPr>
        <w:t>的幅度，漲跌分開紀錄，最後算出每</w:t>
      </w:r>
      <w:proofErr w:type="gramStart"/>
      <w:r w:rsidR="00C947C6">
        <w:rPr>
          <w:rFonts w:hint="eastAsia"/>
        </w:rPr>
        <w:t>個</w:t>
      </w:r>
      <w:proofErr w:type="gramEnd"/>
      <w:r w:rsidR="00C947C6">
        <w:rPr>
          <w:rFonts w:hint="eastAsia"/>
        </w:rPr>
        <w:t>月若漲平均會漲多少，跌的話平均會跌多少，並</w:t>
      </w:r>
      <w:proofErr w:type="gramStart"/>
      <w:r w:rsidR="00C947C6">
        <w:rPr>
          <w:rFonts w:hint="eastAsia"/>
        </w:rPr>
        <w:t>記錄漲和跌</w:t>
      </w:r>
      <w:proofErr w:type="gramEnd"/>
      <w:r w:rsidR="00C947C6">
        <w:rPr>
          <w:rFonts w:hint="eastAsia"/>
        </w:rPr>
        <w:t>的次數各是多少。</w:t>
      </w:r>
    </w:p>
    <w:p w:rsidR="00C947C6" w:rsidRDefault="00C947C6" w:rsidP="006157F4">
      <w:pPr>
        <w:pStyle w:val="a8"/>
        <w:spacing w:line="360" w:lineRule="auto"/>
        <w:ind w:leftChars="0" w:left="960" w:firstLine="480"/>
      </w:pPr>
      <w:r>
        <w:rPr>
          <w:rFonts w:hint="eastAsia"/>
        </w:rPr>
        <w:t>以上述的方式計算會得到四個值：</w:t>
      </w:r>
    </w:p>
    <w:p w:rsidR="00C947C6" w:rsidRPr="00BE421B" w:rsidRDefault="00C947C6" w:rsidP="006157F4">
      <w:pPr>
        <w:pStyle w:val="a8"/>
        <w:numPr>
          <w:ilvl w:val="0"/>
          <w:numId w:val="11"/>
        </w:numPr>
        <w:spacing w:line="360" w:lineRule="auto"/>
        <w:ind w:leftChars="0"/>
        <w:rPr>
          <w:bdr w:val="single" w:sz="4" w:space="0" w:color="auto"/>
        </w:rPr>
      </w:pPr>
      <w:r w:rsidRPr="00BE421B">
        <w:rPr>
          <w:rFonts w:hint="eastAsia"/>
          <w:bdr w:val="single" w:sz="4" w:space="0" w:color="auto"/>
        </w:rPr>
        <w:t>平均漲幅</w:t>
      </w:r>
      <w:r w:rsidR="004906E6" w:rsidRPr="00BE421B">
        <w:rPr>
          <w:rFonts w:hint="eastAsia"/>
          <w:bdr w:val="single" w:sz="4" w:space="0" w:color="auto"/>
        </w:rPr>
        <w:t>（元）</w:t>
      </w:r>
    </w:p>
    <w:p w:rsidR="00C947C6" w:rsidRPr="00BE421B" w:rsidRDefault="00C947C6" w:rsidP="006157F4">
      <w:pPr>
        <w:pStyle w:val="a8"/>
        <w:numPr>
          <w:ilvl w:val="0"/>
          <w:numId w:val="11"/>
        </w:numPr>
        <w:spacing w:line="360" w:lineRule="auto"/>
        <w:ind w:leftChars="0"/>
        <w:rPr>
          <w:bdr w:val="single" w:sz="4" w:space="0" w:color="auto"/>
        </w:rPr>
      </w:pPr>
      <w:r w:rsidRPr="00BE421B">
        <w:rPr>
          <w:rFonts w:hint="eastAsia"/>
          <w:bdr w:val="single" w:sz="4" w:space="0" w:color="auto"/>
        </w:rPr>
        <w:t>平均跌幅</w:t>
      </w:r>
      <w:r w:rsidR="004906E6" w:rsidRPr="00BE421B">
        <w:rPr>
          <w:rFonts w:hint="eastAsia"/>
          <w:bdr w:val="single" w:sz="4" w:space="0" w:color="auto"/>
        </w:rPr>
        <w:t>（元）</w:t>
      </w:r>
    </w:p>
    <w:p w:rsidR="00C947C6" w:rsidRPr="00BE421B" w:rsidRDefault="00C947C6" w:rsidP="006157F4">
      <w:pPr>
        <w:pStyle w:val="a8"/>
        <w:numPr>
          <w:ilvl w:val="0"/>
          <w:numId w:val="11"/>
        </w:numPr>
        <w:spacing w:line="360" w:lineRule="auto"/>
        <w:ind w:leftChars="0"/>
        <w:rPr>
          <w:bdr w:val="single" w:sz="4" w:space="0" w:color="auto"/>
        </w:rPr>
      </w:pPr>
      <w:r w:rsidRPr="00BE421B">
        <w:rPr>
          <w:rFonts w:hint="eastAsia"/>
          <w:bdr w:val="single" w:sz="4" w:space="0" w:color="auto"/>
        </w:rPr>
        <w:t>漲的次數</w:t>
      </w:r>
      <w:r w:rsidR="004906E6" w:rsidRPr="00BE421B">
        <w:rPr>
          <w:rFonts w:hint="eastAsia"/>
          <w:bdr w:val="single" w:sz="4" w:space="0" w:color="auto"/>
        </w:rPr>
        <w:t>（次）</w:t>
      </w:r>
    </w:p>
    <w:p w:rsidR="00BE421B" w:rsidRPr="00BE421B" w:rsidRDefault="00C947C6" w:rsidP="00BE421B">
      <w:pPr>
        <w:pStyle w:val="a8"/>
        <w:numPr>
          <w:ilvl w:val="0"/>
          <w:numId w:val="11"/>
        </w:numPr>
        <w:spacing w:line="360" w:lineRule="auto"/>
        <w:ind w:leftChars="0"/>
        <w:rPr>
          <w:bdr w:val="single" w:sz="4" w:space="0" w:color="auto"/>
        </w:rPr>
      </w:pPr>
      <w:r w:rsidRPr="00BE421B">
        <w:rPr>
          <w:rFonts w:hint="eastAsia"/>
          <w:bdr w:val="single" w:sz="4" w:space="0" w:color="auto"/>
        </w:rPr>
        <w:t>跌的次數</w:t>
      </w:r>
      <w:r w:rsidR="004906E6" w:rsidRPr="00BE421B">
        <w:rPr>
          <w:rFonts w:hint="eastAsia"/>
          <w:bdr w:val="single" w:sz="4" w:space="0" w:color="auto"/>
        </w:rPr>
        <w:t>（次）</w:t>
      </w:r>
    </w:p>
    <w:p w:rsidR="00BE421B" w:rsidRDefault="00BE421B" w:rsidP="00BE421B">
      <w:pPr>
        <w:spacing w:line="360" w:lineRule="auto"/>
        <w:ind w:left="1920"/>
      </w:pPr>
    </w:p>
    <w:p w:rsidR="00C947C6" w:rsidRDefault="009806D8" w:rsidP="006157F4">
      <w:pPr>
        <w:spacing w:line="360" w:lineRule="auto"/>
        <w:ind w:left="960" w:firstLine="480"/>
      </w:pPr>
      <w:proofErr w:type="gramStart"/>
      <w:r>
        <w:rPr>
          <w:rFonts w:hint="eastAsia"/>
        </w:rPr>
        <w:lastRenderedPageBreak/>
        <w:t>從漲和</w:t>
      </w:r>
      <w:proofErr w:type="gramEnd"/>
      <w:r>
        <w:rPr>
          <w:rFonts w:hint="eastAsia"/>
        </w:rPr>
        <w:t>跌的次數比例可以得知，以過去的資料來看平均漲幾次會跌幾次</w:t>
      </w:r>
      <w:r w:rsidR="004425BF">
        <w:rPr>
          <w:rFonts w:hint="eastAsia"/>
        </w:rPr>
        <w:t>，假設漲</w:t>
      </w:r>
      <w:r w:rsidR="00391D8C">
        <w:rPr>
          <w:rFonts w:hint="eastAsia"/>
        </w:rPr>
        <w:t xml:space="preserve"> </w:t>
      </w:r>
      <w:proofErr w:type="gramStart"/>
      <w:r w:rsidR="00391D8C">
        <w:rPr>
          <w:rFonts w:hint="eastAsia"/>
        </w:rPr>
        <w:t>Ｘ</w:t>
      </w:r>
      <w:proofErr w:type="gramEnd"/>
      <w:r w:rsidR="00391D8C">
        <w:rPr>
          <w:rFonts w:hint="eastAsia"/>
        </w:rPr>
        <w:t xml:space="preserve"> </w:t>
      </w:r>
      <w:r w:rsidR="004425BF">
        <w:rPr>
          <w:rFonts w:hint="eastAsia"/>
        </w:rPr>
        <w:t>次會跌</w:t>
      </w:r>
      <w:r w:rsidR="00391D8C">
        <w:rPr>
          <w:rFonts w:hint="eastAsia"/>
        </w:rPr>
        <w:t xml:space="preserve"> </w:t>
      </w:r>
      <w:proofErr w:type="gramStart"/>
      <w:r w:rsidR="003A00D1">
        <w:rPr>
          <w:rFonts w:hint="eastAsia"/>
        </w:rPr>
        <w:t>Ｙ</w:t>
      </w:r>
      <w:proofErr w:type="gramEnd"/>
      <w:r w:rsidR="00391D8C">
        <w:rPr>
          <w:rFonts w:hint="eastAsia"/>
        </w:rPr>
        <w:t xml:space="preserve"> </w:t>
      </w:r>
      <w:r w:rsidR="004425BF">
        <w:rPr>
          <w:rFonts w:hint="eastAsia"/>
        </w:rPr>
        <w:t>次，最後帶入以下的公式：</w:t>
      </w:r>
    </w:p>
    <w:p w:rsidR="004425BF" w:rsidRPr="00BE421B" w:rsidRDefault="004425BF" w:rsidP="00BE421B">
      <w:pPr>
        <w:spacing w:line="360" w:lineRule="auto"/>
        <w:ind w:left="1440" w:firstLine="480"/>
        <w:rPr>
          <w:bdr w:val="single" w:sz="4" w:space="0" w:color="auto"/>
        </w:rPr>
      </w:pPr>
      <w:r w:rsidRPr="00BE421B">
        <w:rPr>
          <w:rFonts w:hint="eastAsia"/>
          <w:bdr w:val="single" w:sz="4" w:space="0" w:color="auto"/>
        </w:rPr>
        <w:t>成長幅度</w:t>
      </w:r>
      <w:proofErr w:type="gramStart"/>
      <w:r w:rsidR="004906E6" w:rsidRPr="00BE421B">
        <w:rPr>
          <w:rFonts w:hint="eastAsia"/>
          <w:bdr w:val="single" w:sz="4" w:space="0" w:color="auto"/>
        </w:rPr>
        <w:t>Ｒ</w:t>
      </w:r>
      <w:proofErr w:type="gramEnd"/>
      <w:r w:rsidR="004906E6" w:rsidRPr="00BE421B">
        <w:rPr>
          <w:rFonts w:hint="eastAsia"/>
          <w:bdr w:val="single" w:sz="4" w:space="0" w:color="auto"/>
        </w:rPr>
        <w:t>（元）</w:t>
      </w:r>
      <w:r w:rsidRPr="00BE421B">
        <w:rPr>
          <w:rFonts w:hint="eastAsia"/>
          <w:bdr w:val="single" w:sz="4" w:space="0" w:color="auto"/>
        </w:rPr>
        <w:t>=</w:t>
      </w:r>
      <w:r w:rsidRPr="00BE421B">
        <w:rPr>
          <w:rFonts w:hint="eastAsia"/>
          <w:bdr w:val="single" w:sz="4" w:space="0" w:color="auto"/>
        </w:rPr>
        <w:t>平均漲幅</w:t>
      </w:r>
      <w:r w:rsidR="003A00D1" w:rsidRPr="00BE421B">
        <w:rPr>
          <w:rFonts w:hint="eastAsia"/>
          <w:bdr w:val="single" w:sz="4" w:space="0" w:color="auto"/>
        </w:rPr>
        <w:t>*</w:t>
      </w:r>
      <w:proofErr w:type="gramStart"/>
      <w:r w:rsidR="003A00D1" w:rsidRPr="00BE421B">
        <w:rPr>
          <w:rFonts w:hint="eastAsia"/>
          <w:bdr w:val="single" w:sz="4" w:space="0" w:color="auto"/>
        </w:rPr>
        <w:t>Ｘ</w:t>
      </w:r>
      <w:proofErr w:type="gramEnd"/>
      <w:r w:rsidRPr="00BE421B">
        <w:rPr>
          <w:rFonts w:hint="eastAsia"/>
          <w:bdr w:val="single" w:sz="4" w:space="0" w:color="auto"/>
        </w:rPr>
        <w:t xml:space="preserve"> </w:t>
      </w:r>
      <w:proofErr w:type="gramStart"/>
      <w:r w:rsidRPr="00BE421B">
        <w:rPr>
          <w:bdr w:val="single" w:sz="4" w:space="0" w:color="auto"/>
        </w:rPr>
        <w:t>–</w:t>
      </w:r>
      <w:proofErr w:type="gramEnd"/>
      <w:r w:rsidRPr="00BE421B">
        <w:rPr>
          <w:rFonts w:hint="eastAsia"/>
          <w:bdr w:val="single" w:sz="4" w:space="0" w:color="auto"/>
        </w:rPr>
        <w:t xml:space="preserve"> </w:t>
      </w:r>
      <w:r w:rsidRPr="00BE421B">
        <w:rPr>
          <w:rFonts w:hint="eastAsia"/>
          <w:bdr w:val="single" w:sz="4" w:space="0" w:color="auto"/>
        </w:rPr>
        <w:t>平均跌幅</w:t>
      </w:r>
      <w:r w:rsidRPr="00BE421B">
        <w:rPr>
          <w:rFonts w:hint="eastAsia"/>
          <w:bdr w:val="single" w:sz="4" w:space="0" w:color="auto"/>
        </w:rPr>
        <w:t>*</w:t>
      </w:r>
      <w:proofErr w:type="gramStart"/>
      <w:r w:rsidR="003A00D1" w:rsidRPr="00BE421B">
        <w:rPr>
          <w:rFonts w:hint="eastAsia"/>
          <w:bdr w:val="single" w:sz="4" w:space="0" w:color="auto"/>
        </w:rPr>
        <w:t>Ｙ</w:t>
      </w:r>
      <w:proofErr w:type="gramEnd"/>
    </w:p>
    <w:p w:rsidR="004425BF" w:rsidRDefault="004425BF" w:rsidP="006157F4">
      <w:pPr>
        <w:spacing w:line="360" w:lineRule="auto"/>
        <w:ind w:left="960" w:firstLine="480"/>
      </w:pPr>
      <w:r>
        <w:rPr>
          <w:rFonts w:hint="eastAsia"/>
        </w:rPr>
        <w:t>這個值代表的意義</w:t>
      </w:r>
      <w:r w:rsidR="004906E6">
        <w:rPr>
          <w:rFonts w:hint="eastAsia"/>
        </w:rPr>
        <w:t>是平均</w:t>
      </w:r>
      <w:r w:rsidR="004906E6">
        <w:rPr>
          <w:rFonts w:hint="eastAsia"/>
        </w:rPr>
        <w:t xml:space="preserve"> (</w:t>
      </w:r>
      <w:proofErr w:type="gramStart"/>
      <w:r w:rsidR="003A00D1">
        <w:rPr>
          <w:rFonts w:hint="eastAsia"/>
        </w:rPr>
        <w:t>Ｘ</w:t>
      </w:r>
      <w:proofErr w:type="gramEnd"/>
      <w:r w:rsidR="003A00D1">
        <w:rPr>
          <w:rFonts w:hint="eastAsia"/>
        </w:rPr>
        <w:t>+</w:t>
      </w:r>
      <w:proofErr w:type="gramStart"/>
      <w:r w:rsidR="003A00D1">
        <w:rPr>
          <w:rFonts w:hint="eastAsia"/>
        </w:rPr>
        <w:t>Ｙ</w:t>
      </w:r>
      <w:proofErr w:type="gramEnd"/>
      <w:r w:rsidR="003A00D1">
        <w:rPr>
          <w:rFonts w:hint="eastAsia"/>
        </w:rPr>
        <w:t>)</w:t>
      </w:r>
      <w:r w:rsidR="004906E6">
        <w:rPr>
          <w:rFonts w:hint="eastAsia"/>
        </w:rPr>
        <w:t xml:space="preserve"> </w:t>
      </w:r>
      <w:proofErr w:type="gramStart"/>
      <w:r w:rsidR="004906E6">
        <w:rPr>
          <w:rFonts w:hint="eastAsia"/>
        </w:rPr>
        <w:t>個</w:t>
      </w:r>
      <w:proofErr w:type="gramEnd"/>
      <w:r w:rsidR="004906E6">
        <w:rPr>
          <w:rFonts w:hint="eastAsia"/>
        </w:rPr>
        <w:t>月會成長</w:t>
      </w:r>
      <w:proofErr w:type="gramStart"/>
      <w:r w:rsidR="004906E6">
        <w:rPr>
          <w:rFonts w:hint="eastAsia"/>
        </w:rPr>
        <w:t>Ｒ</w:t>
      </w:r>
      <w:proofErr w:type="gramEnd"/>
      <w:r w:rsidR="004906E6">
        <w:rPr>
          <w:rFonts w:hint="eastAsia"/>
        </w:rPr>
        <w:t>元</w:t>
      </w:r>
    </w:p>
    <w:p w:rsidR="003A00D1" w:rsidRDefault="007D09DD" w:rsidP="006157F4">
      <w:pPr>
        <w:spacing w:line="360" w:lineRule="auto"/>
        <w:ind w:left="960" w:firstLine="480"/>
      </w:pPr>
      <w:r>
        <w:rPr>
          <w:rFonts w:hint="eastAsia"/>
        </w:rPr>
        <w:t>最後所求則是</w:t>
      </w:r>
    </w:p>
    <w:p w:rsidR="003C7F98" w:rsidRPr="00BE421B" w:rsidRDefault="003C7F98" w:rsidP="006157F4">
      <w:pPr>
        <w:spacing w:line="360" w:lineRule="auto"/>
        <w:ind w:left="960" w:firstLine="480"/>
        <w:rPr>
          <w:bdr w:val="single" w:sz="4" w:space="0" w:color="auto"/>
        </w:rPr>
      </w:pPr>
      <w:r>
        <w:rPr>
          <w:rFonts w:hint="eastAsia"/>
        </w:rPr>
        <w:tab/>
      </w:r>
      <w:r w:rsidRPr="00BE421B">
        <w:rPr>
          <w:rFonts w:hint="eastAsia"/>
          <w:bdr w:val="single" w:sz="4" w:space="0" w:color="auto"/>
        </w:rPr>
        <w:t>時間</w:t>
      </w:r>
      <w:proofErr w:type="gramStart"/>
      <w:r w:rsidRPr="00BE421B">
        <w:rPr>
          <w:rFonts w:hint="eastAsia"/>
          <w:bdr w:val="single" w:sz="4" w:space="0" w:color="auto"/>
        </w:rPr>
        <w:t>Ｔ</w:t>
      </w:r>
      <w:proofErr w:type="gramEnd"/>
      <w:r w:rsidRPr="00BE421B">
        <w:rPr>
          <w:rFonts w:hint="eastAsia"/>
          <w:bdr w:val="single" w:sz="4" w:space="0" w:color="auto"/>
        </w:rPr>
        <w:t>(</w:t>
      </w:r>
      <w:r w:rsidRPr="00BE421B">
        <w:rPr>
          <w:rFonts w:hint="eastAsia"/>
          <w:bdr w:val="single" w:sz="4" w:space="0" w:color="auto"/>
        </w:rPr>
        <w:t>月</w:t>
      </w:r>
      <w:r w:rsidRPr="00BE421B">
        <w:rPr>
          <w:rFonts w:hint="eastAsia"/>
          <w:bdr w:val="single" w:sz="4" w:space="0" w:color="auto"/>
        </w:rPr>
        <w:t>)=( (</w:t>
      </w:r>
      <w:r w:rsidRPr="00BE421B">
        <w:rPr>
          <w:rFonts w:hint="eastAsia"/>
          <w:bdr w:val="single" w:sz="4" w:space="0" w:color="auto"/>
        </w:rPr>
        <w:t>目標股價</w:t>
      </w:r>
      <w:r w:rsidRPr="00BE421B">
        <w:rPr>
          <w:rFonts w:hint="eastAsia"/>
          <w:bdr w:val="single" w:sz="4" w:space="0" w:color="auto"/>
        </w:rPr>
        <w:t xml:space="preserve"> </w:t>
      </w:r>
      <w:proofErr w:type="gramStart"/>
      <w:r w:rsidRPr="00BE421B">
        <w:rPr>
          <w:bdr w:val="single" w:sz="4" w:space="0" w:color="auto"/>
        </w:rPr>
        <w:t>–</w:t>
      </w:r>
      <w:proofErr w:type="gramEnd"/>
      <w:r w:rsidRPr="00BE421B">
        <w:rPr>
          <w:rFonts w:hint="eastAsia"/>
          <w:bdr w:val="single" w:sz="4" w:space="0" w:color="auto"/>
        </w:rPr>
        <w:t xml:space="preserve"> </w:t>
      </w:r>
      <w:r w:rsidRPr="00BE421B">
        <w:rPr>
          <w:rFonts w:hint="eastAsia"/>
          <w:bdr w:val="single" w:sz="4" w:space="0" w:color="auto"/>
        </w:rPr>
        <w:t>目前股價</w:t>
      </w:r>
      <w:r w:rsidRPr="00BE421B">
        <w:rPr>
          <w:rFonts w:hint="eastAsia"/>
          <w:bdr w:val="single" w:sz="4" w:space="0" w:color="auto"/>
        </w:rPr>
        <w:t>)/</w:t>
      </w:r>
      <w:r w:rsidRPr="00BE421B">
        <w:rPr>
          <w:rFonts w:hint="eastAsia"/>
          <w:bdr w:val="single" w:sz="4" w:space="0" w:color="auto"/>
        </w:rPr>
        <w:t>成長幅度</w:t>
      </w:r>
      <w:proofErr w:type="gramStart"/>
      <w:r w:rsidRPr="00BE421B">
        <w:rPr>
          <w:rFonts w:hint="eastAsia"/>
          <w:bdr w:val="single" w:sz="4" w:space="0" w:color="auto"/>
        </w:rPr>
        <w:t>Ｒ</w:t>
      </w:r>
      <w:proofErr w:type="gramEnd"/>
      <w:r w:rsidRPr="00BE421B">
        <w:rPr>
          <w:rFonts w:hint="eastAsia"/>
          <w:bdr w:val="single" w:sz="4" w:space="0" w:color="auto"/>
        </w:rPr>
        <w:t>)*(</w:t>
      </w:r>
      <w:proofErr w:type="gramStart"/>
      <w:r w:rsidRPr="00BE421B">
        <w:rPr>
          <w:rFonts w:hint="eastAsia"/>
          <w:bdr w:val="single" w:sz="4" w:space="0" w:color="auto"/>
        </w:rPr>
        <w:t>Ｘ</w:t>
      </w:r>
      <w:proofErr w:type="gramEnd"/>
      <w:r w:rsidRPr="00BE421B">
        <w:rPr>
          <w:rFonts w:hint="eastAsia"/>
          <w:bdr w:val="single" w:sz="4" w:space="0" w:color="auto"/>
        </w:rPr>
        <w:t>+</w:t>
      </w:r>
      <w:proofErr w:type="gramStart"/>
      <w:r w:rsidRPr="00BE421B">
        <w:rPr>
          <w:rFonts w:hint="eastAsia"/>
          <w:bdr w:val="single" w:sz="4" w:space="0" w:color="auto"/>
        </w:rPr>
        <w:t>Ｙ</w:t>
      </w:r>
      <w:proofErr w:type="gramEnd"/>
      <w:r w:rsidRPr="00BE421B">
        <w:rPr>
          <w:rFonts w:hint="eastAsia"/>
          <w:bdr w:val="single" w:sz="4" w:space="0" w:color="auto"/>
        </w:rPr>
        <w:t>)</w:t>
      </w:r>
    </w:p>
    <w:p w:rsidR="00884289" w:rsidRDefault="00884289" w:rsidP="006157F4">
      <w:pPr>
        <w:widowControl/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以這個方法應該能夠求得大概還要多久才能漲到所求。</w:t>
      </w:r>
    </w:p>
    <w:p w:rsidR="006157F4" w:rsidRPr="0033170C" w:rsidRDefault="006157F4" w:rsidP="006157F4">
      <w:pPr>
        <w:widowControl/>
        <w:spacing w:line="360" w:lineRule="auto"/>
      </w:pPr>
    </w:p>
    <w:p w:rsidR="005175FC" w:rsidRDefault="005C2CD7" w:rsidP="006157F4">
      <w:pPr>
        <w:pStyle w:val="a8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做</w:t>
      </w:r>
      <w:r w:rsidR="00A21CC8">
        <w:rPr>
          <w:rFonts w:hint="eastAsia"/>
        </w:rPr>
        <w:t>法：</w:t>
      </w:r>
    </w:p>
    <w:p w:rsidR="00C338CD" w:rsidRDefault="004920CE" w:rsidP="006157F4">
      <w:pPr>
        <w:pStyle w:val="a8"/>
        <w:numPr>
          <w:ilvl w:val="0"/>
          <w:numId w:val="10"/>
        </w:numPr>
        <w:spacing w:line="360" w:lineRule="auto"/>
        <w:ind w:leftChars="0"/>
      </w:pPr>
      <w:r>
        <w:rPr>
          <w:rFonts w:hint="eastAsia"/>
        </w:rPr>
        <w:t>從網站抓取</w:t>
      </w:r>
      <w:r w:rsidR="00002466">
        <w:rPr>
          <w:rFonts w:hint="eastAsia"/>
        </w:rPr>
        <w:t>2002</w:t>
      </w:r>
      <w:r w:rsidR="00002466">
        <w:rPr>
          <w:rFonts w:hint="eastAsia"/>
        </w:rPr>
        <w:t>年到今天的每日收盤價資訊</w:t>
      </w:r>
      <w:r w:rsidR="004C43F7">
        <w:rPr>
          <w:rFonts w:hint="eastAsia"/>
        </w:rPr>
        <w:t>。</w:t>
      </w:r>
    </w:p>
    <w:p w:rsidR="00002466" w:rsidRDefault="00B7627B" w:rsidP="006157F4">
      <w:pPr>
        <w:pStyle w:val="a8"/>
        <w:numPr>
          <w:ilvl w:val="0"/>
          <w:numId w:val="10"/>
        </w:numPr>
        <w:spacing w:line="360" w:lineRule="auto"/>
        <w:ind w:leftChars="0"/>
      </w:pPr>
      <w:r>
        <w:rPr>
          <w:rFonts w:hint="eastAsia"/>
        </w:rPr>
        <w:t>計算每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月的平均股價</w:t>
      </w:r>
      <w:r w:rsidR="004C43F7">
        <w:rPr>
          <w:rFonts w:hint="eastAsia"/>
        </w:rPr>
        <w:t>。</w:t>
      </w:r>
    </w:p>
    <w:p w:rsidR="00B7627B" w:rsidRDefault="004C43F7" w:rsidP="006157F4">
      <w:pPr>
        <w:pStyle w:val="a8"/>
        <w:numPr>
          <w:ilvl w:val="0"/>
          <w:numId w:val="10"/>
        </w:numPr>
        <w:spacing w:line="360" w:lineRule="auto"/>
        <w:ind w:leftChars="0"/>
      </w:pPr>
      <w:r>
        <w:rPr>
          <w:rFonts w:hint="eastAsia"/>
        </w:rPr>
        <w:t>計算每</w:t>
      </w:r>
      <w:proofErr w:type="gramStart"/>
      <w:r>
        <w:rPr>
          <w:rFonts w:hint="eastAsia"/>
        </w:rPr>
        <w:t>個月間的漲</w:t>
      </w:r>
      <w:proofErr w:type="gramEnd"/>
      <w:r>
        <w:rPr>
          <w:rFonts w:hint="eastAsia"/>
        </w:rPr>
        <w:t>跌情況，並</w:t>
      </w:r>
      <w:proofErr w:type="gramStart"/>
      <w:r>
        <w:rPr>
          <w:rFonts w:hint="eastAsia"/>
        </w:rPr>
        <w:t>將漲和跌</w:t>
      </w:r>
      <w:proofErr w:type="gramEnd"/>
      <w:r>
        <w:rPr>
          <w:rFonts w:hint="eastAsia"/>
        </w:rPr>
        <w:t>分開存取，並記錄次數各為多少。</w:t>
      </w:r>
    </w:p>
    <w:p w:rsidR="004C43F7" w:rsidRDefault="00C338CD" w:rsidP="006157F4">
      <w:pPr>
        <w:pStyle w:val="a8"/>
        <w:numPr>
          <w:ilvl w:val="0"/>
          <w:numId w:val="10"/>
        </w:numPr>
        <w:spacing w:line="360" w:lineRule="auto"/>
        <w:ind w:leftChars="0"/>
      </w:pPr>
      <w:r>
        <w:rPr>
          <w:rFonts w:hint="eastAsia"/>
        </w:rPr>
        <w:t>得到各項資訊後，即可帶入以上的各項公式，並求得結果。</w:t>
      </w:r>
    </w:p>
    <w:p w:rsidR="006157F4" w:rsidRDefault="006157F4" w:rsidP="006157F4">
      <w:pPr>
        <w:spacing w:line="360" w:lineRule="auto"/>
      </w:pPr>
    </w:p>
    <w:p w:rsidR="00A21CC8" w:rsidRDefault="00A21CC8" w:rsidP="006157F4">
      <w:pPr>
        <w:pStyle w:val="a8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t>測試：</w:t>
      </w:r>
    </w:p>
    <w:p w:rsidR="00EA6F13" w:rsidRDefault="00EA6F13" w:rsidP="00BE421B">
      <w:pPr>
        <w:pStyle w:val="a8"/>
        <w:spacing w:line="360" w:lineRule="auto"/>
        <w:ind w:leftChars="400" w:left="960"/>
      </w:pPr>
      <w:r>
        <w:rPr>
          <w:noProof/>
        </w:rPr>
        <w:drawing>
          <wp:inline distT="0" distB="0" distL="0" distR="0" wp14:anchorId="21D8F564" wp14:editId="1B4ABD3F">
            <wp:extent cx="5274310" cy="314642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C8" w:rsidRDefault="00A21CC8" w:rsidP="006157F4">
      <w:pPr>
        <w:pStyle w:val="a8"/>
        <w:numPr>
          <w:ilvl w:val="0"/>
          <w:numId w:val="2"/>
        </w:numPr>
        <w:spacing w:line="360" w:lineRule="auto"/>
        <w:ind w:leftChars="0"/>
      </w:pPr>
      <w:r>
        <w:rPr>
          <w:rFonts w:hint="eastAsia"/>
        </w:rPr>
        <w:lastRenderedPageBreak/>
        <w:t>結論：</w:t>
      </w:r>
    </w:p>
    <w:p w:rsidR="000C2C71" w:rsidRDefault="00EA6F13" w:rsidP="006157F4">
      <w:pPr>
        <w:pStyle w:val="a8"/>
        <w:spacing w:line="360" w:lineRule="auto"/>
        <w:ind w:leftChars="400" w:left="960" w:firstLine="480"/>
      </w:pPr>
      <w:r>
        <w:rPr>
          <w:rFonts w:hint="eastAsia"/>
        </w:rPr>
        <w:t>在程式中順便計算這支股票歷史最高股價和最低股價各為多少，分別為</w:t>
      </w:r>
      <w:r>
        <w:rPr>
          <w:rFonts w:hint="eastAsia"/>
        </w:rPr>
        <w:t>1300.0</w:t>
      </w:r>
      <w:r>
        <w:rPr>
          <w:rFonts w:hint="eastAsia"/>
        </w:rPr>
        <w:t>元與</w:t>
      </w:r>
      <w:r>
        <w:rPr>
          <w:rFonts w:hint="eastAsia"/>
        </w:rPr>
        <w:t>98.5</w:t>
      </w:r>
      <w:r w:rsidR="00FD74ED">
        <w:rPr>
          <w:rFonts w:hint="eastAsia"/>
        </w:rPr>
        <w:t>元</w:t>
      </w:r>
      <w:r>
        <w:rPr>
          <w:rFonts w:hint="eastAsia"/>
        </w:rPr>
        <w:t>，證明題目中的敘述無誤</w:t>
      </w:r>
      <w:r w:rsidR="000C2C71">
        <w:rPr>
          <w:rFonts w:hint="eastAsia"/>
        </w:rPr>
        <w:t>。</w:t>
      </w:r>
    </w:p>
    <w:p w:rsidR="000C2C71" w:rsidRDefault="003F5D72" w:rsidP="000C2C71">
      <w:pPr>
        <w:pStyle w:val="a8"/>
        <w:spacing w:line="360" w:lineRule="auto"/>
        <w:ind w:leftChars="400" w:left="960" w:firstLine="480"/>
      </w:pPr>
      <w:r>
        <w:rPr>
          <w:rFonts w:hint="eastAsia"/>
        </w:rPr>
        <w:t>而平均的漲幅為</w:t>
      </w:r>
      <w:r>
        <w:rPr>
          <w:rFonts w:hint="eastAsia"/>
        </w:rPr>
        <w:t>47.775</w:t>
      </w:r>
      <w:r>
        <w:rPr>
          <w:rFonts w:hint="eastAsia"/>
        </w:rPr>
        <w:t>，次數為</w:t>
      </w:r>
      <w:r>
        <w:rPr>
          <w:rFonts w:hint="eastAsia"/>
        </w:rPr>
        <w:t>65</w:t>
      </w:r>
      <w:r>
        <w:rPr>
          <w:rFonts w:hint="eastAsia"/>
        </w:rPr>
        <w:t>次，平均跌幅則為</w:t>
      </w:r>
      <w:r>
        <w:rPr>
          <w:rFonts w:hint="eastAsia"/>
        </w:rPr>
        <w:t>44.9598</w:t>
      </w:r>
      <w:r>
        <w:rPr>
          <w:rFonts w:hint="eastAsia"/>
        </w:rPr>
        <w:t>，次數為</w:t>
      </w:r>
      <w:r>
        <w:rPr>
          <w:rFonts w:hint="eastAsia"/>
        </w:rPr>
        <w:t>58</w:t>
      </w:r>
      <w:r>
        <w:rPr>
          <w:rFonts w:hint="eastAsia"/>
        </w:rPr>
        <w:t>次，所以從歷史資料可得，</w:t>
      </w:r>
      <w:proofErr w:type="gramStart"/>
      <w:r>
        <w:rPr>
          <w:rFonts w:hint="eastAsia"/>
        </w:rPr>
        <w:t>平均每漲一次</w:t>
      </w:r>
      <w:proofErr w:type="gramEnd"/>
      <w:r>
        <w:rPr>
          <w:rFonts w:hint="eastAsia"/>
        </w:rPr>
        <w:t>就會跌一次，即</w:t>
      </w:r>
      <w:r w:rsidRPr="003F5D72">
        <w:rPr>
          <w:rFonts w:hint="eastAsia"/>
          <w:b/>
        </w:rPr>
        <w:t>每兩</w:t>
      </w:r>
      <w:proofErr w:type="gramStart"/>
      <w:r w:rsidRPr="003F5D72">
        <w:rPr>
          <w:rFonts w:hint="eastAsia"/>
          <w:b/>
        </w:rPr>
        <w:t>個</w:t>
      </w:r>
      <w:proofErr w:type="gramEnd"/>
      <w:r w:rsidRPr="003F5D72">
        <w:rPr>
          <w:rFonts w:hint="eastAsia"/>
          <w:b/>
        </w:rPr>
        <w:t>月會漲</w:t>
      </w:r>
      <w:r w:rsidRPr="003F5D72">
        <w:rPr>
          <w:rFonts w:hint="eastAsia"/>
          <w:b/>
        </w:rPr>
        <w:t>2.815</w:t>
      </w:r>
      <w:r w:rsidRPr="003F5D72">
        <w:rPr>
          <w:rFonts w:hint="eastAsia"/>
          <w:b/>
        </w:rPr>
        <w:t>元</w:t>
      </w:r>
      <w:r>
        <w:rPr>
          <w:rFonts w:hint="eastAsia"/>
        </w:rPr>
        <w:t>，所以假如從今天開始</w:t>
      </w:r>
      <w:r w:rsidR="006157F4">
        <w:rPr>
          <w:rFonts w:hint="eastAsia"/>
        </w:rPr>
        <w:t>以此數據</w:t>
      </w:r>
      <w:r w:rsidRPr="006157F4">
        <w:rPr>
          <w:rFonts w:hint="eastAsia"/>
          <w:b/>
        </w:rPr>
        <w:t>平均成長</w:t>
      </w:r>
      <w:r>
        <w:rPr>
          <w:rFonts w:hint="eastAsia"/>
        </w:rPr>
        <w:t>，</w:t>
      </w:r>
      <w:r w:rsidR="006157F4">
        <w:rPr>
          <w:rFonts w:hint="eastAsia"/>
        </w:rPr>
        <w:t>由前面的公式可得大概要</w:t>
      </w:r>
      <w:r w:rsidR="006157F4" w:rsidRPr="00BE421B">
        <w:rPr>
          <w:rFonts w:hint="eastAsia"/>
          <w:b/>
        </w:rPr>
        <w:t>94</w:t>
      </w:r>
      <w:r w:rsidR="006157F4" w:rsidRPr="00BE421B">
        <w:rPr>
          <w:rFonts w:hint="eastAsia"/>
          <w:b/>
        </w:rPr>
        <w:t>個月</w:t>
      </w:r>
      <w:r w:rsidR="006157F4">
        <w:rPr>
          <w:rFonts w:hint="eastAsia"/>
        </w:rPr>
        <w:t>之後才能</w:t>
      </w:r>
      <w:r w:rsidR="00BE421B">
        <w:rPr>
          <w:rFonts w:hint="eastAsia"/>
        </w:rPr>
        <w:t>達到我們所預期的股價。另外若從樂觀的角度來看，假設從今天開始經濟好轉每</w:t>
      </w:r>
      <w:proofErr w:type="gramStart"/>
      <w:r w:rsidR="00BE421B">
        <w:rPr>
          <w:rFonts w:hint="eastAsia"/>
        </w:rPr>
        <w:t>個</w:t>
      </w:r>
      <w:proofErr w:type="gramEnd"/>
      <w:r w:rsidR="00BE421B">
        <w:rPr>
          <w:rFonts w:hint="eastAsia"/>
        </w:rPr>
        <w:t>月</w:t>
      </w:r>
      <w:r w:rsidR="000C2C71" w:rsidRPr="000C2C71">
        <w:rPr>
          <w:rFonts w:hint="eastAsia"/>
        </w:rPr>
        <w:t>以平均漲幅</w:t>
      </w:r>
      <w:r w:rsidR="000C2C71" w:rsidRPr="000C2C71">
        <w:rPr>
          <w:rFonts w:hint="eastAsia"/>
          <w:b/>
        </w:rPr>
        <w:t>穩定成長</w:t>
      </w:r>
      <w:r w:rsidR="000C2C71">
        <w:rPr>
          <w:rFonts w:hint="eastAsia"/>
        </w:rPr>
        <w:t>，</w:t>
      </w:r>
      <w:r w:rsidR="00BA1093">
        <w:rPr>
          <w:rFonts w:hint="eastAsia"/>
        </w:rPr>
        <w:t>則大概要</w:t>
      </w:r>
      <w:r w:rsidR="00BA1093">
        <w:rPr>
          <w:rFonts w:hint="eastAsia"/>
        </w:rPr>
        <w:t>3</w:t>
      </w:r>
      <w:r w:rsidR="00BA1093">
        <w:rPr>
          <w:rFonts w:hint="eastAsia"/>
        </w:rPr>
        <w:t>個月之後才能達到我們所預期的股價，當然這個假設也是建立在穩定成長且不跌的情況，事實可能與這個結果有段差距。</w:t>
      </w:r>
    </w:p>
    <w:p w:rsidR="00BA1093" w:rsidRDefault="00BA1093" w:rsidP="000C2C71">
      <w:pPr>
        <w:pStyle w:val="a8"/>
        <w:spacing w:line="360" w:lineRule="auto"/>
        <w:ind w:leftChars="400" w:left="960" w:firstLine="480"/>
      </w:pPr>
      <w:r>
        <w:rPr>
          <w:rFonts w:hint="eastAsia"/>
        </w:rPr>
        <w:t>從結果可得知就歷史資料而言，要花</w:t>
      </w:r>
      <w:r>
        <w:rPr>
          <w:rFonts w:hint="eastAsia"/>
        </w:rPr>
        <w:t>94</w:t>
      </w:r>
      <w:r>
        <w:rPr>
          <w:rFonts w:hint="eastAsia"/>
        </w:rPr>
        <w:t>個月才能達到我們所預期，</w:t>
      </w:r>
      <w:r w:rsidR="00007CE7">
        <w:rPr>
          <w:rFonts w:hint="eastAsia"/>
        </w:rPr>
        <w:t>即大概要</w:t>
      </w:r>
      <w:r w:rsidR="00007CE7">
        <w:rPr>
          <w:rFonts w:hint="eastAsia"/>
        </w:rPr>
        <w:t>8</w:t>
      </w:r>
      <w:r w:rsidR="00007CE7">
        <w:rPr>
          <w:rFonts w:hint="eastAsia"/>
        </w:rPr>
        <w:t>年的時間，</w:t>
      </w:r>
      <w:r w:rsidR="00D74CE2">
        <w:rPr>
          <w:rFonts w:hint="eastAsia"/>
        </w:rPr>
        <w:t>當然實際情況可能並非如此，影響股價的因素太多，包括</w:t>
      </w:r>
      <w:r w:rsidR="006344E4">
        <w:rPr>
          <w:rFonts w:hint="eastAsia"/>
        </w:rPr>
        <w:t>目前整體經濟環境、政策、公司營運情況</w:t>
      </w:r>
      <w:r w:rsidR="000C5E42">
        <w:t>……</w:t>
      </w:r>
      <w:proofErr w:type="spellStart"/>
      <w:r w:rsidR="000C5E42">
        <w:rPr>
          <w:rFonts w:hint="eastAsia"/>
        </w:rPr>
        <w:t>etc</w:t>
      </w:r>
      <w:proofErr w:type="spellEnd"/>
      <w:r w:rsidR="000C5E42">
        <w:rPr>
          <w:rFonts w:hint="eastAsia"/>
        </w:rPr>
        <w:t>，所以也可能不需要</w:t>
      </w:r>
      <w:r w:rsidR="0063200C">
        <w:rPr>
          <w:rFonts w:hint="eastAsia"/>
        </w:rPr>
        <w:t>等</w:t>
      </w:r>
      <w:r w:rsidR="000C5E42">
        <w:rPr>
          <w:rFonts w:hint="eastAsia"/>
        </w:rPr>
        <w:t>這麼多的時間，或許</w:t>
      </w:r>
      <w:r w:rsidR="0063200C">
        <w:rPr>
          <w:rFonts w:hint="eastAsia"/>
        </w:rPr>
        <w:t>公司營運情況良好及政策影響，</w:t>
      </w:r>
      <w:r w:rsidR="00F43869">
        <w:rPr>
          <w:rFonts w:hint="eastAsia"/>
        </w:rPr>
        <w:t>過了一兩年就可以漲到我們所預期</w:t>
      </w:r>
      <w:r w:rsidR="00355E72">
        <w:rPr>
          <w:rFonts w:hint="eastAsia"/>
        </w:rPr>
        <w:t>，所以本數據也僅供參考，</w:t>
      </w:r>
      <w:r w:rsidR="00546C25">
        <w:rPr>
          <w:rFonts w:hint="eastAsia"/>
        </w:rPr>
        <w:t>僅就歷史情況來做出資料的分析。</w:t>
      </w:r>
    </w:p>
    <w:p w:rsidR="001B065E" w:rsidRPr="004B7652" w:rsidRDefault="001B065E" w:rsidP="006157F4">
      <w:pPr>
        <w:spacing w:line="360" w:lineRule="auto"/>
      </w:pPr>
    </w:p>
    <w:sectPr w:rsidR="001B065E" w:rsidRPr="004B76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6E83"/>
    <w:multiLevelType w:val="hybridMultilevel"/>
    <w:tmpl w:val="C510A3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34B4D6C"/>
    <w:multiLevelType w:val="hybridMultilevel"/>
    <w:tmpl w:val="B53EB3D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03E15B2"/>
    <w:multiLevelType w:val="hybridMultilevel"/>
    <w:tmpl w:val="EB06C6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DB3934"/>
    <w:multiLevelType w:val="hybridMultilevel"/>
    <w:tmpl w:val="7AB03A38"/>
    <w:lvl w:ilvl="0" w:tplc="927E5054">
      <w:start w:val="1"/>
      <w:numFmt w:val="decimal"/>
      <w:lvlText w:val="%1."/>
      <w:lvlJc w:val="left"/>
      <w:pPr>
        <w:ind w:left="30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0F">
      <w:start w:val="1"/>
      <w:numFmt w:val="decimal"/>
      <w:lvlText w:val="%3."/>
      <w:lvlJc w:val="lef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217838A7"/>
    <w:multiLevelType w:val="hybridMultilevel"/>
    <w:tmpl w:val="4C782FE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>
    <w:nsid w:val="2F7D01C2"/>
    <w:multiLevelType w:val="hybridMultilevel"/>
    <w:tmpl w:val="5CD0EED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34C24446"/>
    <w:multiLevelType w:val="hybridMultilevel"/>
    <w:tmpl w:val="EEDC190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5CA57002"/>
    <w:multiLevelType w:val="hybridMultilevel"/>
    <w:tmpl w:val="98BCD72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8">
    <w:nsid w:val="61831801"/>
    <w:multiLevelType w:val="hybridMultilevel"/>
    <w:tmpl w:val="A7C821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4AF5E4C"/>
    <w:multiLevelType w:val="hybridMultilevel"/>
    <w:tmpl w:val="94D05E5A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0">
    <w:nsid w:val="7CB34254"/>
    <w:multiLevelType w:val="hybridMultilevel"/>
    <w:tmpl w:val="F8FEC480"/>
    <w:lvl w:ilvl="0" w:tplc="927E5054">
      <w:start w:val="1"/>
      <w:numFmt w:val="decimal"/>
      <w:lvlText w:val="%1."/>
      <w:lvlJc w:val="left"/>
      <w:pPr>
        <w:ind w:left="2100" w:hanging="6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0"/>
  </w:num>
  <w:num w:numId="5">
    <w:abstractNumId w:val="4"/>
  </w:num>
  <w:num w:numId="6">
    <w:abstractNumId w:val="10"/>
  </w:num>
  <w:num w:numId="7">
    <w:abstractNumId w:val="3"/>
  </w:num>
  <w:num w:numId="8">
    <w:abstractNumId w:val="5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52"/>
    <w:rsid w:val="00002466"/>
    <w:rsid w:val="00007CE7"/>
    <w:rsid w:val="0002695E"/>
    <w:rsid w:val="00050F14"/>
    <w:rsid w:val="000774B4"/>
    <w:rsid w:val="000C2C71"/>
    <w:rsid w:val="000C5E42"/>
    <w:rsid w:val="00114787"/>
    <w:rsid w:val="00124544"/>
    <w:rsid w:val="001559D6"/>
    <w:rsid w:val="001B065E"/>
    <w:rsid w:val="001C431F"/>
    <w:rsid w:val="001F7C66"/>
    <w:rsid w:val="00264117"/>
    <w:rsid w:val="002774CC"/>
    <w:rsid w:val="002E6E64"/>
    <w:rsid w:val="002F03C6"/>
    <w:rsid w:val="00310728"/>
    <w:rsid w:val="0033170C"/>
    <w:rsid w:val="0034024C"/>
    <w:rsid w:val="00355E72"/>
    <w:rsid w:val="00391D8C"/>
    <w:rsid w:val="003A00D1"/>
    <w:rsid w:val="003B6B83"/>
    <w:rsid w:val="003C7F98"/>
    <w:rsid w:val="003E523A"/>
    <w:rsid w:val="003F5D72"/>
    <w:rsid w:val="004425BF"/>
    <w:rsid w:val="0044473E"/>
    <w:rsid w:val="0047198A"/>
    <w:rsid w:val="004906E6"/>
    <w:rsid w:val="004920CE"/>
    <w:rsid w:val="00495A5B"/>
    <w:rsid w:val="004B7652"/>
    <w:rsid w:val="004C43F7"/>
    <w:rsid w:val="004C496C"/>
    <w:rsid w:val="005175FC"/>
    <w:rsid w:val="005227E4"/>
    <w:rsid w:val="00530369"/>
    <w:rsid w:val="00546C25"/>
    <w:rsid w:val="005569D9"/>
    <w:rsid w:val="005A3E24"/>
    <w:rsid w:val="005C2CD7"/>
    <w:rsid w:val="005C7400"/>
    <w:rsid w:val="006157F4"/>
    <w:rsid w:val="0063200C"/>
    <w:rsid w:val="006344E4"/>
    <w:rsid w:val="00657724"/>
    <w:rsid w:val="006829C2"/>
    <w:rsid w:val="006A5603"/>
    <w:rsid w:val="006D3BB0"/>
    <w:rsid w:val="00702BCF"/>
    <w:rsid w:val="00720A85"/>
    <w:rsid w:val="007412E4"/>
    <w:rsid w:val="00783E19"/>
    <w:rsid w:val="007A6B36"/>
    <w:rsid w:val="007B16F2"/>
    <w:rsid w:val="007D09DD"/>
    <w:rsid w:val="008443B1"/>
    <w:rsid w:val="00845EB4"/>
    <w:rsid w:val="00884289"/>
    <w:rsid w:val="008B2DAC"/>
    <w:rsid w:val="008B5593"/>
    <w:rsid w:val="009435E6"/>
    <w:rsid w:val="00943AD7"/>
    <w:rsid w:val="00952B5F"/>
    <w:rsid w:val="009558D4"/>
    <w:rsid w:val="009806D8"/>
    <w:rsid w:val="009A7FF4"/>
    <w:rsid w:val="00A11593"/>
    <w:rsid w:val="00A21CC8"/>
    <w:rsid w:val="00A46B18"/>
    <w:rsid w:val="00A56FAA"/>
    <w:rsid w:val="00A6526E"/>
    <w:rsid w:val="00B25BB2"/>
    <w:rsid w:val="00B46417"/>
    <w:rsid w:val="00B5326C"/>
    <w:rsid w:val="00B61BAB"/>
    <w:rsid w:val="00B7627B"/>
    <w:rsid w:val="00B81991"/>
    <w:rsid w:val="00BA1093"/>
    <w:rsid w:val="00BE421B"/>
    <w:rsid w:val="00C06F5A"/>
    <w:rsid w:val="00C338CD"/>
    <w:rsid w:val="00C46D8D"/>
    <w:rsid w:val="00C8169A"/>
    <w:rsid w:val="00C834E3"/>
    <w:rsid w:val="00C947C6"/>
    <w:rsid w:val="00CB598C"/>
    <w:rsid w:val="00D74CE2"/>
    <w:rsid w:val="00DB4905"/>
    <w:rsid w:val="00DC5EAD"/>
    <w:rsid w:val="00DD602D"/>
    <w:rsid w:val="00E133BB"/>
    <w:rsid w:val="00E6428D"/>
    <w:rsid w:val="00E73D8F"/>
    <w:rsid w:val="00E77899"/>
    <w:rsid w:val="00EA6F13"/>
    <w:rsid w:val="00EC7D2D"/>
    <w:rsid w:val="00F21972"/>
    <w:rsid w:val="00F32B93"/>
    <w:rsid w:val="00F43869"/>
    <w:rsid w:val="00F5533C"/>
    <w:rsid w:val="00F65019"/>
    <w:rsid w:val="00F77AB2"/>
    <w:rsid w:val="00FB1580"/>
    <w:rsid w:val="00FD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198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7198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765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4B7652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7198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47198A"/>
    <w:rPr>
      <w:rFonts w:asciiTheme="majorHAnsi" w:eastAsia="新細明體" w:hAnsiTheme="majorHAnsi" w:cstheme="majorBidi"/>
      <w:i/>
      <w:iCs/>
      <w:szCs w:val="24"/>
    </w:rPr>
  </w:style>
  <w:style w:type="paragraph" w:styleId="a7">
    <w:name w:val="No Spacing"/>
    <w:uiPriority w:val="1"/>
    <w:qFormat/>
    <w:rsid w:val="0047198A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47198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7198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List Paragraph"/>
    <w:basedOn w:val="a"/>
    <w:uiPriority w:val="34"/>
    <w:qFormat/>
    <w:rsid w:val="0047198A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DC5E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C5EA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198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7198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765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4B7652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7198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47198A"/>
    <w:rPr>
      <w:rFonts w:asciiTheme="majorHAnsi" w:eastAsia="新細明體" w:hAnsiTheme="majorHAnsi" w:cstheme="majorBidi"/>
      <w:i/>
      <w:iCs/>
      <w:szCs w:val="24"/>
    </w:rPr>
  </w:style>
  <w:style w:type="paragraph" w:styleId="a7">
    <w:name w:val="No Spacing"/>
    <w:uiPriority w:val="1"/>
    <w:qFormat/>
    <w:rsid w:val="0047198A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47198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47198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List Paragraph"/>
    <w:basedOn w:val="a"/>
    <w:uiPriority w:val="34"/>
    <w:qFormat/>
    <w:rsid w:val="0047198A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DC5E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C5EA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Frank</cp:lastModifiedBy>
  <cp:revision>101</cp:revision>
  <cp:lastPrinted>2012-06-26T08:01:00Z</cp:lastPrinted>
  <dcterms:created xsi:type="dcterms:W3CDTF">2012-06-19T05:49:00Z</dcterms:created>
  <dcterms:modified xsi:type="dcterms:W3CDTF">2012-06-26T08:03:00Z</dcterms:modified>
</cp:coreProperties>
</file>