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Liberation Sans"/>
          <w:sz w:val="40"/>
          <w:szCs w:val="40"/>
        </w:rPr>
        <w:id w:val="-2008511088"/>
        <w:docPartObj>
          <w:docPartGallery w:val="Cover Pages"/>
          <w:docPartUnique/>
        </w:docPartObj>
      </w:sdtPr>
      <w:sdtEndPr>
        <w:rPr>
          <w:rFonts w:ascii="CMR12" w:hAnsi="CMR12" w:cs="CMR12"/>
          <w:sz w:val="24"/>
          <w:szCs w:val="24"/>
        </w:rPr>
      </w:sdtEndPr>
      <w:sdtContent>
        <w:p w14:paraId="203709B1" w14:textId="5275E997" w:rsidR="003662BA" w:rsidRPr="00DE3A49" w:rsidRDefault="006242C0" w:rsidP="00DE3A49">
          <w:pPr>
            <w:autoSpaceDE w:val="0"/>
            <w:autoSpaceDN w:val="0"/>
            <w:adjustRightInd w:val="0"/>
            <w:spacing w:before="2400" w:after="0" w:line="240" w:lineRule="auto"/>
            <w:jc w:val="center"/>
            <w:rPr>
              <w:rFonts w:cs="Liberation Sans"/>
              <w:sz w:val="40"/>
              <w:szCs w:val="40"/>
            </w:rPr>
          </w:pPr>
          <w:r>
            <w:rPr>
              <w:rFonts w:cs="Liberation Sans"/>
              <w:sz w:val="40"/>
              <w:szCs w:val="40"/>
            </w:rPr>
            <w:t>Turtlebot Software for Sch</w:t>
          </w:r>
          <w:r w:rsidR="00A412E8">
            <w:rPr>
              <w:rFonts w:cs="Liberation Sans"/>
              <w:sz w:val="40"/>
              <w:szCs w:val="40"/>
            </w:rPr>
            <w:t>o</w:t>
          </w:r>
          <w:r>
            <w:rPr>
              <w:rFonts w:cs="Liberation Sans"/>
              <w:sz w:val="40"/>
              <w:szCs w:val="40"/>
            </w:rPr>
            <w:t>ols Outreach</w:t>
          </w:r>
        </w:p>
        <w:p w14:paraId="7A7B9D32" w14:textId="4DB242B0" w:rsidR="003662BA" w:rsidRPr="00DE3A49" w:rsidRDefault="006242C0" w:rsidP="00DE3A49">
          <w:pPr>
            <w:autoSpaceDE w:val="0"/>
            <w:autoSpaceDN w:val="0"/>
            <w:adjustRightInd w:val="0"/>
            <w:spacing w:before="1200" w:after="1200" w:line="240" w:lineRule="auto"/>
            <w:jc w:val="center"/>
            <w:rPr>
              <w:rFonts w:cs="Liberation Sans"/>
              <w:sz w:val="32"/>
              <w:szCs w:val="32"/>
            </w:rPr>
          </w:pPr>
          <w:r>
            <w:rPr>
              <w:rFonts w:cs="Liberation Sans"/>
              <w:sz w:val="32"/>
              <w:szCs w:val="32"/>
            </w:rPr>
            <w:t>Cate Fitzpatrick</w:t>
          </w:r>
        </w:p>
        <w:p w14:paraId="734A8C75"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Department of Computer Science</w:t>
          </w:r>
        </w:p>
        <w:p w14:paraId="0DFB6A1B"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Aberystwyth University</w:t>
          </w:r>
        </w:p>
        <w:p w14:paraId="01223C32" w14:textId="77777777"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Wales</w:t>
          </w:r>
        </w:p>
        <w:p w14:paraId="196BE7FD" w14:textId="684ACA60" w:rsidR="003662BA" w:rsidRPr="00DE3A49" w:rsidRDefault="00E04ECD" w:rsidP="00DE3A49">
          <w:pPr>
            <w:autoSpaceDE w:val="0"/>
            <w:autoSpaceDN w:val="0"/>
            <w:adjustRightInd w:val="0"/>
            <w:spacing w:before="600" w:after="0" w:line="240" w:lineRule="auto"/>
            <w:jc w:val="center"/>
            <w:rPr>
              <w:rFonts w:cs="Liberation Sans"/>
              <w:sz w:val="20"/>
              <w:szCs w:val="20"/>
            </w:rPr>
          </w:pPr>
          <w:r>
            <w:rPr>
              <w:rFonts w:cs="Liberation Sans"/>
              <w:sz w:val="20"/>
              <w:szCs w:val="20"/>
            </w:rPr>
            <w:t>September</w:t>
          </w:r>
        </w:p>
        <w:p w14:paraId="5BAF93A0" w14:textId="7F9DB5B5" w:rsidR="003662BA" w:rsidRPr="00DE3A49" w:rsidRDefault="003662BA" w:rsidP="00DE3A49">
          <w:pPr>
            <w:autoSpaceDE w:val="0"/>
            <w:autoSpaceDN w:val="0"/>
            <w:adjustRightInd w:val="0"/>
            <w:spacing w:after="0" w:line="240" w:lineRule="auto"/>
            <w:jc w:val="center"/>
            <w:rPr>
              <w:rFonts w:cs="Liberation Sans"/>
              <w:sz w:val="20"/>
              <w:szCs w:val="20"/>
            </w:rPr>
          </w:pPr>
          <w:r w:rsidRPr="00DE3A49">
            <w:rPr>
              <w:rFonts w:cs="Liberation Sans"/>
              <w:sz w:val="20"/>
              <w:szCs w:val="20"/>
            </w:rPr>
            <w:t>20</w:t>
          </w:r>
          <w:r w:rsidR="00E04ECD">
            <w:rPr>
              <w:rFonts w:cs="Liberation Sans"/>
              <w:sz w:val="20"/>
              <w:szCs w:val="20"/>
            </w:rPr>
            <w:t>25</w:t>
          </w:r>
        </w:p>
        <w:p w14:paraId="79BF47BC" w14:textId="77777777" w:rsidR="003662BA" w:rsidRPr="00DE3A49" w:rsidRDefault="003662BA" w:rsidP="00DE3A49">
          <w:pPr>
            <w:autoSpaceDE w:val="0"/>
            <w:autoSpaceDN w:val="0"/>
            <w:adjustRightInd w:val="0"/>
            <w:spacing w:before="2400" w:after="2400" w:line="240" w:lineRule="auto"/>
            <w:ind w:left="1701" w:right="1701"/>
            <w:jc w:val="center"/>
            <w:rPr>
              <w:rFonts w:cs="Liberation Sans"/>
              <w:sz w:val="20"/>
              <w:szCs w:val="20"/>
            </w:rPr>
          </w:pPr>
          <w:r w:rsidRPr="00DE3A49">
            <w:rPr>
              <w:rFonts w:cs="Liberation Sans"/>
              <w:sz w:val="20"/>
              <w:szCs w:val="20"/>
            </w:rPr>
            <w:t>This thesis is submitted in partial fulfilment of the requirements for the degree of Master of Science</w:t>
          </w:r>
        </w:p>
        <w:p w14:paraId="3A300151" w14:textId="1FCBD94A"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Degree: MSc </w:t>
          </w:r>
          <w:r w:rsidR="006242C0">
            <w:rPr>
              <w:rFonts w:cs="Liberation Sans"/>
            </w:rPr>
            <w:t>Advanced Computer Science</w:t>
          </w:r>
        </w:p>
        <w:p w14:paraId="5EAF4A61" w14:textId="77777777"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Module: </w:t>
          </w:r>
          <w:r w:rsidR="006B1FB7">
            <w:rPr>
              <w:rFonts w:cs="Liberation Sans"/>
            </w:rPr>
            <w:t>Dissertation (</w:t>
          </w:r>
          <w:r w:rsidRPr="00DE3A49">
            <w:rPr>
              <w:rFonts w:cs="Liberation Sans"/>
            </w:rPr>
            <w:t>CSM9060</w:t>
          </w:r>
          <w:r w:rsidR="006B1FB7">
            <w:rPr>
              <w:rFonts w:cs="Liberation Sans"/>
            </w:rPr>
            <w:t>)</w:t>
          </w:r>
        </w:p>
        <w:p w14:paraId="05C54FCC" w14:textId="3974C38B" w:rsidR="003662BA" w:rsidRPr="00DE3A49" w:rsidRDefault="003662BA" w:rsidP="00DE3A49">
          <w:pPr>
            <w:autoSpaceDE w:val="0"/>
            <w:autoSpaceDN w:val="0"/>
            <w:adjustRightInd w:val="0"/>
            <w:spacing w:after="0" w:line="240" w:lineRule="auto"/>
            <w:rPr>
              <w:rFonts w:cs="Liberation Sans"/>
            </w:rPr>
          </w:pPr>
          <w:r w:rsidRPr="00DE3A49">
            <w:rPr>
              <w:rFonts w:cs="Liberation Sans"/>
            </w:rPr>
            <w:t xml:space="preserve">Supervisor: Dr </w:t>
          </w:r>
          <w:r w:rsidR="006242C0">
            <w:rPr>
              <w:rFonts w:cs="Liberation Sans"/>
            </w:rPr>
            <w:t>Neal Snooke</w:t>
          </w:r>
        </w:p>
        <w:p w14:paraId="7D92EF71" w14:textId="77777777" w:rsidR="003662BA" w:rsidRDefault="003662BA">
          <w:pPr>
            <w:rPr>
              <w:rFonts w:ascii="CMR12" w:hAnsi="CMR12" w:cs="CMR12"/>
              <w:sz w:val="24"/>
              <w:szCs w:val="24"/>
            </w:rPr>
          </w:pPr>
          <w:r>
            <w:rPr>
              <w:rFonts w:ascii="CMR12" w:hAnsi="CMR12" w:cs="CMR12"/>
              <w:sz w:val="24"/>
              <w:szCs w:val="24"/>
            </w:rPr>
            <w:br w:type="page"/>
          </w:r>
        </w:p>
      </w:sdtContent>
    </w:sdt>
    <w:p w14:paraId="08F8B3F2" w14:textId="77777777" w:rsidR="00F54751" w:rsidRDefault="00F54751">
      <w:pPr>
        <w:rPr>
          <w:rFonts w:ascii="CMBX12" w:hAnsi="CMBX12" w:cs="CMBX12"/>
          <w:sz w:val="24"/>
          <w:szCs w:val="24"/>
        </w:rPr>
      </w:pPr>
    </w:p>
    <w:p w14:paraId="481C01FC" w14:textId="77777777" w:rsidR="00F54751" w:rsidRDefault="00F54751" w:rsidP="00947979">
      <w:pPr>
        <w:pStyle w:val="Frontmatterheading"/>
        <w:sectPr w:rsidR="00F54751" w:rsidSect="003662BA">
          <w:footerReference w:type="default" r:id="rId8"/>
          <w:footerReference w:type="first" r:id="rId9"/>
          <w:pgSz w:w="11906" w:h="16838"/>
          <w:pgMar w:top="1440" w:right="1440" w:bottom="1440" w:left="1440" w:header="709" w:footer="709" w:gutter="0"/>
          <w:pgNumType w:start="0"/>
          <w:cols w:space="708"/>
          <w:titlePg/>
          <w:docGrid w:linePitch="360"/>
        </w:sectPr>
      </w:pPr>
    </w:p>
    <w:p w14:paraId="75850DCA" w14:textId="77777777" w:rsidR="003662BA" w:rsidRPr="00947979" w:rsidRDefault="003662BA" w:rsidP="00947979">
      <w:pPr>
        <w:pStyle w:val="Frontmatterheading"/>
      </w:pPr>
      <w:r>
        <w:lastRenderedPageBreak/>
        <w:t>A</w:t>
      </w:r>
      <w:r w:rsidR="00784BEF">
        <w:t>bstract</w:t>
      </w:r>
    </w:p>
    <w:p w14:paraId="0C6EF825" w14:textId="77777777" w:rsidR="001F1685" w:rsidRPr="001F1685" w:rsidRDefault="001F1685" w:rsidP="00947979">
      <w:r>
        <w:t>The abstract s</w:t>
      </w:r>
      <w:r w:rsidRPr="001F1685">
        <w:t>tands alone as a very short version of the dissertation</w:t>
      </w:r>
      <w:r w:rsidR="00947979">
        <w:t>.</w:t>
      </w:r>
    </w:p>
    <w:p w14:paraId="18325D5D" w14:textId="77777777" w:rsidR="001F1685" w:rsidRDefault="001F1685" w:rsidP="00947979">
      <w:r w:rsidRPr="001F1685">
        <w:t>The abstract should</w:t>
      </w:r>
      <w:r w:rsidR="00947979">
        <w:t xml:space="preserve"> s</w:t>
      </w:r>
      <w:r w:rsidRPr="001F1685">
        <w:t>tate the scope and principal objectives of the project</w:t>
      </w:r>
      <w:r w:rsidR="00947979">
        <w:t>, describe the methods, summarize the results and state the principal conclusions.</w:t>
      </w:r>
    </w:p>
    <w:p w14:paraId="5F347BEB" w14:textId="77777777" w:rsidR="00226675" w:rsidRDefault="00226675" w:rsidP="00947979"/>
    <w:p w14:paraId="7B82DCFB" w14:textId="2D454171" w:rsidR="00226675" w:rsidRPr="00784BEF" w:rsidRDefault="00784BEF" w:rsidP="00947979">
      <w:pPr>
        <w:rPr>
          <w:b/>
          <w:bCs/>
        </w:rPr>
      </w:pPr>
      <w:r w:rsidRPr="00784BEF">
        <w:rPr>
          <w:b/>
          <w:bCs/>
        </w:rPr>
        <w:t>(</w:t>
      </w:r>
      <w:r w:rsidR="00226675" w:rsidRPr="00784BEF">
        <w:rPr>
          <w:b/>
          <w:bCs/>
        </w:rPr>
        <w:t xml:space="preserve">Max. </w:t>
      </w:r>
      <w:r w:rsidR="008007A2">
        <w:rPr>
          <w:b/>
          <w:bCs/>
        </w:rPr>
        <w:t>5</w:t>
      </w:r>
      <w:r w:rsidR="00226675" w:rsidRPr="00784BEF">
        <w:rPr>
          <w:b/>
          <w:bCs/>
        </w:rPr>
        <w:t>00 words.</w:t>
      </w:r>
      <w:r w:rsidRPr="00784BEF">
        <w:rPr>
          <w:b/>
          <w:bCs/>
        </w:rPr>
        <w:t>)</w:t>
      </w:r>
    </w:p>
    <w:p w14:paraId="666477A0" w14:textId="77777777" w:rsidR="003662BA" w:rsidRDefault="003662BA" w:rsidP="00001DE6">
      <w:pPr>
        <w:pStyle w:val="Frontmatterheading"/>
      </w:pPr>
      <w:r w:rsidRPr="001F1685">
        <w:br w:type="page"/>
      </w:r>
      <w:r w:rsidR="00784BEF">
        <w:lastRenderedPageBreak/>
        <w:t>Declaration of originality</w:t>
      </w:r>
    </w:p>
    <w:p w14:paraId="374E2B70" w14:textId="77777777" w:rsidR="00784BEF" w:rsidRPr="00784BEF" w:rsidRDefault="00784BEF" w:rsidP="00784BEF">
      <w:pPr>
        <w:pStyle w:val="Frontmatterheading"/>
        <w:jc w:val="left"/>
        <w:rPr>
          <w:rFonts w:ascii="Liberation Sans" w:hAnsi="Liberation Sans" w:cstheme="minorBidi"/>
          <w:sz w:val="22"/>
          <w:szCs w:val="22"/>
        </w:rPr>
      </w:pPr>
      <w:r w:rsidRPr="00784BEF">
        <w:rPr>
          <w:rFonts w:ascii="Liberation Sans" w:hAnsi="Liberation Sans" w:cstheme="minorBidi"/>
          <w:sz w:val="22"/>
          <w:szCs w:val="22"/>
        </w:rPr>
        <w:t>I confirm that:</w:t>
      </w:r>
    </w:p>
    <w:p w14:paraId="4CE53A42"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This submission is my own work, except where clearly indicated.</w:t>
      </w:r>
    </w:p>
    <w:p w14:paraId="10F8D643" w14:textId="77777777" w:rsidR="00784BEF" w:rsidRPr="00784BEF" w:rsidRDefault="00784BEF" w:rsidP="00784BEF">
      <w:pPr>
        <w:pStyle w:val="NormalWeb"/>
        <w:spacing w:before="0" w:beforeAutospacing="0" w:after="0" w:afterAutospacing="0"/>
        <w:ind w:left="720"/>
        <w:jc w:val="both"/>
        <w:rPr>
          <w:rFonts w:ascii="Liberation Sans" w:eastAsiaTheme="minorHAnsi" w:hAnsi="Liberation Sans" w:cstheme="minorBidi"/>
          <w:sz w:val="22"/>
          <w:szCs w:val="22"/>
          <w:lang w:eastAsia="en-US"/>
        </w:rPr>
      </w:pPr>
    </w:p>
    <w:p w14:paraId="35408B7A"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understand that there are severe penalties for Unacceptable Academic Practice, which can lead to loss of marks or even the withholding of a degree.</w:t>
      </w:r>
    </w:p>
    <w:p w14:paraId="08339792"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3E4A841F" w14:textId="77777777" w:rsidR="00784BEF" w:rsidRDefault="00784BEF" w:rsidP="00784BEF">
      <w:pPr>
        <w:pStyle w:val="NormalWeb"/>
        <w:numPr>
          <w:ilvl w:val="0"/>
          <w:numId w:val="4"/>
        </w:numPr>
        <w:spacing w:before="0" w:beforeAutospacing="0" w:after="0" w:afterAutospacing="0"/>
        <w:jc w:val="both"/>
        <w:rPr>
          <w:rFonts w:ascii="Liberation Sans" w:eastAsiaTheme="minorHAnsi" w:hAnsi="Liberation Sans" w:cstheme="minorBidi"/>
          <w:sz w:val="22"/>
          <w:szCs w:val="22"/>
          <w:lang w:eastAsia="en-US"/>
        </w:rPr>
      </w:pPr>
      <w:r w:rsidRPr="00784BEF">
        <w:rPr>
          <w:rFonts w:ascii="Liberation Sans" w:eastAsiaTheme="minorHAnsi" w:hAnsi="Liberation Sans" w:cstheme="minorBidi"/>
          <w:sz w:val="22"/>
          <w:szCs w:val="22"/>
          <w:lang w:eastAsia="en-US"/>
        </w:rPr>
        <w:t>I have read the regulations on Unacceptable Academic Practice from the University’s Academic Quality and Records Office (AQRO) and the relevant sections of the current Student Handbook of the Department of Computer Science.</w:t>
      </w:r>
    </w:p>
    <w:p w14:paraId="4BBB690F" w14:textId="77777777" w:rsidR="00784BEF" w:rsidRPr="00784BEF" w:rsidRDefault="00784BEF" w:rsidP="00784BEF">
      <w:pPr>
        <w:pStyle w:val="NormalWeb"/>
        <w:spacing w:before="0" w:beforeAutospacing="0" w:after="0" w:afterAutospacing="0"/>
        <w:jc w:val="both"/>
        <w:rPr>
          <w:rFonts w:ascii="Liberation Sans" w:eastAsiaTheme="minorHAnsi" w:hAnsi="Liberation Sans" w:cstheme="minorBidi"/>
          <w:sz w:val="22"/>
          <w:szCs w:val="22"/>
          <w:lang w:eastAsia="en-US"/>
        </w:rPr>
      </w:pPr>
    </w:p>
    <w:p w14:paraId="6FBA4F72" w14:textId="77777777" w:rsidR="00784BEF" w:rsidRDefault="00784BEF" w:rsidP="00784BEF">
      <w:pPr>
        <w:pStyle w:val="Frontmatterheading"/>
        <w:numPr>
          <w:ilvl w:val="0"/>
          <w:numId w:val="4"/>
        </w:numPr>
        <w:jc w:val="both"/>
        <w:rPr>
          <w:rFonts w:ascii="Liberation Sans" w:hAnsi="Liberation Sans" w:cstheme="minorBidi"/>
          <w:sz w:val="22"/>
          <w:szCs w:val="22"/>
        </w:rPr>
      </w:pPr>
      <w:r w:rsidRPr="00784BEF">
        <w:rPr>
          <w:rFonts w:ascii="Liberation Sans" w:hAnsi="Liberation Sans" w:cstheme="minorBidi"/>
          <w:sz w:val="22"/>
          <w:szCs w:val="22"/>
        </w:rPr>
        <w:t>In submitting this work, I understand and agree to abide by the University’s regulations governing these issues.</w:t>
      </w:r>
    </w:p>
    <w:p w14:paraId="5986B0F0" w14:textId="51C74833" w:rsidR="00784BEF" w:rsidRDefault="00784BEF" w:rsidP="00784BEF">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1F3ED004" w14:textId="77777777" w:rsidR="00784BEF" w:rsidRDefault="00784BEF" w:rsidP="00784BEF">
      <w:pPr>
        <w:pStyle w:val="Frontmatterheading"/>
        <w:jc w:val="both"/>
        <w:rPr>
          <w:rFonts w:ascii="Liberation Sans" w:hAnsi="Liberation Sans" w:cstheme="minorBidi"/>
          <w:sz w:val="22"/>
          <w:szCs w:val="22"/>
        </w:rPr>
      </w:pPr>
    </w:p>
    <w:p w14:paraId="47BEE159" w14:textId="77777777" w:rsidR="00784BEF" w:rsidRPr="00001DE6" w:rsidRDefault="00001DE6" w:rsidP="00784BEF">
      <w:pPr>
        <w:pStyle w:val="Frontmatterheading"/>
      </w:pPr>
      <w:r>
        <w:t>Consent to share this work</w:t>
      </w:r>
    </w:p>
    <w:p w14:paraId="00D80082" w14:textId="77777777" w:rsidR="00001DE6" w:rsidRDefault="00001DE6" w:rsidP="00371694">
      <w:pPr>
        <w:pStyle w:val="ListParagraph"/>
        <w:numPr>
          <w:ilvl w:val="0"/>
          <w:numId w:val="6"/>
        </w:numPr>
      </w:pPr>
      <w:r>
        <w:t xml:space="preserve">By including my name below, I hereby agree to this thesis being made available to other students and academic staff of the Department of Computer Science, Aberystwyth University. </w:t>
      </w:r>
    </w:p>
    <w:p w14:paraId="79982149" w14:textId="77777777" w:rsidR="00001DE6" w:rsidRDefault="00001DE6"/>
    <w:p w14:paraId="5C41F836" w14:textId="6EE72C91" w:rsidR="00001DE6" w:rsidRDefault="00001DE6" w:rsidP="00001DE6">
      <w:pPr>
        <w:pStyle w:val="Frontmatterheading"/>
        <w:jc w:val="both"/>
        <w:rPr>
          <w:rFonts w:ascii="Liberation Sans" w:hAnsi="Liberation Sans" w:cstheme="minorBidi"/>
          <w:sz w:val="22"/>
          <w:szCs w:val="22"/>
        </w:rPr>
      </w:pPr>
      <w:r w:rsidRPr="00E43036">
        <w:rPr>
          <w:rFonts w:ascii="Liberation Sans" w:hAnsi="Liberation Sans" w:cstheme="minorBidi"/>
          <w:b/>
          <w:bCs/>
          <w:sz w:val="22"/>
          <w:szCs w:val="22"/>
        </w:rPr>
        <w:t>Name:</w:t>
      </w:r>
      <w:r>
        <w:rPr>
          <w:rFonts w:ascii="Liberation Sans" w:hAnsi="Liberation Sans" w:cstheme="minorBidi"/>
          <w:sz w:val="22"/>
          <w:szCs w:val="22"/>
        </w:rPr>
        <w:t xml:space="preserve"> </w:t>
      </w:r>
      <w:r w:rsidR="006242C0">
        <w:rPr>
          <w:rFonts w:ascii="Liberation Sans" w:hAnsi="Liberation Sans" w:cstheme="minorBidi"/>
          <w:sz w:val="22"/>
          <w:szCs w:val="22"/>
        </w:rPr>
        <w:t>Cate Fitzpatrick</w:t>
      </w:r>
      <w:r>
        <w:rPr>
          <w:rFonts w:ascii="Liberation Sans" w:hAnsi="Liberation Sans" w:cstheme="minorBidi"/>
          <w:sz w:val="22"/>
          <w:szCs w:val="22"/>
        </w:rPr>
        <w:tab/>
      </w:r>
      <w:r>
        <w:rPr>
          <w:rFonts w:ascii="Liberation Sans" w:hAnsi="Liberation Sans" w:cstheme="minorBidi"/>
          <w:sz w:val="22"/>
          <w:szCs w:val="22"/>
        </w:rPr>
        <w:br/>
      </w:r>
      <w:r w:rsidRPr="00E43036">
        <w:rPr>
          <w:rFonts w:ascii="Liberation Sans" w:hAnsi="Liberation Sans" w:cstheme="minorBidi"/>
          <w:b/>
          <w:bCs/>
          <w:sz w:val="22"/>
          <w:szCs w:val="22"/>
        </w:rPr>
        <w:t>Date:</w:t>
      </w:r>
      <w:r>
        <w:rPr>
          <w:rFonts w:ascii="Liberation Sans" w:hAnsi="Liberation Sans" w:cstheme="minorBidi"/>
          <w:sz w:val="22"/>
          <w:szCs w:val="22"/>
        </w:rPr>
        <w:t xml:space="preserve"> dd/mm/yy</w:t>
      </w:r>
    </w:p>
    <w:p w14:paraId="69DC1D63" w14:textId="77777777" w:rsidR="00784BEF" w:rsidRDefault="00784BEF">
      <w:pPr>
        <w:rPr>
          <w:rFonts w:ascii="CMBX12" w:hAnsi="CMBX12" w:cs="CMBX12"/>
          <w:sz w:val="24"/>
          <w:szCs w:val="24"/>
        </w:rPr>
      </w:pPr>
      <w:r>
        <w:br w:type="page"/>
      </w:r>
    </w:p>
    <w:p w14:paraId="3C603CC7" w14:textId="77777777" w:rsidR="00B02FDB" w:rsidRDefault="00B02FDB" w:rsidP="001F1685">
      <w:pPr>
        <w:pStyle w:val="Frontmatterheading"/>
      </w:pPr>
      <w:r>
        <w:lastRenderedPageBreak/>
        <w:t>A</w:t>
      </w:r>
      <w:r w:rsidR="00FC4638">
        <w:t>cknowledgement</w:t>
      </w:r>
    </w:p>
    <w:p w14:paraId="530861A7" w14:textId="77777777" w:rsidR="001628A8" w:rsidRPr="001F1685" w:rsidRDefault="00B02FDB" w:rsidP="001628A8">
      <w:r>
        <w:t>To whoever has the pati</w:t>
      </w:r>
      <w:r w:rsidR="003662BA">
        <w:t>ence to read this :-)</w:t>
      </w:r>
    </w:p>
    <w:p w14:paraId="039728D3" w14:textId="77777777" w:rsidR="001628A8" w:rsidRPr="001F1685" w:rsidRDefault="001628A8" w:rsidP="0092106A">
      <w:r>
        <w:t xml:space="preserve">This section </w:t>
      </w:r>
      <w:r w:rsidR="0092106A">
        <w:t xml:space="preserve">is customary, but not obligatory.  It </w:t>
      </w:r>
      <w:r>
        <w:t>makes a brief statement of thanks to those who have helped.</w:t>
      </w:r>
    </w:p>
    <w:p w14:paraId="5905E25E" w14:textId="77777777" w:rsidR="0057037F" w:rsidRDefault="0057037F">
      <w:pPr>
        <w:rPr>
          <w:rFonts w:ascii="CMR12" w:hAnsi="CMR12" w:cs="CMR12"/>
          <w:sz w:val="24"/>
          <w:szCs w:val="24"/>
        </w:rPr>
      </w:pPr>
      <w:r>
        <w:rPr>
          <w:rFonts w:ascii="CMR12" w:hAnsi="CMR12"/>
          <w:sz w:val="24"/>
        </w:rPr>
        <w:br w:type="page"/>
      </w:r>
    </w:p>
    <w:sdt>
      <w:sdtPr>
        <w:rPr>
          <w:rFonts w:ascii="Liberation Sans" w:eastAsiaTheme="minorHAnsi" w:hAnsi="Liberation Sans" w:cstheme="minorBidi"/>
          <w:color w:val="auto"/>
          <w:sz w:val="22"/>
          <w:szCs w:val="22"/>
          <w:lang w:val="en-GB"/>
        </w:rPr>
        <w:id w:val="-1193456413"/>
        <w:docPartObj>
          <w:docPartGallery w:val="Table of Contents"/>
          <w:docPartUnique/>
        </w:docPartObj>
      </w:sdtPr>
      <w:sdtEndPr>
        <w:rPr>
          <w:b/>
          <w:bCs/>
          <w:noProof/>
        </w:rPr>
      </w:sdtEndPr>
      <w:sdtContent>
        <w:p w14:paraId="51CA276F" w14:textId="77777777" w:rsidR="0057037F" w:rsidRPr="000F6B6D" w:rsidRDefault="0057037F">
          <w:pPr>
            <w:pStyle w:val="TOCHeading"/>
          </w:pPr>
          <w:r w:rsidRPr="000F6B6D">
            <w:t>Table of Contents</w:t>
          </w:r>
        </w:p>
        <w:p w14:paraId="1B3C0952" w14:textId="0C6F42E5" w:rsidR="00CE3AA6" w:rsidRDefault="0057037F">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r w:rsidRPr="000F6B6D">
            <w:fldChar w:fldCharType="begin"/>
          </w:r>
          <w:r w:rsidRPr="000F6B6D">
            <w:instrText xml:space="preserve"> TOC \o "1-3" \h \z \u </w:instrText>
          </w:r>
          <w:r w:rsidRPr="000F6B6D">
            <w:fldChar w:fldCharType="separate"/>
          </w:r>
          <w:hyperlink w:anchor="_Toc205298679" w:history="1">
            <w:r w:rsidR="00CE3AA6" w:rsidRPr="00A65509">
              <w:rPr>
                <w:rStyle w:val="Hyperlink"/>
                <w:noProof/>
                <w:lang w:bidi="en-US"/>
              </w:rPr>
              <w:t>Chapter 1.</w:t>
            </w:r>
            <w:r w:rsidR="00CE3AA6">
              <w:rPr>
                <w:rFonts w:asciiTheme="minorHAnsi" w:eastAsiaTheme="minorEastAsia" w:hAnsiTheme="minorHAnsi"/>
                <w:noProof/>
                <w:kern w:val="2"/>
                <w:sz w:val="24"/>
                <w:szCs w:val="24"/>
                <w:lang w:eastAsia="en-GB"/>
                <w14:ligatures w14:val="standardContextual"/>
              </w:rPr>
              <w:tab/>
            </w:r>
            <w:r w:rsidR="00CE3AA6" w:rsidRPr="00A65509">
              <w:rPr>
                <w:rStyle w:val="Hyperlink"/>
                <w:noProof/>
                <w:lang w:bidi="en-US"/>
              </w:rPr>
              <w:t>Introduction</w:t>
            </w:r>
            <w:r w:rsidR="00CE3AA6">
              <w:rPr>
                <w:noProof/>
                <w:webHidden/>
              </w:rPr>
              <w:tab/>
            </w:r>
            <w:r w:rsidR="00CE3AA6">
              <w:rPr>
                <w:noProof/>
                <w:webHidden/>
              </w:rPr>
              <w:fldChar w:fldCharType="begin"/>
            </w:r>
            <w:r w:rsidR="00CE3AA6">
              <w:rPr>
                <w:noProof/>
                <w:webHidden/>
              </w:rPr>
              <w:instrText xml:space="preserve"> PAGEREF _Toc205298679 \h </w:instrText>
            </w:r>
            <w:r w:rsidR="00CE3AA6">
              <w:rPr>
                <w:noProof/>
                <w:webHidden/>
              </w:rPr>
            </w:r>
            <w:r w:rsidR="00CE3AA6">
              <w:rPr>
                <w:noProof/>
                <w:webHidden/>
              </w:rPr>
              <w:fldChar w:fldCharType="separate"/>
            </w:r>
            <w:r w:rsidR="00CE3AA6">
              <w:rPr>
                <w:noProof/>
                <w:webHidden/>
              </w:rPr>
              <w:t>1</w:t>
            </w:r>
            <w:r w:rsidR="00CE3AA6">
              <w:rPr>
                <w:noProof/>
                <w:webHidden/>
              </w:rPr>
              <w:fldChar w:fldCharType="end"/>
            </w:r>
          </w:hyperlink>
        </w:p>
        <w:p w14:paraId="693E3D64" w14:textId="1C82C54D"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0" w:history="1">
            <w:r w:rsidRPr="00A65509">
              <w:rPr>
                <w:rStyle w:val="Hyperlink"/>
                <w:noProof/>
                <w:lang w:bidi="en-US"/>
              </w:rPr>
              <w:t>Chapter 2.</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Literature review</w:t>
            </w:r>
            <w:r>
              <w:rPr>
                <w:noProof/>
                <w:webHidden/>
              </w:rPr>
              <w:tab/>
            </w:r>
            <w:r>
              <w:rPr>
                <w:noProof/>
                <w:webHidden/>
              </w:rPr>
              <w:fldChar w:fldCharType="begin"/>
            </w:r>
            <w:r>
              <w:rPr>
                <w:noProof/>
                <w:webHidden/>
              </w:rPr>
              <w:instrText xml:space="preserve"> PAGEREF _Toc205298680 \h </w:instrText>
            </w:r>
            <w:r>
              <w:rPr>
                <w:noProof/>
                <w:webHidden/>
              </w:rPr>
            </w:r>
            <w:r>
              <w:rPr>
                <w:noProof/>
                <w:webHidden/>
              </w:rPr>
              <w:fldChar w:fldCharType="separate"/>
            </w:r>
            <w:r>
              <w:rPr>
                <w:noProof/>
                <w:webHidden/>
              </w:rPr>
              <w:t>2</w:t>
            </w:r>
            <w:r>
              <w:rPr>
                <w:noProof/>
                <w:webHidden/>
              </w:rPr>
              <w:fldChar w:fldCharType="end"/>
            </w:r>
          </w:hyperlink>
        </w:p>
        <w:p w14:paraId="13C624C9" w14:textId="78B299EF"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1" w:history="1">
            <w:r w:rsidRPr="00A65509">
              <w:rPr>
                <w:rStyle w:val="Hyperlink"/>
                <w:noProof/>
                <w:lang w:bidi="en-US"/>
              </w:rPr>
              <w:t>Chapter 3.</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Reporting on the project – the core chapters</w:t>
            </w:r>
            <w:r>
              <w:rPr>
                <w:noProof/>
                <w:webHidden/>
              </w:rPr>
              <w:tab/>
            </w:r>
            <w:r>
              <w:rPr>
                <w:noProof/>
                <w:webHidden/>
              </w:rPr>
              <w:fldChar w:fldCharType="begin"/>
            </w:r>
            <w:r>
              <w:rPr>
                <w:noProof/>
                <w:webHidden/>
              </w:rPr>
              <w:instrText xml:space="preserve"> PAGEREF _Toc205298681 \h </w:instrText>
            </w:r>
            <w:r>
              <w:rPr>
                <w:noProof/>
                <w:webHidden/>
              </w:rPr>
            </w:r>
            <w:r>
              <w:rPr>
                <w:noProof/>
                <w:webHidden/>
              </w:rPr>
              <w:fldChar w:fldCharType="separate"/>
            </w:r>
            <w:r>
              <w:rPr>
                <w:noProof/>
                <w:webHidden/>
              </w:rPr>
              <w:t>3</w:t>
            </w:r>
            <w:r>
              <w:rPr>
                <w:noProof/>
                <w:webHidden/>
              </w:rPr>
              <w:fldChar w:fldCharType="end"/>
            </w:r>
          </w:hyperlink>
        </w:p>
        <w:p w14:paraId="337DE55F" w14:textId="7E27AD15"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2" w:history="1">
            <w:r w:rsidRPr="00A65509">
              <w:rPr>
                <w:rStyle w:val="Hyperlink"/>
                <w:noProof/>
                <w:lang w:bidi="en-US"/>
              </w:rPr>
              <w:t>Chapter 4.</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Requirements</w:t>
            </w:r>
            <w:r>
              <w:rPr>
                <w:noProof/>
                <w:webHidden/>
              </w:rPr>
              <w:tab/>
            </w:r>
            <w:r>
              <w:rPr>
                <w:noProof/>
                <w:webHidden/>
              </w:rPr>
              <w:fldChar w:fldCharType="begin"/>
            </w:r>
            <w:r>
              <w:rPr>
                <w:noProof/>
                <w:webHidden/>
              </w:rPr>
              <w:instrText xml:space="preserve"> PAGEREF _Toc205298682 \h </w:instrText>
            </w:r>
            <w:r>
              <w:rPr>
                <w:noProof/>
                <w:webHidden/>
              </w:rPr>
            </w:r>
            <w:r>
              <w:rPr>
                <w:noProof/>
                <w:webHidden/>
              </w:rPr>
              <w:fldChar w:fldCharType="separate"/>
            </w:r>
            <w:r>
              <w:rPr>
                <w:noProof/>
                <w:webHidden/>
              </w:rPr>
              <w:t>4</w:t>
            </w:r>
            <w:r>
              <w:rPr>
                <w:noProof/>
                <w:webHidden/>
              </w:rPr>
              <w:fldChar w:fldCharType="end"/>
            </w:r>
          </w:hyperlink>
        </w:p>
        <w:p w14:paraId="7FD549BF" w14:textId="3DB6222A"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83" w:history="1">
            <w:r w:rsidRPr="00A65509">
              <w:rPr>
                <w:rStyle w:val="Hyperlink"/>
                <w:noProof/>
                <w:lang w:bidi="en-US"/>
              </w:rPr>
              <w:t>Chapter 5.</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Spikework</w:t>
            </w:r>
            <w:r>
              <w:rPr>
                <w:noProof/>
                <w:webHidden/>
              </w:rPr>
              <w:tab/>
            </w:r>
            <w:r>
              <w:rPr>
                <w:noProof/>
                <w:webHidden/>
              </w:rPr>
              <w:fldChar w:fldCharType="begin"/>
            </w:r>
            <w:r>
              <w:rPr>
                <w:noProof/>
                <w:webHidden/>
              </w:rPr>
              <w:instrText xml:space="preserve"> PAGEREF _Toc205298683 \h </w:instrText>
            </w:r>
            <w:r>
              <w:rPr>
                <w:noProof/>
                <w:webHidden/>
              </w:rPr>
            </w:r>
            <w:r>
              <w:rPr>
                <w:noProof/>
                <w:webHidden/>
              </w:rPr>
              <w:fldChar w:fldCharType="separate"/>
            </w:r>
            <w:r>
              <w:rPr>
                <w:noProof/>
                <w:webHidden/>
              </w:rPr>
              <w:t>5</w:t>
            </w:r>
            <w:r>
              <w:rPr>
                <w:noProof/>
                <w:webHidden/>
              </w:rPr>
              <w:fldChar w:fldCharType="end"/>
            </w:r>
          </w:hyperlink>
        </w:p>
        <w:p w14:paraId="347B153B" w14:textId="1155D6FD" w:rsidR="00CE3AA6" w:rsidRDefault="00CE3AA6">
          <w:pPr>
            <w:pStyle w:val="TOC2"/>
            <w:tabs>
              <w:tab w:val="right" w:leader="dot" w:pos="9016"/>
            </w:tabs>
            <w:rPr>
              <w:noProof/>
            </w:rPr>
          </w:pPr>
          <w:hyperlink w:anchor="_Toc205298684" w:history="1">
            <w:r w:rsidRPr="00A65509">
              <w:rPr>
                <w:rStyle w:val="Hyperlink"/>
                <w:noProof/>
              </w:rPr>
              <w:t>Picking software</w:t>
            </w:r>
            <w:r>
              <w:rPr>
                <w:noProof/>
                <w:webHidden/>
              </w:rPr>
              <w:tab/>
            </w:r>
            <w:r>
              <w:rPr>
                <w:noProof/>
                <w:webHidden/>
              </w:rPr>
              <w:fldChar w:fldCharType="begin"/>
            </w:r>
            <w:r>
              <w:rPr>
                <w:noProof/>
                <w:webHidden/>
              </w:rPr>
              <w:instrText xml:space="preserve"> PAGEREF _Toc205298684 \h </w:instrText>
            </w:r>
            <w:r>
              <w:rPr>
                <w:noProof/>
                <w:webHidden/>
              </w:rPr>
            </w:r>
            <w:r>
              <w:rPr>
                <w:noProof/>
                <w:webHidden/>
              </w:rPr>
              <w:fldChar w:fldCharType="separate"/>
            </w:r>
            <w:r>
              <w:rPr>
                <w:noProof/>
                <w:webHidden/>
              </w:rPr>
              <w:t>5</w:t>
            </w:r>
            <w:r>
              <w:rPr>
                <w:noProof/>
                <w:webHidden/>
              </w:rPr>
              <w:fldChar w:fldCharType="end"/>
            </w:r>
          </w:hyperlink>
        </w:p>
        <w:p w14:paraId="70EA4130" w14:textId="290F6A05" w:rsidR="00CE3AA6" w:rsidRDefault="00CE3AA6">
          <w:pPr>
            <w:pStyle w:val="TOC3"/>
            <w:tabs>
              <w:tab w:val="right" w:leader="dot" w:pos="9016"/>
            </w:tabs>
            <w:rPr>
              <w:noProof/>
            </w:rPr>
          </w:pPr>
          <w:hyperlink w:anchor="_Toc205298685" w:history="1">
            <w:r w:rsidRPr="00A65509">
              <w:rPr>
                <w:rStyle w:val="Hyperlink"/>
                <w:noProof/>
              </w:rPr>
              <w:t>Java</w:t>
            </w:r>
            <w:r>
              <w:rPr>
                <w:noProof/>
                <w:webHidden/>
              </w:rPr>
              <w:tab/>
            </w:r>
            <w:r>
              <w:rPr>
                <w:noProof/>
                <w:webHidden/>
              </w:rPr>
              <w:fldChar w:fldCharType="begin"/>
            </w:r>
            <w:r>
              <w:rPr>
                <w:noProof/>
                <w:webHidden/>
              </w:rPr>
              <w:instrText xml:space="preserve"> PAGEREF _Toc205298685 \h </w:instrText>
            </w:r>
            <w:r>
              <w:rPr>
                <w:noProof/>
                <w:webHidden/>
              </w:rPr>
            </w:r>
            <w:r>
              <w:rPr>
                <w:noProof/>
                <w:webHidden/>
              </w:rPr>
              <w:fldChar w:fldCharType="separate"/>
            </w:r>
            <w:r>
              <w:rPr>
                <w:noProof/>
                <w:webHidden/>
              </w:rPr>
              <w:t>5</w:t>
            </w:r>
            <w:r>
              <w:rPr>
                <w:noProof/>
                <w:webHidden/>
              </w:rPr>
              <w:fldChar w:fldCharType="end"/>
            </w:r>
          </w:hyperlink>
        </w:p>
        <w:p w14:paraId="65D3B696" w14:textId="27BE727D" w:rsidR="00CE3AA6" w:rsidRDefault="00CE3AA6">
          <w:pPr>
            <w:pStyle w:val="TOC3"/>
            <w:tabs>
              <w:tab w:val="right" w:leader="dot" w:pos="9016"/>
            </w:tabs>
            <w:rPr>
              <w:noProof/>
            </w:rPr>
          </w:pPr>
          <w:hyperlink w:anchor="_Toc205298686" w:history="1">
            <w:r w:rsidRPr="00A65509">
              <w:rPr>
                <w:rStyle w:val="Hyperlink"/>
                <w:noProof/>
              </w:rPr>
              <w:t>Python</w:t>
            </w:r>
            <w:r>
              <w:rPr>
                <w:noProof/>
                <w:webHidden/>
              </w:rPr>
              <w:tab/>
            </w:r>
            <w:r>
              <w:rPr>
                <w:noProof/>
                <w:webHidden/>
              </w:rPr>
              <w:fldChar w:fldCharType="begin"/>
            </w:r>
            <w:r>
              <w:rPr>
                <w:noProof/>
                <w:webHidden/>
              </w:rPr>
              <w:instrText xml:space="preserve"> PAGEREF _Toc205298686 \h </w:instrText>
            </w:r>
            <w:r>
              <w:rPr>
                <w:noProof/>
                <w:webHidden/>
              </w:rPr>
            </w:r>
            <w:r>
              <w:rPr>
                <w:noProof/>
                <w:webHidden/>
              </w:rPr>
              <w:fldChar w:fldCharType="separate"/>
            </w:r>
            <w:r>
              <w:rPr>
                <w:noProof/>
                <w:webHidden/>
              </w:rPr>
              <w:t>5</w:t>
            </w:r>
            <w:r>
              <w:rPr>
                <w:noProof/>
                <w:webHidden/>
              </w:rPr>
              <w:fldChar w:fldCharType="end"/>
            </w:r>
          </w:hyperlink>
        </w:p>
        <w:p w14:paraId="061084EB" w14:textId="02286E62" w:rsidR="00CE3AA6" w:rsidRDefault="00CE3AA6">
          <w:pPr>
            <w:pStyle w:val="TOC3"/>
            <w:tabs>
              <w:tab w:val="right" w:leader="dot" w:pos="9016"/>
            </w:tabs>
            <w:rPr>
              <w:noProof/>
            </w:rPr>
          </w:pPr>
          <w:hyperlink w:anchor="_Toc205298687" w:history="1">
            <w:r w:rsidRPr="00A65509">
              <w:rPr>
                <w:rStyle w:val="Hyperlink"/>
                <w:noProof/>
              </w:rPr>
              <w:t>Conclusion</w:t>
            </w:r>
            <w:r>
              <w:rPr>
                <w:noProof/>
                <w:webHidden/>
              </w:rPr>
              <w:tab/>
            </w:r>
            <w:r>
              <w:rPr>
                <w:noProof/>
                <w:webHidden/>
              </w:rPr>
              <w:fldChar w:fldCharType="begin"/>
            </w:r>
            <w:r>
              <w:rPr>
                <w:noProof/>
                <w:webHidden/>
              </w:rPr>
              <w:instrText xml:space="preserve"> PAGEREF _Toc205298687 \h </w:instrText>
            </w:r>
            <w:r>
              <w:rPr>
                <w:noProof/>
                <w:webHidden/>
              </w:rPr>
            </w:r>
            <w:r>
              <w:rPr>
                <w:noProof/>
                <w:webHidden/>
              </w:rPr>
              <w:fldChar w:fldCharType="separate"/>
            </w:r>
            <w:r>
              <w:rPr>
                <w:noProof/>
                <w:webHidden/>
              </w:rPr>
              <w:t>6</w:t>
            </w:r>
            <w:r>
              <w:rPr>
                <w:noProof/>
                <w:webHidden/>
              </w:rPr>
              <w:fldChar w:fldCharType="end"/>
            </w:r>
          </w:hyperlink>
        </w:p>
        <w:p w14:paraId="42C7D87A" w14:textId="21D44401" w:rsidR="00CE3AA6" w:rsidRDefault="00CE3AA6">
          <w:pPr>
            <w:pStyle w:val="TOC2"/>
            <w:tabs>
              <w:tab w:val="right" w:leader="dot" w:pos="9016"/>
            </w:tabs>
            <w:rPr>
              <w:noProof/>
            </w:rPr>
          </w:pPr>
          <w:hyperlink w:anchor="_Toc205298688" w:history="1">
            <w:r w:rsidRPr="00A65509">
              <w:rPr>
                <w:rStyle w:val="Hyperlink"/>
                <w:noProof/>
              </w:rPr>
              <w:t>Executing files</w:t>
            </w:r>
            <w:r>
              <w:rPr>
                <w:noProof/>
                <w:webHidden/>
              </w:rPr>
              <w:tab/>
            </w:r>
            <w:r>
              <w:rPr>
                <w:noProof/>
                <w:webHidden/>
              </w:rPr>
              <w:fldChar w:fldCharType="begin"/>
            </w:r>
            <w:r>
              <w:rPr>
                <w:noProof/>
                <w:webHidden/>
              </w:rPr>
              <w:instrText xml:space="preserve"> PAGEREF _Toc205298688 \h </w:instrText>
            </w:r>
            <w:r>
              <w:rPr>
                <w:noProof/>
                <w:webHidden/>
              </w:rPr>
            </w:r>
            <w:r>
              <w:rPr>
                <w:noProof/>
                <w:webHidden/>
              </w:rPr>
              <w:fldChar w:fldCharType="separate"/>
            </w:r>
            <w:r>
              <w:rPr>
                <w:noProof/>
                <w:webHidden/>
              </w:rPr>
              <w:t>6</w:t>
            </w:r>
            <w:r>
              <w:rPr>
                <w:noProof/>
                <w:webHidden/>
              </w:rPr>
              <w:fldChar w:fldCharType="end"/>
            </w:r>
          </w:hyperlink>
        </w:p>
        <w:p w14:paraId="07C8A780" w14:textId="58C8C454" w:rsidR="00CE3AA6" w:rsidRDefault="00CE3AA6">
          <w:pPr>
            <w:pStyle w:val="TOC3"/>
            <w:tabs>
              <w:tab w:val="right" w:leader="dot" w:pos="9016"/>
            </w:tabs>
            <w:rPr>
              <w:noProof/>
            </w:rPr>
          </w:pPr>
          <w:hyperlink w:anchor="_Toc205298689" w:history="1">
            <w:r w:rsidRPr="00A65509">
              <w:rPr>
                <w:rStyle w:val="Hyperlink"/>
                <w:noProof/>
              </w:rPr>
              <w:t>The subprocess module</w:t>
            </w:r>
            <w:r>
              <w:rPr>
                <w:noProof/>
                <w:webHidden/>
              </w:rPr>
              <w:tab/>
            </w:r>
            <w:r>
              <w:rPr>
                <w:noProof/>
                <w:webHidden/>
              </w:rPr>
              <w:fldChar w:fldCharType="begin"/>
            </w:r>
            <w:r>
              <w:rPr>
                <w:noProof/>
                <w:webHidden/>
              </w:rPr>
              <w:instrText xml:space="preserve"> PAGEREF _Toc205298689 \h </w:instrText>
            </w:r>
            <w:r>
              <w:rPr>
                <w:noProof/>
                <w:webHidden/>
              </w:rPr>
            </w:r>
            <w:r>
              <w:rPr>
                <w:noProof/>
                <w:webHidden/>
              </w:rPr>
              <w:fldChar w:fldCharType="separate"/>
            </w:r>
            <w:r>
              <w:rPr>
                <w:noProof/>
                <w:webHidden/>
              </w:rPr>
              <w:t>7</w:t>
            </w:r>
            <w:r>
              <w:rPr>
                <w:noProof/>
                <w:webHidden/>
              </w:rPr>
              <w:fldChar w:fldCharType="end"/>
            </w:r>
          </w:hyperlink>
        </w:p>
        <w:p w14:paraId="37CE918C" w14:textId="65E6365D" w:rsidR="00CE3AA6" w:rsidRDefault="00CE3AA6">
          <w:pPr>
            <w:pStyle w:val="TOC3"/>
            <w:tabs>
              <w:tab w:val="right" w:leader="dot" w:pos="9016"/>
            </w:tabs>
            <w:rPr>
              <w:noProof/>
            </w:rPr>
          </w:pPr>
          <w:hyperlink w:anchor="_Toc205298690" w:history="1">
            <w:r w:rsidRPr="00A65509">
              <w:rPr>
                <w:rStyle w:val="Hyperlink"/>
                <w:noProof/>
              </w:rPr>
              <w:t>The os module</w:t>
            </w:r>
            <w:r>
              <w:rPr>
                <w:noProof/>
                <w:webHidden/>
              </w:rPr>
              <w:tab/>
            </w:r>
            <w:r>
              <w:rPr>
                <w:noProof/>
                <w:webHidden/>
              </w:rPr>
              <w:fldChar w:fldCharType="begin"/>
            </w:r>
            <w:r>
              <w:rPr>
                <w:noProof/>
                <w:webHidden/>
              </w:rPr>
              <w:instrText xml:space="preserve"> PAGEREF _Toc205298690 \h </w:instrText>
            </w:r>
            <w:r>
              <w:rPr>
                <w:noProof/>
                <w:webHidden/>
              </w:rPr>
            </w:r>
            <w:r>
              <w:rPr>
                <w:noProof/>
                <w:webHidden/>
              </w:rPr>
              <w:fldChar w:fldCharType="separate"/>
            </w:r>
            <w:r>
              <w:rPr>
                <w:noProof/>
                <w:webHidden/>
              </w:rPr>
              <w:t>7</w:t>
            </w:r>
            <w:r>
              <w:rPr>
                <w:noProof/>
                <w:webHidden/>
              </w:rPr>
              <w:fldChar w:fldCharType="end"/>
            </w:r>
          </w:hyperlink>
        </w:p>
        <w:p w14:paraId="0AB27C9B" w14:textId="338D062C" w:rsidR="00CE3AA6" w:rsidRDefault="00CE3AA6">
          <w:pPr>
            <w:pStyle w:val="TOC3"/>
            <w:tabs>
              <w:tab w:val="right" w:leader="dot" w:pos="9016"/>
            </w:tabs>
            <w:rPr>
              <w:noProof/>
            </w:rPr>
          </w:pPr>
          <w:hyperlink w:anchor="_Toc205298691" w:history="1">
            <w:r w:rsidRPr="00A65509">
              <w:rPr>
                <w:rStyle w:val="Hyperlink"/>
                <w:noProof/>
              </w:rPr>
              <w:t>The exec function</w:t>
            </w:r>
            <w:r>
              <w:rPr>
                <w:noProof/>
                <w:webHidden/>
              </w:rPr>
              <w:tab/>
            </w:r>
            <w:r>
              <w:rPr>
                <w:noProof/>
                <w:webHidden/>
              </w:rPr>
              <w:fldChar w:fldCharType="begin"/>
            </w:r>
            <w:r>
              <w:rPr>
                <w:noProof/>
                <w:webHidden/>
              </w:rPr>
              <w:instrText xml:space="preserve"> PAGEREF _Toc205298691 \h </w:instrText>
            </w:r>
            <w:r>
              <w:rPr>
                <w:noProof/>
                <w:webHidden/>
              </w:rPr>
            </w:r>
            <w:r>
              <w:rPr>
                <w:noProof/>
                <w:webHidden/>
              </w:rPr>
              <w:fldChar w:fldCharType="separate"/>
            </w:r>
            <w:r>
              <w:rPr>
                <w:noProof/>
                <w:webHidden/>
              </w:rPr>
              <w:t>7</w:t>
            </w:r>
            <w:r>
              <w:rPr>
                <w:noProof/>
                <w:webHidden/>
              </w:rPr>
              <w:fldChar w:fldCharType="end"/>
            </w:r>
          </w:hyperlink>
        </w:p>
        <w:p w14:paraId="7C630A7D" w14:textId="62DA0DF7" w:rsidR="00CE3AA6" w:rsidRDefault="00CE3AA6">
          <w:pPr>
            <w:pStyle w:val="TOC2"/>
            <w:tabs>
              <w:tab w:val="right" w:leader="dot" w:pos="9016"/>
            </w:tabs>
            <w:rPr>
              <w:noProof/>
            </w:rPr>
          </w:pPr>
          <w:hyperlink w:anchor="_Toc205298692" w:history="1">
            <w:r w:rsidRPr="00A65509">
              <w:rPr>
                <w:rStyle w:val="Hyperlink"/>
                <w:noProof/>
              </w:rPr>
              <w:t>Threading</w:t>
            </w:r>
            <w:r>
              <w:rPr>
                <w:noProof/>
                <w:webHidden/>
              </w:rPr>
              <w:tab/>
            </w:r>
            <w:r>
              <w:rPr>
                <w:noProof/>
                <w:webHidden/>
              </w:rPr>
              <w:fldChar w:fldCharType="begin"/>
            </w:r>
            <w:r>
              <w:rPr>
                <w:noProof/>
                <w:webHidden/>
              </w:rPr>
              <w:instrText xml:space="preserve"> PAGEREF _Toc205298692 \h </w:instrText>
            </w:r>
            <w:r>
              <w:rPr>
                <w:noProof/>
                <w:webHidden/>
              </w:rPr>
            </w:r>
            <w:r>
              <w:rPr>
                <w:noProof/>
                <w:webHidden/>
              </w:rPr>
              <w:fldChar w:fldCharType="separate"/>
            </w:r>
            <w:r>
              <w:rPr>
                <w:noProof/>
                <w:webHidden/>
              </w:rPr>
              <w:t>8</w:t>
            </w:r>
            <w:r>
              <w:rPr>
                <w:noProof/>
                <w:webHidden/>
              </w:rPr>
              <w:fldChar w:fldCharType="end"/>
            </w:r>
          </w:hyperlink>
        </w:p>
        <w:p w14:paraId="7E9668D9" w14:textId="2F87A8F4" w:rsidR="00CE3AA6" w:rsidRDefault="00CE3AA6">
          <w:pPr>
            <w:pStyle w:val="TOC2"/>
            <w:tabs>
              <w:tab w:val="right" w:leader="dot" w:pos="9016"/>
            </w:tabs>
            <w:rPr>
              <w:noProof/>
            </w:rPr>
          </w:pPr>
          <w:hyperlink w:anchor="_Toc205298693" w:history="1">
            <w:r w:rsidRPr="00A65509">
              <w:rPr>
                <w:rStyle w:val="Hyperlink"/>
                <w:noProof/>
              </w:rPr>
              <w:t>Syntax highlighting</w:t>
            </w:r>
            <w:r>
              <w:rPr>
                <w:noProof/>
                <w:webHidden/>
              </w:rPr>
              <w:tab/>
            </w:r>
            <w:r>
              <w:rPr>
                <w:noProof/>
                <w:webHidden/>
              </w:rPr>
              <w:fldChar w:fldCharType="begin"/>
            </w:r>
            <w:r>
              <w:rPr>
                <w:noProof/>
                <w:webHidden/>
              </w:rPr>
              <w:instrText xml:space="preserve"> PAGEREF _Toc205298693 \h </w:instrText>
            </w:r>
            <w:r>
              <w:rPr>
                <w:noProof/>
                <w:webHidden/>
              </w:rPr>
            </w:r>
            <w:r>
              <w:rPr>
                <w:noProof/>
                <w:webHidden/>
              </w:rPr>
              <w:fldChar w:fldCharType="separate"/>
            </w:r>
            <w:r>
              <w:rPr>
                <w:noProof/>
                <w:webHidden/>
              </w:rPr>
              <w:t>8</w:t>
            </w:r>
            <w:r>
              <w:rPr>
                <w:noProof/>
                <w:webHidden/>
              </w:rPr>
              <w:fldChar w:fldCharType="end"/>
            </w:r>
          </w:hyperlink>
        </w:p>
        <w:p w14:paraId="6B414E61" w14:textId="1FB9089F" w:rsidR="00CE3AA6" w:rsidRDefault="00CE3AA6">
          <w:pPr>
            <w:pStyle w:val="TOC2"/>
            <w:tabs>
              <w:tab w:val="right" w:leader="dot" w:pos="9016"/>
            </w:tabs>
            <w:rPr>
              <w:noProof/>
            </w:rPr>
          </w:pPr>
          <w:hyperlink w:anchor="_Toc205298694" w:history="1">
            <w:r w:rsidRPr="00A65509">
              <w:rPr>
                <w:rStyle w:val="Hyperlink"/>
                <w:noProof/>
              </w:rPr>
              <w:t>HTML pages</w:t>
            </w:r>
            <w:r>
              <w:rPr>
                <w:noProof/>
                <w:webHidden/>
              </w:rPr>
              <w:tab/>
            </w:r>
            <w:r>
              <w:rPr>
                <w:noProof/>
                <w:webHidden/>
              </w:rPr>
              <w:fldChar w:fldCharType="begin"/>
            </w:r>
            <w:r>
              <w:rPr>
                <w:noProof/>
                <w:webHidden/>
              </w:rPr>
              <w:instrText xml:space="preserve"> PAGEREF _Toc205298694 \h </w:instrText>
            </w:r>
            <w:r>
              <w:rPr>
                <w:noProof/>
                <w:webHidden/>
              </w:rPr>
            </w:r>
            <w:r>
              <w:rPr>
                <w:noProof/>
                <w:webHidden/>
              </w:rPr>
              <w:fldChar w:fldCharType="separate"/>
            </w:r>
            <w:r>
              <w:rPr>
                <w:noProof/>
                <w:webHidden/>
              </w:rPr>
              <w:t>8</w:t>
            </w:r>
            <w:r>
              <w:rPr>
                <w:noProof/>
                <w:webHidden/>
              </w:rPr>
              <w:fldChar w:fldCharType="end"/>
            </w:r>
          </w:hyperlink>
        </w:p>
        <w:p w14:paraId="4368E1B0" w14:textId="5F4C578E" w:rsidR="00CE3AA6" w:rsidRDefault="00CE3AA6">
          <w:pPr>
            <w:pStyle w:val="TOC3"/>
            <w:tabs>
              <w:tab w:val="right" w:leader="dot" w:pos="9016"/>
            </w:tabs>
            <w:rPr>
              <w:noProof/>
            </w:rPr>
          </w:pPr>
          <w:hyperlink w:anchor="_Toc205298695" w:history="1">
            <w:r w:rsidRPr="00A65509">
              <w:rPr>
                <w:rStyle w:val="Hyperlink"/>
                <w:noProof/>
              </w:rPr>
              <w:t>tkhtmlview</w:t>
            </w:r>
            <w:r>
              <w:rPr>
                <w:noProof/>
                <w:webHidden/>
              </w:rPr>
              <w:tab/>
            </w:r>
            <w:r>
              <w:rPr>
                <w:noProof/>
                <w:webHidden/>
              </w:rPr>
              <w:fldChar w:fldCharType="begin"/>
            </w:r>
            <w:r>
              <w:rPr>
                <w:noProof/>
                <w:webHidden/>
              </w:rPr>
              <w:instrText xml:space="preserve"> PAGEREF _Toc205298695 \h </w:instrText>
            </w:r>
            <w:r>
              <w:rPr>
                <w:noProof/>
                <w:webHidden/>
              </w:rPr>
            </w:r>
            <w:r>
              <w:rPr>
                <w:noProof/>
                <w:webHidden/>
              </w:rPr>
              <w:fldChar w:fldCharType="separate"/>
            </w:r>
            <w:r>
              <w:rPr>
                <w:noProof/>
                <w:webHidden/>
              </w:rPr>
              <w:t>9</w:t>
            </w:r>
            <w:r>
              <w:rPr>
                <w:noProof/>
                <w:webHidden/>
              </w:rPr>
              <w:fldChar w:fldCharType="end"/>
            </w:r>
          </w:hyperlink>
        </w:p>
        <w:p w14:paraId="29A6FFEB" w14:textId="249F1934" w:rsidR="00CE3AA6" w:rsidRDefault="00CE3AA6">
          <w:pPr>
            <w:pStyle w:val="TOC3"/>
            <w:tabs>
              <w:tab w:val="right" w:leader="dot" w:pos="9016"/>
            </w:tabs>
            <w:rPr>
              <w:noProof/>
            </w:rPr>
          </w:pPr>
          <w:hyperlink w:anchor="_Toc205298696" w:history="1">
            <w:r w:rsidRPr="00A65509">
              <w:rPr>
                <w:rStyle w:val="Hyperlink"/>
                <w:noProof/>
              </w:rPr>
              <w:t>Webview</w:t>
            </w:r>
            <w:r>
              <w:rPr>
                <w:noProof/>
                <w:webHidden/>
              </w:rPr>
              <w:tab/>
            </w:r>
            <w:r>
              <w:rPr>
                <w:noProof/>
                <w:webHidden/>
              </w:rPr>
              <w:fldChar w:fldCharType="begin"/>
            </w:r>
            <w:r>
              <w:rPr>
                <w:noProof/>
                <w:webHidden/>
              </w:rPr>
              <w:instrText xml:space="preserve"> PAGEREF _Toc205298696 \h </w:instrText>
            </w:r>
            <w:r>
              <w:rPr>
                <w:noProof/>
                <w:webHidden/>
              </w:rPr>
            </w:r>
            <w:r>
              <w:rPr>
                <w:noProof/>
                <w:webHidden/>
              </w:rPr>
              <w:fldChar w:fldCharType="separate"/>
            </w:r>
            <w:r>
              <w:rPr>
                <w:noProof/>
                <w:webHidden/>
              </w:rPr>
              <w:t>9</w:t>
            </w:r>
            <w:r>
              <w:rPr>
                <w:noProof/>
                <w:webHidden/>
              </w:rPr>
              <w:fldChar w:fldCharType="end"/>
            </w:r>
          </w:hyperlink>
        </w:p>
        <w:p w14:paraId="06B4B231" w14:textId="5DF8BCC5" w:rsidR="00CE3AA6" w:rsidRDefault="00CE3AA6">
          <w:pPr>
            <w:pStyle w:val="TOC3"/>
            <w:tabs>
              <w:tab w:val="right" w:leader="dot" w:pos="9016"/>
            </w:tabs>
            <w:rPr>
              <w:noProof/>
            </w:rPr>
          </w:pPr>
          <w:hyperlink w:anchor="_Toc205298697" w:history="1">
            <w:r w:rsidRPr="00A65509">
              <w:rPr>
                <w:rStyle w:val="Hyperlink"/>
                <w:noProof/>
              </w:rPr>
              <w:t>Conclusion</w:t>
            </w:r>
            <w:r>
              <w:rPr>
                <w:noProof/>
                <w:webHidden/>
              </w:rPr>
              <w:tab/>
            </w:r>
            <w:r>
              <w:rPr>
                <w:noProof/>
                <w:webHidden/>
              </w:rPr>
              <w:fldChar w:fldCharType="begin"/>
            </w:r>
            <w:r>
              <w:rPr>
                <w:noProof/>
                <w:webHidden/>
              </w:rPr>
              <w:instrText xml:space="preserve"> PAGEREF _Toc205298697 \h </w:instrText>
            </w:r>
            <w:r>
              <w:rPr>
                <w:noProof/>
                <w:webHidden/>
              </w:rPr>
            </w:r>
            <w:r>
              <w:rPr>
                <w:noProof/>
                <w:webHidden/>
              </w:rPr>
              <w:fldChar w:fldCharType="separate"/>
            </w:r>
            <w:r>
              <w:rPr>
                <w:noProof/>
                <w:webHidden/>
              </w:rPr>
              <w:t>9</w:t>
            </w:r>
            <w:r>
              <w:rPr>
                <w:noProof/>
                <w:webHidden/>
              </w:rPr>
              <w:fldChar w:fldCharType="end"/>
            </w:r>
          </w:hyperlink>
        </w:p>
        <w:p w14:paraId="5D24B0C8" w14:textId="7516CAE7"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698" w:history="1">
            <w:r w:rsidRPr="00A65509">
              <w:rPr>
                <w:rStyle w:val="Hyperlink"/>
                <w:noProof/>
                <w:lang w:bidi="en-US"/>
              </w:rPr>
              <w:t>Chapter 6.</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Design</w:t>
            </w:r>
            <w:r>
              <w:rPr>
                <w:noProof/>
                <w:webHidden/>
              </w:rPr>
              <w:tab/>
            </w:r>
            <w:r>
              <w:rPr>
                <w:noProof/>
                <w:webHidden/>
              </w:rPr>
              <w:fldChar w:fldCharType="begin"/>
            </w:r>
            <w:r>
              <w:rPr>
                <w:noProof/>
                <w:webHidden/>
              </w:rPr>
              <w:instrText xml:space="preserve"> PAGEREF _Toc205298698 \h </w:instrText>
            </w:r>
            <w:r>
              <w:rPr>
                <w:noProof/>
                <w:webHidden/>
              </w:rPr>
            </w:r>
            <w:r>
              <w:rPr>
                <w:noProof/>
                <w:webHidden/>
              </w:rPr>
              <w:fldChar w:fldCharType="separate"/>
            </w:r>
            <w:r>
              <w:rPr>
                <w:noProof/>
                <w:webHidden/>
              </w:rPr>
              <w:t>10</w:t>
            </w:r>
            <w:r>
              <w:rPr>
                <w:noProof/>
                <w:webHidden/>
              </w:rPr>
              <w:fldChar w:fldCharType="end"/>
            </w:r>
          </w:hyperlink>
        </w:p>
        <w:p w14:paraId="639EBE39" w14:textId="05768FF9" w:rsidR="00CE3AA6" w:rsidRDefault="00CE3AA6">
          <w:pPr>
            <w:pStyle w:val="TOC2"/>
            <w:tabs>
              <w:tab w:val="right" w:leader="dot" w:pos="9016"/>
            </w:tabs>
            <w:rPr>
              <w:noProof/>
            </w:rPr>
          </w:pPr>
          <w:hyperlink w:anchor="_Toc205298699" w:history="1">
            <w:r w:rsidRPr="00A65509">
              <w:rPr>
                <w:rStyle w:val="Hyperlink"/>
                <w:noProof/>
              </w:rPr>
              <w:t>d</w:t>
            </w:r>
            <w:r>
              <w:rPr>
                <w:noProof/>
                <w:webHidden/>
              </w:rPr>
              <w:tab/>
            </w:r>
            <w:r>
              <w:rPr>
                <w:noProof/>
                <w:webHidden/>
              </w:rPr>
              <w:fldChar w:fldCharType="begin"/>
            </w:r>
            <w:r>
              <w:rPr>
                <w:noProof/>
                <w:webHidden/>
              </w:rPr>
              <w:instrText xml:space="preserve"> PAGEREF _Toc205298699 \h </w:instrText>
            </w:r>
            <w:r>
              <w:rPr>
                <w:noProof/>
                <w:webHidden/>
              </w:rPr>
            </w:r>
            <w:r>
              <w:rPr>
                <w:noProof/>
                <w:webHidden/>
              </w:rPr>
              <w:fldChar w:fldCharType="separate"/>
            </w:r>
            <w:r>
              <w:rPr>
                <w:noProof/>
                <w:webHidden/>
              </w:rPr>
              <w:t>10</w:t>
            </w:r>
            <w:r>
              <w:rPr>
                <w:noProof/>
                <w:webHidden/>
              </w:rPr>
              <w:fldChar w:fldCharType="end"/>
            </w:r>
          </w:hyperlink>
        </w:p>
        <w:p w14:paraId="5BF47B2E" w14:textId="6E038323"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0" w:history="1">
            <w:r w:rsidRPr="00A65509">
              <w:rPr>
                <w:rStyle w:val="Hyperlink"/>
                <w:noProof/>
                <w:lang w:bidi="en-US"/>
              </w:rPr>
              <w:t>Chapter 7.</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Implementation</w:t>
            </w:r>
            <w:r>
              <w:rPr>
                <w:noProof/>
                <w:webHidden/>
              </w:rPr>
              <w:tab/>
            </w:r>
            <w:r>
              <w:rPr>
                <w:noProof/>
                <w:webHidden/>
              </w:rPr>
              <w:fldChar w:fldCharType="begin"/>
            </w:r>
            <w:r>
              <w:rPr>
                <w:noProof/>
                <w:webHidden/>
              </w:rPr>
              <w:instrText xml:space="preserve"> PAGEREF _Toc205298700 \h </w:instrText>
            </w:r>
            <w:r>
              <w:rPr>
                <w:noProof/>
                <w:webHidden/>
              </w:rPr>
            </w:r>
            <w:r>
              <w:rPr>
                <w:noProof/>
                <w:webHidden/>
              </w:rPr>
              <w:fldChar w:fldCharType="separate"/>
            </w:r>
            <w:r>
              <w:rPr>
                <w:noProof/>
                <w:webHidden/>
              </w:rPr>
              <w:t>12</w:t>
            </w:r>
            <w:r>
              <w:rPr>
                <w:noProof/>
                <w:webHidden/>
              </w:rPr>
              <w:fldChar w:fldCharType="end"/>
            </w:r>
          </w:hyperlink>
        </w:p>
        <w:p w14:paraId="4D2671D2" w14:textId="5935E44B"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1" w:history="1">
            <w:r w:rsidRPr="00A65509">
              <w:rPr>
                <w:rStyle w:val="Hyperlink"/>
                <w:noProof/>
                <w:lang w:bidi="en-US"/>
              </w:rPr>
              <w:t>Chapter 8.</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Testing</w:t>
            </w:r>
            <w:r>
              <w:rPr>
                <w:noProof/>
                <w:webHidden/>
              </w:rPr>
              <w:tab/>
            </w:r>
            <w:r>
              <w:rPr>
                <w:noProof/>
                <w:webHidden/>
              </w:rPr>
              <w:fldChar w:fldCharType="begin"/>
            </w:r>
            <w:r>
              <w:rPr>
                <w:noProof/>
                <w:webHidden/>
              </w:rPr>
              <w:instrText xml:space="preserve"> PAGEREF _Toc205298701 \h </w:instrText>
            </w:r>
            <w:r>
              <w:rPr>
                <w:noProof/>
                <w:webHidden/>
              </w:rPr>
            </w:r>
            <w:r>
              <w:rPr>
                <w:noProof/>
                <w:webHidden/>
              </w:rPr>
              <w:fldChar w:fldCharType="separate"/>
            </w:r>
            <w:r>
              <w:rPr>
                <w:noProof/>
                <w:webHidden/>
              </w:rPr>
              <w:t>13</w:t>
            </w:r>
            <w:r>
              <w:rPr>
                <w:noProof/>
                <w:webHidden/>
              </w:rPr>
              <w:fldChar w:fldCharType="end"/>
            </w:r>
          </w:hyperlink>
        </w:p>
        <w:p w14:paraId="56E96486" w14:textId="7B706806"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2" w:history="1">
            <w:r w:rsidRPr="00A65509">
              <w:rPr>
                <w:rStyle w:val="Hyperlink"/>
                <w:noProof/>
                <w:lang w:bidi="en-US"/>
              </w:rPr>
              <w:t>Chapter 9.</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Packaging?</w:t>
            </w:r>
            <w:r>
              <w:rPr>
                <w:noProof/>
                <w:webHidden/>
              </w:rPr>
              <w:tab/>
            </w:r>
            <w:r>
              <w:rPr>
                <w:noProof/>
                <w:webHidden/>
              </w:rPr>
              <w:fldChar w:fldCharType="begin"/>
            </w:r>
            <w:r>
              <w:rPr>
                <w:noProof/>
                <w:webHidden/>
              </w:rPr>
              <w:instrText xml:space="preserve"> PAGEREF _Toc205298702 \h </w:instrText>
            </w:r>
            <w:r>
              <w:rPr>
                <w:noProof/>
                <w:webHidden/>
              </w:rPr>
            </w:r>
            <w:r>
              <w:rPr>
                <w:noProof/>
                <w:webHidden/>
              </w:rPr>
              <w:fldChar w:fldCharType="separate"/>
            </w:r>
            <w:r>
              <w:rPr>
                <w:noProof/>
                <w:webHidden/>
              </w:rPr>
              <w:t>14</w:t>
            </w:r>
            <w:r>
              <w:rPr>
                <w:noProof/>
                <w:webHidden/>
              </w:rPr>
              <w:fldChar w:fldCharType="end"/>
            </w:r>
          </w:hyperlink>
        </w:p>
        <w:p w14:paraId="52C23D59" w14:textId="00DF858F"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3" w:history="1">
            <w:r w:rsidRPr="00A65509">
              <w:rPr>
                <w:rStyle w:val="Hyperlink"/>
                <w:noProof/>
                <w:lang w:bidi="en-US"/>
              </w:rPr>
              <w:t>Chapter 10.</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Critical Evaluation</w:t>
            </w:r>
            <w:r>
              <w:rPr>
                <w:noProof/>
                <w:webHidden/>
              </w:rPr>
              <w:tab/>
            </w:r>
            <w:r>
              <w:rPr>
                <w:noProof/>
                <w:webHidden/>
              </w:rPr>
              <w:fldChar w:fldCharType="begin"/>
            </w:r>
            <w:r>
              <w:rPr>
                <w:noProof/>
                <w:webHidden/>
              </w:rPr>
              <w:instrText xml:space="preserve"> PAGEREF _Toc205298703 \h </w:instrText>
            </w:r>
            <w:r>
              <w:rPr>
                <w:noProof/>
                <w:webHidden/>
              </w:rPr>
            </w:r>
            <w:r>
              <w:rPr>
                <w:noProof/>
                <w:webHidden/>
              </w:rPr>
              <w:fldChar w:fldCharType="separate"/>
            </w:r>
            <w:r>
              <w:rPr>
                <w:noProof/>
                <w:webHidden/>
              </w:rPr>
              <w:t>15</w:t>
            </w:r>
            <w:r>
              <w:rPr>
                <w:noProof/>
                <w:webHidden/>
              </w:rPr>
              <w:fldChar w:fldCharType="end"/>
            </w:r>
          </w:hyperlink>
        </w:p>
        <w:p w14:paraId="00B862EA" w14:textId="78A91F4B" w:rsidR="00CE3AA6" w:rsidRDefault="00CE3AA6">
          <w:pPr>
            <w:pStyle w:val="TOC1"/>
            <w:tabs>
              <w:tab w:val="left" w:pos="1440"/>
              <w:tab w:val="right" w:leader="dot" w:pos="9016"/>
            </w:tabs>
            <w:rPr>
              <w:rFonts w:asciiTheme="minorHAnsi" w:eastAsiaTheme="minorEastAsia" w:hAnsiTheme="minorHAnsi"/>
              <w:noProof/>
              <w:kern w:val="2"/>
              <w:sz w:val="24"/>
              <w:szCs w:val="24"/>
              <w:lang w:eastAsia="en-GB"/>
              <w14:ligatures w14:val="standardContextual"/>
            </w:rPr>
          </w:pPr>
          <w:hyperlink w:anchor="_Toc205298704" w:history="1">
            <w:r w:rsidRPr="00A65509">
              <w:rPr>
                <w:rStyle w:val="Hyperlink"/>
                <w:noProof/>
                <w:lang w:bidi="en-US"/>
              </w:rPr>
              <w:t>Chapter 11.</w:t>
            </w:r>
            <w:r>
              <w:rPr>
                <w:rFonts w:asciiTheme="minorHAnsi" w:eastAsiaTheme="minorEastAsia" w:hAnsiTheme="minorHAnsi"/>
                <w:noProof/>
                <w:kern w:val="2"/>
                <w:sz w:val="24"/>
                <w:szCs w:val="24"/>
                <w:lang w:eastAsia="en-GB"/>
                <w14:ligatures w14:val="standardContextual"/>
              </w:rPr>
              <w:tab/>
            </w:r>
            <w:r w:rsidRPr="00A65509">
              <w:rPr>
                <w:rStyle w:val="Hyperlink"/>
                <w:noProof/>
                <w:lang w:bidi="en-US"/>
              </w:rPr>
              <w:t>Conclusion</w:t>
            </w:r>
            <w:r>
              <w:rPr>
                <w:noProof/>
                <w:webHidden/>
              </w:rPr>
              <w:tab/>
            </w:r>
            <w:r>
              <w:rPr>
                <w:noProof/>
                <w:webHidden/>
              </w:rPr>
              <w:fldChar w:fldCharType="begin"/>
            </w:r>
            <w:r>
              <w:rPr>
                <w:noProof/>
                <w:webHidden/>
              </w:rPr>
              <w:instrText xml:space="preserve"> PAGEREF _Toc205298704 \h </w:instrText>
            </w:r>
            <w:r>
              <w:rPr>
                <w:noProof/>
                <w:webHidden/>
              </w:rPr>
            </w:r>
            <w:r>
              <w:rPr>
                <w:noProof/>
                <w:webHidden/>
              </w:rPr>
              <w:fldChar w:fldCharType="separate"/>
            </w:r>
            <w:r>
              <w:rPr>
                <w:noProof/>
                <w:webHidden/>
              </w:rPr>
              <w:t>16</w:t>
            </w:r>
            <w:r>
              <w:rPr>
                <w:noProof/>
                <w:webHidden/>
              </w:rPr>
              <w:fldChar w:fldCharType="end"/>
            </w:r>
          </w:hyperlink>
        </w:p>
        <w:p w14:paraId="3CB76DD8" w14:textId="41F3681A"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5" w:history="1">
            <w:r w:rsidRPr="00A65509">
              <w:rPr>
                <w:rStyle w:val="Hyperlink"/>
                <w:noProof/>
              </w:rPr>
              <w:t>References</w:t>
            </w:r>
            <w:r>
              <w:rPr>
                <w:noProof/>
                <w:webHidden/>
              </w:rPr>
              <w:tab/>
            </w:r>
            <w:r>
              <w:rPr>
                <w:noProof/>
                <w:webHidden/>
              </w:rPr>
              <w:fldChar w:fldCharType="begin"/>
            </w:r>
            <w:r>
              <w:rPr>
                <w:noProof/>
                <w:webHidden/>
              </w:rPr>
              <w:instrText xml:space="preserve"> PAGEREF _Toc205298705 \h </w:instrText>
            </w:r>
            <w:r>
              <w:rPr>
                <w:noProof/>
                <w:webHidden/>
              </w:rPr>
            </w:r>
            <w:r>
              <w:rPr>
                <w:noProof/>
                <w:webHidden/>
              </w:rPr>
              <w:fldChar w:fldCharType="separate"/>
            </w:r>
            <w:r>
              <w:rPr>
                <w:noProof/>
                <w:webHidden/>
              </w:rPr>
              <w:t>17</w:t>
            </w:r>
            <w:r>
              <w:rPr>
                <w:noProof/>
                <w:webHidden/>
              </w:rPr>
              <w:fldChar w:fldCharType="end"/>
            </w:r>
          </w:hyperlink>
        </w:p>
        <w:p w14:paraId="63FDD235" w14:textId="7D668FFA"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6" w:history="1">
            <w:r w:rsidRPr="00A65509">
              <w:rPr>
                <w:rStyle w:val="Hyperlink"/>
                <w:noProof/>
                <w:lang w:bidi="en-US"/>
              </w:rPr>
              <w:t>Appendix A</w:t>
            </w:r>
            <w:r>
              <w:rPr>
                <w:noProof/>
                <w:webHidden/>
              </w:rPr>
              <w:tab/>
            </w:r>
            <w:r>
              <w:rPr>
                <w:noProof/>
                <w:webHidden/>
              </w:rPr>
              <w:fldChar w:fldCharType="begin"/>
            </w:r>
            <w:r>
              <w:rPr>
                <w:noProof/>
                <w:webHidden/>
              </w:rPr>
              <w:instrText xml:space="preserve"> PAGEREF _Toc205298706 \h </w:instrText>
            </w:r>
            <w:r>
              <w:rPr>
                <w:noProof/>
                <w:webHidden/>
              </w:rPr>
            </w:r>
            <w:r>
              <w:rPr>
                <w:noProof/>
                <w:webHidden/>
              </w:rPr>
              <w:fldChar w:fldCharType="separate"/>
            </w:r>
            <w:r>
              <w:rPr>
                <w:noProof/>
                <w:webHidden/>
              </w:rPr>
              <w:t>18</w:t>
            </w:r>
            <w:r>
              <w:rPr>
                <w:noProof/>
                <w:webHidden/>
              </w:rPr>
              <w:fldChar w:fldCharType="end"/>
            </w:r>
          </w:hyperlink>
        </w:p>
        <w:p w14:paraId="1B761F49" w14:textId="577CA17B" w:rsidR="00CE3AA6" w:rsidRDefault="00CE3AA6">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205298707" w:history="1">
            <w:r w:rsidRPr="00A65509">
              <w:rPr>
                <w:rStyle w:val="Hyperlink"/>
                <w:noProof/>
                <w:lang w:bidi="en-US"/>
              </w:rPr>
              <w:t>Appendix B- Manual testing table</w:t>
            </w:r>
            <w:r>
              <w:rPr>
                <w:noProof/>
                <w:webHidden/>
              </w:rPr>
              <w:tab/>
            </w:r>
            <w:r>
              <w:rPr>
                <w:noProof/>
                <w:webHidden/>
              </w:rPr>
              <w:fldChar w:fldCharType="begin"/>
            </w:r>
            <w:r>
              <w:rPr>
                <w:noProof/>
                <w:webHidden/>
              </w:rPr>
              <w:instrText xml:space="preserve"> PAGEREF _Toc205298707 \h </w:instrText>
            </w:r>
            <w:r>
              <w:rPr>
                <w:noProof/>
                <w:webHidden/>
              </w:rPr>
            </w:r>
            <w:r>
              <w:rPr>
                <w:noProof/>
                <w:webHidden/>
              </w:rPr>
              <w:fldChar w:fldCharType="separate"/>
            </w:r>
            <w:r>
              <w:rPr>
                <w:noProof/>
                <w:webHidden/>
              </w:rPr>
              <w:t>19</w:t>
            </w:r>
            <w:r>
              <w:rPr>
                <w:noProof/>
                <w:webHidden/>
              </w:rPr>
              <w:fldChar w:fldCharType="end"/>
            </w:r>
          </w:hyperlink>
        </w:p>
        <w:p w14:paraId="272888F1" w14:textId="1D9AF9CE" w:rsidR="0057037F" w:rsidRDefault="0057037F">
          <w:r w:rsidRPr="000F6B6D">
            <w:rPr>
              <w:b/>
              <w:bCs/>
              <w:noProof/>
            </w:rPr>
            <w:fldChar w:fldCharType="end"/>
          </w:r>
        </w:p>
      </w:sdtContent>
    </w:sdt>
    <w:p w14:paraId="591A4B15" w14:textId="77777777" w:rsidR="00953859" w:rsidRDefault="00953859">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br w:type="page"/>
      </w:r>
    </w:p>
    <w:p w14:paraId="60BF540C" w14:textId="77777777" w:rsidR="00953859" w:rsidRDefault="00953859" w:rsidP="00953859">
      <w:pPr>
        <w:pStyle w:val="Frontmatterparagraph"/>
        <w:spacing w:after="360"/>
        <w:rPr>
          <w:noProof/>
        </w:rPr>
      </w:pPr>
      <w:r>
        <w:rPr>
          <w:rFonts w:asciiTheme="majorHAnsi" w:hAnsiTheme="majorHAnsi" w:cstheme="majorHAnsi"/>
          <w:color w:val="2E74B5" w:themeColor="accent1" w:themeShade="BF"/>
          <w:sz w:val="32"/>
          <w:szCs w:val="32"/>
        </w:rPr>
        <w:lastRenderedPageBreak/>
        <w:t>List</w:t>
      </w:r>
      <w:r w:rsidRPr="0057037F">
        <w:rPr>
          <w:rFonts w:asciiTheme="majorHAnsi" w:hAnsiTheme="majorHAnsi" w:cstheme="majorHAnsi"/>
          <w:color w:val="2E74B5" w:themeColor="accent1" w:themeShade="BF"/>
          <w:sz w:val="32"/>
          <w:szCs w:val="32"/>
        </w:rPr>
        <w:t xml:space="preserve"> of Figures</w:t>
      </w:r>
      <w:r>
        <w:rPr>
          <w:rFonts w:asciiTheme="majorHAnsi" w:hAnsiTheme="majorHAnsi" w:cstheme="majorHAnsi"/>
          <w:color w:val="2E74B5" w:themeColor="accent1" w:themeShade="BF"/>
          <w:sz w:val="32"/>
          <w:szCs w:val="32"/>
        </w:rPr>
        <w:fldChar w:fldCharType="begin"/>
      </w:r>
      <w:r>
        <w:rPr>
          <w:rFonts w:asciiTheme="majorHAnsi" w:hAnsiTheme="majorHAnsi" w:cstheme="majorHAnsi"/>
          <w:color w:val="2E74B5" w:themeColor="accent1" w:themeShade="BF"/>
          <w:sz w:val="32"/>
          <w:szCs w:val="32"/>
        </w:rPr>
        <w:instrText xml:space="preserve"> TOC \h \z \c "Figure" </w:instrText>
      </w:r>
      <w:r>
        <w:rPr>
          <w:rFonts w:asciiTheme="majorHAnsi" w:hAnsiTheme="majorHAnsi" w:cstheme="majorHAnsi"/>
          <w:color w:val="2E74B5" w:themeColor="accent1" w:themeShade="BF"/>
          <w:sz w:val="32"/>
          <w:szCs w:val="32"/>
        </w:rPr>
        <w:fldChar w:fldCharType="separate"/>
      </w:r>
    </w:p>
    <w:p w14:paraId="27082E06" w14:textId="77777777" w:rsidR="00953859" w:rsidRDefault="00953859" w:rsidP="00953859">
      <w:pPr>
        <w:pStyle w:val="TableofFigures"/>
        <w:tabs>
          <w:tab w:val="right" w:leader="dot" w:pos="9016"/>
        </w:tabs>
        <w:rPr>
          <w:rFonts w:asciiTheme="minorHAnsi" w:eastAsiaTheme="minorEastAsia" w:hAnsiTheme="minorHAnsi"/>
          <w:noProof/>
          <w:lang w:eastAsia="en-GB"/>
        </w:rPr>
      </w:pPr>
      <w:hyperlink w:anchor="_Toc520143776" w:history="1">
        <w:r w:rsidRPr="00733821">
          <w:rPr>
            <w:rStyle w:val="Hyperlink"/>
            <w:noProof/>
          </w:rPr>
          <w:t>Figure 1 Structure of a dynamic website (Edel Sherratt)</w:t>
        </w:r>
        <w:r>
          <w:rPr>
            <w:noProof/>
            <w:webHidden/>
          </w:rPr>
          <w:tab/>
        </w:r>
        <w:r>
          <w:rPr>
            <w:noProof/>
            <w:webHidden/>
          </w:rPr>
          <w:fldChar w:fldCharType="begin"/>
        </w:r>
        <w:r>
          <w:rPr>
            <w:noProof/>
            <w:webHidden/>
          </w:rPr>
          <w:instrText xml:space="preserve"> PAGEREF _Toc520143776 \h </w:instrText>
        </w:r>
        <w:r>
          <w:rPr>
            <w:noProof/>
            <w:webHidden/>
          </w:rPr>
        </w:r>
        <w:r>
          <w:rPr>
            <w:noProof/>
            <w:webHidden/>
          </w:rPr>
          <w:fldChar w:fldCharType="separate"/>
        </w:r>
        <w:r>
          <w:rPr>
            <w:noProof/>
            <w:webHidden/>
          </w:rPr>
          <w:t>3</w:t>
        </w:r>
        <w:r>
          <w:rPr>
            <w:noProof/>
            <w:webHidden/>
          </w:rPr>
          <w:fldChar w:fldCharType="end"/>
        </w:r>
      </w:hyperlink>
    </w:p>
    <w:p w14:paraId="7FDA519A" w14:textId="77777777" w:rsidR="00F54751" w:rsidRDefault="00953859" w:rsidP="00953859">
      <w:pPr>
        <w:pStyle w:val="Frontmatterparagraph"/>
      </w:pPr>
      <w:r>
        <w:rPr>
          <w:rFonts w:asciiTheme="majorHAnsi" w:hAnsiTheme="majorHAnsi" w:cstheme="majorHAnsi"/>
          <w:color w:val="2E74B5" w:themeColor="accent1" w:themeShade="BF"/>
          <w:sz w:val="32"/>
          <w:szCs w:val="32"/>
        </w:rPr>
        <w:fldChar w:fldCharType="end"/>
      </w:r>
    </w:p>
    <w:p w14:paraId="75796E56" w14:textId="77777777" w:rsidR="00953859" w:rsidRDefault="00953859" w:rsidP="00947979">
      <w:pPr>
        <w:pStyle w:val="NoSpacing"/>
        <w:sectPr w:rsidR="00953859" w:rsidSect="003662BA">
          <w:pgSz w:w="11906" w:h="16838"/>
          <w:pgMar w:top="1440" w:right="1440" w:bottom="1440" w:left="1440" w:header="709" w:footer="709" w:gutter="0"/>
          <w:pgNumType w:start="0"/>
          <w:cols w:space="708"/>
          <w:titlePg/>
          <w:docGrid w:linePitch="360"/>
        </w:sectPr>
      </w:pPr>
    </w:p>
    <w:p w14:paraId="4E8AE0F0" w14:textId="77777777" w:rsidR="001628A8" w:rsidRDefault="001628A8" w:rsidP="0092106A">
      <w:pPr>
        <w:pStyle w:val="ChapterHeading"/>
      </w:pPr>
      <w:bookmarkStart w:id="0" w:name="_Ref517442388"/>
      <w:bookmarkStart w:id="1" w:name="_Ref517442542"/>
      <w:bookmarkStart w:id="2" w:name="_Toc518912529"/>
      <w:bookmarkStart w:id="3" w:name="_Toc205298679"/>
      <w:r w:rsidRPr="0092106A">
        <w:lastRenderedPageBreak/>
        <w:t>Introduction</w:t>
      </w:r>
      <w:bookmarkEnd w:id="0"/>
      <w:bookmarkEnd w:id="1"/>
      <w:bookmarkEnd w:id="2"/>
      <w:bookmarkEnd w:id="3"/>
    </w:p>
    <w:p w14:paraId="40E42F3A" w14:textId="77777777" w:rsidR="001628A8" w:rsidRDefault="00123920">
      <w:r>
        <w:t>Background to the project, motivation, leading to project aims and objectives.</w:t>
      </w:r>
    </w:p>
    <w:p w14:paraId="0CF4AE52" w14:textId="77777777" w:rsidR="00E72A92" w:rsidRDefault="00E72A92" w:rsidP="00E72A92">
      <w:pPr>
        <w:numPr>
          <w:ilvl w:val="0"/>
          <w:numId w:val="5"/>
        </w:numPr>
      </w:pPr>
      <w:r w:rsidRPr="00E72A92">
        <w:t xml:space="preserve">What problem was tackled?  </w:t>
      </w:r>
    </w:p>
    <w:p w14:paraId="2EFE90E1" w14:textId="77777777" w:rsidR="00ED1587" w:rsidRPr="00E72A92" w:rsidRDefault="00ED1587" w:rsidP="00E72A92">
      <w:pPr>
        <w:numPr>
          <w:ilvl w:val="0"/>
          <w:numId w:val="5"/>
        </w:numPr>
      </w:pPr>
    </w:p>
    <w:p w14:paraId="21D048FF" w14:textId="77777777" w:rsidR="00E72A92" w:rsidRPr="00E72A92" w:rsidRDefault="00E72A92" w:rsidP="00E72A92">
      <w:pPr>
        <w:numPr>
          <w:ilvl w:val="0"/>
          <w:numId w:val="5"/>
        </w:numPr>
      </w:pPr>
      <w:r w:rsidRPr="00E72A92">
        <w:t>Why was that problem tackled?</w:t>
      </w:r>
    </w:p>
    <w:p w14:paraId="4E8D23DF" w14:textId="77777777" w:rsidR="00E72A92" w:rsidRPr="00E72A92" w:rsidRDefault="00E72A92" w:rsidP="00E72A92">
      <w:pPr>
        <w:numPr>
          <w:ilvl w:val="0"/>
          <w:numId w:val="5"/>
        </w:numPr>
      </w:pPr>
      <w:r w:rsidRPr="00E72A92">
        <w:t>How (in outline) was the problem tackled</w:t>
      </w:r>
      <w:r>
        <w:t>?</w:t>
      </w:r>
    </w:p>
    <w:p w14:paraId="17A5F58F" w14:textId="6906DF90" w:rsidR="00E72A92" w:rsidRPr="00E72A92" w:rsidRDefault="00E72A92" w:rsidP="00E72A92">
      <w:pPr>
        <w:numPr>
          <w:ilvl w:val="0"/>
          <w:numId w:val="5"/>
        </w:numPr>
      </w:pPr>
      <w:r w:rsidRPr="00E72A92">
        <w:t xml:space="preserve">Clear statement of project </w:t>
      </w:r>
      <w:r w:rsidR="008D0DAE" w:rsidRPr="00E72A92">
        <w:t>aims</w:t>
      </w:r>
      <w:r w:rsidRPr="00E72A92">
        <w:t xml:space="preserve"> and objectives</w:t>
      </w:r>
      <w:r>
        <w:t>.</w:t>
      </w:r>
      <w:r w:rsidRPr="00E72A92">
        <w:t xml:space="preserve">  </w:t>
      </w:r>
    </w:p>
    <w:p w14:paraId="54CA36BB" w14:textId="77777777" w:rsidR="00E72A92" w:rsidRPr="00E72A92" w:rsidRDefault="00E72A92" w:rsidP="00E72A92">
      <w:pPr>
        <w:numPr>
          <w:ilvl w:val="0"/>
          <w:numId w:val="5"/>
        </w:numPr>
      </w:pPr>
      <w:r w:rsidRPr="00E72A92">
        <w:t>Guide to subsequent chapters</w:t>
      </w:r>
      <w:r>
        <w:t>.</w:t>
      </w:r>
    </w:p>
    <w:p w14:paraId="6CA27E38" w14:textId="77777777" w:rsidR="00E72A92" w:rsidRDefault="00E72A92"/>
    <w:p w14:paraId="30D125D4" w14:textId="77777777" w:rsidR="00123920" w:rsidRDefault="00123920" w:rsidP="00123920">
      <w:pPr>
        <w:pStyle w:val="ChapterHeading"/>
      </w:pPr>
      <w:bookmarkStart w:id="4" w:name="_Toc205298680"/>
      <w:r w:rsidRPr="00123920">
        <w:lastRenderedPageBreak/>
        <w:t>Literature review</w:t>
      </w:r>
      <w:bookmarkEnd w:id="4"/>
    </w:p>
    <w:p w14:paraId="446C7569" w14:textId="08E26DC4" w:rsidR="00A657DD" w:rsidRDefault="00A657DD" w:rsidP="00E05766">
      <w:pPr>
        <w:pStyle w:val="Heading2"/>
        <w:rPr>
          <w:lang w:bidi="en-US"/>
        </w:rPr>
      </w:pPr>
      <w:r>
        <w:rPr>
          <w:lang w:bidi="en-US"/>
        </w:rPr>
        <w:t>Introduction</w:t>
      </w:r>
    </w:p>
    <w:p w14:paraId="30CC7218" w14:textId="733FB73D" w:rsidR="001F160E" w:rsidRPr="001F160E" w:rsidRDefault="001F160E" w:rsidP="001F160E">
      <w:pPr>
        <w:rPr>
          <w:lang w:bidi="en-US"/>
        </w:rPr>
      </w:pPr>
      <w:r>
        <w:rPr>
          <w:lang w:bidi="en-US"/>
        </w:rPr>
        <w:t>The use of robots to help people develop their coding skills has been a long-standing practice. There is over 50 years of people doing this and developing software and robots to do this. A large quantity of these robots had the option to draw lines and shapes. Although the aims and base function of these systems have not changed drastically, the hardware and software has developed overtime to provide a better user experience</w:t>
      </w:r>
      <w:r w:rsidR="00235DC2">
        <w:rPr>
          <w:lang w:bidi="en-US"/>
        </w:rPr>
        <w:t>. Examples of this are the addition of graphical tools and hardware parts becoming smaller and cheaper. The first Turtles were developed as part of the development of LOGO[A]. Many of the more modern versions, software and hardware, have stemmed from this such as Python’s Turtle Graphics[B]</w:t>
      </w:r>
    </w:p>
    <w:p w14:paraId="0D710D35" w14:textId="586F1C4B" w:rsidR="00E05766" w:rsidRDefault="00E05766" w:rsidP="00A657DD">
      <w:pPr>
        <w:rPr>
          <w:lang w:bidi="en-US"/>
        </w:rPr>
      </w:pPr>
      <w:r>
        <w:rPr>
          <w:lang w:bidi="en-US"/>
        </w:rPr>
        <w:t>This literature will explore the history of Logo and turtles as well as other systems with the same aim.</w:t>
      </w:r>
    </w:p>
    <w:p w14:paraId="774728ED" w14:textId="13F1B2D2" w:rsidR="00E05766" w:rsidRDefault="00E05766" w:rsidP="00E05766">
      <w:pPr>
        <w:pStyle w:val="Heading2"/>
        <w:rPr>
          <w:lang w:bidi="en-US"/>
        </w:rPr>
      </w:pPr>
      <w:r>
        <w:rPr>
          <w:lang w:bidi="en-US"/>
        </w:rPr>
        <w:t>The</w:t>
      </w:r>
      <w:r w:rsidR="00995059">
        <w:rPr>
          <w:lang w:bidi="en-US"/>
        </w:rPr>
        <w:t xml:space="preserve"> early</w:t>
      </w:r>
      <w:r>
        <w:rPr>
          <w:lang w:bidi="en-US"/>
        </w:rPr>
        <w:t xml:space="preserve"> history of Logo and </w:t>
      </w:r>
      <w:r w:rsidR="00995059">
        <w:rPr>
          <w:lang w:bidi="en-US"/>
        </w:rPr>
        <w:t>T</w:t>
      </w:r>
      <w:r>
        <w:rPr>
          <w:lang w:bidi="en-US"/>
        </w:rPr>
        <w:t>urtles</w:t>
      </w:r>
    </w:p>
    <w:p w14:paraId="14E076EC" w14:textId="799DD669" w:rsidR="00275B08" w:rsidRDefault="00995059" w:rsidP="00995059">
      <w:pPr>
        <w:pStyle w:val="Heading3"/>
        <w:rPr>
          <w:lang w:bidi="en-US"/>
        </w:rPr>
      </w:pPr>
      <w:r>
        <w:rPr>
          <w:lang w:bidi="en-US"/>
        </w:rPr>
        <w:t>Logo</w:t>
      </w:r>
    </w:p>
    <w:p w14:paraId="563D7334" w14:textId="77777777" w:rsidR="000E3B8A" w:rsidRDefault="00690DE1" w:rsidP="00FD3100">
      <w:pPr>
        <w:rPr>
          <w:lang w:bidi="en-US"/>
        </w:rPr>
      </w:pPr>
      <w:r>
        <w:rPr>
          <w:lang w:bidi="en-US"/>
        </w:rPr>
        <w:t xml:space="preserve">Logo was first invented in 1966 by </w:t>
      </w:r>
      <w:r w:rsidRPr="00690DE1">
        <w:rPr>
          <w:lang w:bidi="en-US"/>
        </w:rPr>
        <w:t>Seymour Papert</w:t>
      </w:r>
      <w:r>
        <w:rPr>
          <w:lang w:bidi="en-US"/>
        </w:rPr>
        <w:t xml:space="preserve">, </w:t>
      </w:r>
      <w:r w:rsidRPr="00690DE1">
        <w:rPr>
          <w:lang w:bidi="en-US"/>
        </w:rPr>
        <w:t>Wally Feurzeig</w:t>
      </w:r>
      <w:r>
        <w:rPr>
          <w:lang w:bidi="en-US"/>
        </w:rPr>
        <w:t xml:space="preserve"> and </w:t>
      </w:r>
      <w:r w:rsidRPr="00690DE1">
        <w:rPr>
          <w:lang w:bidi="en-US"/>
        </w:rPr>
        <w:t>Cynthia Solomon</w:t>
      </w:r>
      <w:r>
        <w:rPr>
          <w:lang w:bidi="en-US"/>
        </w:rPr>
        <w:t xml:space="preserve"> in 1966. In 1966 Papert visited multiple classes using programming languages and decided that a programming language designed specifically for children was required [C]. This language was then made and used in labs within the same year [B]. By 1967 the language was being tried out in schools. </w:t>
      </w:r>
    </w:p>
    <w:p w14:paraId="67767936" w14:textId="77777777" w:rsidR="00462E1A" w:rsidRDefault="000E3B8A" w:rsidP="00FD3100">
      <w:pPr>
        <w:rPr>
          <w:lang w:bidi="en-US"/>
        </w:rPr>
      </w:pPr>
      <w:r>
        <w:rPr>
          <w:lang w:bidi="en-US"/>
        </w:rPr>
        <w:t>Logo is a dialect of Lisp with some changes. One of the most important change was the introduction of commands[B]. Before this there were only procedures that could not return values. By introducing the option to return values, the options for programs greatly increased. Other smaller changes were made to make the language more child friendly. Lisp uses many parenthesis, putting them around everything. Logo removed these</w:t>
      </w:r>
      <w:r w:rsidR="00462E1A">
        <w:rPr>
          <w:lang w:bidi="en-US"/>
        </w:rPr>
        <w:t xml:space="preserve">. </w:t>
      </w:r>
    </w:p>
    <w:p w14:paraId="1EE1BF4A" w14:textId="7A79E5F6" w:rsidR="000E3B8A" w:rsidRDefault="00462E1A" w:rsidP="00FD3100">
      <w:pPr>
        <w:rPr>
          <w:lang w:bidi="en-US"/>
        </w:rPr>
      </w:pPr>
      <w:r>
        <w:rPr>
          <w:lang w:bidi="en-US"/>
        </w:rPr>
        <w:t>Another choice taken to make Logo simpler is that it does not have an IDE. The idea behind this was so that the focus was to learn the language rather than trying to learn an IDE as well[B].</w:t>
      </w:r>
    </w:p>
    <w:p w14:paraId="30D6BBE0" w14:textId="0E028AC5" w:rsidR="00462E1A" w:rsidRDefault="000E3B8A" w:rsidP="00FD3100">
      <w:pPr>
        <w:rPr>
          <w:lang w:bidi="en-US"/>
        </w:rPr>
      </w:pPr>
      <w:r>
        <w:rPr>
          <w:lang w:bidi="en-US"/>
        </w:rPr>
        <w:t>The first Logo programs were used for playing with words and sentences, aiming to help children to play around with them and learn grammar in the process [B]. One example of this was turning inputted words into pig Latin</w:t>
      </w:r>
      <w:r w:rsidR="00462E1A">
        <w:rPr>
          <w:lang w:bidi="en-US"/>
        </w:rPr>
        <w:t xml:space="preserve">. These programs were originally run on time-shared computers </w:t>
      </w:r>
      <w:r w:rsidR="00462E1A">
        <w:t>(Digitial Equipment Corportation PDP-1)</w:t>
      </w:r>
      <w:r w:rsidR="00462E1A" w:rsidRPr="00FF2609">
        <w:t xml:space="preserve"> </w:t>
      </w:r>
      <w:r w:rsidR="00462E1A" w:rsidRPr="00E02A40">
        <w:t>[</w:t>
      </w:r>
      <w:r w:rsidR="00462E1A">
        <w:t>B</w:t>
      </w:r>
      <w:r w:rsidR="00462E1A" w:rsidRPr="00E02A40">
        <w:t>]</w:t>
      </w:r>
      <w:r w:rsidR="00462E1A">
        <w:t>.</w:t>
      </w:r>
    </w:p>
    <w:p w14:paraId="110C298A" w14:textId="05D85275" w:rsidR="00FD3100" w:rsidRDefault="00462E1A" w:rsidP="00FD3100">
      <w:pPr>
        <w:rPr>
          <w:lang w:bidi="en-US"/>
        </w:rPr>
      </w:pPr>
      <w:r>
        <w:rPr>
          <w:lang w:bidi="en-US"/>
        </w:rPr>
        <w:t>The new language was seen to be successful especially when the Logo environment ideology, which involved a culture of learning by doing [A]. The Logo group was ofically formed at the MiT AI Lab in 1969[C]</w:t>
      </w:r>
      <w:r w:rsidR="00E27306">
        <w:rPr>
          <w:lang w:bidi="en-US"/>
        </w:rPr>
        <w:t>.</w:t>
      </w:r>
    </w:p>
    <w:p w14:paraId="696DD825" w14:textId="77777777" w:rsidR="00462E1A" w:rsidRDefault="00462E1A" w:rsidP="00462E1A">
      <w:pPr>
        <w:rPr>
          <w:lang w:bidi="en-US"/>
        </w:rPr>
      </w:pPr>
    </w:p>
    <w:p w14:paraId="27731924" w14:textId="78F73749" w:rsidR="00995059" w:rsidRDefault="00995059" w:rsidP="00995059">
      <w:pPr>
        <w:pStyle w:val="Heading3"/>
        <w:rPr>
          <w:lang w:bidi="en-US"/>
        </w:rPr>
      </w:pPr>
      <w:r>
        <w:rPr>
          <w:lang w:bidi="en-US"/>
        </w:rPr>
        <w:t>The introduction of Turtles</w:t>
      </w:r>
    </w:p>
    <w:p w14:paraId="7AEEDC05" w14:textId="75D73954" w:rsidR="00E27306" w:rsidRDefault="00E27306" w:rsidP="00E27306">
      <w:r>
        <w:rPr>
          <w:lang w:bidi="en-US"/>
        </w:rPr>
        <w:t xml:space="preserve">The idea of having physical objects to further develop the project was developed between 1969-70 [B]. Two of the objects developed were Turtles that could draw lines based upon the commands they were given. The name turtle </w:t>
      </w:r>
      <w:r w:rsidR="007D249C">
        <w:rPr>
          <w:lang w:bidi="en-US"/>
        </w:rPr>
        <w:t>was inspired by</w:t>
      </w:r>
      <w:r>
        <w:rPr>
          <w:lang w:bidi="en-US"/>
        </w:rPr>
        <w:t xml:space="preserve"> the two automations that </w:t>
      </w:r>
      <w:r>
        <w:t>William Grey Walter</w:t>
      </w:r>
      <w:r>
        <w:t xml:space="preserve"> built</w:t>
      </w:r>
      <w:r w:rsidR="007D249C">
        <w:t>,</w:t>
      </w:r>
      <w:r>
        <w:t xml:space="preserve"> that he called </w:t>
      </w:r>
      <w:r w:rsidR="007D249C">
        <w:t>tortoises (Elise and Elmer more specifically)[B]. The original turtles did not have a graphical counterpart, that would come slightly later. The early turtles were connected to the computer via wiring in order to receive commands and send feedback[F].</w:t>
      </w:r>
    </w:p>
    <w:p w14:paraId="32C59836" w14:textId="32C84C0E" w:rsidR="007D249C" w:rsidRDefault="007D249C" w:rsidP="00E27306">
      <w:r>
        <w:lastRenderedPageBreak/>
        <w:t>The turtles had six commands: FORWARD, BACKWARD, RIGHT, LEFT, PENUP and PENDOWN. These could be combined within procedures to make a sequence of actions in hopes of creating shapes</w:t>
      </w:r>
      <w:r w:rsidR="001E2E4F">
        <w:t>[A]</w:t>
      </w:r>
      <w:r>
        <w:t xml:space="preserve">. The layout of such a procedure </w:t>
      </w:r>
      <w:r w:rsidR="001E2E4F">
        <w:t xml:space="preserve">to draw a triangle </w:t>
      </w:r>
      <w:r>
        <w:t>would be:</w:t>
      </w:r>
    </w:p>
    <w:p w14:paraId="31B1A978" w14:textId="77777777" w:rsidR="001E2E4F" w:rsidRDefault="001E2E4F" w:rsidP="001E2E4F">
      <w:r>
        <w:t>TO TRIANGLE</w:t>
      </w:r>
      <w:r w:rsidRPr="001E2E4F">
        <w:t xml:space="preserve"> </w:t>
      </w:r>
    </w:p>
    <w:p w14:paraId="71B10378" w14:textId="2EDF1545" w:rsidR="001E2E4F" w:rsidRDefault="001E2E4F" w:rsidP="001E2E4F">
      <w:pPr>
        <w:pStyle w:val="ListParagraph"/>
        <w:numPr>
          <w:ilvl w:val="0"/>
          <w:numId w:val="39"/>
        </w:numPr>
      </w:pPr>
      <w:r w:rsidRPr="001E2E4F">
        <w:t xml:space="preserve">FORWARD 50 </w:t>
      </w:r>
    </w:p>
    <w:p w14:paraId="778CCFC7" w14:textId="77777777" w:rsidR="001E2E4F" w:rsidRDefault="001E2E4F" w:rsidP="001E2E4F">
      <w:pPr>
        <w:pStyle w:val="ListParagraph"/>
        <w:numPr>
          <w:ilvl w:val="0"/>
          <w:numId w:val="39"/>
        </w:numPr>
        <w:rPr>
          <w:lang w:bidi="en-US"/>
        </w:rPr>
      </w:pPr>
      <w:r w:rsidRPr="001E2E4F">
        <w:t xml:space="preserve">RIGHT 120 </w:t>
      </w:r>
    </w:p>
    <w:p w14:paraId="17F0EE40" w14:textId="77777777" w:rsidR="001E2E4F" w:rsidRDefault="001E2E4F" w:rsidP="001E2E4F">
      <w:pPr>
        <w:pStyle w:val="ListParagraph"/>
        <w:numPr>
          <w:ilvl w:val="0"/>
          <w:numId w:val="39"/>
        </w:numPr>
        <w:rPr>
          <w:lang w:bidi="en-US"/>
        </w:rPr>
      </w:pPr>
      <w:r w:rsidRPr="001E2E4F">
        <w:t xml:space="preserve">FORWARD 50 </w:t>
      </w:r>
    </w:p>
    <w:p w14:paraId="4EFEECD5" w14:textId="77777777" w:rsidR="001E2E4F" w:rsidRDefault="001E2E4F" w:rsidP="001E2E4F">
      <w:pPr>
        <w:pStyle w:val="ListParagraph"/>
        <w:numPr>
          <w:ilvl w:val="0"/>
          <w:numId w:val="39"/>
        </w:numPr>
        <w:rPr>
          <w:lang w:bidi="en-US"/>
        </w:rPr>
      </w:pPr>
      <w:r w:rsidRPr="001E2E4F">
        <w:t xml:space="preserve">RIGHT 120 </w:t>
      </w:r>
    </w:p>
    <w:p w14:paraId="6F6442B8" w14:textId="77777777" w:rsidR="001E2E4F" w:rsidRDefault="001E2E4F" w:rsidP="001E2E4F">
      <w:pPr>
        <w:pStyle w:val="ListParagraph"/>
        <w:numPr>
          <w:ilvl w:val="0"/>
          <w:numId w:val="39"/>
        </w:numPr>
        <w:rPr>
          <w:lang w:bidi="en-US"/>
        </w:rPr>
      </w:pPr>
      <w:r w:rsidRPr="001E2E4F">
        <w:t xml:space="preserve">FORWARD 50 </w:t>
      </w:r>
    </w:p>
    <w:p w14:paraId="33EAFB52" w14:textId="77777777" w:rsidR="001E2E4F" w:rsidRDefault="001E2E4F" w:rsidP="001E2E4F">
      <w:pPr>
        <w:pStyle w:val="ListParagraph"/>
        <w:numPr>
          <w:ilvl w:val="0"/>
          <w:numId w:val="39"/>
        </w:numPr>
        <w:rPr>
          <w:lang w:bidi="en-US"/>
        </w:rPr>
      </w:pPr>
      <w:r w:rsidRPr="001E2E4F">
        <w:t xml:space="preserve">RIGHT 120 </w:t>
      </w:r>
    </w:p>
    <w:p w14:paraId="420BF71E" w14:textId="77777777" w:rsidR="001E2E4F" w:rsidRDefault="001E2E4F" w:rsidP="001E2E4F">
      <w:r w:rsidRPr="001E2E4F">
        <w:t>END</w:t>
      </w:r>
      <w:r>
        <w:t xml:space="preserve"> </w:t>
      </w:r>
    </w:p>
    <w:p w14:paraId="7C3217BE" w14:textId="77777777" w:rsidR="001E2E4F" w:rsidRDefault="001E2E4F" w:rsidP="001E2E4F">
      <w:r>
        <w:t>TRIANGLE</w:t>
      </w:r>
      <w:r w:rsidRPr="001E2E4F">
        <w:t xml:space="preserve"> </w:t>
      </w:r>
    </w:p>
    <w:p w14:paraId="35560F70" w14:textId="28BE1A45" w:rsidR="00FD3100" w:rsidRDefault="001E2E4F" w:rsidP="001E2E4F">
      <w:r>
        <w:t>It was found that mistakes were more likely to lead to objective thinking as students tended to blame the turtle rather than themselves [A]. This meant that problems were dealt with constructively, focusing on why an issue occurred rather than the error itself.</w:t>
      </w:r>
    </w:p>
    <w:p w14:paraId="31E32CEC" w14:textId="06A114C6" w:rsidR="00995059" w:rsidRDefault="00995059" w:rsidP="00995059">
      <w:pPr>
        <w:pStyle w:val="Heading3"/>
        <w:rPr>
          <w:lang w:bidi="en-US"/>
        </w:rPr>
      </w:pPr>
      <w:r>
        <w:rPr>
          <w:lang w:bidi="en-US"/>
        </w:rPr>
        <w:t>The introduction of Turtle geometry</w:t>
      </w:r>
    </w:p>
    <w:p w14:paraId="0796A86D" w14:textId="77777777" w:rsidR="00816893" w:rsidRDefault="001E2E4F" w:rsidP="00921CCC">
      <w:pPr>
        <w:rPr>
          <w:lang w:bidi="en-US"/>
        </w:rPr>
      </w:pPr>
      <w:r>
        <w:rPr>
          <w:lang w:bidi="en-US"/>
        </w:rPr>
        <w:t>Turtle geometry was introduced in 1970. This allowed a user to view a turtle</w:t>
      </w:r>
      <w:r w:rsidR="00921CCC">
        <w:rPr>
          <w:lang w:bidi="en-US"/>
        </w:rPr>
        <w:t xml:space="preserve"> and control it in the same manner as the Turtle bots as they worked off the same main six commands. Turtle Geometry worked with local geometry based upon the ideas of current position and heading [B]. It used standalone graphics terminals[B]. </w:t>
      </w:r>
    </w:p>
    <w:p w14:paraId="5044D98A" w14:textId="0B3EE9A9" w:rsidR="00995059" w:rsidRDefault="00921CCC" w:rsidP="00921CCC">
      <w:pPr>
        <w:rPr>
          <w:lang w:bidi="en-US"/>
        </w:rPr>
      </w:pPr>
      <w:r>
        <w:rPr>
          <w:lang w:bidi="en-US"/>
        </w:rPr>
        <w:t>One example of it’s use was by Jon Pledge, a 12 year old at the time who used it to create a universal maze solving algorithm during an activity (now known as Pledge’s algorithm)[B].</w:t>
      </w:r>
    </w:p>
    <w:p w14:paraId="4DBF1AFE" w14:textId="4F750181" w:rsidR="00816893" w:rsidRDefault="00816893" w:rsidP="00921CCC">
      <w:pPr>
        <w:rPr>
          <w:lang w:bidi="en-US"/>
        </w:rPr>
      </w:pPr>
      <w:r>
        <w:rPr>
          <w:lang w:bidi="en-US"/>
        </w:rPr>
        <w:t>After a conference in 1972 a company called General Turtle was formed in order to make and sell turtles[B]. Roughly three years later Marvin Minsky designed a standalone graphics system for the company [B].</w:t>
      </w:r>
    </w:p>
    <w:p w14:paraId="36517829" w14:textId="77777777" w:rsidR="00FD3100" w:rsidRDefault="00FD3100" w:rsidP="00816893">
      <w:pPr>
        <w:rPr>
          <w:lang w:bidi="en-US"/>
        </w:rPr>
      </w:pPr>
    </w:p>
    <w:p w14:paraId="407B98D1" w14:textId="3C7A9D99" w:rsidR="001E2E4F" w:rsidRDefault="00995059" w:rsidP="001E2E4F">
      <w:pPr>
        <w:pStyle w:val="Heading3"/>
        <w:rPr>
          <w:lang w:bidi="en-US"/>
        </w:rPr>
      </w:pPr>
      <w:r>
        <w:rPr>
          <w:lang w:bidi="en-US"/>
        </w:rPr>
        <w:t>Logo</w:t>
      </w:r>
      <w:r w:rsidR="001E2E4F">
        <w:rPr>
          <w:lang w:bidi="en-US"/>
        </w:rPr>
        <w:t xml:space="preserve"> since 1975</w:t>
      </w:r>
    </w:p>
    <w:p w14:paraId="39D5AC26" w14:textId="70E6E11C" w:rsidR="00816893" w:rsidRDefault="00816893" w:rsidP="00816893">
      <w:pPr>
        <w:spacing w:line="278" w:lineRule="auto"/>
      </w:pPr>
      <w:r>
        <w:rPr>
          <w:lang w:bidi="en-US"/>
        </w:rPr>
        <w:t xml:space="preserve">After the boom in personal computers, the development of Logo versions took up speed[B]. As of 2016 Logo has over 300 versions </w:t>
      </w:r>
      <w:r>
        <w:t xml:space="preserve">according to </w:t>
      </w:r>
      <w:r w:rsidRPr="003441F1">
        <w:t>Pavel Boytchev’s Logo Tree Project</w:t>
      </w:r>
      <w:r>
        <w:t>[D]</w:t>
      </w:r>
      <w:r>
        <w:t>. Some of these are very similar to the original uses while others differed. Various programming languages implement as version of Logo by having their own version of Turtle graphics. The language was also used to create block-based learning environments such as Scratch[D][H]</w:t>
      </w:r>
    </w:p>
    <w:p w14:paraId="3C2CEC0C" w14:textId="77777777" w:rsidR="00995059" w:rsidRDefault="00995059" w:rsidP="00995059">
      <w:pPr>
        <w:rPr>
          <w:lang w:bidi="en-US"/>
        </w:rPr>
      </w:pPr>
    </w:p>
    <w:p w14:paraId="42466D0C" w14:textId="0E106799" w:rsidR="00995059" w:rsidRDefault="00995059" w:rsidP="00995059">
      <w:pPr>
        <w:pStyle w:val="Heading2"/>
        <w:rPr>
          <w:lang w:bidi="en-US"/>
        </w:rPr>
      </w:pPr>
      <w:r>
        <w:rPr>
          <w:lang w:bidi="en-US"/>
        </w:rPr>
        <w:t>Later developments in Turtles and other robots</w:t>
      </w:r>
    </w:p>
    <w:p w14:paraId="4C962B9B" w14:textId="2BDAC0B2" w:rsidR="00713417" w:rsidRDefault="00713417" w:rsidP="00713417">
      <w:pPr>
        <w:rPr>
          <w:lang w:bidi="en-US"/>
        </w:rPr>
      </w:pPr>
      <w:r>
        <w:rPr>
          <w:lang w:bidi="en-US"/>
        </w:rPr>
        <w:t xml:space="preserve">Similar to how there have been many versions of Logo, there have also been many different robots that be used similarly to turtles, most of which have developed from the original Logo ones. Not all of them have the ability to draw though many have it as an option, using modular sets. </w:t>
      </w:r>
    </w:p>
    <w:p w14:paraId="6A9094F5" w14:textId="675833CA" w:rsidR="00713417" w:rsidRDefault="00713417" w:rsidP="00713417">
      <w:pPr>
        <w:rPr>
          <w:lang w:bidi="en-US"/>
        </w:rPr>
      </w:pPr>
      <w:r>
        <w:rPr>
          <w:lang w:bidi="en-US"/>
        </w:rPr>
        <w:t xml:space="preserve">The original turtles relied on a cord for communications. This was because radio links were considered to be too expensive given the turtles were being developed for use in Schools[F]. </w:t>
      </w:r>
      <w:r>
        <w:rPr>
          <w:lang w:bidi="en-US"/>
        </w:rPr>
        <w:lastRenderedPageBreak/>
        <w:t>Since then non wired transmission mediums have become cheaper (and smaller) so are now the normal.</w:t>
      </w:r>
    </w:p>
    <w:p w14:paraId="6C224D7E" w14:textId="28A2EECC" w:rsidR="00713417" w:rsidRDefault="00713417" w:rsidP="00713417">
      <w:pPr>
        <w:pStyle w:val="Heading3"/>
        <w:rPr>
          <w:lang w:bidi="en-US"/>
        </w:rPr>
      </w:pPr>
      <w:r>
        <w:rPr>
          <w:lang w:bidi="en-US"/>
        </w:rPr>
        <w:t>BBC Buggy</w:t>
      </w:r>
    </w:p>
    <w:p w14:paraId="322C08C1" w14:textId="59249984" w:rsidR="00713417" w:rsidRDefault="00713417" w:rsidP="00713417">
      <w:pPr>
        <w:rPr>
          <w:lang w:bidi="en-US"/>
        </w:rPr>
      </w:pPr>
      <w:r>
        <w:rPr>
          <w:lang w:bidi="en-US"/>
        </w:rPr>
        <w:t>The BBC Buggy launched in 1983[G]. This came in a set that users needed to assemble themselves with a range of programs. This set was modular so kits could be switched out depending on their intended purpose. One such kit was the pen kit that could be used with Logo to draw.</w:t>
      </w:r>
    </w:p>
    <w:p w14:paraId="480D1F3E" w14:textId="18C47FD2" w:rsidR="00F66DD0" w:rsidRDefault="00F66DD0" w:rsidP="00F66DD0">
      <w:pPr>
        <w:pStyle w:val="Heading3"/>
        <w:rPr>
          <w:lang w:bidi="en-US"/>
        </w:rPr>
      </w:pPr>
      <w:r>
        <w:rPr>
          <w:lang w:bidi="en-US"/>
        </w:rPr>
        <w:t>The Valiant Turtle</w:t>
      </w:r>
    </w:p>
    <w:p w14:paraId="0E10721E" w14:textId="52A55756" w:rsidR="00F66DD0" w:rsidRDefault="00F66DD0" w:rsidP="00713417">
      <w:pPr>
        <w:rPr>
          <w:lang w:bidi="en-US"/>
        </w:rPr>
      </w:pPr>
      <w:r>
        <w:rPr>
          <w:lang w:bidi="en-US"/>
        </w:rPr>
        <w:t>Also released in 1983, the Valiant Turtle is controlled using LOGO to draw. It also had an on-screen version[L]. The turtle was controlled with infrafred.</w:t>
      </w:r>
    </w:p>
    <w:p w14:paraId="3847EB89" w14:textId="40C01E67" w:rsidR="00713417" w:rsidRDefault="00713417" w:rsidP="007D365C">
      <w:pPr>
        <w:pStyle w:val="Heading3"/>
        <w:rPr>
          <w:lang w:bidi="en-US"/>
        </w:rPr>
      </w:pPr>
      <w:r>
        <w:rPr>
          <w:lang w:bidi="en-US"/>
        </w:rPr>
        <w:t>LEGO Mindstorms</w:t>
      </w:r>
    </w:p>
    <w:p w14:paraId="35E60C03" w14:textId="3318A065" w:rsidR="00713417" w:rsidRDefault="002A373A" w:rsidP="00713417">
      <w:pPr>
        <w:rPr>
          <w:lang w:bidi="en-US"/>
        </w:rPr>
      </w:pPr>
      <w:r>
        <w:rPr>
          <w:lang w:bidi="en-US"/>
        </w:rPr>
        <w:t xml:space="preserve">In 1987 LEGO started a collaboration with Logo to create turtles for them[B]. The first was the </w:t>
      </w:r>
      <w:r w:rsidRPr="002A373A">
        <w:rPr>
          <w:lang w:bidi="en-US"/>
        </w:rPr>
        <w:t>LEGO TC Logo</w:t>
      </w:r>
      <w:r>
        <w:rPr>
          <w:lang w:bidi="en-US"/>
        </w:rPr>
        <w:t xml:space="preserve">. This required being wired to send commands through it’s ports. Other ports could be connected to sensors, lights and motors[E]. </w:t>
      </w:r>
    </w:p>
    <w:p w14:paraId="38824425" w14:textId="5BB91F19" w:rsidR="000A5B28" w:rsidRDefault="002A373A" w:rsidP="00F66DD0">
      <w:pPr>
        <w:rPr>
          <w:lang w:bidi="en-US"/>
        </w:rPr>
      </w:pPr>
      <w:r>
        <w:rPr>
          <w:lang w:bidi="en-US"/>
        </w:rPr>
        <w:t xml:space="preserve">After this work started to put a processor into a large “brick” so that the bot could store and process it’s own commands. This led to to LEGO Mindstorms RCX in 1998. This concept was carried forward. </w:t>
      </w:r>
      <w:r w:rsidR="007D365C">
        <w:rPr>
          <w:lang w:bidi="en-US"/>
        </w:rPr>
        <w:t>Mindstorms</w:t>
      </w:r>
      <w:r>
        <w:rPr>
          <w:lang w:bidi="en-US"/>
        </w:rPr>
        <w:t xml:space="preserve"> are still sold today though have gone through a few evolutions</w:t>
      </w:r>
      <w:r w:rsidR="007D365C">
        <w:rPr>
          <w:lang w:bidi="en-US"/>
        </w:rPr>
        <w:t xml:space="preserve"> and now use block based programming</w:t>
      </w:r>
      <w:r>
        <w:rPr>
          <w:lang w:bidi="en-US"/>
        </w:rPr>
        <w:t xml:space="preserve"> [I].</w:t>
      </w:r>
    </w:p>
    <w:p w14:paraId="74F000A0" w14:textId="566F730E" w:rsidR="003936A5" w:rsidRDefault="003936A5" w:rsidP="003936A5">
      <w:pPr>
        <w:pStyle w:val="Heading3"/>
        <w:rPr>
          <w:lang w:bidi="en-US"/>
        </w:rPr>
      </w:pPr>
      <w:r>
        <w:rPr>
          <w:lang w:bidi="en-US"/>
        </w:rPr>
        <w:t>TurtleBot</w:t>
      </w:r>
    </w:p>
    <w:p w14:paraId="1E259A67" w14:textId="5C2409F9" w:rsidR="003936A5" w:rsidRDefault="003936A5" w:rsidP="003936A5">
      <w:pPr>
        <w:rPr>
          <w:lang w:bidi="en-US"/>
        </w:rPr>
      </w:pPr>
      <w:r>
        <w:rPr>
          <w:lang w:bidi="en-US"/>
        </w:rPr>
        <w:t>The TurtleBot is more for adult users than the original turtles. They are based upon Logo[J]. People can buy kits to make the robots, and this can lead to diverse applications, including home use and research[K].</w:t>
      </w:r>
    </w:p>
    <w:p w14:paraId="78039276" w14:textId="77777777" w:rsidR="00995059" w:rsidRDefault="00995059" w:rsidP="00995059">
      <w:pPr>
        <w:rPr>
          <w:lang w:bidi="en-US"/>
        </w:rPr>
      </w:pPr>
    </w:p>
    <w:p w14:paraId="3CDCA7CD" w14:textId="77777777" w:rsidR="001F160E" w:rsidRDefault="001F160E" w:rsidP="00995059">
      <w:pPr>
        <w:rPr>
          <w:lang w:bidi="en-US"/>
        </w:rPr>
      </w:pPr>
    </w:p>
    <w:p w14:paraId="1FFEFFB5" w14:textId="7F1A3D78" w:rsidR="00995059" w:rsidRDefault="003936A5" w:rsidP="003936A5">
      <w:pPr>
        <w:pStyle w:val="Heading2"/>
        <w:rPr>
          <w:lang w:bidi="en-US"/>
        </w:rPr>
      </w:pPr>
      <w:r>
        <w:rPr>
          <w:lang w:bidi="en-US"/>
        </w:rPr>
        <w:t>Conclusion</w:t>
      </w:r>
    </w:p>
    <w:p w14:paraId="38EF9CBF" w14:textId="77777777" w:rsidR="00995059" w:rsidRPr="00275B08" w:rsidRDefault="00995059" w:rsidP="00275B08">
      <w:pPr>
        <w:rPr>
          <w:lang w:bidi="en-US"/>
        </w:rPr>
      </w:pPr>
    </w:p>
    <w:p w14:paraId="23AAA0F1" w14:textId="77777777" w:rsidR="00123920" w:rsidRDefault="00123920" w:rsidP="00123920">
      <w:pPr>
        <w:pStyle w:val="ChapterHeading"/>
      </w:pPr>
      <w:bookmarkStart w:id="5" w:name="_Toc205298681"/>
      <w:r w:rsidRPr="00123920">
        <w:lastRenderedPageBreak/>
        <w:t>Reporting on the project – the core chapters</w:t>
      </w:r>
      <w:bookmarkEnd w:id="5"/>
    </w:p>
    <w:p w14:paraId="63ECF093" w14:textId="77777777" w:rsidR="00123920" w:rsidRDefault="00123920" w:rsidP="00123920">
      <w:pPr>
        <w:rPr>
          <w:lang w:bidi="en-US"/>
        </w:rPr>
      </w:pPr>
      <w:r>
        <w:rPr>
          <w:lang w:bidi="en-US"/>
        </w:rPr>
        <w:t>Reporting on the project will normally require</w:t>
      </w:r>
      <w:r w:rsidR="00D45477">
        <w:rPr>
          <w:lang w:bidi="en-US"/>
        </w:rPr>
        <w:t xml:space="preserve"> more than one chapter.</w:t>
      </w:r>
    </w:p>
    <w:p w14:paraId="13D62BFE" w14:textId="77777777" w:rsidR="00123920" w:rsidRDefault="00123920" w:rsidP="00123920">
      <w:pPr>
        <w:rPr>
          <w:lang w:bidi="en-US"/>
        </w:rPr>
      </w:pPr>
      <w:r>
        <w:rPr>
          <w:lang w:bidi="en-US"/>
        </w:rPr>
        <w:t>A development project is likely to have chapters addressing requirements, design, implementation, testing and packaging if a plan-driven method is used.  If an agile approach is taking, you might have a chapter for each sprint or iteration.</w:t>
      </w:r>
    </w:p>
    <w:p w14:paraId="7D5A336C" w14:textId="7E336FD3" w:rsidR="003C225B" w:rsidRDefault="003C225B" w:rsidP="003C225B">
      <w:pPr>
        <w:pStyle w:val="ListParagraph"/>
        <w:numPr>
          <w:ilvl w:val="0"/>
          <w:numId w:val="6"/>
        </w:numPr>
        <w:rPr>
          <w:lang w:bidi="en-US"/>
        </w:rPr>
      </w:pPr>
      <w:r>
        <w:rPr>
          <w:lang w:bidi="en-US"/>
        </w:rPr>
        <w:t xml:space="preserve">Requirements/ changing of them -plan based though flexible to add in new </w:t>
      </w:r>
      <w:r w:rsidR="005B4199">
        <w:rPr>
          <w:lang w:bidi="en-US"/>
        </w:rPr>
        <w:t>features.</w:t>
      </w:r>
    </w:p>
    <w:p w14:paraId="71133843" w14:textId="389AAB28" w:rsidR="00740FCF" w:rsidRDefault="005B4199" w:rsidP="003C225B">
      <w:pPr>
        <w:pStyle w:val="ListParagraph"/>
        <w:numPr>
          <w:ilvl w:val="0"/>
          <w:numId w:val="6"/>
        </w:numPr>
        <w:rPr>
          <w:lang w:bidi="en-US"/>
        </w:rPr>
      </w:pPr>
      <w:r>
        <w:rPr>
          <w:lang w:bidi="en-US"/>
        </w:rPr>
        <w:t>Spike work</w:t>
      </w:r>
    </w:p>
    <w:p w14:paraId="58A3A274" w14:textId="12552457" w:rsidR="003C225B" w:rsidRDefault="003C225B" w:rsidP="003C225B">
      <w:pPr>
        <w:pStyle w:val="ListParagraph"/>
        <w:numPr>
          <w:ilvl w:val="0"/>
          <w:numId w:val="6"/>
        </w:numPr>
        <w:rPr>
          <w:lang w:bidi="en-US"/>
        </w:rPr>
      </w:pPr>
      <w:r>
        <w:rPr>
          <w:lang w:bidi="en-US"/>
        </w:rPr>
        <w:t xml:space="preserve">Design – class diagrams </w:t>
      </w:r>
      <w:r w:rsidR="005B4199">
        <w:rPr>
          <w:lang w:bidi="en-US"/>
        </w:rPr>
        <w:t>etc.</w:t>
      </w:r>
    </w:p>
    <w:p w14:paraId="3466E51A" w14:textId="692D40C1" w:rsidR="003C225B" w:rsidRDefault="003C225B" w:rsidP="003C225B">
      <w:pPr>
        <w:pStyle w:val="ListParagraph"/>
        <w:numPr>
          <w:ilvl w:val="0"/>
          <w:numId w:val="6"/>
        </w:numPr>
        <w:rPr>
          <w:lang w:bidi="en-US"/>
        </w:rPr>
      </w:pPr>
      <w:r>
        <w:rPr>
          <w:lang w:bidi="en-US"/>
        </w:rPr>
        <w:t>Implementation- how (see diary)</w:t>
      </w:r>
    </w:p>
    <w:p w14:paraId="6E3FF251" w14:textId="0C6B1D79" w:rsidR="003C225B" w:rsidRDefault="003C225B" w:rsidP="003C225B">
      <w:pPr>
        <w:pStyle w:val="ListParagraph"/>
        <w:numPr>
          <w:ilvl w:val="0"/>
          <w:numId w:val="6"/>
        </w:numPr>
        <w:rPr>
          <w:lang w:bidi="en-US"/>
        </w:rPr>
      </w:pPr>
      <w:r>
        <w:rPr>
          <w:lang w:bidi="en-US"/>
        </w:rPr>
        <w:t>Testing (test table!)</w:t>
      </w:r>
    </w:p>
    <w:p w14:paraId="013DB0D1" w14:textId="793FEA6E" w:rsidR="003C225B" w:rsidRDefault="003C225B" w:rsidP="003C225B">
      <w:pPr>
        <w:pStyle w:val="ListParagraph"/>
        <w:numPr>
          <w:ilvl w:val="0"/>
          <w:numId w:val="6"/>
        </w:numPr>
        <w:rPr>
          <w:lang w:bidi="en-US"/>
        </w:rPr>
      </w:pPr>
      <w:r>
        <w:rPr>
          <w:lang w:bidi="en-US"/>
        </w:rPr>
        <w:t>Packaging</w:t>
      </w:r>
    </w:p>
    <w:p w14:paraId="4F168785" w14:textId="77777777" w:rsidR="00F143DA" w:rsidRDefault="00F143DA" w:rsidP="00123920">
      <w:pPr>
        <w:rPr>
          <w:lang w:bidi="en-US"/>
        </w:rPr>
      </w:pPr>
      <w:r>
        <w:rPr>
          <w:lang w:bidi="en-US"/>
        </w:rPr>
        <w:t>You are likely to include diagrams or images in your core chapters</w:t>
      </w:r>
      <w:r w:rsidR="007F1AE9">
        <w:rPr>
          <w:lang w:bidi="en-US"/>
        </w:rPr>
        <w:t xml:space="preserve"> (see </w:t>
      </w:r>
      <w:r w:rsidR="007F1AE9">
        <w:rPr>
          <w:lang w:bidi="en-US"/>
        </w:rPr>
        <w:fldChar w:fldCharType="begin"/>
      </w:r>
      <w:r w:rsidR="007F1AE9">
        <w:rPr>
          <w:lang w:bidi="en-US"/>
        </w:rPr>
        <w:instrText xml:space="preserve"> REF _Ref520141200 \h </w:instrText>
      </w:r>
      <w:r w:rsidR="007F1AE9">
        <w:rPr>
          <w:lang w:bidi="en-US"/>
        </w:rPr>
      </w:r>
      <w:r w:rsidR="007F1AE9">
        <w:rPr>
          <w:lang w:bidi="en-US"/>
        </w:rPr>
        <w:fldChar w:fldCharType="separate"/>
      </w:r>
      <w:r w:rsidR="00953859">
        <w:t xml:space="preserve">Figure </w:t>
      </w:r>
      <w:r w:rsidR="00953859">
        <w:rPr>
          <w:noProof/>
        </w:rPr>
        <w:t>1</w:t>
      </w:r>
      <w:r w:rsidR="007F1AE9">
        <w:rPr>
          <w:lang w:bidi="en-US"/>
        </w:rPr>
        <w:fldChar w:fldCharType="end"/>
      </w:r>
      <w:r>
        <w:rPr>
          <w:lang w:bidi="en-US"/>
        </w:rPr>
        <w:t>.</w:t>
      </w:r>
      <w:r w:rsidR="007F1AE9">
        <w:rPr>
          <w:lang w:bidi="en-US"/>
        </w:rPr>
        <w:t>)</w:t>
      </w:r>
    </w:p>
    <w:p w14:paraId="2E59DA33" w14:textId="77777777" w:rsidR="00791DCD" w:rsidRDefault="00791DCD" w:rsidP="00791DCD">
      <w:pPr>
        <w:keepNext/>
      </w:pPr>
      <w:r>
        <w:rPr>
          <w:noProof/>
          <w:lang w:eastAsia="en-GB"/>
        </w:rPr>
        <w:drawing>
          <wp:inline distT="0" distB="0" distL="0" distR="0" wp14:anchorId="6DAEF521" wp14:editId="6BFEE95F">
            <wp:extent cx="5731510" cy="22701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namicWebs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14:paraId="4814AB0C" w14:textId="77777777" w:rsidR="00F143DA" w:rsidRDefault="00791DCD" w:rsidP="00791DCD">
      <w:pPr>
        <w:pStyle w:val="Caption"/>
      </w:pPr>
      <w:bookmarkStart w:id="6" w:name="_Ref520141200"/>
      <w:bookmarkStart w:id="7" w:name="_Toc520143776"/>
      <w:r>
        <w:t xml:space="preserve">Figure </w:t>
      </w:r>
      <w:fldSimple w:instr=" SEQ Figure \* ARABIC ">
        <w:r w:rsidR="00953859">
          <w:rPr>
            <w:noProof/>
          </w:rPr>
          <w:t>1</w:t>
        </w:r>
      </w:fldSimple>
      <w:bookmarkEnd w:id="6"/>
      <w:r>
        <w:t xml:space="preserve"> Structure of a </w:t>
      </w:r>
      <w:r w:rsidRPr="00791DCD">
        <w:t>dynamic</w:t>
      </w:r>
      <w:r>
        <w:t xml:space="preserve"> website (Edel Sherratt)</w:t>
      </w:r>
      <w:bookmarkEnd w:id="7"/>
    </w:p>
    <w:p w14:paraId="5BF2C100" w14:textId="77777777" w:rsidR="00DF6C60" w:rsidRDefault="00245C4A" w:rsidP="00DF6C60">
      <w:r>
        <w:t>You can refer to your figure from more than one place (</w:t>
      </w:r>
      <w:r>
        <w:fldChar w:fldCharType="begin"/>
      </w:r>
      <w:r>
        <w:instrText xml:space="preserve"> REF _Ref520141200 \h </w:instrText>
      </w:r>
      <w:r>
        <w:fldChar w:fldCharType="separate"/>
      </w:r>
      <w:r w:rsidR="00953859">
        <w:t xml:space="preserve">Figure </w:t>
      </w:r>
      <w:r w:rsidR="00953859">
        <w:rPr>
          <w:noProof/>
        </w:rPr>
        <w:t>1</w:t>
      </w:r>
      <w:r>
        <w:fldChar w:fldCharType="end"/>
      </w:r>
      <w:r>
        <w:t>.)</w:t>
      </w:r>
    </w:p>
    <w:p w14:paraId="181B556E" w14:textId="0575AC12" w:rsidR="00740FCF" w:rsidRDefault="006165B1" w:rsidP="006165B1">
      <w:pPr>
        <w:pStyle w:val="ChapterHeading"/>
      </w:pPr>
      <w:bookmarkStart w:id="8" w:name="_Toc205298682"/>
      <w:r>
        <w:lastRenderedPageBreak/>
        <w:t>Requirements</w:t>
      </w:r>
      <w:bookmarkEnd w:id="8"/>
    </w:p>
    <w:p w14:paraId="79720F8B" w14:textId="343FCAB6" w:rsidR="005B4199" w:rsidRDefault="005B4199" w:rsidP="005B4199">
      <w:pPr>
        <w:pStyle w:val="Heading2"/>
      </w:pPr>
      <w:r>
        <w:t>Project requirements</w:t>
      </w:r>
    </w:p>
    <w:p w14:paraId="41BBC3FF" w14:textId="77777777" w:rsidR="005B4199" w:rsidRDefault="005B4199" w:rsidP="005B4199"/>
    <w:p w14:paraId="47164005" w14:textId="77777777" w:rsidR="005B4199" w:rsidRDefault="005B4199" w:rsidP="005B4199"/>
    <w:p w14:paraId="740B969A" w14:textId="77777777" w:rsidR="005B4199" w:rsidRDefault="005B4199" w:rsidP="005B4199"/>
    <w:p w14:paraId="65F139A7" w14:textId="77777777" w:rsidR="005B4199" w:rsidRDefault="005B4199" w:rsidP="005B4199"/>
    <w:p w14:paraId="41975723" w14:textId="7668EC99" w:rsidR="005B4199" w:rsidRPr="005B4199" w:rsidRDefault="005B4199" w:rsidP="005B4199">
      <w:pPr>
        <w:pStyle w:val="Heading2"/>
      </w:pPr>
      <w:r>
        <w:t>Methodology</w:t>
      </w:r>
    </w:p>
    <w:p w14:paraId="38A1E8AD" w14:textId="2FC4D057" w:rsidR="006165B1" w:rsidRDefault="00073E27" w:rsidP="006165B1">
      <w:pPr>
        <w:pStyle w:val="ChapterHeading"/>
      </w:pPr>
      <w:r>
        <w:lastRenderedPageBreak/>
        <w:t>Spike work</w:t>
      </w:r>
    </w:p>
    <w:p w14:paraId="1CE87257" w14:textId="0E34ECFA" w:rsidR="00EA3750" w:rsidRDefault="00EA3750" w:rsidP="00EA3750">
      <w:pPr>
        <w:pStyle w:val="Heading2"/>
      </w:pPr>
      <w:bookmarkStart w:id="9" w:name="_Toc205298684"/>
      <w:r>
        <w:t>Picking software</w:t>
      </w:r>
      <w:bookmarkEnd w:id="9"/>
    </w:p>
    <w:p w14:paraId="0C95AC79" w14:textId="77777777" w:rsidR="00BA71D6" w:rsidRDefault="00EA3750" w:rsidP="00EA3750">
      <w:r>
        <w:t xml:space="preserve">The two obvious choices </w:t>
      </w:r>
      <w:r w:rsidR="00782D04">
        <w:t xml:space="preserve">for writing the software were using either Java or Python. </w:t>
      </w:r>
    </w:p>
    <w:p w14:paraId="36A7308E" w14:textId="6F52C87F" w:rsidR="006E7551" w:rsidRDefault="006E7551" w:rsidP="006E7551">
      <w:pPr>
        <w:pStyle w:val="Heading3"/>
      </w:pPr>
      <w:bookmarkStart w:id="10" w:name="_Toc205298685"/>
      <w:r>
        <w:t>Java</w:t>
      </w:r>
      <w:bookmarkEnd w:id="10"/>
    </w:p>
    <w:p w14:paraId="3BF6779D" w14:textId="55ED52FE" w:rsidR="00EA3750" w:rsidRDefault="00782D04" w:rsidP="00EA3750">
      <w:r>
        <w:t xml:space="preserve">Java had the benefit of </w:t>
      </w:r>
      <w:r w:rsidR="00BA71D6">
        <w:t>already being</w:t>
      </w:r>
      <w:r>
        <w:t xml:space="preserve"> proved to be able to communicate and send commands to the project. </w:t>
      </w:r>
    </w:p>
    <w:p w14:paraId="40066D23" w14:textId="3261C4F3" w:rsidR="00BA71D6" w:rsidRDefault="00782D04" w:rsidP="00EA3750">
      <w:r>
        <w:t>Java also has a turtle library which can be used to create a virtual turtle and program it with it commands</w:t>
      </w:r>
      <w:r w:rsidR="00BA71D6">
        <w:t>,</w:t>
      </w:r>
      <w:r>
        <w:t xml:space="preserve"> and with an additional library such as </w:t>
      </w:r>
      <w:r w:rsidR="00BA71D6">
        <w:t>JavaFX, an application could be produced using this.</w:t>
      </w:r>
    </w:p>
    <w:p w14:paraId="026CA39B" w14:textId="3AA23851" w:rsidR="00782D04" w:rsidRDefault="00782D04" w:rsidP="00EA3750">
      <w:r w:rsidRPr="00782D04">
        <w:rPr>
          <w:noProof/>
        </w:rPr>
        <w:drawing>
          <wp:inline distT="0" distB="0" distL="0" distR="0" wp14:anchorId="7C574C45" wp14:editId="52B932CA">
            <wp:extent cx="5731510" cy="3036570"/>
            <wp:effectExtent l="0" t="0" r="2540" b="0"/>
            <wp:docPr id="168075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046" name="Picture 1" descr="A screenshot of a computer&#10;&#10;AI-generated content may be incorrect."/>
                    <pic:cNvPicPr/>
                  </pic:nvPicPr>
                  <pic:blipFill>
                    <a:blip r:embed="rId11"/>
                    <a:stretch>
                      <a:fillRect/>
                    </a:stretch>
                  </pic:blipFill>
                  <pic:spPr>
                    <a:xfrm>
                      <a:off x="0" y="0"/>
                      <a:ext cx="5731510" cy="3036570"/>
                    </a:xfrm>
                    <a:prstGeom prst="rect">
                      <a:avLst/>
                    </a:prstGeom>
                  </pic:spPr>
                </pic:pic>
              </a:graphicData>
            </a:graphic>
          </wp:inline>
        </w:drawing>
      </w:r>
    </w:p>
    <w:p w14:paraId="537E828A" w14:textId="18FD0645" w:rsidR="00BA71D6" w:rsidRDefault="00BA71D6" w:rsidP="00EA3750">
      <w:r>
        <w:t xml:space="preserve">One major downside of using Turtle with Java is that there is </w:t>
      </w:r>
      <w:r w:rsidR="005B4199">
        <w:t>limited</w:t>
      </w:r>
      <w:r>
        <w:t xml:space="preserve"> documentation for it with no central place with most needed information. This makes it harder to develop a more complicated system with it.</w:t>
      </w:r>
    </w:p>
    <w:p w14:paraId="3FED2FCC" w14:textId="6F87BCC3" w:rsidR="00BA71D6" w:rsidRDefault="006E7551" w:rsidP="006E7551">
      <w:pPr>
        <w:pStyle w:val="Heading3"/>
      </w:pPr>
      <w:bookmarkStart w:id="11" w:name="_Toc205298686"/>
      <w:r>
        <w:t>Python</w:t>
      </w:r>
      <w:bookmarkEnd w:id="11"/>
    </w:p>
    <w:p w14:paraId="480E35BC" w14:textId="482D2EF7" w:rsidR="00BA71D6" w:rsidRDefault="00BA71D6" w:rsidP="00EA3750">
      <w:r>
        <w:t xml:space="preserve">Python </w:t>
      </w:r>
      <w:r w:rsidR="006E7551">
        <w:t xml:space="preserve">also has a turtle library which can be used in </w:t>
      </w:r>
      <w:r w:rsidR="005B4199">
        <w:t>a similar</w:t>
      </w:r>
      <w:r w:rsidR="006E7551">
        <w:t xml:space="preserve"> way to the Java one. It also has formal Turtle graphics documentation[x] which can be easily accessed.</w:t>
      </w:r>
      <w:r w:rsidR="00484B98">
        <w:t xml:space="preserve"> </w:t>
      </w:r>
      <w:r w:rsidR="005B4199">
        <w:t>Spike work</w:t>
      </w:r>
      <w:r w:rsidR="00484B98">
        <w:t xml:space="preserve"> was additionally done to check that the turtle could be embedded into a window which could have additional features added to it such as a button. </w:t>
      </w:r>
      <w:r w:rsidR="005B4199">
        <w:t>CustomTkinter</w:t>
      </w:r>
      <w:r w:rsidR="00484B98">
        <w:t xml:space="preserve"> was used for this given previous familiarity with it.</w:t>
      </w:r>
    </w:p>
    <w:p w14:paraId="0D91D996" w14:textId="3B8754DC" w:rsidR="006E7551" w:rsidRDefault="006E7551" w:rsidP="00EA3750">
      <w:r w:rsidRPr="006E7551">
        <w:rPr>
          <w:noProof/>
        </w:rPr>
        <w:lastRenderedPageBreak/>
        <w:drawing>
          <wp:inline distT="0" distB="0" distL="0" distR="0" wp14:anchorId="51CF595B" wp14:editId="25BC2E38">
            <wp:extent cx="5303520" cy="3527943"/>
            <wp:effectExtent l="0" t="0" r="0" b="0"/>
            <wp:docPr id="297362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2496" name="Picture 1" descr="A screenshot of a computer&#10;&#10;AI-generated content may be incorrect."/>
                    <pic:cNvPicPr/>
                  </pic:nvPicPr>
                  <pic:blipFill rotWithShape="1">
                    <a:blip r:embed="rId12"/>
                    <a:srcRect r="39242" b="23921"/>
                    <a:stretch>
                      <a:fillRect/>
                    </a:stretch>
                  </pic:blipFill>
                  <pic:spPr bwMode="auto">
                    <a:xfrm>
                      <a:off x="0" y="0"/>
                      <a:ext cx="5322324" cy="3540452"/>
                    </a:xfrm>
                    <a:prstGeom prst="rect">
                      <a:avLst/>
                    </a:prstGeom>
                    <a:ln>
                      <a:noFill/>
                    </a:ln>
                    <a:extLst>
                      <a:ext uri="{53640926-AAD7-44D8-BBD7-CCE9431645EC}">
                        <a14:shadowObscured xmlns:a14="http://schemas.microsoft.com/office/drawing/2010/main"/>
                      </a:ext>
                    </a:extLst>
                  </pic:spPr>
                </pic:pic>
              </a:graphicData>
            </a:graphic>
          </wp:inline>
        </w:drawing>
      </w:r>
    </w:p>
    <w:p w14:paraId="5478D1EB" w14:textId="32710700" w:rsidR="00EC461D" w:rsidRDefault="00EC461D" w:rsidP="00EA3750">
      <w:r>
        <w:t>By creating the application in Python then it allows the users to also write their code in Python. This achieves the application's aim of getting users coding with a proper programming language, whilst making development easier as no translation would be needed between languages.</w:t>
      </w:r>
    </w:p>
    <w:p w14:paraId="05E8E762" w14:textId="57BEF98F" w:rsidR="00484B98" w:rsidRDefault="006E7551" w:rsidP="00EA3750">
      <w:r>
        <w:t>Python is quite commonly taught in schools at secondary schools so a fair few potential users may already have some familiarity with it. It is popular since it resembles spoken English in many ways so can be easier to pick up</w:t>
      </w:r>
      <w:r w:rsidR="00484B98">
        <w:t>. Given this it may prove easier for activities for outreach and open days.</w:t>
      </w:r>
    </w:p>
    <w:p w14:paraId="742E6629" w14:textId="3A04EDA2" w:rsidR="00484B98" w:rsidRDefault="00484B98" w:rsidP="00EA3750">
      <w:r>
        <w:t>The downside of Python would be that connecting to the turtlebot has not previously been worked out, but given Python’s popularity and large amount of documentation, there will be something out there to achieve this purpose.</w:t>
      </w:r>
    </w:p>
    <w:p w14:paraId="31839C41" w14:textId="047A824B" w:rsidR="00EA3750" w:rsidRDefault="00484B98" w:rsidP="00484B98">
      <w:pPr>
        <w:pStyle w:val="Heading3"/>
      </w:pPr>
      <w:bookmarkStart w:id="12" w:name="_Toc205298687"/>
      <w:r>
        <w:t>Conclusion</w:t>
      </w:r>
      <w:bookmarkEnd w:id="12"/>
    </w:p>
    <w:p w14:paraId="4972ED38" w14:textId="7815326D" w:rsidR="00484B98" w:rsidRPr="00484B98" w:rsidRDefault="00484B98" w:rsidP="00484B98">
      <w:r>
        <w:t xml:space="preserve">Python was chosen for the reasons listed above.  The </w:t>
      </w:r>
      <w:r w:rsidR="00840B54">
        <w:t>CustomTkinter</w:t>
      </w:r>
      <w:r>
        <w:t xml:space="preserve"> library was chosen to build the GUI as a turtle could be easily embedded. </w:t>
      </w:r>
      <w:r w:rsidR="00840B54">
        <w:t>CustomTkinter</w:t>
      </w:r>
      <w:r>
        <w:t xml:space="preserve"> builds upon the </w:t>
      </w:r>
      <w:r w:rsidR="005B4199">
        <w:t>Tkinter</w:t>
      </w:r>
      <w:r>
        <w:t xml:space="preserve"> library which is one of Python’s basic GUI building libraries. </w:t>
      </w:r>
      <w:r w:rsidR="00840B54">
        <w:t>CustomTkinter</w:t>
      </w:r>
      <w:r>
        <w:t xml:space="preserve"> allows </w:t>
      </w:r>
      <w:r w:rsidR="005B4199">
        <w:t>Tkinter</w:t>
      </w:r>
      <w:r>
        <w:t xml:space="preserve"> to be used alongside newer elements such as themes and more modernised GUI features.</w:t>
      </w:r>
    </w:p>
    <w:p w14:paraId="4AE25312" w14:textId="77777777" w:rsidR="00EA3750" w:rsidRDefault="00EA3750" w:rsidP="00EA3750"/>
    <w:p w14:paraId="0357EB3A" w14:textId="23230DB2" w:rsidR="00EA3750" w:rsidRDefault="00EA3750" w:rsidP="00EA3750">
      <w:pPr>
        <w:pStyle w:val="Heading2"/>
      </w:pPr>
      <w:bookmarkStart w:id="13" w:name="_Toc205298688"/>
      <w:r>
        <w:t>Executing files</w:t>
      </w:r>
      <w:bookmarkEnd w:id="13"/>
    </w:p>
    <w:p w14:paraId="5855037B" w14:textId="09CF265E" w:rsidR="00CB45FC" w:rsidRDefault="006812F0" w:rsidP="00484B98">
      <w:r>
        <w:t xml:space="preserve">For a user to be able to create code and then run it within the application it is </w:t>
      </w:r>
      <w:r w:rsidR="005B4199">
        <w:t>crucial</w:t>
      </w:r>
      <w:r>
        <w:t xml:space="preserve"> to have a way for the code to be retrieved and run dynamically. Python has multiple</w:t>
      </w:r>
      <w:r w:rsidR="00CB45FC">
        <w:t xml:space="preserve"> libraries and</w:t>
      </w:r>
      <w:r>
        <w:t xml:space="preserve"> ways to do this with their own benefits and drawbacks. </w:t>
      </w:r>
    </w:p>
    <w:p w14:paraId="6AF11942" w14:textId="273C88B3" w:rsidR="00484B98" w:rsidRDefault="006812F0" w:rsidP="00484B98">
      <w:r>
        <w:t>These were explored for their suitability by having a simple python file that would print hello world if executed correctly. Another file with the chosen method to read in the file and execute it was then created.</w:t>
      </w:r>
      <w:r w:rsidR="00CB45FC">
        <w:t xml:space="preserve"> These were tried both with the hello world file being correct and when it has errors.</w:t>
      </w:r>
    </w:p>
    <w:p w14:paraId="5768BA0A" w14:textId="107938CD" w:rsidR="00CB45FC" w:rsidRDefault="00CB45FC" w:rsidP="00484B98">
      <w:r>
        <w:lastRenderedPageBreak/>
        <w:t xml:space="preserve">Once the options had been explored this way, they were tried with a </w:t>
      </w:r>
      <w:r w:rsidR="00840B54">
        <w:t>CustomTkinter</w:t>
      </w:r>
      <w:r>
        <w:t xml:space="preserve"> window containing a textbox were “print(“Hello world”)” was written and a button that called a command to run the code that was written. The command was changed to use each library option.</w:t>
      </w:r>
    </w:p>
    <w:p w14:paraId="38EC1992" w14:textId="61A6D7DB" w:rsidR="00CB45FC" w:rsidRDefault="00CB45FC" w:rsidP="00840B54">
      <w:pPr>
        <w:jc w:val="center"/>
      </w:pPr>
      <w:r w:rsidRPr="00CB45FC">
        <w:rPr>
          <w:noProof/>
        </w:rPr>
        <w:drawing>
          <wp:inline distT="0" distB="0" distL="0" distR="0" wp14:anchorId="5D6A48EA" wp14:editId="567F031A">
            <wp:extent cx="4000500" cy="1947950"/>
            <wp:effectExtent l="0" t="0" r="0" b="0"/>
            <wp:docPr id="159544715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47159" name="Picture 1" descr="A screenshot of a computer error&#10;&#10;AI-generated content may be incorrect."/>
                    <pic:cNvPicPr/>
                  </pic:nvPicPr>
                  <pic:blipFill>
                    <a:blip r:embed="rId13"/>
                    <a:stretch>
                      <a:fillRect/>
                    </a:stretch>
                  </pic:blipFill>
                  <pic:spPr>
                    <a:xfrm>
                      <a:off x="0" y="0"/>
                      <a:ext cx="4025199" cy="1959977"/>
                    </a:xfrm>
                    <a:prstGeom prst="rect">
                      <a:avLst/>
                    </a:prstGeom>
                  </pic:spPr>
                </pic:pic>
              </a:graphicData>
            </a:graphic>
          </wp:inline>
        </w:drawing>
      </w:r>
    </w:p>
    <w:p w14:paraId="7F703450" w14:textId="5F533D3E" w:rsidR="00CB45FC" w:rsidRDefault="00CB45FC" w:rsidP="00CB45FC">
      <w:pPr>
        <w:pStyle w:val="Heading3"/>
      </w:pPr>
      <w:bookmarkStart w:id="14" w:name="_Toc205298689"/>
      <w:r>
        <w:t xml:space="preserve">The subprocess </w:t>
      </w:r>
      <w:r w:rsidR="004A185A">
        <w:t>module</w:t>
      </w:r>
      <w:bookmarkEnd w:id="14"/>
    </w:p>
    <w:p w14:paraId="7C7C3964" w14:textId="610A6E21" w:rsidR="004A185A" w:rsidRDefault="004A185A" w:rsidP="004A185A">
      <w:r>
        <w:t xml:space="preserve">The subprocess library has multiple functions that were tested out. Call, run and Popen were all tested out. These all did not output the expected result of “hello world”. By using the check_output function and then printing out </w:t>
      </w:r>
      <w:r w:rsidR="005B4199">
        <w:t>its</w:t>
      </w:r>
      <w:r>
        <w:t xml:space="preserve"> results, it can be found to return</w:t>
      </w:r>
      <w:r w:rsidRPr="00AE64B6">
        <w:t xml:space="preserve"> "b'hello world\r\n'</w:t>
      </w:r>
      <w:r>
        <w:t>”</w:t>
      </w:r>
      <w:r w:rsidRPr="00AE64B6">
        <w:t>. After investigation,</w:t>
      </w:r>
      <w:r>
        <w:t xml:space="preserve"> the subprocess library</w:t>
      </w:r>
      <w:r w:rsidRPr="00AE64B6">
        <w:t xml:space="preserve"> seems to be more for running command line </w:t>
      </w:r>
      <w:r>
        <w:t>processes</w:t>
      </w:r>
      <w:r w:rsidRPr="00AE64B6">
        <w:t xml:space="preserve"> rather than </w:t>
      </w:r>
      <w:r>
        <w:t>Python</w:t>
      </w:r>
      <w:r w:rsidRPr="00AE64B6">
        <w:t xml:space="preserve"> files</w:t>
      </w:r>
      <w:r>
        <w:t xml:space="preserve"> making it not suitable for this project</w:t>
      </w:r>
      <w:r w:rsidRPr="00AE64B6">
        <w:t>.</w:t>
      </w:r>
    </w:p>
    <w:p w14:paraId="62912371" w14:textId="77777777" w:rsidR="004A185A" w:rsidRDefault="004A185A" w:rsidP="004A185A"/>
    <w:p w14:paraId="0D0B3676" w14:textId="4B717593" w:rsidR="004A185A" w:rsidRDefault="004A185A" w:rsidP="00EC461D">
      <w:pPr>
        <w:pStyle w:val="Heading3"/>
      </w:pPr>
      <w:bookmarkStart w:id="15" w:name="_Toc205298690"/>
      <w:r>
        <w:t>The os module</w:t>
      </w:r>
      <w:bookmarkEnd w:id="15"/>
    </w:p>
    <w:p w14:paraId="7044432F" w14:textId="6D3CB6C1" w:rsidR="004A185A" w:rsidRDefault="004A185A" w:rsidP="004A185A">
      <w:r>
        <w:t xml:space="preserve">The os module offers the system function that can be used to read </w:t>
      </w:r>
      <w:r w:rsidR="00EC461D">
        <w:t xml:space="preserve">and execute files. It proved to be effective for the first text, printing “Hello world” to the console. Once </w:t>
      </w:r>
      <w:r w:rsidR="00840B54">
        <w:t>CustomTkinter</w:t>
      </w:r>
      <w:r w:rsidR="00EC461D">
        <w:t xml:space="preserve"> was introduced it stopped functioning.</w:t>
      </w:r>
    </w:p>
    <w:p w14:paraId="7A4EB037" w14:textId="77777777" w:rsidR="00EC461D" w:rsidRDefault="00EC461D" w:rsidP="004A185A"/>
    <w:p w14:paraId="0869F63E" w14:textId="0C698F3C" w:rsidR="00EC461D" w:rsidRDefault="00EC461D" w:rsidP="00EC461D">
      <w:pPr>
        <w:pStyle w:val="Heading3"/>
      </w:pPr>
      <w:bookmarkStart w:id="16" w:name="_Toc205298691"/>
      <w:r>
        <w:t>The exec function</w:t>
      </w:r>
      <w:bookmarkEnd w:id="16"/>
    </w:p>
    <w:p w14:paraId="0A4830DF" w14:textId="26C3E0AF" w:rsidR="00EC461D" w:rsidRDefault="00EC461D" w:rsidP="00EC461D">
      <w:r>
        <w:t xml:space="preserve">The exec function is </w:t>
      </w:r>
      <w:r w:rsidR="005B4199">
        <w:t>built</w:t>
      </w:r>
      <w:r>
        <w:t xml:space="preserve"> into Python’s basic functions and executes the string of code it is given. To use this the python file </w:t>
      </w:r>
      <w:r w:rsidR="005B4199">
        <w:t>must</w:t>
      </w:r>
      <w:r>
        <w:t xml:space="preserve"> be open</w:t>
      </w:r>
      <w:r w:rsidR="005B4199">
        <w:t>ed</w:t>
      </w:r>
      <w:r>
        <w:t xml:space="preserve"> and read</w:t>
      </w:r>
      <w:r w:rsidR="00840B54">
        <w:t xml:space="preserve"> then the contents passed to the exec function. </w:t>
      </w:r>
      <w:r w:rsidR="005B4199">
        <w:t>All</w:t>
      </w:r>
      <w:r w:rsidR="00840B54">
        <w:t xml:space="preserve"> these functions are within Python’s standard library.</w:t>
      </w:r>
      <w:r>
        <w:t xml:space="preserve"> </w:t>
      </w:r>
      <w:r w:rsidR="00840B54">
        <w:t xml:space="preserve">This method worked successfully for both tests. For the first test, code errors in the hello world file caused the system to stop. This was not a problem once CustomTkinter was introduced as the application would keep running, although throwing errors when the code was wrong. </w:t>
      </w:r>
    </w:p>
    <w:p w14:paraId="6EEBB06A" w14:textId="09800EF1" w:rsidR="00840B54" w:rsidRDefault="00840B54" w:rsidP="00EC461D">
      <w:r>
        <w:t>This method has the original benefit that it does not require the input to come from a file</w:t>
      </w:r>
      <w:r w:rsidR="005B4199">
        <w:t>,</w:t>
      </w:r>
      <w:r>
        <w:t xml:space="preserve"> as the exec function is looking for a string. This means that the code can be retrieved </w:t>
      </w:r>
      <w:r w:rsidR="005B4199">
        <w:t xml:space="preserve">straight </w:t>
      </w:r>
      <w:r>
        <w:t>from the textbox and passed to it, skipping the middle steps.</w:t>
      </w:r>
    </w:p>
    <w:p w14:paraId="7EAC32E0" w14:textId="704E868F" w:rsidR="00840B54" w:rsidRDefault="00840B54" w:rsidP="00EC461D">
      <w:r>
        <w:t xml:space="preserve">The main issue with the exec function is that it will try to run any code it is given. This means it has security issues though since the use of the application is likely to be monitored it should be a minimal issue for this </w:t>
      </w:r>
      <w:r w:rsidR="005B4199">
        <w:t>application</w:t>
      </w:r>
      <w:r>
        <w:t>.</w:t>
      </w:r>
    </w:p>
    <w:p w14:paraId="7DAF813B" w14:textId="781D15A9" w:rsidR="00840B54" w:rsidRPr="00EC461D" w:rsidRDefault="00840B54" w:rsidP="00EC461D">
      <w:r>
        <w:t>The exec function shall be used as it works for desired application.</w:t>
      </w:r>
    </w:p>
    <w:p w14:paraId="4374E58F" w14:textId="77777777" w:rsidR="00EC461D" w:rsidRDefault="00EC461D" w:rsidP="004A185A"/>
    <w:p w14:paraId="2BC831A5" w14:textId="0EF3565D" w:rsidR="00EC461D" w:rsidRDefault="005A1A74" w:rsidP="00A412E8">
      <w:pPr>
        <w:pStyle w:val="Heading2"/>
      </w:pPr>
      <w:bookmarkStart w:id="17" w:name="_Toc205298692"/>
      <w:r>
        <w:lastRenderedPageBreak/>
        <w:t>Threading</w:t>
      </w:r>
      <w:bookmarkEnd w:id="17"/>
    </w:p>
    <w:p w14:paraId="74D620C5" w14:textId="6186148E" w:rsidR="005A1A74" w:rsidRDefault="005A1A74" w:rsidP="005A1A74">
      <w:r>
        <w:t xml:space="preserve">Research was done into threading with Python, as the application would require multiple processes to be handled at once. Python is </w:t>
      </w:r>
      <w:r w:rsidR="005B4199">
        <w:t>single threaded</w:t>
      </w:r>
      <w:r>
        <w:t xml:space="preserve"> by default, and many libraries rely on being on the main thread, such as CustomTkinter. Self-made processes can be run on separate threads. This was attempted, utilising the turtle module to get two turtles to run in parallel to test using the threading library. This was successful</w:t>
      </w:r>
      <w:r w:rsidR="009A6156">
        <w:t>, so it will be usable for more complicated parts of the final system.</w:t>
      </w:r>
    </w:p>
    <w:p w14:paraId="507F98F8" w14:textId="17C9CD80" w:rsidR="005A1A74" w:rsidRDefault="005A1A74" w:rsidP="005A1A74">
      <w:r w:rsidRPr="005A1A74">
        <w:rPr>
          <w:noProof/>
        </w:rPr>
        <w:drawing>
          <wp:inline distT="0" distB="0" distL="0" distR="0" wp14:anchorId="33DD6C5C" wp14:editId="1D0F0E5E">
            <wp:extent cx="5731510" cy="3877945"/>
            <wp:effectExtent l="0" t="0" r="2540" b="8255"/>
            <wp:docPr id="7784455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45521" name="Picture 1" descr="A screen shot of a computer screen&#10;&#10;AI-generated content may be incorrect."/>
                    <pic:cNvPicPr/>
                  </pic:nvPicPr>
                  <pic:blipFill>
                    <a:blip r:embed="rId14"/>
                    <a:stretch>
                      <a:fillRect/>
                    </a:stretch>
                  </pic:blipFill>
                  <pic:spPr>
                    <a:xfrm>
                      <a:off x="0" y="0"/>
                      <a:ext cx="5731510" cy="3877945"/>
                    </a:xfrm>
                    <a:prstGeom prst="rect">
                      <a:avLst/>
                    </a:prstGeom>
                  </pic:spPr>
                </pic:pic>
              </a:graphicData>
            </a:graphic>
          </wp:inline>
        </w:drawing>
      </w:r>
    </w:p>
    <w:p w14:paraId="1F2BA343" w14:textId="60FCA89D" w:rsidR="00A412E8" w:rsidRDefault="00A412E8" w:rsidP="00A412E8">
      <w:pPr>
        <w:pStyle w:val="Heading2"/>
      </w:pPr>
      <w:bookmarkStart w:id="18" w:name="_Toc205298693"/>
      <w:r>
        <w:t>Syntax highlighting</w:t>
      </w:r>
      <w:bookmarkEnd w:id="18"/>
    </w:p>
    <w:p w14:paraId="5B952ACC" w14:textId="3047BAE7" w:rsidR="00A412E8" w:rsidRDefault="00F36DDF" w:rsidP="00A412E8">
      <w:r>
        <w:t>For a better experience</w:t>
      </w:r>
      <w:r w:rsidR="005F27DD">
        <w:t>,</w:t>
      </w:r>
      <w:r>
        <w:t xml:space="preserve"> coding it was decided that syntax highlighting would be useful for the box where </w:t>
      </w:r>
      <w:r w:rsidR="005F27DD">
        <w:t>users</w:t>
      </w:r>
      <w:r>
        <w:t xml:space="preserve"> enter their code. This could be done for known keywords</w:t>
      </w:r>
      <w:r w:rsidR="005F27DD">
        <w:t>,</w:t>
      </w:r>
      <w:r>
        <w:t xml:space="preserve"> such as for or strings</w:t>
      </w:r>
      <w:r w:rsidR="005F27DD">
        <w:t>,</w:t>
      </w:r>
      <w:r>
        <w:t xml:space="preserve"> but would be better done with a library</w:t>
      </w:r>
      <w:r w:rsidR="005F27DD">
        <w:t>,</w:t>
      </w:r>
      <w:r>
        <w:t xml:space="preserve"> as all the main keywords and syntax would already be known. There are a few libraries that serve this purpose, two of the most common ones for use with Tkinter are </w:t>
      </w:r>
      <w:r w:rsidR="002F38B5">
        <w:t>I</w:t>
      </w:r>
      <w:r>
        <w:t xml:space="preserve">dlelib and Pygments. </w:t>
      </w:r>
      <w:r w:rsidR="005B4199">
        <w:t>Both</w:t>
      </w:r>
      <w:r>
        <w:t xml:space="preserve"> libraries worked for the</w:t>
      </w:r>
      <w:r w:rsidR="002F38B5">
        <w:t>ir</w:t>
      </w:r>
      <w:r>
        <w:t xml:space="preserve"> purpose </w:t>
      </w:r>
      <w:r w:rsidR="002F38B5">
        <w:t xml:space="preserve">when tried out, </w:t>
      </w:r>
      <w:r>
        <w:t xml:space="preserve">with the same result from the </w:t>
      </w:r>
      <w:r w:rsidR="005F27DD">
        <w:t>user's</w:t>
      </w:r>
      <w:r>
        <w:t xml:space="preserve"> point of view. </w:t>
      </w:r>
    </w:p>
    <w:p w14:paraId="57E00038" w14:textId="496FC1FF" w:rsidR="00F36DDF" w:rsidRDefault="00F36DDF" w:rsidP="00A412E8">
      <w:r>
        <w:t xml:space="preserve">Given that the application is intended to be kept simple and easily maintainable for developers, Pygments proved bulkier and required more lines of code to achieve the same purpose. Idlelib is more streamlined from a developer using </w:t>
      </w:r>
      <w:r w:rsidR="005B4199">
        <w:t>its</w:t>
      </w:r>
      <w:r>
        <w:t xml:space="preserve"> point of view</w:t>
      </w:r>
      <w:r w:rsidR="002F38B5">
        <w:t xml:space="preserve"> and allows for easy choosing of colours for each kind of syntax highlighting that is wanted.</w:t>
      </w:r>
    </w:p>
    <w:p w14:paraId="5AD353F3" w14:textId="77777777" w:rsidR="00E004B0" w:rsidRDefault="00E004B0" w:rsidP="00A412E8"/>
    <w:p w14:paraId="0FFF9005" w14:textId="74F5C30C" w:rsidR="00E004B0" w:rsidRDefault="00E004B0" w:rsidP="00E004B0">
      <w:pPr>
        <w:pStyle w:val="Heading2"/>
      </w:pPr>
      <w:bookmarkStart w:id="19" w:name="_Toc205298694"/>
      <w:r>
        <w:t>HTML pages</w:t>
      </w:r>
      <w:bookmarkEnd w:id="19"/>
    </w:p>
    <w:p w14:paraId="64EB5ABB" w14:textId="29171043" w:rsidR="00E004B0" w:rsidRDefault="00E004B0" w:rsidP="00A412E8">
      <w:r>
        <w:t>The user will require some guidance about what code they can write and may wish to learn more about the software and hardware. To this end</w:t>
      </w:r>
      <w:r w:rsidR="005F27DD">
        <w:t>,</w:t>
      </w:r>
      <w:r>
        <w:t xml:space="preserve"> some About pages would prove beneficial. </w:t>
      </w:r>
      <w:r w:rsidR="00410129">
        <w:t>To do this</w:t>
      </w:r>
      <w:r w:rsidR="005F27DD">
        <w:t>,</w:t>
      </w:r>
      <w:r w:rsidR="00410129">
        <w:t xml:space="preserve"> it was decided to write the information in HTML for the application to then open and display on a separate window. This way</w:t>
      </w:r>
      <w:r w:rsidR="005F27DD">
        <w:t>,</w:t>
      </w:r>
      <w:r w:rsidR="00410129">
        <w:t xml:space="preserve"> the pages could be updated without </w:t>
      </w:r>
      <w:r w:rsidR="00410129">
        <w:lastRenderedPageBreak/>
        <w:t xml:space="preserve">prior Python knowledge and without having to </w:t>
      </w:r>
      <w:r w:rsidR="005B4199">
        <w:t>open</w:t>
      </w:r>
      <w:r w:rsidR="00410129">
        <w:t xml:space="preserve"> the main code. A library that could provide this function was therefore required.</w:t>
      </w:r>
    </w:p>
    <w:p w14:paraId="70258947" w14:textId="3FB70254" w:rsidR="00410129" w:rsidRDefault="00410129" w:rsidP="00A412E8">
      <w:r>
        <w:t>There are two main libraries that can open HTML pages inside Tkinter windows</w:t>
      </w:r>
      <w:r w:rsidR="005F27DD">
        <w:t>,</w:t>
      </w:r>
      <w:r>
        <w:t xml:space="preserve"> both of which have their own benefits and drawbacks. </w:t>
      </w:r>
    </w:p>
    <w:p w14:paraId="45F1A810" w14:textId="608B3561" w:rsidR="00410129" w:rsidRDefault="005F27DD" w:rsidP="00410129">
      <w:pPr>
        <w:pStyle w:val="Heading3"/>
      </w:pPr>
      <w:bookmarkStart w:id="20" w:name="_Toc205298695"/>
      <w:r>
        <w:t>t</w:t>
      </w:r>
      <w:r w:rsidR="00410129">
        <w:t>khtmlview</w:t>
      </w:r>
      <w:bookmarkEnd w:id="20"/>
    </w:p>
    <w:p w14:paraId="639B9ED4" w14:textId="35B94097" w:rsidR="005F27DD" w:rsidRDefault="00410129" w:rsidP="00410129">
      <w:r>
        <w:t>The tkhtmlview library is specifically designed to work with Tkinter. HTML pages can be opened using it by putting files into objects such as its HTMLScrolledText</w:t>
      </w:r>
      <w:r w:rsidR="005F27DD">
        <w:t>,</w:t>
      </w:r>
      <w:r>
        <w:t xml:space="preserve"> which can then be packed and displayed in a window. The main drawback of this library is that it doesn’t support the navigation tag. When used</w:t>
      </w:r>
      <w:r w:rsidR="005F27DD">
        <w:t>,</w:t>
      </w:r>
      <w:r>
        <w:t xml:space="preserve"> it tries to open </w:t>
      </w:r>
      <w:r w:rsidR="005F27DD">
        <w:t>an unreachable webpage.</w:t>
      </w:r>
    </w:p>
    <w:p w14:paraId="154A301F" w14:textId="7907F908" w:rsidR="005F27DD" w:rsidRDefault="005F27DD" w:rsidP="005F27DD">
      <w:pPr>
        <w:pStyle w:val="Heading3"/>
      </w:pPr>
      <w:bookmarkStart w:id="21" w:name="_Toc205298696"/>
      <w:r>
        <w:t>Webview</w:t>
      </w:r>
      <w:bookmarkEnd w:id="21"/>
    </w:p>
    <w:p w14:paraId="43A801D4" w14:textId="780AC94D" w:rsidR="005F27DD" w:rsidRDefault="005F27DD" w:rsidP="005F27DD">
      <w:r>
        <w:t>Webview works by creating a new window using the HTML file. This works when it stands alone, and the navigation tag can be used. Problems arise when attempting to move between the About pages and the main window. Doing that causes the application to crash. Since the pages are designed to be referred to for command options whilst typing them, this is less than ideal. The Webview library only functions on the main thread, so putting it onto an alternative thread was not an option.</w:t>
      </w:r>
    </w:p>
    <w:p w14:paraId="7E8B889A" w14:textId="371F971E" w:rsidR="005F27DD" w:rsidRDefault="005F27DD" w:rsidP="005F27DD">
      <w:pPr>
        <w:pStyle w:val="Heading3"/>
      </w:pPr>
      <w:bookmarkStart w:id="22" w:name="_Toc205298697"/>
      <w:r>
        <w:t>Conclusion</w:t>
      </w:r>
      <w:bookmarkEnd w:id="22"/>
    </w:p>
    <w:p w14:paraId="4475E65C" w14:textId="4ED3ED9F" w:rsidR="005F27DD" w:rsidRPr="00410129" w:rsidRDefault="005F27DD" w:rsidP="00410129">
      <w:r>
        <w:t>The tkhtmlview library was chosen to be used since it mostly worked, and its drawback was minor in comparison.</w:t>
      </w:r>
    </w:p>
    <w:p w14:paraId="127B3AB6" w14:textId="77777777" w:rsidR="005A1A74" w:rsidRPr="005A1A74" w:rsidRDefault="005A1A74" w:rsidP="005A1A74"/>
    <w:p w14:paraId="4B111402" w14:textId="77777777" w:rsidR="00CB45FC" w:rsidRDefault="00CB45FC" w:rsidP="00484B98"/>
    <w:p w14:paraId="7DBB3859" w14:textId="77777777" w:rsidR="00CB45FC" w:rsidRDefault="00CB45FC" w:rsidP="00484B98"/>
    <w:p w14:paraId="11C22124" w14:textId="77777777" w:rsidR="006812F0" w:rsidRDefault="006812F0" w:rsidP="00484B98"/>
    <w:p w14:paraId="01672D46" w14:textId="77777777" w:rsidR="006812F0" w:rsidRPr="00484B98" w:rsidRDefault="006812F0" w:rsidP="00484B98"/>
    <w:p w14:paraId="3615108C" w14:textId="77777777" w:rsidR="00CE3AA6" w:rsidRDefault="006165B1" w:rsidP="006165B1">
      <w:pPr>
        <w:pStyle w:val="ChapterHeading"/>
      </w:pPr>
      <w:bookmarkStart w:id="23" w:name="_Toc205298698"/>
      <w:r>
        <w:lastRenderedPageBreak/>
        <w:t>Design</w:t>
      </w:r>
      <w:bookmarkEnd w:id="23"/>
      <w:r w:rsidR="00CE3AA6">
        <w:t xml:space="preserve"> </w:t>
      </w:r>
    </w:p>
    <w:p w14:paraId="7FFBE113" w14:textId="420D4BDF" w:rsidR="006165B1" w:rsidRDefault="00CE3AA6" w:rsidP="00CE3AA6">
      <w:pPr>
        <w:pStyle w:val="Heading2"/>
      </w:pPr>
      <w:r>
        <w:t>Use cases</w:t>
      </w:r>
    </w:p>
    <w:p w14:paraId="7BC069E8" w14:textId="77777777" w:rsidR="00CE3AA6" w:rsidRDefault="00CE3AA6" w:rsidP="00CE3AA6"/>
    <w:p w14:paraId="1F883EA0" w14:textId="319A2AF4" w:rsidR="00CE3AA6" w:rsidRDefault="00CE3AA6" w:rsidP="00CE3AA6">
      <w:pPr>
        <w:pStyle w:val="Heading2"/>
      </w:pPr>
      <w:r>
        <w:t>UI discussion</w:t>
      </w:r>
    </w:p>
    <w:p w14:paraId="66834E67" w14:textId="77777777" w:rsidR="00CE3AA6" w:rsidRDefault="00CE3AA6" w:rsidP="00CE3AA6"/>
    <w:p w14:paraId="4A1A8A89" w14:textId="77777777" w:rsidR="00CE3AA6" w:rsidRDefault="00CE3AA6" w:rsidP="00CE3AA6"/>
    <w:p w14:paraId="2BC93531" w14:textId="3607BFBE" w:rsidR="00CE3AA6" w:rsidRDefault="00CE3AA6" w:rsidP="00CE3AA6">
      <w:pPr>
        <w:pStyle w:val="Heading2"/>
      </w:pPr>
      <w:r>
        <w:t>Classes</w:t>
      </w:r>
    </w:p>
    <w:p w14:paraId="02791168" w14:textId="77777777" w:rsidR="00CE3AA6" w:rsidRDefault="00CE3AA6" w:rsidP="00CE3AA6"/>
    <w:p w14:paraId="2897F61C" w14:textId="54EB3809" w:rsidR="00CE3AA6" w:rsidRDefault="00CE3AA6" w:rsidP="00CE3AA6">
      <w:pPr>
        <w:pStyle w:val="Heading2"/>
      </w:pPr>
      <w:r>
        <w:t>Files</w:t>
      </w:r>
    </w:p>
    <w:p w14:paraId="40551261" w14:textId="77777777" w:rsidR="00CE3AA6" w:rsidRDefault="00CE3AA6" w:rsidP="00CE3AA6"/>
    <w:p w14:paraId="44C3FEB0" w14:textId="579BB46D" w:rsidR="00CE3AA6" w:rsidRDefault="00CE3AA6" w:rsidP="00CE3AA6">
      <w:pPr>
        <w:pStyle w:val="Heading2"/>
      </w:pPr>
      <w:r>
        <w:t>Setup wizard</w:t>
      </w:r>
    </w:p>
    <w:p w14:paraId="52F2C011" w14:textId="77777777" w:rsidR="00CE3AA6" w:rsidRDefault="00CE3AA6" w:rsidP="00CE3AA6"/>
    <w:p w14:paraId="50A3BED1" w14:textId="77777777" w:rsidR="00CE3AA6" w:rsidRDefault="00CE3AA6" w:rsidP="00CE3AA6"/>
    <w:p w14:paraId="7CCA50C1" w14:textId="77777777" w:rsidR="00CE3AA6" w:rsidRPr="00CE3AA6" w:rsidRDefault="00CE3AA6" w:rsidP="00CE3AA6"/>
    <w:p w14:paraId="0C590E07" w14:textId="54AA24AD" w:rsidR="006165B1" w:rsidRDefault="006165B1" w:rsidP="006165B1">
      <w:pPr>
        <w:pStyle w:val="ChapterHeading"/>
      </w:pPr>
      <w:bookmarkStart w:id="24" w:name="_Toc205298700"/>
      <w:r>
        <w:lastRenderedPageBreak/>
        <w:t>Implementation</w:t>
      </w:r>
      <w:bookmarkEnd w:id="24"/>
    </w:p>
    <w:p w14:paraId="2FADF6DD" w14:textId="22E626B7" w:rsidR="006165B1" w:rsidRDefault="006165B1" w:rsidP="006165B1">
      <w:pPr>
        <w:pStyle w:val="ChapterHeading"/>
      </w:pPr>
      <w:bookmarkStart w:id="25" w:name="_Toc205298701"/>
      <w:r>
        <w:lastRenderedPageBreak/>
        <w:t>Testing</w:t>
      </w:r>
      <w:bookmarkEnd w:id="25"/>
    </w:p>
    <w:p w14:paraId="48888285" w14:textId="6EF583BF" w:rsidR="00073E27" w:rsidRDefault="00073E27" w:rsidP="00073E27">
      <w:pPr>
        <w:pStyle w:val="Heading2"/>
      </w:pPr>
      <w:r>
        <w:t>How testing was approached</w:t>
      </w:r>
    </w:p>
    <w:p w14:paraId="3FCDC4DA" w14:textId="51BE715B" w:rsidR="00073E27" w:rsidRDefault="00073E27" w:rsidP="00073E27">
      <w:pPr>
        <w:pStyle w:val="ListParagraph"/>
        <w:numPr>
          <w:ilvl w:val="0"/>
          <w:numId w:val="26"/>
        </w:numPr>
      </w:pPr>
      <w:r>
        <w:t>Manual testing cause UI</w:t>
      </w:r>
    </w:p>
    <w:p w14:paraId="7AF8D967" w14:textId="3C9A2646" w:rsidR="00073E27" w:rsidRDefault="00073E27" w:rsidP="00073E27">
      <w:pPr>
        <w:pStyle w:val="ListParagraph"/>
        <w:numPr>
          <w:ilvl w:val="0"/>
          <w:numId w:val="26"/>
        </w:numPr>
      </w:pPr>
      <w:r>
        <w:t xml:space="preserve">Unit tests not appropriate enough to use, functions rarely return anything an when they do it’s a UI </w:t>
      </w:r>
      <w:r w:rsidR="005B4199">
        <w:t>element.</w:t>
      </w:r>
    </w:p>
    <w:p w14:paraId="781D1C85" w14:textId="77777777" w:rsidR="00073E27" w:rsidRDefault="00073E27" w:rsidP="00073E27"/>
    <w:p w14:paraId="612A8101" w14:textId="77777777" w:rsidR="00073E27" w:rsidRDefault="00073E27" w:rsidP="00073E27"/>
    <w:p w14:paraId="6465DD84" w14:textId="1258BE00" w:rsidR="00073E27" w:rsidRPr="00073E27" w:rsidRDefault="00073E27" w:rsidP="00073E27">
      <w:pPr>
        <w:pStyle w:val="Heading2"/>
      </w:pPr>
      <w:r>
        <w:t>Conclusions</w:t>
      </w:r>
    </w:p>
    <w:p w14:paraId="19B30F93" w14:textId="015DA5C1" w:rsidR="006165B1" w:rsidRPr="00DF6C60" w:rsidRDefault="006165B1" w:rsidP="006165B1">
      <w:pPr>
        <w:pStyle w:val="ChapterHeading"/>
      </w:pPr>
      <w:bookmarkStart w:id="26" w:name="_Toc205298702"/>
      <w:r>
        <w:lastRenderedPageBreak/>
        <w:t>Packaging?</w:t>
      </w:r>
      <w:bookmarkEnd w:id="26"/>
    </w:p>
    <w:p w14:paraId="0AE30E72" w14:textId="77777777" w:rsidR="00D45477" w:rsidRDefault="00F143DA" w:rsidP="00123920">
      <w:pPr>
        <w:pStyle w:val="ChapterHeading"/>
      </w:pPr>
      <w:bookmarkStart w:id="27" w:name="_Toc205298703"/>
      <w:r>
        <w:lastRenderedPageBreak/>
        <w:t>Critical Evaluation</w:t>
      </w:r>
      <w:bookmarkEnd w:id="27"/>
    </w:p>
    <w:p w14:paraId="0052623F" w14:textId="77777777" w:rsidR="00F143DA" w:rsidRDefault="00F143DA" w:rsidP="00F143DA">
      <w:pPr>
        <w:rPr>
          <w:lang w:bidi="en-US"/>
        </w:rPr>
      </w:pPr>
      <w:r>
        <w:rPr>
          <w:lang w:bidi="en-US"/>
        </w:rPr>
        <w:t>The critical evaluation consists of a discussion, leading to conclusion.  It is an essential part of a master’s degree.</w:t>
      </w:r>
    </w:p>
    <w:p w14:paraId="738FB5AB" w14:textId="77777777" w:rsidR="00F143DA" w:rsidRDefault="00F143DA" w:rsidP="00F143DA">
      <w:pPr>
        <w:rPr>
          <w:lang w:bidi="en-US"/>
        </w:rPr>
      </w:pPr>
      <w:r>
        <w:rPr>
          <w:lang w:bidi="en-US"/>
        </w:rPr>
        <w:t>It shows that you can not only carry out a substantial piece of work, but that you can reflect on it, and think critically about how you might have done it better</w:t>
      </w:r>
      <w:r w:rsidR="007F1AE9">
        <w:rPr>
          <w:lang w:bidi="en-US"/>
        </w:rPr>
        <w:t>.</w:t>
      </w:r>
    </w:p>
    <w:p w14:paraId="6B395675" w14:textId="77777777" w:rsidR="00F143DA" w:rsidRDefault="00F143DA" w:rsidP="00F143DA">
      <w:r>
        <w:t>Examiners view the critical evaluation as very important</w:t>
      </w:r>
      <w:r w:rsidR="007F1AE9">
        <w:t>.</w:t>
      </w:r>
    </w:p>
    <w:p w14:paraId="1AE466B5" w14:textId="3AC3C10D" w:rsidR="003C166F" w:rsidRDefault="003C166F" w:rsidP="00F143DA">
      <w:r>
        <w:t xml:space="preserve">Critical evaluation should </w:t>
      </w:r>
      <w:r w:rsidR="005B4199">
        <w:t>contain.</w:t>
      </w:r>
      <w:r>
        <w:t xml:space="preserve"> </w:t>
      </w:r>
    </w:p>
    <w:p w14:paraId="69398480" w14:textId="4B956049" w:rsidR="003C166F" w:rsidRDefault="003C166F" w:rsidP="003C166F">
      <w:pPr>
        <w:pStyle w:val="ListParagraph"/>
        <w:numPr>
          <w:ilvl w:val="0"/>
          <w:numId w:val="6"/>
        </w:numPr>
      </w:pPr>
      <w:r>
        <w:t xml:space="preserve">Strengths and weaknesses of </w:t>
      </w:r>
      <w:r w:rsidR="003C225B">
        <w:t>your</w:t>
      </w:r>
      <w:r>
        <w:t xml:space="preserve"> project</w:t>
      </w:r>
    </w:p>
    <w:p w14:paraId="6C48884F" w14:textId="7319302A" w:rsidR="003C166F" w:rsidRDefault="003C166F" w:rsidP="003C166F">
      <w:pPr>
        <w:pStyle w:val="ListParagraph"/>
        <w:numPr>
          <w:ilvl w:val="0"/>
          <w:numId w:val="6"/>
        </w:numPr>
      </w:pPr>
      <w:r>
        <w:t xml:space="preserve">If you were unable to attain any deliverables, then </w:t>
      </w:r>
      <w:r w:rsidR="005B4199">
        <w:t>why.</w:t>
      </w:r>
    </w:p>
    <w:p w14:paraId="272926B4" w14:textId="38BD8AEA" w:rsidR="003C166F" w:rsidRDefault="003C166F" w:rsidP="003C166F">
      <w:pPr>
        <w:pStyle w:val="ListParagraph"/>
        <w:numPr>
          <w:ilvl w:val="0"/>
          <w:numId w:val="6"/>
        </w:numPr>
      </w:pPr>
      <w:r>
        <w:t>What are the future plans for your project if you are to continue</w:t>
      </w:r>
    </w:p>
    <w:p w14:paraId="76BB2053" w14:textId="1487FA7B" w:rsidR="003C166F" w:rsidRDefault="003C166F" w:rsidP="003C166F">
      <w:r>
        <w:t xml:space="preserve">You will be presenting this during demonstration but here you need to discuss them in </w:t>
      </w:r>
      <w:r w:rsidR="005B4199">
        <w:t>detail</w:t>
      </w:r>
      <w:r>
        <w:t>.</w:t>
      </w:r>
    </w:p>
    <w:p w14:paraId="11B6BFF7" w14:textId="77777777" w:rsidR="00123920" w:rsidRDefault="00123920" w:rsidP="00123920">
      <w:pPr>
        <w:pStyle w:val="ChapterHeading"/>
      </w:pPr>
      <w:bookmarkStart w:id="28" w:name="_Toc205298704"/>
      <w:r w:rsidRPr="00123920">
        <w:lastRenderedPageBreak/>
        <w:t>Conclusion</w:t>
      </w:r>
      <w:bookmarkEnd w:id="28"/>
    </w:p>
    <w:p w14:paraId="2AEF2B24" w14:textId="77777777" w:rsidR="007F1AE9" w:rsidRPr="00900F26" w:rsidRDefault="007F1AE9" w:rsidP="007F1AE9">
      <w:pPr>
        <w:rPr>
          <w:noProof/>
        </w:rPr>
      </w:pPr>
      <w:r w:rsidRPr="00900F26">
        <w:rPr>
          <w:noProof/>
        </w:rPr>
        <w:t>A brief summary of all that has gone before, including the key results of the project.</w:t>
      </w:r>
    </w:p>
    <w:p w14:paraId="3456D7B3" w14:textId="77777777" w:rsidR="00791DCD" w:rsidRDefault="007F1AE9" w:rsidP="007F1AE9">
      <w:pPr>
        <w:rPr>
          <w:noProof/>
          <w:sz w:val="24"/>
          <w:szCs w:val="24"/>
        </w:rPr>
      </w:pPr>
      <w:r w:rsidRPr="00900F26">
        <w:rPr>
          <w:noProof/>
        </w:rPr>
        <w:t>May also include some directions for future work.</w:t>
      </w:r>
      <w:r w:rsidR="00791DCD">
        <w:rPr>
          <w:noProof/>
          <w:sz w:val="24"/>
          <w:szCs w:val="24"/>
        </w:rPr>
        <w:br w:type="page"/>
      </w:r>
    </w:p>
    <w:bookmarkStart w:id="29" w:name="_Toc205298705" w:displacedByCustomXml="next"/>
    <w:sdt>
      <w:sdtPr>
        <w:rPr>
          <w:rFonts w:ascii="Liberation Sans" w:eastAsiaTheme="minorHAnsi" w:hAnsi="Liberation Sans" w:cstheme="minorBidi"/>
          <w:sz w:val="22"/>
          <w:szCs w:val="22"/>
        </w:rPr>
        <w:id w:val="555205731"/>
        <w:docPartObj>
          <w:docPartGallery w:val="Bibliographies"/>
          <w:docPartUnique/>
        </w:docPartObj>
      </w:sdtPr>
      <w:sdtContent>
        <w:p w14:paraId="029DBCC8" w14:textId="77777777" w:rsidR="00791DCD" w:rsidRDefault="00791DCD">
          <w:pPr>
            <w:pStyle w:val="Heading1"/>
          </w:pPr>
          <w:r>
            <w:t>References</w:t>
          </w:r>
          <w:bookmarkEnd w:id="29"/>
        </w:p>
        <w:sdt>
          <w:sdtPr>
            <w:id w:val="-573587230"/>
            <w:bibliography/>
          </w:sdtPr>
          <w:sdtContent>
            <w:p w14:paraId="57821D01" w14:textId="77777777" w:rsidR="00276856" w:rsidRDefault="00791DCD" w:rsidP="00A23DB7">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276856" w14:paraId="3E418785" w14:textId="77777777">
                <w:trPr>
                  <w:divId w:val="936984750"/>
                  <w:tblCellSpacing w:w="15" w:type="dxa"/>
                </w:trPr>
                <w:tc>
                  <w:tcPr>
                    <w:tcW w:w="50" w:type="pct"/>
                    <w:hideMark/>
                  </w:tcPr>
                  <w:p w14:paraId="7F0E606A" w14:textId="5A966A8A" w:rsidR="00276856" w:rsidRDefault="00276856">
                    <w:pPr>
                      <w:pStyle w:val="Bibliography"/>
                      <w:rPr>
                        <w:noProof/>
                        <w:sz w:val="24"/>
                        <w:szCs w:val="24"/>
                      </w:rPr>
                    </w:pPr>
                    <w:r>
                      <w:rPr>
                        <w:noProof/>
                      </w:rPr>
                      <w:t xml:space="preserve">[1] </w:t>
                    </w:r>
                  </w:p>
                </w:tc>
                <w:tc>
                  <w:tcPr>
                    <w:tcW w:w="0" w:type="auto"/>
                    <w:hideMark/>
                  </w:tcPr>
                  <w:p w14:paraId="6595C8B4" w14:textId="77777777" w:rsidR="00276856" w:rsidRDefault="00276856">
                    <w:pPr>
                      <w:pStyle w:val="Bibliography"/>
                      <w:rPr>
                        <w:noProof/>
                      </w:rPr>
                    </w:pPr>
                    <w:r>
                      <w:rPr>
                        <w:noProof/>
                      </w:rPr>
                      <w:t xml:space="preserve">I. Jones, “New kinds of red ink,” </w:t>
                    </w:r>
                    <w:r>
                      <w:rPr>
                        <w:i/>
                        <w:iCs/>
                        <w:noProof/>
                      </w:rPr>
                      <w:t xml:space="preserve">Inky Journal of Pigments, </w:t>
                    </w:r>
                    <w:r>
                      <w:rPr>
                        <w:noProof/>
                      </w:rPr>
                      <w:t xml:space="preserve">vol. 336, no. 5, pp. 55-58, March 2010. </w:t>
                    </w:r>
                  </w:p>
                </w:tc>
              </w:tr>
              <w:tr w:rsidR="00276856" w14:paraId="283F1D15" w14:textId="77777777">
                <w:trPr>
                  <w:divId w:val="936984750"/>
                  <w:tblCellSpacing w:w="15" w:type="dxa"/>
                </w:trPr>
                <w:tc>
                  <w:tcPr>
                    <w:tcW w:w="50" w:type="pct"/>
                    <w:hideMark/>
                  </w:tcPr>
                  <w:p w14:paraId="72F8C2E5" w14:textId="77777777" w:rsidR="00276856" w:rsidRDefault="00276856">
                    <w:pPr>
                      <w:pStyle w:val="Bibliography"/>
                      <w:rPr>
                        <w:noProof/>
                      </w:rPr>
                    </w:pPr>
                    <w:r>
                      <w:rPr>
                        <w:noProof/>
                      </w:rPr>
                      <w:t xml:space="preserve">[2] </w:t>
                    </w:r>
                  </w:p>
                </w:tc>
                <w:tc>
                  <w:tcPr>
                    <w:tcW w:w="0" w:type="auto"/>
                    <w:hideMark/>
                  </w:tcPr>
                  <w:p w14:paraId="6C929EEF" w14:textId="09C08BF1" w:rsidR="000F2197" w:rsidRPr="00AD487D" w:rsidRDefault="00276856" w:rsidP="00AD487D">
                    <w:pPr>
                      <w:pStyle w:val="Bibliography"/>
                      <w:rPr>
                        <w:noProof/>
                      </w:rPr>
                    </w:pPr>
                    <w:r>
                      <w:rPr>
                        <w:noProof/>
                      </w:rPr>
                      <w:t xml:space="preserve">M. Copilot, </w:t>
                    </w:r>
                    <w:r>
                      <w:rPr>
                        <w:i/>
                        <w:iCs/>
                        <w:noProof/>
                      </w:rPr>
                      <w:t xml:space="preserve">Prompt: What is green IT, https://www.bing.com/chat, </w:t>
                    </w:r>
                    <w:r>
                      <w:rPr>
                        <w:noProof/>
                      </w:rPr>
                      <w:t xml:space="preserve">Accessed: 24 February 2025, 2024. </w:t>
                    </w:r>
                  </w:p>
                  <w:p w14:paraId="4C59B344" w14:textId="77777777" w:rsidR="000F2197" w:rsidRPr="000F2197" w:rsidRDefault="000F2197" w:rsidP="000F2197"/>
                </w:tc>
              </w:tr>
            </w:tbl>
            <w:p w14:paraId="184B7F41" w14:textId="77777777" w:rsidR="00276856" w:rsidRDefault="00276856">
              <w:pPr>
                <w:divId w:val="936984750"/>
                <w:rPr>
                  <w:rFonts w:eastAsia="Times New Roman"/>
                  <w:noProof/>
                </w:rPr>
              </w:pPr>
            </w:p>
            <w:p w14:paraId="408A0B75" w14:textId="77777777" w:rsidR="00235DC2" w:rsidRDefault="00791DCD">
              <w:r>
                <w:rPr>
                  <w:b/>
                  <w:bCs/>
                  <w:noProof/>
                </w:rPr>
                <w:fldChar w:fldCharType="end"/>
              </w:r>
            </w:p>
          </w:sdtContent>
        </w:sdt>
      </w:sdtContent>
    </w:sdt>
    <w:p w14:paraId="4F04293D" w14:textId="27BB291F" w:rsidR="000F6B6D" w:rsidRDefault="00235DC2" w:rsidP="00AD487D">
      <w:pPr>
        <w:pStyle w:val="Heading1"/>
        <w:rPr>
          <w:rFonts w:eastAsia="Times New Roman"/>
          <w:lang w:eastAsia="en-GB"/>
        </w:rPr>
      </w:pPr>
      <w:r>
        <w:rPr>
          <w:rFonts w:eastAsia="Times New Roman"/>
          <w:lang w:eastAsia="en-GB"/>
        </w:rPr>
        <w:t>References</w:t>
      </w:r>
    </w:p>
    <w:p w14:paraId="343F4562" w14:textId="0ABC0121" w:rsidR="00AD487D" w:rsidRPr="00AD487D" w:rsidRDefault="00AD487D" w:rsidP="00AD487D">
      <w:pPr>
        <w:pStyle w:val="Bibliography"/>
      </w:pPr>
      <w:r>
        <w:t xml:space="preserve">[A] </w:t>
      </w:r>
      <w:r w:rsidRPr="00AD487D">
        <w:t xml:space="preserve">S. Papert, “A COMPUTER LABORATORY FOR ELEMENTARY SCHOOLS,” </w:t>
      </w:r>
      <w:r w:rsidRPr="00AD487D">
        <w:t xml:space="preserve">  </w:t>
      </w:r>
      <w:r w:rsidRPr="00AD487D">
        <w:t xml:space="preserve">MASSACHUSETTS INSTITUTE OF TECHNOLOGY A.I. LABORATORY, Oct. 1971. Accessed: Jul. 30, 2025. [Online]. Available: </w:t>
      </w:r>
      <w:hyperlink r:id="rId15" w:history="1">
        <w:r w:rsidRPr="00AD487D">
          <w:rPr>
            <w:rStyle w:val="Hyperlink"/>
          </w:rPr>
          <w:t>http://hdl.handle.net/1721.1/5834</w:t>
        </w:r>
      </w:hyperlink>
    </w:p>
    <w:p w14:paraId="189D0679" w14:textId="738038FA" w:rsidR="00AD487D" w:rsidRDefault="00AD487D" w:rsidP="00AD487D">
      <w:r w:rsidRPr="00AD487D">
        <w:t>[B]</w:t>
      </w:r>
      <w:r w:rsidRPr="00AD487D">
        <w:t xml:space="preserve"> </w:t>
      </w:r>
      <w:r w:rsidRPr="00AD487D">
        <w:t>C. Solomon </w:t>
      </w:r>
      <w:r w:rsidRPr="00AD487D">
        <w:rPr>
          <w:i/>
          <w:iCs/>
        </w:rPr>
        <w:t>et al.</w:t>
      </w:r>
      <w:r w:rsidRPr="00AD487D">
        <w:t>, “History of Logo,” </w:t>
      </w:r>
      <w:r w:rsidRPr="00AD487D">
        <w:rPr>
          <w:i/>
          <w:iCs/>
        </w:rPr>
        <w:t>Proceedings of the ACM on Programming Languages</w:t>
      </w:r>
      <w:r w:rsidRPr="00AD487D">
        <w:t xml:space="preserve">, vol. 4, no. HOPL, pp. 1–66, Jun. 2020, doi: </w:t>
      </w:r>
      <w:hyperlink r:id="rId16" w:history="1">
        <w:r w:rsidRPr="00AD487D">
          <w:rPr>
            <w:rStyle w:val="Hyperlink"/>
          </w:rPr>
          <w:t>https://doi.org/10.1145/3386329</w:t>
        </w:r>
      </w:hyperlink>
      <w:r w:rsidRPr="00AD487D">
        <w:t>.</w:t>
      </w:r>
    </w:p>
    <w:p w14:paraId="134C011A" w14:textId="77777777" w:rsidR="00AD487D" w:rsidRDefault="00AD487D" w:rsidP="00AD487D">
      <w:r>
        <w:t>[C] C. Solomon, “Logo Things,” logothings, 2016. https://logothings.github.io/logothings/Home.html#HOME (accessed Aug. 06, 2025).</w:t>
      </w:r>
    </w:p>
    <w:p w14:paraId="65D2F2FF" w14:textId="77777777" w:rsidR="00AD487D" w:rsidRDefault="00AD487D" w:rsidP="00AD487D">
      <w:r>
        <w:t>[D] P. Boytchev, “About,” Uni-sofia.bg, 2015. https://pavel.it.fmi.uni-sofia.bg/logotree/about.html (accessed Aug. 06, 2025).</w:t>
      </w:r>
    </w:p>
    <w:p w14:paraId="68C11573" w14:textId="77777777" w:rsidR="00AD487D" w:rsidRDefault="00AD487D" w:rsidP="00AD487D">
      <w:r>
        <w:t>[E] “LEGO® TC logo.” Accessed: Aug. 06, 2025. [Online]. Available: https://ia802903.us.archive.org/4/items/lego-tc-logo-reference-guide/lego-tc-logo-reference-guide.pdf</w:t>
      </w:r>
    </w:p>
    <w:p w14:paraId="5260BD6F" w14:textId="77777777" w:rsidR="00AD487D" w:rsidRDefault="00AD487D" w:rsidP="00AD487D">
      <w:r>
        <w:t>[F] S. Papert and C. Solomon, “TWENTY THINGS TO DO WITH A COMPUTER,” pp. 1–5, Jun. 1971. Accessed: Aug. 06, 2025. [Online]. Available: https://dspace.mit.edu/bitstream/handle/1721.1/5836/AIM-248.pdf?sequence=2&amp;isAllowed=y</w:t>
      </w:r>
    </w:p>
    <w:p w14:paraId="439B0B83" w14:textId="6450314D" w:rsidR="00AD487D" w:rsidRDefault="00AD487D" w:rsidP="00AD487D">
      <w:r>
        <w:t>[G] N. Fazakerley, “BeebControl’s BBC Buggy Page,” Riscy.uk, 2025. http://www.riscy.uk/beebcontrol/buggies/bbc_buggy/index.html (accessed Aug. 06, 2025).</w:t>
      </w:r>
    </w:p>
    <w:p w14:paraId="5FB6B87E" w14:textId="292C77B6" w:rsidR="00816893" w:rsidRDefault="00816893" w:rsidP="00816893">
      <w:r>
        <w:t>[H]</w:t>
      </w:r>
      <w:r w:rsidR="007123DE">
        <w:t xml:space="preserve"> </w:t>
      </w:r>
      <w:r w:rsidRPr="00816893">
        <w:t>Scratch, “Scratch - Imagine, Program, Share,” </w:t>
      </w:r>
      <w:r w:rsidRPr="00816893">
        <w:rPr>
          <w:i/>
          <w:iCs/>
        </w:rPr>
        <w:t>Scratch</w:t>
      </w:r>
      <w:r w:rsidRPr="00816893">
        <w:t xml:space="preserve">, 2007. </w:t>
      </w:r>
      <w:hyperlink r:id="rId17" w:history="1">
        <w:r w:rsidR="00DC6B90" w:rsidRPr="00816893">
          <w:rPr>
            <w:rStyle w:val="Hyperlink"/>
          </w:rPr>
          <w:t>https://scratch.mit.edu/</w:t>
        </w:r>
      </w:hyperlink>
      <w:r w:rsidR="00DC6B90">
        <w:t xml:space="preserve"> </w:t>
      </w:r>
      <w:r w:rsidR="00DC6B90">
        <w:t>(accessed Aug. 0</w:t>
      </w:r>
      <w:r w:rsidR="00DC6B90">
        <w:t>7</w:t>
      </w:r>
      <w:r w:rsidR="00DC6B90">
        <w:t>, 2025).</w:t>
      </w:r>
    </w:p>
    <w:p w14:paraId="1BB63FCA" w14:textId="459A7780" w:rsidR="003936A5" w:rsidRDefault="002A373A" w:rsidP="002A373A">
      <w:r>
        <w:t xml:space="preserve">[I] </w:t>
      </w:r>
      <w:r w:rsidRPr="002A373A">
        <w:t>“LEGO® MINDSTORMS® About | Official LEGO® Shop GB,” </w:t>
      </w:r>
      <w:r w:rsidRPr="002A373A">
        <w:rPr>
          <w:i/>
          <w:iCs/>
        </w:rPr>
        <w:t>www.lego.com</w:t>
      </w:r>
      <w:r w:rsidRPr="002A373A">
        <w:t xml:space="preserve">. </w:t>
      </w:r>
      <w:hyperlink r:id="rId18" w:history="1">
        <w:r w:rsidRPr="00F10374">
          <w:rPr>
            <w:rStyle w:val="Hyperlink"/>
          </w:rPr>
          <w:t>https://www.lego.com/en-gb/themes/mindstorms/about</w:t>
        </w:r>
      </w:hyperlink>
      <w:r>
        <w:t xml:space="preserve"> </w:t>
      </w:r>
      <w:r>
        <w:t>(accessed Aug. 07, 2025).</w:t>
      </w:r>
    </w:p>
    <w:p w14:paraId="465BAA20" w14:textId="13ED056B" w:rsidR="003936A5" w:rsidRDefault="003936A5" w:rsidP="002A373A">
      <w:r>
        <w:t>[J]</w:t>
      </w:r>
      <w:r w:rsidRPr="003936A5">
        <w:t xml:space="preserve"> </w:t>
      </w:r>
      <w:r w:rsidRPr="003936A5">
        <w:t>Evan Ackerman</w:t>
      </w:r>
      <w:r>
        <w:t xml:space="preserve">, </w:t>
      </w:r>
      <w:r w:rsidRPr="003936A5">
        <w:t>“TurtleBot Inventors Tell Us Everything About the Robot,” </w:t>
      </w:r>
      <w:r w:rsidRPr="003936A5">
        <w:rPr>
          <w:i/>
          <w:iCs/>
        </w:rPr>
        <w:t>IEEE Spectrum</w:t>
      </w:r>
      <w:r w:rsidRPr="003936A5">
        <w:t>, Mar. 26, 2013. https://spectrum.ieee.org/interview-turtlebot-inventors-tell-us-everything-about-the-robot</w:t>
      </w:r>
    </w:p>
    <w:p w14:paraId="1682B0C8" w14:textId="2F78E760" w:rsidR="003936A5" w:rsidRDefault="003936A5" w:rsidP="003936A5">
      <w:r>
        <w:t>[K] TurtleBot, “</w:t>
      </w:r>
      <w:r w:rsidRPr="003936A5">
        <w:t>TurtleBot,” </w:t>
      </w:r>
      <w:r w:rsidRPr="003936A5">
        <w:rPr>
          <w:i/>
          <w:iCs/>
        </w:rPr>
        <w:t>www.turtlebot.com</w:t>
      </w:r>
      <w:r w:rsidRPr="003936A5">
        <w:t xml:space="preserve">. </w:t>
      </w:r>
      <w:hyperlink r:id="rId19" w:history="1">
        <w:r w:rsidRPr="00F10374">
          <w:rPr>
            <w:rStyle w:val="Hyperlink"/>
          </w:rPr>
          <w:t>https://www.turtlebot.com/</w:t>
        </w:r>
      </w:hyperlink>
      <w:r>
        <w:t xml:space="preserve"> </w:t>
      </w:r>
      <w:r>
        <w:t>(accessed Aug. 07, 2025).</w:t>
      </w:r>
    </w:p>
    <w:p w14:paraId="3C3C5A8E" w14:textId="5AD44CC5" w:rsidR="00F66DD0" w:rsidRDefault="00F66DD0" w:rsidP="00F66DD0">
      <w:r>
        <w:t xml:space="preserve">[L] The Centre for Computing History </w:t>
      </w:r>
      <w:r w:rsidRPr="00F66DD0">
        <w:t>“Valiant Turtle - Peripheral - Computing History,” </w:t>
      </w:r>
      <w:r w:rsidRPr="00F66DD0">
        <w:rPr>
          <w:i/>
          <w:iCs/>
        </w:rPr>
        <w:t>Computinghistory.org.uk</w:t>
      </w:r>
      <w:r w:rsidRPr="00F66DD0">
        <w:t>, 2025. https://www.computinghistory.org.uk/det/39597/Valiant-Turtle/ (accessed Aug. 07, 2025).</w:t>
      </w:r>
    </w:p>
    <w:p w14:paraId="726ACDBA" w14:textId="77777777" w:rsidR="00F66DD0" w:rsidRPr="00F66DD0" w:rsidRDefault="00F66DD0" w:rsidP="00F66DD0">
      <w:r w:rsidRPr="00F66DD0">
        <w:t>‌</w:t>
      </w:r>
    </w:p>
    <w:p w14:paraId="5F2C3DF8" w14:textId="0663581A" w:rsidR="00F66DD0" w:rsidRDefault="00F66DD0" w:rsidP="003936A5"/>
    <w:p w14:paraId="21ADF647" w14:textId="2EC49A56" w:rsidR="003936A5" w:rsidRDefault="003936A5" w:rsidP="002A373A"/>
    <w:p w14:paraId="0137012C" w14:textId="33426578" w:rsidR="002A373A" w:rsidRPr="00816893" w:rsidRDefault="002A373A" w:rsidP="00816893"/>
    <w:p w14:paraId="7FD0A764" w14:textId="77777777" w:rsidR="00816893" w:rsidRPr="00816893" w:rsidRDefault="00816893" w:rsidP="00816893">
      <w:r w:rsidRPr="00816893">
        <w:t>‌</w:t>
      </w:r>
    </w:p>
    <w:p w14:paraId="4A689DEF" w14:textId="02B29D92" w:rsidR="00816893" w:rsidRPr="00AD487D" w:rsidRDefault="00816893" w:rsidP="00AD487D"/>
    <w:p w14:paraId="6BB5B074" w14:textId="77777777" w:rsidR="00AD487D" w:rsidRPr="00AD487D" w:rsidRDefault="00AD487D" w:rsidP="00AD487D">
      <w:pPr>
        <w:rPr>
          <w:lang w:eastAsia="en-GB"/>
        </w:rPr>
      </w:pPr>
    </w:p>
    <w:p w14:paraId="2A5CF4D2" w14:textId="6F096A19" w:rsidR="00900F26" w:rsidRDefault="00EA2110" w:rsidP="00EA2110">
      <w:pPr>
        <w:pStyle w:val="ChapterHeading"/>
        <w:numPr>
          <w:ilvl w:val="0"/>
          <w:numId w:val="0"/>
        </w:numPr>
      </w:pPr>
      <w:bookmarkStart w:id="30" w:name="_Toc205298706"/>
      <w:r>
        <w:lastRenderedPageBreak/>
        <w:t>Appendix A</w:t>
      </w:r>
      <w:bookmarkEnd w:id="30"/>
    </w:p>
    <w:p w14:paraId="0F634F7B" w14:textId="014850E5" w:rsidR="006C441A" w:rsidRDefault="00900F26" w:rsidP="00900F26">
      <w:pPr>
        <w:rPr>
          <w:color w:val="4472C4" w:themeColor="accent5"/>
          <w:sz w:val="28"/>
          <w:szCs w:val="28"/>
        </w:rPr>
      </w:pPr>
      <w:r w:rsidRPr="00900F26">
        <w:rPr>
          <w:color w:val="4472C4" w:themeColor="accent5"/>
          <w:sz w:val="28"/>
          <w:szCs w:val="28"/>
        </w:rPr>
        <w:t>Generative AI</w:t>
      </w:r>
    </w:p>
    <w:p w14:paraId="4A8C3ED7" w14:textId="5FAA0191" w:rsidR="004A6565" w:rsidRPr="004A6565" w:rsidRDefault="007708EF" w:rsidP="004A6565">
      <w:pPr>
        <w:pStyle w:val="BodyText"/>
        <w:numPr>
          <w:ilvl w:val="0"/>
          <w:numId w:val="7"/>
        </w:numPr>
        <w:spacing w:before="119"/>
        <w:ind w:right="1135"/>
        <w:rPr>
          <w:rFonts w:ascii="Liberation Sans" w:hAnsi="Liberation Sans" w:cs="Liberation Sans"/>
          <w:w w:val="105"/>
          <w:sz w:val="22"/>
          <w:szCs w:val="22"/>
        </w:rPr>
      </w:pPr>
      <w:r>
        <w:rPr>
          <w:rFonts w:ascii="Liberation Sans" w:hAnsi="Liberation Sans" w:cs="Liberation Sans"/>
          <w:w w:val="105"/>
          <w:sz w:val="22"/>
          <w:szCs w:val="22"/>
        </w:rPr>
        <w:t>No AI was used for the project</w:t>
      </w:r>
      <w:r w:rsidR="00F90841">
        <w:rPr>
          <w:rFonts w:ascii="Liberation Sans" w:hAnsi="Liberation Sans" w:cs="Liberation Sans"/>
          <w:w w:val="105"/>
          <w:sz w:val="22"/>
          <w:szCs w:val="22"/>
        </w:rPr>
        <w:t>.</w:t>
      </w:r>
    </w:p>
    <w:p w14:paraId="7117EBD5" w14:textId="77777777" w:rsidR="00EC3C0E" w:rsidRDefault="00EC3C0E" w:rsidP="00EC3C0E">
      <w:pPr>
        <w:rPr>
          <w:rFonts w:eastAsiaTheme="majorEastAsia" w:cs="Liberation Sans"/>
          <w:bCs/>
          <w:color w:val="4472C4" w:themeColor="accent5"/>
          <w:sz w:val="28"/>
          <w:szCs w:val="28"/>
          <w:lang w:bidi="en-US"/>
        </w:rPr>
      </w:pPr>
    </w:p>
    <w:p w14:paraId="6BC008C7" w14:textId="411DA2BE" w:rsidR="00EC3C0E" w:rsidRPr="00EC3C0E" w:rsidRDefault="00EC3C0E" w:rsidP="00EC3C0E">
      <w:pPr>
        <w:rPr>
          <w:rFonts w:cs="Liberation Sans"/>
          <w:color w:val="4472C4" w:themeColor="accent5"/>
          <w:w w:val="105"/>
          <w:sz w:val="28"/>
          <w:szCs w:val="28"/>
        </w:rPr>
      </w:pPr>
      <w:r w:rsidRPr="00EC3C0E">
        <w:rPr>
          <w:rFonts w:cs="Liberation Sans"/>
          <w:color w:val="4472C4" w:themeColor="accent5"/>
          <w:w w:val="105"/>
          <w:sz w:val="28"/>
          <w:szCs w:val="28"/>
        </w:rPr>
        <w:t>Third</w:t>
      </w:r>
      <w:r w:rsidRPr="00EC3C0E">
        <w:rPr>
          <w:rFonts w:cs="Liberation Sans"/>
          <w:color w:val="4472C4" w:themeColor="accent5"/>
          <w:spacing w:val="-10"/>
          <w:w w:val="105"/>
          <w:sz w:val="28"/>
          <w:szCs w:val="28"/>
        </w:rPr>
        <w:t xml:space="preserve"> </w:t>
      </w:r>
      <w:r w:rsidRPr="00EC3C0E">
        <w:rPr>
          <w:rFonts w:cs="Liberation Sans"/>
          <w:color w:val="4472C4" w:themeColor="accent5"/>
          <w:w w:val="105"/>
          <w:sz w:val="28"/>
          <w:szCs w:val="28"/>
        </w:rPr>
        <w:t>Party</w:t>
      </w:r>
      <w:r w:rsidRPr="00EC3C0E">
        <w:rPr>
          <w:rFonts w:cs="Liberation Sans"/>
          <w:color w:val="4472C4" w:themeColor="accent5"/>
          <w:spacing w:val="-5"/>
          <w:w w:val="105"/>
          <w:sz w:val="28"/>
          <w:szCs w:val="28"/>
        </w:rPr>
        <w:t xml:space="preserve"> </w:t>
      </w:r>
      <w:r w:rsidRPr="00EC3C0E">
        <w:rPr>
          <w:rFonts w:cs="Liberation Sans"/>
          <w:color w:val="4472C4" w:themeColor="accent5"/>
          <w:w w:val="105"/>
          <w:sz w:val="28"/>
          <w:szCs w:val="28"/>
        </w:rPr>
        <w:t>Code</w:t>
      </w:r>
      <w:r w:rsidRPr="00EC3C0E">
        <w:rPr>
          <w:rFonts w:cs="Liberation Sans"/>
          <w:color w:val="4472C4" w:themeColor="accent5"/>
          <w:spacing w:val="-6"/>
          <w:w w:val="105"/>
          <w:sz w:val="28"/>
          <w:szCs w:val="28"/>
        </w:rPr>
        <w:t xml:space="preserve"> </w:t>
      </w:r>
      <w:r w:rsidRPr="00EC3C0E">
        <w:rPr>
          <w:rFonts w:cs="Liberation Sans"/>
          <w:color w:val="4472C4" w:themeColor="accent5"/>
          <w:w w:val="105"/>
          <w:sz w:val="28"/>
          <w:szCs w:val="28"/>
        </w:rPr>
        <w:t>and</w:t>
      </w:r>
      <w:r w:rsidRPr="00EC3C0E">
        <w:rPr>
          <w:rFonts w:cs="Liberation Sans"/>
          <w:color w:val="4472C4" w:themeColor="accent5"/>
          <w:spacing w:val="-4"/>
          <w:w w:val="105"/>
          <w:sz w:val="28"/>
          <w:szCs w:val="28"/>
        </w:rPr>
        <w:t xml:space="preserve"> </w:t>
      </w:r>
      <w:r w:rsidRPr="00EC3C0E">
        <w:rPr>
          <w:rFonts w:cs="Liberation Sans"/>
          <w:color w:val="4472C4" w:themeColor="accent5"/>
          <w:w w:val="105"/>
          <w:sz w:val="28"/>
          <w:szCs w:val="28"/>
        </w:rPr>
        <w:t>Software Libraries</w:t>
      </w:r>
    </w:p>
    <w:p w14:paraId="48214487" w14:textId="23E5554D" w:rsidR="00FF69A2" w:rsidRPr="00FF69A2" w:rsidRDefault="00EC3C0E" w:rsidP="00FF69A2">
      <w:pPr>
        <w:pStyle w:val="BodyText"/>
        <w:numPr>
          <w:ilvl w:val="0"/>
          <w:numId w:val="8"/>
        </w:numPr>
        <w:ind w:right="1135"/>
        <w:rPr>
          <w:rFonts w:ascii="Liberation Sans" w:hAnsi="Liberation Sans" w:cs="Liberation Sans"/>
        </w:rPr>
      </w:pPr>
      <w:r w:rsidRPr="00EC3C0E">
        <w:rPr>
          <w:rFonts w:ascii="Liberation Sans" w:hAnsi="Liberation Sans" w:cs="Liberation Sans"/>
          <w:w w:val="105"/>
        </w:rPr>
        <w:t>.NET’s ASP.NET libraries have been used for this project. The document</w:t>
      </w:r>
      <w:r w:rsidRPr="00EC3C0E">
        <w:rPr>
          <w:rFonts w:ascii="Liberation Sans" w:hAnsi="Liberation Sans" w:cs="Liberation Sans"/>
          <w:spacing w:val="1"/>
          <w:w w:val="105"/>
        </w:rPr>
        <w:t xml:space="preserve"> </w:t>
      </w:r>
      <w:r w:rsidRPr="00EC3C0E">
        <w:rPr>
          <w:rFonts w:ascii="Liberation Sans" w:hAnsi="Liberation Sans" w:cs="Liberation Sans"/>
          <w:w w:val="105"/>
        </w:rPr>
        <w:t>template created by the dotnet CLI tool produces a set structure for the</w:t>
      </w:r>
      <w:r w:rsidRPr="00EC3C0E">
        <w:rPr>
          <w:rFonts w:ascii="Liberation Sans" w:hAnsi="Liberation Sans" w:cs="Liberation Sans"/>
          <w:spacing w:val="1"/>
          <w:w w:val="105"/>
        </w:rPr>
        <w:t xml:space="preserve"> </w:t>
      </w:r>
      <w:r w:rsidRPr="00EC3C0E">
        <w:rPr>
          <w:rFonts w:ascii="Liberation Sans" w:hAnsi="Liberation Sans" w:cs="Liberation Sans"/>
          <w:w w:val="105"/>
        </w:rPr>
        <w:t>Model-View-Controller parts of the project. The CLI tools were also used to</w:t>
      </w:r>
      <w:r w:rsidRPr="00EC3C0E">
        <w:rPr>
          <w:rFonts w:ascii="Liberation Sans" w:hAnsi="Liberation Sans" w:cs="Liberation Sans"/>
          <w:spacing w:val="-54"/>
          <w:w w:val="105"/>
        </w:rPr>
        <w:t xml:space="preserve"> </w:t>
      </w:r>
      <w:r w:rsidRPr="00EC3C0E">
        <w:rPr>
          <w:rFonts w:ascii="Liberation Sans" w:hAnsi="Liberation Sans" w:cs="Liberation Sans"/>
          <w:w w:val="105"/>
        </w:rPr>
        <w:t>generate the Entity Framework Core code in most Controllers. The CLI</w:t>
      </w:r>
      <w:r w:rsidRPr="00EC3C0E">
        <w:rPr>
          <w:rFonts w:ascii="Liberation Sans" w:hAnsi="Liberation Sans" w:cs="Liberation Sans"/>
          <w:spacing w:val="1"/>
          <w:w w:val="105"/>
        </w:rPr>
        <w:t xml:space="preserve"> </w:t>
      </w:r>
      <w:r w:rsidRPr="00EC3C0E">
        <w:rPr>
          <w:rFonts w:ascii="Liberation Sans" w:hAnsi="Liberation Sans" w:cs="Liberation Sans"/>
          <w:w w:val="105"/>
        </w:rPr>
        <w:t>generated</w:t>
      </w:r>
      <w:r w:rsidRPr="00EC3C0E">
        <w:rPr>
          <w:rFonts w:ascii="Liberation Sans" w:hAnsi="Liberation Sans" w:cs="Liberation Sans"/>
          <w:spacing w:val="-3"/>
          <w:w w:val="105"/>
        </w:rPr>
        <w:t xml:space="preserve"> </w:t>
      </w:r>
      <w:r w:rsidRPr="00EC3C0E">
        <w:rPr>
          <w:rFonts w:ascii="Liberation Sans" w:hAnsi="Liberation Sans" w:cs="Liberation Sans"/>
          <w:w w:val="105"/>
        </w:rPr>
        <w:t>code</w:t>
      </w:r>
      <w:r w:rsidRPr="00EC3C0E">
        <w:rPr>
          <w:rFonts w:ascii="Liberation Sans" w:hAnsi="Liberation Sans" w:cs="Liberation Sans"/>
          <w:spacing w:val="-5"/>
          <w:w w:val="105"/>
        </w:rPr>
        <w:t xml:space="preserve"> </w:t>
      </w:r>
      <w:r w:rsidRPr="00EC3C0E">
        <w:rPr>
          <w:rFonts w:ascii="Liberation Sans" w:hAnsi="Liberation Sans" w:cs="Liberation Sans"/>
          <w:w w:val="105"/>
        </w:rPr>
        <w:t>was</w:t>
      </w:r>
      <w:r w:rsidRPr="00EC3C0E">
        <w:rPr>
          <w:rFonts w:ascii="Liberation Sans" w:hAnsi="Liberation Sans" w:cs="Liberation Sans"/>
          <w:spacing w:val="-6"/>
          <w:w w:val="105"/>
        </w:rPr>
        <w:t xml:space="preserve"> </w:t>
      </w:r>
      <w:r w:rsidRPr="00EC3C0E">
        <w:rPr>
          <w:rFonts w:ascii="Liberation Sans" w:hAnsi="Liberation Sans" w:cs="Liberation Sans"/>
          <w:w w:val="105"/>
        </w:rPr>
        <w:t>then</w:t>
      </w:r>
      <w:r w:rsidRPr="00EC3C0E">
        <w:rPr>
          <w:rFonts w:ascii="Liberation Sans" w:hAnsi="Liberation Sans" w:cs="Liberation Sans"/>
          <w:spacing w:val="-6"/>
          <w:w w:val="105"/>
        </w:rPr>
        <w:t xml:space="preserve"> </w:t>
      </w:r>
      <w:r w:rsidRPr="00EC3C0E">
        <w:rPr>
          <w:rFonts w:ascii="Liberation Sans" w:hAnsi="Liberation Sans" w:cs="Liberation Sans"/>
          <w:w w:val="105"/>
        </w:rPr>
        <w:t>adjusted</w:t>
      </w:r>
      <w:r w:rsidRPr="00EC3C0E">
        <w:rPr>
          <w:rFonts w:ascii="Liberation Sans" w:hAnsi="Liberation Sans" w:cs="Liberation Sans"/>
          <w:spacing w:val="-3"/>
          <w:w w:val="105"/>
        </w:rPr>
        <w:t xml:space="preserve"> </w:t>
      </w:r>
      <w:r w:rsidRPr="00EC3C0E">
        <w:rPr>
          <w:rFonts w:ascii="Liberation Sans" w:hAnsi="Liberation Sans" w:cs="Liberation Sans"/>
          <w:w w:val="105"/>
        </w:rPr>
        <w:t>to</w:t>
      </w:r>
      <w:r w:rsidRPr="00EC3C0E">
        <w:rPr>
          <w:rFonts w:ascii="Liberation Sans" w:hAnsi="Liberation Sans" w:cs="Liberation Sans"/>
          <w:spacing w:val="-2"/>
          <w:w w:val="105"/>
        </w:rPr>
        <w:t xml:space="preserve"> </w:t>
      </w:r>
      <w:r w:rsidRPr="00EC3C0E">
        <w:rPr>
          <w:rFonts w:ascii="Liberation Sans" w:hAnsi="Liberation Sans" w:cs="Liberation Sans"/>
          <w:w w:val="105"/>
        </w:rPr>
        <w:t>make</w:t>
      </w:r>
      <w:r w:rsidRPr="00EC3C0E">
        <w:rPr>
          <w:rFonts w:ascii="Liberation Sans" w:hAnsi="Liberation Sans" w:cs="Liberation Sans"/>
          <w:spacing w:val="-5"/>
          <w:w w:val="105"/>
        </w:rPr>
        <w:t xml:space="preserve"> </w:t>
      </w:r>
      <w:r w:rsidRPr="00EC3C0E">
        <w:rPr>
          <w:rFonts w:ascii="Liberation Sans" w:hAnsi="Liberation Sans" w:cs="Liberation Sans"/>
          <w:w w:val="105"/>
        </w:rPr>
        <w:t>it</w:t>
      </w:r>
      <w:r w:rsidRPr="00EC3C0E">
        <w:rPr>
          <w:rFonts w:ascii="Liberation Sans" w:hAnsi="Liberation Sans" w:cs="Liberation Sans"/>
          <w:spacing w:val="-7"/>
          <w:w w:val="105"/>
        </w:rPr>
        <w:t xml:space="preserve"> </w:t>
      </w:r>
      <w:r w:rsidRPr="00EC3C0E">
        <w:rPr>
          <w:rFonts w:ascii="Liberation Sans" w:hAnsi="Liberation Sans" w:cs="Liberation Sans"/>
          <w:w w:val="105"/>
        </w:rPr>
        <w:t>relevant</w:t>
      </w:r>
      <w:r w:rsidRPr="00EC3C0E">
        <w:rPr>
          <w:rFonts w:ascii="Liberation Sans" w:hAnsi="Liberation Sans" w:cs="Liberation Sans"/>
          <w:spacing w:val="2"/>
          <w:w w:val="105"/>
        </w:rPr>
        <w:t xml:space="preserve"> </w:t>
      </w:r>
      <w:r w:rsidRPr="00EC3C0E">
        <w:rPr>
          <w:rFonts w:ascii="Liberation Sans" w:hAnsi="Liberation Sans" w:cs="Liberation Sans"/>
          <w:w w:val="105"/>
        </w:rPr>
        <w:t>to</w:t>
      </w:r>
      <w:r w:rsidRPr="00EC3C0E">
        <w:rPr>
          <w:rFonts w:ascii="Liberation Sans" w:hAnsi="Liberation Sans" w:cs="Liberation Sans"/>
          <w:spacing w:val="-6"/>
          <w:w w:val="105"/>
        </w:rPr>
        <w:t xml:space="preserve"> </w:t>
      </w:r>
      <w:r w:rsidRPr="00EC3C0E">
        <w:rPr>
          <w:rFonts w:ascii="Liberation Sans" w:hAnsi="Liberation Sans" w:cs="Liberation Sans"/>
          <w:w w:val="105"/>
        </w:rPr>
        <w:t>this</w:t>
      </w:r>
      <w:r w:rsidRPr="00EC3C0E">
        <w:rPr>
          <w:rFonts w:ascii="Liberation Sans" w:hAnsi="Liberation Sans" w:cs="Liberation Sans"/>
          <w:spacing w:val="-6"/>
          <w:w w:val="105"/>
        </w:rPr>
        <w:t xml:space="preserve"> </w:t>
      </w:r>
      <w:r w:rsidRPr="00EC3C0E">
        <w:rPr>
          <w:rFonts w:ascii="Liberation Sans" w:hAnsi="Liberation Sans" w:cs="Liberation Sans"/>
          <w:w w:val="105"/>
        </w:rPr>
        <w:t>application.</w:t>
      </w:r>
    </w:p>
    <w:p w14:paraId="771B4451" w14:textId="77777777" w:rsidR="00FF69A2" w:rsidRDefault="00FF69A2" w:rsidP="00FF69A2">
      <w:pPr>
        <w:pStyle w:val="BodyText"/>
        <w:ind w:left="0" w:right="1135"/>
        <w:rPr>
          <w:rFonts w:ascii="Liberation Sans" w:hAnsi="Liberation Sans" w:cs="Liberation Sans"/>
          <w:w w:val="105"/>
        </w:rPr>
      </w:pPr>
    </w:p>
    <w:p w14:paraId="150095CC" w14:textId="7FEC0772" w:rsidR="00FF69A2" w:rsidRDefault="00FF69A2" w:rsidP="00FF69A2">
      <w:pPr>
        <w:pStyle w:val="ChapterHeading"/>
        <w:numPr>
          <w:ilvl w:val="0"/>
          <w:numId w:val="0"/>
        </w:numPr>
        <w:rPr>
          <w:w w:val="105"/>
        </w:rPr>
      </w:pPr>
      <w:bookmarkStart w:id="31" w:name="_Toc205298707"/>
      <w:r>
        <w:lastRenderedPageBreak/>
        <w:t>Appendix B- Manual testing table</w:t>
      </w:r>
      <w:bookmarkEnd w:id="31"/>
    </w:p>
    <w:tbl>
      <w:tblPr>
        <w:tblStyle w:val="TableGrid"/>
        <w:tblW w:w="10911" w:type="dxa"/>
        <w:tblInd w:w="-998" w:type="dxa"/>
        <w:tblLook w:val="04A0" w:firstRow="1" w:lastRow="0" w:firstColumn="1" w:lastColumn="0" w:noHBand="0" w:noVBand="1"/>
      </w:tblPr>
      <w:tblGrid>
        <w:gridCol w:w="644"/>
        <w:gridCol w:w="1390"/>
        <w:gridCol w:w="2398"/>
        <w:gridCol w:w="2946"/>
        <w:gridCol w:w="2766"/>
        <w:gridCol w:w="767"/>
      </w:tblGrid>
      <w:tr w:rsidR="006432F5" w14:paraId="73C67500" w14:textId="77777777" w:rsidTr="00125752">
        <w:tc>
          <w:tcPr>
            <w:tcW w:w="644" w:type="dxa"/>
          </w:tcPr>
          <w:p w14:paraId="4D08BA8F" w14:textId="11D30398" w:rsidR="006432F5" w:rsidRDefault="006432F5" w:rsidP="00FF69A2">
            <w:r w:rsidRPr="0046061C">
              <w:t xml:space="preserve">Test Ref </w:t>
            </w:r>
          </w:p>
        </w:tc>
        <w:tc>
          <w:tcPr>
            <w:tcW w:w="1390" w:type="dxa"/>
          </w:tcPr>
          <w:p w14:paraId="40EA6554" w14:textId="3372AD50" w:rsidR="006432F5" w:rsidRDefault="006432F5" w:rsidP="00FF69A2">
            <w:r w:rsidRPr="0046061C">
              <w:t xml:space="preserve">Test Content </w:t>
            </w:r>
          </w:p>
        </w:tc>
        <w:tc>
          <w:tcPr>
            <w:tcW w:w="2398" w:type="dxa"/>
          </w:tcPr>
          <w:p w14:paraId="7B3E30C9" w14:textId="4215A11C" w:rsidR="006432F5" w:rsidRDefault="006432F5" w:rsidP="00FF69A2">
            <w:r w:rsidRPr="0046061C">
              <w:t xml:space="preserve">Input </w:t>
            </w:r>
          </w:p>
        </w:tc>
        <w:tc>
          <w:tcPr>
            <w:tcW w:w="2946" w:type="dxa"/>
          </w:tcPr>
          <w:p w14:paraId="1BE29718" w14:textId="73D33342" w:rsidR="006432F5" w:rsidRDefault="006432F5" w:rsidP="00FF69A2">
            <w:r w:rsidRPr="0046061C">
              <w:t xml:space="preserve">Output </w:t>
            </w:r>
          </w:p>
        </w:tc>
        <w:tc>
          <w:tcPr>
            <w:tcW w:w="2766" w:type="dxa"/>
          </w:tcPr>
          <w:p w14:paraId="5ECB21CC" w14:textId="3EABC404" w:rsidR="006432F5" w:rsidRDefault="006432F5" w:rsidP="00FF69A2">
            <w:r w:rsidRPr="0046061C">
              <w:t xml:space="preserve">Pass Criteria </w:t>
            </w:r>
          </w:p>
        </w:tc>
        <w:tc>
          <w:tcPr>
            <w:tcW w:w="767" w:type="dxa"/>
          </w:tcPr>
          <w:p w14:paraId="31DC8426" w14:textId="5E8BA139" w:rsidR="006432F5" w:rsidRDefault="006432F5" w:rsidP="00FF69A2">
            <w:r w:rsidRPr="0046061C">
              <w:t xml:space="preserve">Pass/ Fail </w:t>
            </w:r>
          </w:p>
        </w:tc>
      </w:tr>
      <w:tr w:rsidR="006432F5" w14:paraId="1169CBE8" w14:textId="77777777" w:rsidTr="00125752">
        <w:tc>
          <w:tcPr>
            <w:tcW w:w="644" w:type="dxa"/>
            <w:vAlign w:val="center"/>
          </w:tcPr>
          <w:p w14:paraId="1F8380FB" w14:textId="34B63C4B" w:rsidR="006432F5" w:rsidRDefault="006432F5" w:rsidP="00BB280E">
            <w:r>
              <w:rPr>
                <w:rFonts w:ascii="Arial" w:hAnsi="Arial" w:cs="Arial"/>
                <w:color w:val="000000"/>
              </w:rPr>
              <w:t>T-01</w:t>
            </w:r>
          </w:p>
        </w:tc>
        <w:tc>
          <w:tcPr>
            <w:tcW w:w="1390" w:type="dxa"/>
          </w:tcPr>
          <w:p w14:paraId="49712508" w14:textId="42AE63FC" w:rsidR="006432F5" w:rsidRDefault="006432F5" w:rsidP="00BB280E">
            <w:r>
              <w:t>Does the application start</w:t>
            </w:r>
          </w:p>
        </w:tc>
        <w:tc>
          <w:tcPr>
            <w:tcW w:w="2398" w:type="dxa"/>
          </w:tcPr>
          <w:p w14:paraId="14A67103" w14:textId="0EE17907" w:rsidR="006432F5" w:rsidRDefault="006432F5" w:rsidP="00BB280E">
            <w:r>
              <w:t>Click on the Turtlebot.exe</w:t>
            </w:r>
          </w:p>
        </w:tc>
        <w:tc>
          <w:tcPr>
            <w:tcW w:w="2946" w:type="dxa"/>
          </w:tcPr>
          <w:p w14:paraId="68F16F91" w14:textId="01FCDC6B" w:rsidR="006432F5" w:rsidRDefault="006432F5" w:rsidP="00BB280E">
            <w:r>
              <w:t xml:space="preserve">The application opens with the default values and layout as shown: </w:t>
            </w:r>
          </w:p>
          <w:p w14:paraId="504A300B" w14:textId="083E87A2" w:rsidR="006432F5" w:rsidRPr="00FF69A2" w:rsidRDefault="006432F5" w:rsidP="00BB280E">
            <w:pPr>
              <w:tabs>
                <w:tab w:val="left" w:pos="702"/>
              </w:tabs>
            </w:pPr>
            <w:r w:rsidRPr="00FF69A2">
              <w:rPr>
                <w:noProof/>
              </w:rPr>
              <w:drawing>
                <wp:inline distT="0" distB="0" distL="0" distR="0" wp14:anchorId="61E60194" wp14:editId="68F47F71">
                  <wp:extent cx="1728074" cy="1360672"/>
                  <wp:effectExtent l="0" t="0" r="5715" b="0"/>
                  <wp:docPr id="161904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7221" name=""/>
                          <pic:cNvPicPr/>
                        </pic:nvPicPr>
                        <pic:blipFill>
                          <a:blip r:embed="rId20"/>
                          <a:stretch>
                            <a:fillRect/>
                          </a:stretch>
                        </pic:blipFill>
                        <pic:spPr>
                          <a:xfrm>
                            <a:off x="0" y="0"/>
                            <a:ext cx="1749310" cy="1377393"/>
                          </a:xfrm>
                          <a:prstGeom prst="rect">
                            <a:avLst/>
                          </a:prstGeom>
                        </pic:spPr>
                      </pic:pic>
                    </a:graphicData>
                  </a:graphic>
                </wp:inline>
              </w:drawing>
            </w:r>
          </w:p>
        </w:tc>
        <w:tc>
          <w:tcPr>
            <w:tcW w:w="2766" w:type="dxa"/>
          </w:tcPr>
          <w:p w14:paraId="7EDBCB17" w14:textId="3D641242" w:rsidR="006432F5" w:rsidRDefault="006432F5" w:rsidP="00BB280E">
            <w:r>
              <w:t>No port is currently displayed in the top right, along with two red boxes. The default code of “turtle.down()</w:t>
            </w:r>
          </w:p>
          <w:p w14:paraId="510B377A" w14:textId="77777777" w:rsidR="006432F5" w:rsidRDefault="006432F5" w:rsidP="00BB280E">
            <w:r>
              <w:t>turtle.forward(20)</w:t>
            </w:r>
          </w:p>
          <w:p w14:paraId="365C228E" w14:textId="77777777" w:rsidR="006432F5" w:rsidRDefault="006432F5" w:rsidP="00BB280E">
            <w:r>
              <w:t>turtle.right(90)</w:t>
            </w:r>
          </w:p>
          <w:p w14:paraId="07A67642" w14:textId="77777777" w:rsidR="006432F5" w:rsidRDefault="006432F5" w:rsidP="00BB280E">
            <w:r>
              <w:t>turtle.up()</w:t>
            </w:r>
          </w:p>
          <w:p w14:paraId="4921F96D" w14:textId="21D8066E" w:rsidR="006432F5" w:rsidRDefault="006432F5" w:rsidP="00BB280E">
            <w:r>
              <w:t>turtle.forward(20)” is in the textbox</w:t>
            </w:r>
          </w:p>
        </w:tc>
        <w:tc>
          <w:tcPr>
            <w:tcW w:w="767" w:type="dxa"/>
          </w:tcPr>
          <w:p w14:paraId="376AA5DC" w14:textId="77777777" w:rsidR="006432F5" w:rsidRDefault="006432F5" w:rsidP="00BB280E"/>
        </w:tc>
      </w:tr>
      <w:tr w:rsidR="006432F5" w14:paraId="0CF34C66" w14:textId="77777777" w:rsidTr="00125752">
        <w:tc>
          <w:tcPr>
            <w:tcW w:w="644" w:type="dxa"/>
            <w:vAlign w:val="center"/>
          </w:tcPr>
          <w:p w14:paraId="22C034BC" w14:textId="38704B18" w:rsidR="006432F5" w:rsidRDefault="006432F5" w:rsidP="00BB280E">
            <w:r>
              <w:rPr>
                <w:rFonts w:ascii="Arial" w:hAnsi="Arial" w:cs="Arial"/>
                <w:color w:val="000000"/>
              </w:rPr>
              <w:t>T-02</w:t>
            </w:r>
          </w:p>
        </w:tc>
        <w:tc>
          <w:tcPr>
            <w:tcW w:w="1390" w:type="dxa"/>
          </w:tcPr>
          <w:p w14:paraId="0A7D9A26" w14:textId="63DB2B0B" w:rsidR="006432F5" w:rsidRDefault="006432F5" w:rsidP="00BB280E">
            <w:r>
              <w:t>Can the default code be run on the simulation?</w:t>
            </w:r>
          </w:p>
        </w:tc>
        <w:tc>
          <w:tcPr>
            <w:tcW w:w="2398" w:type="dxa"/>
          </w:tcPr>
          <w:p w14:paraId="0F8F67EB" w14:textId="072279E0" w:rsidR="006432F5" w:rsidRDefault="006432F5" w:rsidP="00BB280E">
            <w:r>
              <w:t>Click on run after launching the application</w:t>
            </w:r>
          </w:p>
        </w:tc>
        <w:tc>
          <w:tcPr>
            <w:tcW w:w="2946" w:type="dxa"/>
          </w:tcPr>
          <w:p w14:paraId="0B925A1F" w14:textId="6EFEE964" w:rsidR="006432F5" w:rsidRDefault="006432F5" w:rsidP="00BB280E">
            <w:r>
              <w:t>The right-hand side shows the turtle drawing and the box underneath the run button displays the commands in the input screen as they are carried out</w:t>
            </w:r>
          </w:p>
        </w:tc>
        <w:tc>
          <w:tcPr>
            <w:tcW w:w="2766" w:type="dxa"/>
          </w:tcPr>
          <w:p w14:paraId="08981023" w14:textId="24F84C1A" w:rsidR="006432F5" w:rsidRDefault="006432F5" w:rsidP="00BB280E">
            <w:r w:rsidRPr="00FF69A2">
              <w:rPr>
                <w:noProof/>
              </w:rPr>
              <w:drawing>
                <wp:inline distT="0" distB="0" distL="0" distR="0" wp14:anchorId="648C5A9C" wp14:editId="0550BB38">
                  <wp:extent cx="1609725" cy="2514600"/>
                  <wp:effectExtent l="0" t="0" r="9525" b="0"/>
                  <wp:docPr id="1162779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30091" name=""/>
                          <pic:cNvPicPr/>
                        </pic:nvPicPr>
                        <pic:blipFill rotWithShape="1">
                          <a:blip r:embed="rId21"/>
                          <a:srcRect l="62154" t="9568" b="15348"/>
                          <a:stretch>
                            <a:fillRect/>
                          </a:stretch>
                        </pic:blipFill>
                        <pic:spPr bwMode="auto">
                          <a:xfrm>
                            <a:off x="0" y="0"/>
                            <a:ext cx="1623266" cy="2535753"/>
                          </a:xfrm>
                          <a:prstGeom prst="rect">
                            <a:avLst/>
                          </a:prstGeom>
                          <a:ln>
                            <a:noFill/>
                          </a:ln>
                          <a:extLst>
                            <a:ext uri="{53640926-AAD7-44D8-BBD7-CCE9431645EC}">
                              <a14:shadowObscured xmlns:a14="http://schemas.microsoft.com/office/drawing/2010/main"/>
                            </a:ext>
                          </a:extLst>
                        </pic:spPr>
                      </pic:pic>
                    </a:graphicData>
                  </a:graphic>
                </wp:inline>
              </w:drawing>
            </w:r>
          </w:p>
        </w:tc>
        <w:tc>
          <w:tcPr>
            <w:tcW w:w="767" w:type="dxa"/>
          </w:tcPr>
          <w:p w14:paraId="4CAFBD05" w14:textId="77777777" w:rsidR="006432F5" w:rsidRDefault="006432F5" w:rsidP="00BB280E"/>
        </w:tc>
      </w:tr>
      <w:tr w:rsidR="006432F5" w14:paraId="7ABDB8C2" w14:textId="77777777" w:rsidTr="00125752">
        <w:tc>
          <w:tcPr>
            <w:tcW w:w="644" w:type="dxa"/>
            <w:vAlign w:val="center"/>
          </w:tcPr>
          <w:p w14:paraId="7570CF0B" w14:textId="6D56FF3A" w:rsidR="006432F5" w:rsidRDefault="006432F5" w:rsidP="00BB280E">
            <w:pPr>
              <w:rPr>
                <w:rFonts w:ascii="Arial" w:hAnsi="Arial" w:cs="Arial"/>
                <w:color w:val="000000"/>
              </w:rPr>
            </w:pPr>
            <w:r>
              <w:rPr>
                <w:rFonts w:ascii="Arial" w:hAnsi="Arial" w:cs="Arial"/>
                <w:color w:val="000000"/>
              </w:rPr>
              <w:t>T-03</w:t>
            </w:r>
          </w:p>
        </w:tc>
        <w:tc>
          <w:tcPr>
            <w:tcW w:w="1390" w:type="dxa"/>
          </w:tcPr>
          <w:p w14:paraId="0928C575" w14:textId="32BF5514" w:rsidR="006432F5" w:rsidRDefault="006432F5" w:rsidP="00BB280E">
            <w:r>
              <w:t>Can the virtual turtle be reset?</w:t>
            </w:r>
          </w:p>
        </w:tc>
        <w:tc>
          <w:tcPr>
            <w:tcW w:w="2398" w:type="dxa"/>
          </w:tcPr>
          <w:p w14:paraId="7C2BC51C" w14:textId="6578679B" w:rsidR="006432F5" w:rsidRDefault="006432F5" w:rsidP="00BB280E">
            <w:r>
              <w:t>Click on the Reset button in the turtle box’s top right corner after state left by T-02</w:t>
            </w:r>
          </w:p>
        </w:tc>
        <w:tc>
          <w:tcPr>
            <w:tcW w:w="2946" w:type="dxa"/>
          </w:tcPr>
          <w:p w14:paraId="3635B870" w14:textId="74FD481E" w:rsidR="006432F5" w:rsidRDefault="006432F5" w:rsidP="00BB280E">
            <w:r>
              <w:t xml:space="preserve">The turtle returns to </w:t>
            </w:r>
            <w:r w:rsidR="005B4199">
              <w:t>its</w:t>
            </w:r>
            <w:r>
              <w:t xml:space="preserve"> default </w:t>
            </w:r>
            <w:r w:rsidR="005B4199">
              <w:t>position,</w:t>
            </w:r>
            <w:r>
              <w:t xml:space="preserve"> and the output text disappears</w:t>
            </w:r>
          </w:p>
        </w:tc>
        <w:tc>
          <w:tcPr>
            <w:tcW w:w="2766" w:type="dxa"/>
          </w:tcPr>
          <w:p w14:paraId="45F15E81" w14:textId="773DCDFF" w:rsidR="006432F5" w:rsidRPr="00FF69A2" w:rsidRDefault="006432F5" w:rsidP="00BB280E">
            <w:r>
              <w:t>No more lines are visible</w:t>
            </w:r>
          </w:p>
        </w:tc>
        <w:tc>
          <w:tcPr>
            <w:tcW w:w="767" w:type="dxa"/>
          </w:tcPr>
          <w:p w14:paraId="57C34F15" w14:textId="77777777" w:rsidR="006432F5" w:rsidRDefault="006432F5" w:rsidP="00BB280E"/>
        </w:tc>
      </w:tr>
      <w:tr w:rsidR="006432F5" w14:paraId="3AD16222" w14:textId="77777777" w:rsidTr="00125752">
        <w:tc>
          <w:tcPr>
            <w:tcW w:w="644" w:type="dxa"/>
            <w:vAlign w:val="center"/>
          </w:tcPr>
          <w:p w14:paraId="29D11114" w14:textId="3D8A4AAA" w:rsidR="006432F5" w:rsidRDefault="006432F5" w:rsidP="00BB280E">
            <w:pPr>
              <w:rPr>
                <w:rFonts w:ascii="Arial" w:hAnsi="Arial" w:cs="Arial"/>
                <w:color w:val="000000"/>
              </w:rPr>
            </w:pPr>
            <w:r>
              <w:rPr>
                <w:rFonts w:ascii="Arial" w:hAnsi="Arial" w:cs="Arial"/>
                <w:color w:val="000000"/>
              </w:rPr>
              <w:t>T-04</w:t>
            </w:r>
          </w:p>
        </w:tc>
        <w:tc>
          <w:tcPr>
            <w:tcW w:w="1390" w:type="dxa"/>
          </w:tcPr>
          <w:p w14:paraId="245AD269" w14:textId="52F09192" w:rsidR="006432F5" w:rsidRDefault="006432F5" w:rsidP="00BB280E">
            <w:r>
              <w:t>Does a dialogue appear when trying to clear the program?</w:t>
            </w:r>
          </w:p>
        </w:tc>
        <w:tc>
          <w:tcPr>
            <w:tcW w:w="2398" w:type="dxa"/>
          </w:tcPr>
          <w:p w14:paraId="4B46C5FC" w14:textId="797145DF" w:rsidR="006432F5" w:rsidRDefault="006432F5" w:rsidP="00BB280E">
            <w:r>
              <w:t>After the state left by T-02, click the “Clear Program” button in the top right of the code box.</w:t>
            </w:r>
          </w:p>
        </w:tc>
        <w:tc>
          <w:tcPr>
            <w:tcW w:w="2946" w:type="dxa"/>
          </w:tcPr>
          <w:p w14:paraId="75262518" w14:textId="35462F1E" w:rsidR="006432F5" w:rsidRDefault="006432F5" w:rsidP="00BB280E">
            <w:r>
              <w:t>A confirmation dialogue is shown asking “Are you sure you want to clear the program?”</w:t>
            </w:r>
          </w:p>
        </w:tc>
        <w:tc>
          <w:tcPr>
            <w:tcW w:w="2766" w:type="dxa"/>
          </w:tcPr>
          <w:p w14:paraId="5369EDAC" w14:textId="3D526862" w:rsidR="006432F5" w:rsidRDefault="006432F5" w:rsidP="00BB280E">
            <w:r>
              <w:t>The user is presented with two buttons on the dialogue, one for Yes and one for No</w:t>
            </w:r>
          </w:p>
        </w:tc>
        <w:tc>
          <w:tcPr>
            <w:tcW w:w="767" w:type="dxa"/>
          </w:tcPr>
          <w:p w14:paraId="21CFC550" w14:textId="77777777" w:rsidR="006432F5" w:rsidRDefault="006432F5" w:rsidP="00BB280E"/>
        </w:tc>
      </w:tr>
      <w:tr w:rsidR="006432F5" w14:paraId="71740234" w14:textId="77777777" w:rsidTr="00125752">
        <w:tc>
          <w:tcPr>
            <w:tcW w:w="644" w:type="dxa"/>
            <w:vAlign w:val="center"/>
          </w:tcPr>
          <w:p w14:paraId="68729E11" w14:textId="7D5F2BB4" w:rsidR="006432F5" w:rsidRDefault="006432F5" w:rsidP="00BB280E">
            <w:pPr>
              <w:rPr>
                <w:rFonts w:ascii="Arial" w:hAnsi="Arial" w:cs="Arial"/>
                <w:color w:val="000000"/>
              </w:rPr>
            </w:pPr>
            <w:r>
              <w:rPr>
                <w:rFonts w:ascii="Arial" w:hAnsi="Arial" w:cs="Arial"/>
                <w:color w:val="000000"/>
              </w:rPr>
              <w:t>T-05</w:t>
            </w:r>
          </w:p>
        </w:tc>
        <w:tc>
          <w:tcPr>
            <w:tcW w:w="1390" w:type="dxa"/>
          </w:tcPr>
          <w:p w14:paraId="3E058940" w14:textId="7B64B8BF" w:rsidR="006432F5" w:rsidRDefault="006432F5" w:rsidP="00BB280E">
            <w:r>
              <w:t>Can clearing the program be done?</w:t>
            </w:r>
          </w:p>
        </w:tc>
        <w:tc>
          <w:tcPr>
            <w:tcW w:w="2398" w:type="dxa"/>
          </w:tcPr>
          <w:p w14:paraId="756F3CC1" w14:textId="3BD6F469" w:rsidR="006432F5" w:rsidRDefault="006432F5" w:rsidP="00BB280E">
            <w:r>
              <w:t>After T-04, click Yes</w:t>
            </w:r>
          </w:p>
        </w:tc>
        <w:tc>
          <w:tcPr>
            <w:tcW w:w="2946" w:type="dxa"/>
          </w:tcPr>
          <w:p w14:paraId="477AB684" w14:textId="720D7D28" w:rsidR="006432F5" w:rsidRDefault="006432F5" w:rsidP="00BB280E">
            <w:r>
              <w:t>The dialogue box disappears, and the code box is now empty</w:t>
            </w:r>
          </w:p>
        </w:tc>
        <w:tc>
          <w:tcPr>
            <w:tcW w:w="2766" w:type="dxa"/>
          </w:tcPr>
          <w:p w14:paraId="49B8D047" w14:textId="0C0DD5A5" w:rsidR="006432F5" w:rsidRDefault="006432F5" w:rsidP="00BB280E">
            <w:r>
              <w:t>The turtle is reset, and no drawings can be seen. The output box is also blank</w:t>
            </w:r>
          </w:p>
        </w:tc>
        <w:tc>
          <w:tcPr>
            <w:tcW w:w="767" w:type="dxa"/>
          </w:tcPr>
          <w:p w14:paraId="521B03F7" w14:textId="77777777" w:rsidR="006432F5" w:rsidRDefault="006432F5" w:rsidP="00BB280E"/>
        </w:tc>
      </w:tr>
      <w:tr w:rsidR="006432F5" w14:paraId="71376955" w14:textId="77777777" w:rsidTr="00125752">
        <w:tc>
          <w:tcPr>
            <w:tcW w:w="644" w:type="dxa"/>
            <w:vAlign w:val="center"/>
          </w:tcPr>
          <w:p w14:paraId="0D09D7F5" w14:textId="03EAB505" w:rsidR="006432F5" w:rsidRDefault="006432F5" w:rsidP="00BB280E">
            <w:pPr>
              <w:rPr>
                <w:rFonts w:ascii="Arial" w:hAnsi="Arial" w:cs="Arial"/>
                <w:color w:val="000000"/>
              </w:rPr>
            </w:pPr>
            <w:r>
              <w:rPr>
                <w:rFonts w:ascii="Arial" w:hAnsi="Arial" w:cs="Arial"/>
                <w:color w:val="000000"/>
              </w:rPr>
              <w:t>T-06</w:t>
            </w:r>
          </w:p>
        </w:tc>
        <w:tc>
          <w:tcPr>
            <w:tcW w:w="1390" w:type="dxa"/>
          </w:tcPr>
          <w:p w14:paraId="3E2C0FDC" w14:textId="3F8A8F1E" w:rsidR="006432F5" w:rsidRDefault="006432F5" w:rsidP="00BB280E">
            <w:r>
              <w:t>Can clearing the program be cancelled?</w:t>
            </w:r>
          </w:p>
        </w:tc>
        <w:tc>
          <w:tcPr>
            <w:tcW w:w="2398" w:type="dxa"/>
          </w:tcPr>
          <w:p w14:paraId="3B694B21" w14:textId="5F2E583E" w:rsidR="006432F5" w:rsidRDefault="006432F5" w:rsidP="00BB280E">
            <w:r>
              <w:t>After T-04, click No</w:t>
            </w:r>
          </w:p>
        </w:tc>
        <w:tc>
          <w:tcPr>
            <w:tcW w:w="2946" w:type="dxa"/>
          </w:tcPr>
          <w:p w14:paraId="51741385" w14:textId="187999CC" w:rsidR="006432F5" w:rsidRDefault="006432F5" w:rsidP="00BB280E">
            <w:r>
              <w:t>The dialogue box disappears.</w:t>
            </w:r>
          </w:p>
        </w:tc>
        <w:tc>
          <w:tcPr>
            <w:tcW w:w="2766" w:type="dxa"/>
          </w:tcPr>
          <w:p w14:paraId="6D1DA9AF" w14:textId="358FC61A" w:rsidR="006432F5" w:rsidRDefault="006432F5" w:rsidP="00BB280E">
            <w:r>
              <w:t>No other change occurs</w:t>
            </w:r>
          </w:p>
        </w:tc>
        <w:tc>
          <w:tcPr>
            <w:tcW w:w="767" w:type="dxa"/>
          </w:tcPr>
          <w:p w14:paraId="26038CA5" w14:textId="77777777" w:rsidR="006432F5" w:rsidRDefault="006432F5" w:rsidP="00BB280E"/>
        </w:tc>
      </w:tr>
      <w:tr w:rsidR="006432F5" w14:paraId="201BE98E" w14:textId="77777777" w:rsidTr="00125752">
        <w:tc>
          <w:tcPr>
            <w:tcW w:w="644" w:type="dxa"/>
            <w:vAlign w:val="center"/>
          </w:tcPr>
          <w:p w14:paraId="7B355B18" w14:textId="04095FB2" w:rsidR="006432F5" w:rsidRDefault="006432F5" w:rsidP="00BB280E">
            <w:pPr>
              <w:rPr>
                <w:rFonts w:ascii="Arial" w:hAnsi="Arial" w:cs="Arial"/>
                <w:color w:val="000000"/>
              </w:rPr>
            </w:pPr>
            <w:r>
              <w:rPr>
                <w:rFonts w:ascii="Arial" w:hAnsi="Arial" w:cs="Arial"/>
                <w:color w:val="000000"/>
              </w:rPr>
              <w:t>T-07</w:t>
            </w:r>
          </w:p>
        </w:tc>
        <w:tc>
          <w:tcPr>
            <w:tcW w:w="1390" w:type="dxa"/>
          </w:tcPr>
          <w:p w14:paraId="6C4B20F2" w14:textId="56CB6CB3" w:rsidR="006432F5" w:rsidRDefault="006432F5" w:rsidP="00BB280E">
            <w:r>
              <w:t xml:space="preserve">Can a pop-up be opened to select a </w:t>
            </w:r>
            <w:r w:rsidR="005B4199">
              <w:t>port? -</w:t>
            </w:r>
            <w:r>
              <w:t xml:space="preserve"> no </w:t>
            </w:r>
            <w:r>
              <w:lastRenderedPageBreak/>
              <w:t>ports available</w:t>
            </w:r>
          </w:p>
        </w:tc>
        <w:tc>
          <w:tcPr>
            <w:tcW w:w="2398" w:type="dxa"/>
          </w:tcPr>
          <w:p w14:paraId="6F5A9CFB" w14:textId="77777777" w:rsidR="004A72CD" w:rsidRDefault="006432F5" w:rsidP="00BB280E">
            <w:r>
              <w:lastRenderedPageBreak/>
              <w:t>After launching the application</w:t>
            </w:r>
            <w:r w:rsidR="004A72CD">
              <w:t>:</w:t>
            </w:r>
          </w:p>
          <w:p w14:paraId="0EC256AD" w14:textId="6A0CBB27" w:rsidR="004A72CD" w:rsidRDefault="004A72CD" w:rsidP="004A72CD">
            <w:pPr>
              <w:pStyle w:val="ListParagraph"/>
              <w:numPr>
                <w:ilvl w:val="0"/>
                <w:numId w:val="25"/>
              </w:numPr>
            </w:pPr>
            <w:r>
              <w:t>Click</w:t>
            </w:r>
            <w:r w:rsidR="006432F5">
              <w:t xml:space="preserve"> </w:t>
            </w:r>
            <w:r w:rsidR="005B4199">
              <w:t>settings.</w:t>
            </w:r>
            <w:r w:rsidR="006432F5">
              <w:t xml:space="preserve"> </w:t>
            </w:r>
          </w:p>
          <w:p w14:paraId="193BD283" w14:textId="3A38BC20" w:rsidR="006432F5" w:rsidRDefault="004A72CD" w:rsidP="004A72CD">
            <w:pPr>
              <w:pStyle w:val="ListParagraph"/>
              <w:numPr>
                <w:ilvl w:val="0"/>
                <w:numId w:val="25"/>
              </w:numPr>
            </w:pPr>
            <w:r>
              <w:lastRenderedPageBreak/>
              <w:t xml:space="preserve">Click </w:t>
            </w:r>
            <w:r w:rsidR="006432F5">
              <w:t xml:space="preserve">Select port when no </w:t>
            </w:r>
            <w:r w:rsidR="005B4199">
              <w:t>USB</w:t>
            </w:r>
            <w:r w:rsidR="006432F5">
              <w:t xml:space="preserve"> ports are available</w:t>
            </w:r>
          </w:p>
        </w:tc>
        <w:tc>
          <w:tcPr>
            <w:tcW w:w="2946" w:type="dxa"/>
          </w:tcPr>
          <w:p w14:paraId="2707A2F7" w14:textId="6A3D6D95" w:rsidR="006432F5" w:rsidRDefault="006432F5" w:rsidP="00BB280E">
            <w:r>
              <w:lastRenderedPageBreak/>
              <w:t>A dropdown is shown with “No ports” and a Refresh ports button</w:t>
            </w:r>
          </w:p>
        </w:tc>
        <w:tc>
          <w:tcPr>
            <w:tcW w:w="2766" w:type="dxa"/>
          </w:tcPr>
          <w:p w14:paraId="6B039A1F" w14:textId="64ED3B9B" w:rsidR="006432F5" w:rsidRDefault="006432F5" w:rsidP="00BB280E">
            <w:r>
              <w:t xml:space="preserve">Shows until </w:t>
            </w:r>
            <w:r w:rsidR="005B4199">
              <w:t>R</w:t>
            </w:r>
            <w:r>
              <w:t>efresh ports is pressed</w:t>
            </w:r>
          </w:p>
        </w:tc>
        <w:tc>
          <w:tcPr>
            <w:tcW w:w="767" w:type="dxa"/>
          </w:tcPr>
          <w:p w14:paraId="043C808A" w14:textId="77777777" w:rsidR="006432F5" w:rsidRDefault="006432F5" w:rsidP="00BB280E"/>
        </w:tc>
      </w:tr>
      <w:tr w:rsidR="006432F5" w14:paraId="63192632" w14:textId="77777777" w:rsidTr="00125752">
        <w:tc>
          <w:tcPr>
            <w:tcW w:w="644" w:type="dxa"/>
            <w:vAlign w:val="center"/>
          </w:tcPr>
          <w:p w14:paraId="0FA54E0D" w14:textId="775877B3" w:rsidR="006432F5" w:rsidRDefault="006432F5" w:rsidP="00BB280E">
            <w:pPr>
              <w:rPr>
                <w:rFonts w:ascii="Arial" w:hAnsi="Arial" w:cs="Arial"/>
                <w:color w:val="000000"/>
              </w:rPr>
            </w:pPr>
            <w:r>
              <w:rPr>
                <w:rFonts w:ascii="Arial" w:hAnsi="Arial" w:cs="Arial"/>
                <w:color w:val="000000"/>
              </w:rPr>
              <w:t>T-08</w:t>
            </w:r>
          </w:p>
        </w:tc>
        <w:tc>
          <w:tcPr>
            <w:tcW w:w="1390" w:type="dxa"/>
          </w:tcPr>
          <w:p w14:paraId="24B25C70" w14:textId="5E8719F9" w:rsidR="006432F5" w:rsidRDefault="006432F5" w:rsidP="00BB280E">
            <w:r>
              <w:t>Can refresh be pressed to see new available ports?</w:t>
            </w:r>
          </w:p>
        </w:tc>
        <w:tc>
          <w:tcPr>
            <w:tcW w:w="2398" w:type="dxa"/>
          </w:tcPr>
          <w:p w14:paraId="6591AEBC" w14:textId="77777777" w:rsidR="004A72CD" w:rsidRDefault="006432F5" w:rsidP="00BB280E">
            <w:r>
              <w:t>After T-07</w:t>
            </w:r>
            <w:r w:rsidR="004A72CD">
              <w:t>:</w:t>
            </w:r>
          </w:p>
          <w:p w14:paraId="68D5F9C9" w14:textId="1D074950" w:rsidR="004A72CD" w:rsidRDefault="004A72CD" w:rsidP="004A72CD">
            <w:pPr>
              <w:pStyle w:val="ListParagraph"/>
              <w:numPr>
                <w:ilvl w:val="0"/>
                <w:numId w:val="24"/>
              </w:numPr>
            </w:pPr>
            <w:r>
              <w:t>I</w:t>
            </w:r>
            <w:r w:rsidR="006432F5">
              <w:t xml:space="preserve">nsert the </w:t>
            </w:r>
            <w:r>
              <w:t>USB</w:t>
            </w:r>
            <w:r w:rsidR="006432F5">
              <w:t xml:space="preserve"> </w:t>
            </w:r>
            <w:r w:rsidR="005B4199">
              <w:t>dongle.</w:t>
            </w:r>
            <w:r w:rsidR="006432F5">
              <w:t xml:space="preserve"> </w:t>
            </w:r>
          </w:p>
          <w:p w14:paraId="6990FFFD" w14:textId="715BC65E" w:rsidR="006432F5" w:rsidRDefault="004A72CD" w:rsidP="004A72CD">
            <w:pPr>
              <w:pStyle w:val="ListParagraph"/>
              <w:numPr>
                <w:ilvl w:val="0"/>
                <w:numId w:val="24"/>
              </w:numPr>
            </w:pPr>
            <w:r>
              <w:t>C</w:t>
            </w:r>
            <w:r w:rsidR="006432F5">
              <w:t>lick Refresh ports</w:t>
            </w:r>
          </w:p>
        </w:tc>
        <w:tc>
          <w:tcPr>
            <w:tcW w:w="2946" w:type="dxa"/>
          </w:tcPr>
          <w:p w14:paraId="7AB97BCD" w14:textId="755FE5FE" w:rsidR="006432F5" w:rsidRDefault="006432F5" w:rsidP="00BB280E">
            <w:r>
              <w:t>Select port is now shown on dropdown</w:t>
            </w:r>
          </w:p>
        </w:tc>
        <w:tc>
          <w:tcPr>
            <w:tcW w:w="2766" w:type="dxa"/>
          </w:tcPr>
          <w:p w14:paraId="38CF6115" w14:textId="79E326CE" w:rsidR="006432F5" w:rsidRDefault="006432F5" w:rsidP="00BB280E">
            <w:r>
              <w:t>Ports are available if click on dropdown</w:t>
            </w:r>
          </w:p>
        </w:tc>
        <w:tc>
          <w:tcPr>
            <w:tcW w:w="767" w:type="dxa"/>
          </w:tcPr>
          <w:p w14:paraId="06CC34FB" w14:textId="77777777" w:rsidR="006432F5" w:rsidRDefault="006432F5" w:rsidP="00BB280E"/>
        </w:tc>
      </w:tr>
      <w:tr w:rsidR="006432F5" w14:paraId="1492BE36" w14:textId="77777777" w:rsidTr="00125752">
        <w:tc>
          <w:tcPr>
            <w:tcW w:w="644" w:type="dxa"/>
            <w:vAlign w:val="center"/>
          </w:tcPr>
          <w:p w14:paraId="5B51A59E" w14:textId="73DED0CE" w:rsidR="006432F5" w:rsidRDefault="006432F5" w:rsidP="00BB280E">
            <w:pPr>
              <w:rPr>
                <w:rFonts w:ascii="Arial" w:hAnsi="Arial" w:cs="Arial"/>
                <w:color w:val="000000"/>
              </w:rPr>
            </w:pPr>
            <w:r>
              <w:rPr>
                <w:rFonts w:ascii="Arial" w:hAnsi="Arial" w:cs="Arial"/>
                <w:color w:val="000000"/>
              </w:rPr>
              <w:t>T-09</w:t>
            </w:r>
          </w:p>
        </w:tc>
        <w:tc>
          <w:tcPr>
            <w:tcW w:w="1390" w:type="dxa"/>
          </w:tcPr>
          <w:p w14:paraId="7B390C55" w14:textId="7B507E06" w:rsidR="006432F5" w:rsidRDefault="006432F5" w:rsidP="00BB280E">
            <w:r>
              <w:t xml:space="preserve">Can a pop up be opened to select a </w:t>
            </w:r>
            <w:r w:rsidR="005B4199">
              <w:t>port? -</w:t>
            </w:r>
            <w:r>
              <w:t xml:space="preserve"> ports available</w:t>
            </w:r>
          </w:p>
        </w:tc>
        <w:tc>
          <w:tcPr>
            <w:tcW w:w="2398" w:type="dxa"/>
          </w:tcPr>
          <w:p w14:paraId="5BD2E5E4" w14:textId="77777777" w:rsidR="004A72CD" w:rsidRDefault="006432F5" w:rsidP="00BB280E">
            <w:r>
              <w:t>After launching the application</w:t>
            </w:r>
            <w:r w:rsidR="004A72CD">
              <w:t>:</w:t>
            </w:r>
          </w:p>
          <w:p w14:paraId="11295629" w14:textId="00A7579F" w:rsidR="004A72CD" w:rsidRDefault="004A72CD" w:rsidP="004A72CD">
            <w:pPr>
              <w:pStyle w:val="ListParagraph"/>
              <w:numPr>
                <w:ilvl w:val="0"/>
                <w:numId w:val="23"/>
              </w:numPr>
            </w:pPr>
            <w:r>
              <w:t>C</w:t>
            </w:r>
            <w:r w:rsidR="006432F5">
              <w:t xml:space="preserve">lick </w:t>
            </w:r>
            <w:r w:rsidR="005B4199">
              <w:t>settings.</w:t>
            </w:r>
            <w:r w:rsidR="006432F5">
              <w:t xml:space="preserve"> </w:t>
            </w:r>
          </w:p>
          <w:p w14:paraId="569B1F73" w14:textId="2C395113" w:rsidR="006432F5" w:rsidRDefault="004A72CD" w:rsidP="004A72CD">
            <w:pPr>
              <w:pStyle w:val="ListParagraph"/>
              <w:numPr>
                <w:ilvl w:val="0"/>
                <w:numId w:val="23"/>
              </w:numPr>
            </w:pPr>
            <w:r>
              <w:t xml:space="preserve">Click </w:t>
            </w:r>
            <w:r w:rsidR="006432F5">
              <w:t>Select port when USB ports are available</w:t>
            </w:r>
          </w:p>
        </w:tc>
        <w:tc>
          <w:tcPr>
            <w:tcW w:w="2946" w:type="dxa"/>
          </w:tcPr>
          <w:p w14:paraId="18126150" w14:textId="59822129" w:rsidR="006432F5" w:rsidRDefault="006432F5" w:rsidP="00BB280E">
            <w:r>
              <w:t xml:space="preserve">A </w:t>
            </w:r>
            <w:r w:rsidR="005B4199">
              <w:t>pop-up</w:t>
            </w:r>
            <w:r>
              <w:t xml:space="preserve"> containing dropdown is shown with “Select port” and a Refresh ports button</w:t>
            </w:r>
          </w:p>
        </w:tc>
        <w:tc>
          <w:tcPr>
            <w:tcW w:w="2766" w:type="dxa"/>
          </w:tcPr>
          <w:p w14:paraId="142BE812" w14:textId="077B1396" w:rsidR="006432F5" w:rsidRDefault="006432F5" w:rsidP="00BB280E">
            <w:r>
              <w:t>Ports are available if click on dropdown</w:t>
            </w:r>
          </w:p>
        </w:tc>
        <w:tc>
          <w:tcPr>
            <w:tcW w:w="767" w:type="dxa"/>
          </w:tcPr>
          <w:p w14:paraId="7372C23E" w14:textId="77777777" w:rsidR="006432F5" w:rsidRDefault="006432F5" w:rsidP="00BB280E"/>
        </w:tc>
      </w:tr>
      <w:tr w:rsidR="006432F5" w14:paraId="7E0827A6" w14:textId="77777777" w:rsidTr="00125752">
        <w:tc>
          <w:tcPr>
            <w:tcW w:w="644" w:type="dxa"/>
            <w:vAlign w:val="center"/>
          </w:tcPr>
          <w:p w14:paraId="576D54FD" w14:textId="13AFD4CA" w:rsidR="006432F5" w:rsidRDefault="006432F5" w:rsidP="00BB280E">
            <w:pPr>
              <w:rPr>
                <w:rFonts w:ascii="Arial" w:hAnsi="Arial" w:cs="Arial"/>
                <w:color w:val="000000"/>
              </w:rPr>
            </w:pPr>
            <w:r>
              <w:rPr>
                <w:rFonts w:ascii="Arial" w:hAnsi="Arial" w:cs="Arial"/>
                <w:color w:val="000000"/>
              </w:rPr>
              <w:t>T-10</w:t>
            </w:r>
          </w:p>
        </w:tc>
        <w:tc>
          <w:tcPr>
            <w:tcW w:w="1390" w:type="dxa"/>
          </w:tcPr>
          <w:p w14:paraId="0F8F4998" w14:textId="3CB8F49E" w:rsidR="006432F5" w:rsidRDefault="006432F5" w:rsidP="00BB280E">
            <w:r>
              <w:t>Can a port be selected?</w:t>
            </w:r>
          </w:p>
        </w:tc>
        <w:tc>
          <w:tcPr>
            <w:tcW w:w="2398" w:type="dxa"/>
          </w:tcPr>
          <w:p w14:paraId="429178F0" w14:textId="77777777" w:rsidR="004A72CD" w:rsidRDefault="006432F5" w:rsidP="00BB280E">
            <w:r>
              <w:t>After the state of either T-08 or 09</w:t>
            </w:r>
            <w:r w:rsidR="004A72CD">
              <w:t>:</w:t>
            </w:r>
          </w:p>
          <w:p w14:paraId="043050F6" w14:textId="0189005C" w:rsidR="004A72CD" w:rsidRDefault="004A72CD" w:rsidP="004A72CD">
            <w:pPr>
              <w:pStyle w:val="ListParagraph"/>
              <w:numPr>
                <w:ilvl w:val="0"/>
                <w:numId w:val="22"/>
              </w:numPr>
            </w:pPr>
            <w:r>
              <w:t>C</w:t>
            </w:r>
            <w:r w:rsidR="006432F5">
              <w:t xml:space="preserve">lick the </w:t>
            </w:r>
            <w:r w:rsidR="005B4199">
              <w:t>dropdown.</w:t>
            </w:r>
            <w:r w:rsidR="006432F5">
              <w:t xml:space="preserve"> </w:t>
            </w:r>
          </w:p>
          <w:p w14:paraId="07070DA3" w14:textId="79E9CE87" w:rsidR="006432F5" w:rsidRDefault="004A72CD" w:rsidP="004A72CD">
            <w:pPr>
              <w:pStyle w:val="ListParagraph"/>
              <w:numPr>
                <w:ilvl w:val="0"/>
                <w:numId w:val="22"/>
              </w:numPr>
            </w:pPr>
            <w:r>
              <w:t>C</w:t>
            </w:r>
            <w:r w:rsidR="006432F5">
              <w:t>lick on COM3</w:t>
            </w:r>
          </w:p>
        </w:tc>
        <w:tc>
          <w:tcPr>
            <w:tcW w:w="2946" w:type="dxa"/>
          </w:tcPr>
          <w:p w14:paraId="34A2C948" w14:textId="1F440548" w:rsidR="006432F5" w:rsidRDefault="006432F5" w:rsidP="00BB280E">
            <w:r>
              <w:t xml:space="preserve">The popup disappears, COM3 is displayed in the white box on the </w:t>
            </w:r>
            <w:r w:rsidR="005B4199">
              <w:t>top bar</w:t>
            </w:r>
          </w:p>
        </w:tc>
        <w:tc>
          <w:tcPr>
            <w:tcW w:w="2766" w:type="dxa"/>
          </w:tcPr>
          <w:p w14:paraId="6410A94B" w14:textId="3B517A88" w:rsidR="006432F5" w:rsidRDefault="006432F5" w:rsidP="00BB280E">
            <w:r>
              <w:t xml:space="preserve">The red box next to the word </w:t>
            </w:r>
            <w:r w:rsidR="005B4199">
              <w:t>USB in</w:t>
            </w:r>
            <w:r>
              <w:t xml:space="preserve"> the </w:t>
            </w:r>
            <w:r w:rsidR="005B4199">
              <w:t>top bar</w:t>
            </w:r>
            <w:r>
              <w:t xml:space="preserve"> turns green</w:t>
            </w:r>
          </w:p>
        </w:tc>
        <w:tc>
          <w:tcPr>
            <w:tcW w:w="767" w:type="dxa"/>
          </w:tcPr>
          <w:p w14:paraId="6E3B8FCA" w14:textId="77777777" w:rsidR="006432F5" w:rsidRDefault="006432F5" w:rsidP="00BB280E"/>
        </w:tc>
      </w:tr>
      <w:tr w:rsidR="006432F5" w14:paraId="7D51F9A1" w14:textId="77777777" w:rsidTr="00125752">
        <w:tc>
          <w:tcPr>
            <w:tcW w:w="644" w:type="dxa"/>
            <w:vAlign w:val="center"/>
          </w:tcPr>
          <w:p w14:paraId="5310537D" w14:textId="367425C0" w:rsidR="006432F5" w:rsidRDefault="006432F5" w:rsidP="00BB280E">
            <w:pPr>
              <w:rPr>
                <w:rFonts w:ascii="Arial" w:hAnsi="Arial" w:cs="Arial"/>
                <w:color w:val="000000"/>
              </w:rPr>
            </w:pPr>
            <w:r>
              <w:rPr>
                <w:rFonts w:ascii="Arial" w:hAnsi="Arial" w:cs="Arial"/>
                <w:color w:val="000000"/>
              </w:rPr>
              <w:t>T-11</w:t>
            </w:r>
          </w:p>
        </w:tc>
        <w:tc>
          <w:tcPr>
            <w:tcW w:w="1390" w:type="dxa"/>
          </w:tcPr>
          <w:p w14:paraId="58DF683F" w14:textId="67AC1DF3" w:rsidR="006432F5" w:rsidRDefault="006432F5" w:rsidP="00BB280E">
            <w:r>
              <w:t xml:space="preserve">Can the application show that the </w:t>
            </w:r>
            <w:r w:rsidR="004A72CD">
              <w:t>USB</w:t>
            </w:r>
            <w:r>
              <w:t xml:space="preserve"> connection has been stopped?</w:t>
            </w:r>
          </w:p>
        </w:tc>
        <w:tc>
          <w:tcPr>
            <w:tcW w:w="2398" w:type="dxa"/>
          </w:tcPr>
          <w:p w14:paraId="0DAF246A" w14:textId="5DC422D5" w:rsidR="006432F5" w:rsidRDefault="006432F5" w:rsidP="00BB280E">
            <w:r>
              <w:t>After T-10, unplug the USB dongle</w:t>
            </w:r>
          </w:p>
        </w:tc>
        <w:tc>
          <w:tcPr>
            <w:tcW w:w="2946" w:type="dxa"/>
          </w:tcPr>
          <w:p w14:paraId="13149CB9" w14:textId="23350FBC" w:rsidR="006432F5" w:rsidRDefault="006432F5" w:rsidP="00BB280E">
            <w:r>
              <w:t xml:space="preserve">The green box next to the word </w:t>
            </w:r>
            <w:r w:rsidR="005B4199">
              <w:t>USB in</w:t>
            </w:r>
            <w:r>
              <w:t xml:space="preserve"> the </w:t>
            </w:r>
            <w:r w:rsidR="005B4199">
              <w:t>top bar</w:t>
            </w:r>
            <w:r>
              <w:t xml:space="preserve"> turns red</w:t>
            </w:r>
          </w:p>
        </w:tc>
        <w:tc>
          <w:tcPr>
            <w:tcW w:w="2766" w:type="dxa"/>
          </w:tcPr>
          <w:p w14:paraId="18CD311D" w14:textId="28806FEF" w:rsidR="006432F5" w:rsidRDefault="006432F5" w:rsidP="00BB280E">
            <w:r>
              <w:t>The box next to Turtle also turns red</w:t>
            </w:r>
          </w:p>
        </w:tc>
        <w:tc>
          <w:tcPr>
            <w:tcW w:w="767" w:type="dxa"/>
          </w:tcPr>
          <w:p w14:paraId="12E1D917" w14:textId="77777777" w:rsidR="006432F5" w:rsidRDefault="006432F5" w:rsidP="00BB280E"/>
        </w:tc>
      </w:tr>
      <w:tr w:rsidR="006432F5" w14:paraId="42F9F6A4" w14:textId="77777777" w:rsidTr="00125752">
        <w:tc>
          <w:tcPr>
            <w:tcW w:w="644" w:type="dxa"/>
            <w:vAlign w:val="center"/>
          </w:tcPr>
          <w:p w14:paraId="3B3C7987" w14:textId="092749D1" w:rsidR="006432F5" w:rsidRDefault="006432F5" w:rsidP="00BB280E">
            <w:pPr>
              <w:rPr>
                <w:rFonts w:ascii="Arial" w:hAnsi="Arial" w:cs="Arial"/>
                <w:color w:val="000000"/>
              </w:rPr>
            </w:pPr>
            <w:r>
              <w:rPr>
                <w:rFonts w:ascii="Arial" w:hAnsi="Arial" w:cs="Arial"/>
                <w:color w:val="000000"/>
              </w:rPr>
              <w:t>T-12</w:t>
            </w:r>
          </w:p>
        </w:tc>
        <w:tc>
          <w:tcPr>
            <w:tcW w:w="1390" w:type="dxa"/>
          </w:tcPr>
          <w:p w14:paraId="4FAD013F" w14:textId="5A14B6D9" w:rsidR="006432F5" w:rsidRDefault="006432F5" w:rsidP="00BB280E">
            <w:r>
              <w:t>Can the turtlebot be connected?</w:t>
            </w:r>
          </w:p>
        </w:tc>
        <w:tc>
          <w:tcPr>
            <w:tcW w:w="2398" w:type="dxa"/>
          </w:tcPr>
          <w:p w14:paraId="3B159ECF" w14:textId="0948B203" w:rsidR="006432F5" w:rsidRDefault="006432F5" w:rsidP="00BB280E">
            <w:r>
              <w:t>After T-10, press the button on the turtlebot on the right of the display</w:t>
            </w:r>
          </w:p>
        </w:tc>
        <w:tc>
          <w:tcPr>
            <w:tcW w:w="2946" w:type="dxa"/>
          </w:tcPr>
          <w:p w14:paraId="477A4BA2" w14:textId="11FBD520" w:rsidR="006432F5" w:rsidRDefault="006432F5" w:rsidP="00BB280E">
            <w:r>
              <w:t>The box next to the word Turtle turns green from red.</w:t>
            </w:r>
          </w:p>
        </w:tc>
        <w:tc>
          <w:tcPr>
            <w:tcW w:w="2766" w:type="dxa"/>
          </w:tcPr>
          <w:p w14:paraId="39B456ED" w14:textId="395FA79A" w:rsidR="006432F5" w:rsidRDefault="006432F5" w:rsidP="00BB280E">
            <w:r>
              <w:t>The turtlebot displays the word “Hello”</w:t>
            </w:r>
          </w:p>
        </w:tc>
        <w:tc>
          <w:tcPr>
            <w:tcW w:w="767" w:type="dxa"/>
          </w:tcPr>
          <w:p w14:paraId="56778A1A" w14:textId="77777777" w:rsidR="006432F5" w:rsidRDefault="006432F5" w:rsidP="00BB280E"/>
        </w:tc>
      </w:tr>
      <w:tr w:rsidR="006432F5" w14:paraId="3558A0EA" w14:textId="77777777" w:rsidTr="00125752">
        <w:tc>
          <w:tcPr>
            <w:tcW w:w="644" w:type="dxa"/>
            <w:vAlign w:val="center"/>
          </w:tcPr>
          <w:p w14:paraId="346C42B3" w14:textId="7DC9AE45" w:rsidR="006432F5" w:rsidRDefault="006432F5" w:rsidP="00BB280E">
            <w:pPr>
              <w:rPr>
                <w:rFonts w:ascii="Arial" w:hAnsi="Arial" w:cs="Arial"/>
                <w:color w:val="000000"/>
              </w:rPr>
            </w:pPr>
            <w:r>
              <w:rPr>
                <w:rFonts w:ascii="Arial" w:hAnsi="Arial" w:cs="Arial"/>
                <w:color w:val="000000"/>
              </w:rPr>
              <w:t>T-13</w:t>
            </w:r>
          </w:p>
        </w:tc>
        <w:tc>
          <w:tcPr>
            <w:tcW w:w="1390" w:type="dxa"/>
          </w:tcPr>
          <w:p w14:paraId="2EBCE821" w14:textId="1D65FC29" w:rsidR="006432F5" w:rsidRDefault="006432F5" w:rsidP="00BB280E">
            <w:r>
              <w:t>Can the turtle move the pen down?</w:t>
            </w:r>
          </w:p>
        </w:tc>
        <w:tc>
          <w:tcPr>
            <w:tcW w:w="2398" w:type="dxa"/>
          </w:tcPr>
          <w:p w14:paraId="2E208286" w14:textId="4AE5C98E" w:rsidR="004A72CD" w:rsidRDefault="004A72CD" w:rsidP="004A72CD">
            <w:r>
              <w:t>Following the state after T-12:</w:t>
            </w:r>
          </w:p>
          <w:p w14:paraId="303C205A" w14:textId="0D5C43AA" w:rsidR="004A72CD" w:rsidRDefault="004A72CD" w:rsidP="004A72CD">
            <w:pPr>
              <w:pStyle w:val="ListParagraph"/>
              <w:numPr>
                <w:ilvl w:val="0"/>
                <w:numId w:val="9"/>
              </w:numPr>
              <w:spacing w:after="160" w:line="259" w:lineRule="auto"/>
            </w:pPr>
            <w:r>
              <w:t>Type “turtle. down()” in the code box</w:t>
            </w:r>
          </w:p>
          <w:p w14:paraId="0122C81A" w14:textId="36AEBA92" w:rsidR="004A72CD" w:rsidRDefault="004A72CD" w:rsidP="004A72CD">
            <w:pPr>
              <w:pStyle w:val="ListParagraph"/>
              <w:numPr>
                <w:ilvl w:val="0"/>
                <w:numId w:val="9"/>
              </w:numPr>
            </w:pPr>
            <w:r>
              <w:t xml:space="preserve">Press </w:t>
            </w:r>
            <w:r w:rsidR="005B4199">
              <w:t>run.</w:t>
            </w:r>
          </w:p>
          <w:p w14:paraId="2021FC4D" w14:textId="0DB1F617" w:rsidR="004A72CD" w:rsidRDefault="004A72CD" w:rsidP="004A72CD"/>
        </w:tc>
        <w:tc>
          <w:tcPr>
            <w:tcW w:w="2946" w:type="dxa"/>
          </w:tcPr>
          <w:p w14:paraId="52D8E64C" w14:textId="7E69281E" w:rsidR="006432F5" w:rsidRDefault="006432F5" w:rsidP="00BB280E">
            <w:r>
              <w:t>The turtlebot moves its pen down and, “turtle.down()” is displayed in the output box.</w:t>
            </w:r>
          </w:p>
        </w:tc>
        <w:tc>
          <w:tcPr>
            <w:tcW w:w="2766" w:type="dxa"/>
          </w:tcPr>
          <w:p w14:paraId="6607C0A8" w14:textId="5769B0C9" w:rsidR="006432F5" w:rsidRDefault="006432F5" w:rsidP="00BB280E">
            <w:r>
              <w:t>No visual differences to the virtual turtle.</w:t>
            </w:r>
          </w:p>
        </w:tc>
        <w:tc>
          <w:tcPr>
            <w:tcW w:w="767" w:type="dxa"/>
          </w:tcPr>
          <w:p w14:paraId="5276DF12" w14:textId="77777777" w:rsidR="006432F5" w:rsidRDefault="006432F5" w:rsidP="00BB280E"/>
        </w:tc>
      </w:tr>
      <w:tr w:rsidR="006432F5" w14:paraId="7F4064B3" w14:textId="77777777" w:rsidTr="00125752">
        <w:tc>
          <w:tcPr>
            <w:tcW w:w="644" w:type="dxa"/>
            <w:vAlign w:val="center"/>
          </w:tcPr>
          <w:p w14:paraId="6CC6A7E3" w14:textId="6200FC32" w:rsidR="006432F5" w:rsidRDefault="006432F5" w:rsidP="00BB280E">
            <w:r>
              <w:rPr>
                <w:rFonts w:ascii="Arial" w:hAnsi="Arial" w:cs="Arial"/>
                <w:color w:val="000000"/>
              </w:rPr>
              <w:t>T-14</w:t>
            </w:r>
          </w:p>
        </w:tc>
        <w:tc>
          <w:tcPr>
            <w:tcW w:w="1390" w:type="dxa"/>
          </w:tcPr>
          <w:p w14:paraId="20398351" w14:textId="6819E186" w:rsidR="006432F5" w:rsidRDefault="006432F5" w:rsidP="00BB280E">
            <w:r>
              <w:t>Can the turtle move forward?</w:t>
            </w:r>
          </w:p>
        </w:tc>
        <w:tc>
          <w:tcPr>
            <w:tcW w:w="2398" w:type="dxa"/>
          </w:tcPr>
          <w:p w14:paraId="4DA55FBA" w14:textId="77777777" w:rsidR="006432F5" w:rsidRDefault="006432F5" w:rsidP="006432F5">
            <w:r>
              <w:t>Following the state after T-13:</w:t>
            </w:r>
          </w:p>
          <w:p w14:paraId="5C563883" w14:textId="301EDF17" w:rsidR="006432F5" w:rsidRDefault="006432F5" w:rsidP="006432F5">
            <w:pPr>
              <w:pStyle w:val="ListParagraph"/>
              <w:numPr>
                <w:ilvl w:val="0"/>
                <w:numId w:val="9"/>
              </w:numPr>
              <w:spacing w:after="160" w:line="259" w:lineRule="auto"/>
            </w:pPr>
            <w:r>
              <w:t xml:space="preserve">Type “turtle. </w:t>
            </w:r>
            <w:r w:rsidR="005B4199">
              <w:t>forward(</w:t>
            </w:r>
            <w:r>
              <w:t>20)”</w:t>
            </w:r>
          </w:p>
          <w:p w14:paraId="596F8FB1" w14:textId="72C2E08A" w:rsidR="006432F5" w:rsidRDefault="006432F5" w:rsidP="006432F5">
            <w:pPr>
              <w:pStyle w:val="ListParagraph"/>
              <w:numPr>
                <w:ilvl w:val="0"/>
                <w:numId w:val="9"/>
              </w:numPr>
            </w:pPr>
            <w:r>
              <w:t>Press run</w:t>
            </w:r>
          </w:p>
        </w:tc>
        <w:tc>
          <w:tcPr>
            <w:tcW w:w="2946" w:type="dxa"/>
          </w:tcPr>
          <w:p w14:paraId="27E86E44" w14:textId="0FB3DB1A" w:rsidR="006432F5" w:rsidRDefault="006432F5" w:rsidP="00BB280E">
            <w:r>
              <w:t>The virtual turtle moves forward</w:t>
            </w:r>
            <w:r w:rsidR="004A72CD">
              <w:t xml:space="preserve"> and</w:t>
            </w:r>
            <w:r>
              <w:t xml:space="preserve"> “turtle.forward(20)” is displayed in the output box.</w:t>
            </w:r>
          </w:p>
        </w:tc>
        <w:tc>
          <w:tcPr>
            <w:tcW w:w="2766" w:type="dxa"/>
          </w:tcPr>
          <w:p w14:paraId="1ADAEEF0" w14:textId="0A5F3C89" w:rsidR="006432F5" w:rsidRDefault="006432F5" w:rsidP="00BB280E">
            <w:r>
              <w:t>The turtlebot moves forward 20mm.</w:t>
            </w:r>
          </w:p>
        </w:tc>
        <w:tc>
          <w:tcPr>
            <w:tcW w:w="767" w:type="dxa"/>
          </w:tcPr>
          <w:p w14:paraId="5C0D248F" w14:textId="77777777" w:rsidR="006432F5" w:rsidRDefault="006432F5" w:rsidP="00BB280E"/>
        </w:tc>
      </w:tr>
      <w:tr w:rsidR="006432F5" w14:paraId="1E81C7D9" w14:textId="77777777" w:rsidTr="00125752">
        <w:tc>
          <w:tcPr>
            <w:tcW w:w="644" w:type="dxa"/>
            <w:vAlign w:val="center"/>
          </w:tcPr>
          <w:p w14:paraId="1CD55AAC" w14:textId="5AD7E739" w:rsidR="006432F5" w:rsidRDefault="006432F5" w:rsidP="00BB280E">
            <w:pPr>
              <w:rPr>
                <w:rFonts w:ascii="Arial" w:hAnsi="Arial" w:cs="Arial"/>
                <w:color w:val="000000"/>
              </w:rPr>
            </w:pPr>
            <w:r>
              <w:rPr>
                <w:rFonts w:ascii="Arial" w:hAnsi="Arial" w:cs="Arial"/>
                <w:color w:val="000000"/>
              </w:rPr>
              <w:t>T-15</w:t>
            </w:r>
          </w:p>
        </w:tc>
        <w:tc>
          <w:tcPr>
            <w:tcW w:w="1390" w:type="dxa"/>
          </w:tcPr>
          <w:p w14:paraId="7B6D8A28" w14:textId="70E9237C" w:rsidR="006432F5" w:rsidRDefault="006432F5" w:rsidP="00BB280E">
            <w:r>
              <w:t>Are spelling errors for the turtle caught?</w:t>
            </w:r>
          </w:p>
        </w:tc>
        <w:tc>
          <w:tcPr>
            <w:tcW w:w="2398" w:type="dxa"/>
          </w:tcPr>
          <w:p w14:paraId="5B4905EB" w14:textId="77777777" w:rsidR="006432F5" w:rsidRDefault="006432F5" w:rsidP="006432F5">
            <w:r>
              <w:t>Following the state after T-13:</w:t>
            </w:r>
          </w:p>
          <w:p w14:paraId="1B74F731" w14:textId="6152EB6F" w:rsidR="006432F5" w:rsidRDefault="006432F5" w:rsidP="00125752">
            <w:pPr>
              <w:pStyle w:val="ListParagraph"/>
              <w:numPr>
                <w:ilvl w:val="0"/>
                <w:numId w:val="16"/>
              </w:numPr>
              <w:spacing w:after="160" w:line="259" w:lineRule="auto"/>
            </w:pPr>
            <w:r>
              <w:t>Type “turte. forward(20)”</w:t>
            </w:r>
          </w:p>
          <w:p w14:paraId="755FEA11" w14:textId="02C35C3D" w:rsidR="006432F5" w:rsidRDefault="006432F5" w:rsidP="00125752">
            <w:pPr>
              <w:pStyle w:val="ListParagraph"/>
              <w:numPr>
                <w:ilvl w:val="0"/>
                <w:numId w:val="16"/>
              </w:numPr>
            </w:pPr>
            <w:r>
              <w:t xml:space="preserve">Press </w:t>
            </w:r>
            <w:r w:rsidR="005B4199">
              <w:t>run.</w:t>
            </w:r>
          </w:p>
          <w:p w14:paraId="345A17BE" w14:textId="713BDF13" w:rsidR="00125752" w:rsidRDefault="00125752" w:rsidP="00125752">
            <w:pPr>
              <w:pStyle w:val="ListParagraph"/>
              <w:ind w:left="360"/>
            </w:pPr>
          </w:p>
        </w:tc>
        <w:tc>
          <w:tcPr>
            <w:tcW w:w="2946" w:type="dxa"/>
          </w:tcPr>
          <w:p w14:paraId="7F4DAD8F" w14:textId="76B72D17" w:rsidR="006432F5" w:rsidRDefault="006432F5" w:rsidP="00BB280E">
            <w:r>
              <w:t>The output box displays “</w:t>
            </w:r>
            <w:r w:rsidRPr="00B902F2">
              <w:t>name 'turte' is not defined</w:t>
            </w:r>
            <w:r>
              <w:t>”</w:t>
            </w:r>
          </w:p>
        </w:tc>
        <w:tc>
          <w:tcPr>
            <w:tcW w:w="2766" w:type="dxa"/>
          </w:tcPr>
          <w:p w14:paraId="62084979" w14:textId="0F9DE3B8" w:rsidR="006432F5" w:rsidRDefault="006432F5" w:rsidP="00BB280E">
            <w:r>
              <w:t>Nothing else happens</w:t>
            </w:r>
          </w:p>
        </w:tc>
        <w:tc>
          <w:tcPr>
            <w:tcW w:w="767" w:type="dxa"/>
          </w:tcPr>
          <w:p w14:paraId="72F790FA" w14:textId="77777777" w:rsidR="006432F5" w:rsidRDefault="006432F5" w:rsidP="00BB280E"/>
        </w:tc>
      </w:tr>
      <w:tr w:rsidR="00125752" w14:paraId="530B8D77" w14:textId="77777777" w:rsidTr="00125752">
        <w:tc>
          <w:tcPr>
            <w:tcW w:w="644" w:type="dxa"/>
            <w:vAlign w:val="center"/>
          </w:tcPr>
          <w:p w14:paraId="7AFDAE2C" w14:textId="27CE667A" w:rsidR="00125752" w:rsidRDefault="00125752" w:rsidP="00125752">
            <w:pPr>
              <w:rPr>
                <w:rFonts w:ascii="Arial" w:hAnsi="Arial" w:cs="Arial"/>
                <w:color w:val="000000"/>
              </w:rPr>
            </w:pPr>
            <w:r>
              <w:rPr>
                <w:rFonts w:ascii="Arial" w:hAnsi="Arial" w:cs="Arial"/>
                <w:color w:val="000000"/>
              </w:rPr>
              <w:t>T-16</w:t>
            </w:r>
          </w:p>
        </w:tc>
        <w:tc>
          <w:tcPr>
            <w:tcW w:w="1390" w:type="dxa"/>
          </w:tcPr>
          <w:p w14:paraId="02D0E25E" w14:textId="507D7A9D" w:rsidR="00125752" w:rsidRDefault="00125752" w:rsidP="00125752">
            <w:r>
              <w:t>Are spelling errors for methods caught?</w:t>
            </w:r>
          </w:p>
        </w:tc>
        <w:tc>
          <w:tcPr>
            <w:tcW w:w="2398" w:type="dxa"/>
          </w:tcPr>
          <w:p w14:paraId="688635AF" w14:textId="77777777" w:rsidR="00125752" w:rsidRDefault="00125752" w:rsidP="00125752">
            <w:r>
              <w:t>Following the state after T-13:</w:t>
            </w:r>
          </w:p>
          <w:p w14:paraId="7FC67BF9" w14:textId="1FC8DC8D" w:rsidR="00125752" w:rsidRDefault="00125752" w:rsidP="00125752">
            <w:pPr>
              <w:pStyle w:val="ListParagraph"/>
              <w:numPr>
                <w:ilvl w:val="0"/>
                <w:numId w:val="17"/>
              </w:numPr>
              <w:spacing w:after="160" w:line="259" w:lineRule="auto"/>
            </w:pPr>
            <w:r>
              <w:t>Type “turtle. foward(20)”</w:t>
            </w:r>
          </w:p>
          <w:p w14:paraId="2288ED84" w14:textId="588ED280" w:rsidR="00125752" w:rsidRDefault="00125752" w:rsidP="00125752">
            <w:pPr>
              <w:pStyle w:val="ListParagraph"/>
              <w:numPr>
                <w:ilvl w:val="0"/>
                <w:numId w:val="17"/>
              </w:numPr>
            </w:pPr>
            <w:r>
              <w:t>Press run</w:t>
            </w:r>
          </w:p>
        </w:tc>
        <w:tc>
          <w:tcPr>
            <w:tcW w:w="2946" w:type="dxa"/>
          </w:tcPr>
          <w:p w14:paraId="7A0CB1BA" w14:textId="48DDD213" w:rsidR="00125752" w:rsidRDefault="00125752" w:rsidP="00125752">
            <w:r>
              <w:t>The output box displays “</w:t>
            </w:r>
            <w:r w:rsidRPr="00B902F2">
              <w:t>'User_Turtle' object has no attribute 'foward'</w:t>
            </w:r>
            <w:r>
              <w:t>”</w:t>
            </w:r>
          </w:p>
        </w:tc>
        <w:tc>
          <w:tcPr>
            <w:tcW w:w="2766" w:type="dxa"/>
          </w:tcPr>
          <w:p w14:paraId="540B1612" w14:textId="05162AD2" w:rsidR="00125752" w:rsidRDefault="00125752" w:rsidP="00125752">
            <w:r>
              <w:t>Nothing else happens</w:t>
            </w:r>
          </w:p>
        </w:tc>
        <w:tc>
          <w:tcPr>
            <w:tcW w:w="767" w:type="dxa"/>
          </w:tcPr>
          <w:p w14:paraId="485A80C9" w14:textId="77777777" w:rsidR="00125752" w:rsidRDefault="00125752" w:rsidP="00125752"/>
        </w:tc>
      </w:tr>
      <w:tr w:rsidR="00125752" w14:paraId="6C39471C" w14:textId="77777777" w:rsidTr="00125752">
        <w:tc>
          <w:tcPr>
            <w:tcW w:w="644" w:type="dxa"/>
            <w:vAlign w:val="center"/>
          </w:tcPr>
          <w:p w14:paraId="3125F86D" w14:textId="343E17F5" w:rsidR="00125752" w:rsidRDefault="00125752" w:rsidP="00125752">
            <w:pPr>
              <w:rPr>
                <w:rFonts w:ascii="Arial" w:hAnsi="Arial" w:cs="Arial"/>
                <w:color w:val="000000"/>
              </w:rPr>
            </w:pPr>
            <w:r>
              <w:rPr>
                <w:rFonts w:ascii="Arial" w:hAnsi="Arial" w:cs="Arial"/>
                <w:color w:val="000000"/>
              </w:rPr>
              <w:lastRenderedPageBreak/>
              <w:t>T-17</w:t>
            </w:r>
          </w:p>
        </w:tc>
        <w:tc>
          <w:tcPr>
            <w:tcW w:w="1390" w:type="dxa"/>
          </w:tcPr>
          <w:p w14:paraId="713A751E" w14:textId="41A336F8" w:rsidR="00125752" w:rsidRDefault="00125752" w:rsidP="00125752">
            <w:r>
              <w:t>Are syntax errors caught?</w:t>
            </w:r>
          </w:p>
        </w:tc>
        <w:tc>
          <w:tcPr>
            <w:tcW w:w="2398" w:type="dxa"/>
          </w:tcPr>
          <w:p w14:paraId="735BBE6B" w14:textId="77777777" w:rsidR="00125752" w:rsidRDefault="00125752" w:rsidP="00125752">
            <w:r>
              <w:t>Following the state after T-13:</w:t>
            </w:r>
          </w:p>
          <w:p w14:paraId="21A50D0D" w14:textId="69C9E97F" w:rsidR="00125752" w:rsidRDefault="00125752" w:rsidP="00125752">
            <w:pPr>
              <w:pStyle w:val="ListParagraph"/>
              <w:numPr>
                <w:ilvl w:val="0"/>
                <w:numId w:val="15"/>
              </w:numPr>
            </w:pPr>
            <w:r>
              <w:t>Type “turtle. forward(20”</w:t>
            </w:r>
          </w:p>
          <w:p w14:paraId="6AABF5FC" w14:textId="53F28111" w:rsidR="00125752" w:rsidRDefault="00125752" w:rsidP="00125752">
            <w:pPr>
              <w:pStyle w:val="ListParagraph"/>
              <w:numPr>
                <w:ilvl w:val="0"/>
                <w:numId w:val="15"/>
              </w:numPr>
            </w:pPr>
            <w:r>
              <w:t>Press run</w:t>
            </w:r>
          </w:p>
        </w:tc>
        <w:tc>
          <w:tcPr>
            <w:tcW w:w="2946" w:type="dxa"/>
          </w:tcPr>
          <w:p w14:paraId="6208A893" w14:textId="6666B507" w:rsidR="00125752" w:rsidRDefault="00125752" w:rsidP="00125752">
            <w:r>
              <w:t>The output box displays “</w:t>
            </w:r>
            <w:r w:rsidRPr="00B902F2">
              <w:t>'(' was never closed (&lt;string&gt;, line 2)</w:t>
            </w:r>
            <w:r>
              <w:t>”</w:t>
            </w:r>
          </w:p>
        </w:tc>
        <w:tc>
          <w:tcPr>
            <w:tcW w:w="2766" w:type="dxa"/>
          </w:tcPr>
          <w:p w14:paraId="0137FC0D" w14:textId="3E7563A6" w:rsidR="00125752" w:rsidRDefault="00125752" w:rsidP="00125752">
            <w:r>
              <w:t>Nothing else happens</w:t>
            </w:r>
          </w:p>
        </w:tc>
        <w:tc>
          <w:tcPr>
            <w:tcW w:w="767" w:type="dxa"/>
          </w:tcPr>
          <w:p w14:paraId="5BCD40BC" w14:textId="77777777" w:rsidR="00125752" w:rsidRDefault="00125752" w:rsidP="00125752"/>
        </w:tc>
      </w:tr>
      <w:tr w:rsidR="00125752" w14:paraId="3C983800" w14:textId="77777777" w:rsidTr="00125752">
        <w:tc>
          <w:tcPr>
            <w:tcW w:w="644" w:type="dxa"/>
            <w:vAlign w:val="center"/>
          </w:tcPr>
          <w:p w14:paraId="527BF77E" w14:textId="4D29F057" w:rsidR="00125752" w:rsidRDefault="00125752" w:rsidP="00125752">
            <w:pPr>
              <w:rPr>
                <w:rFonts w:ascii="Arial" w:hAnsi="Arial" w:cs="Arial"/>
                <w:color w:val="000000"/>
              </w:rPr>
            </w:pPr>
            <w:r>
              <w:rPr>
                <w:rFonts w:ascii="Arial" w:hAnsi="Arial" w:cs="Arial"/>
                <w:color w:val="000000"/>
              </w:rPr>
              <w:t>T-18</w:t>
            </w:r>
          </w:p>
        </w:tc>
        <w:tc>
          <w:tcPr>
            <w:tcW w:w="1390" w:type="dxa"/>
          </w:tcPr>
          <w:p w14:paraId="411114A6" w14:textId="377C36A7" w:rsidR="00125752" w:rsidRDefault="00125752" w:rsidP="00125752">
            <w:r>
              <w:t>Can the turtle move backwards?</w:t>
            </w:r>
          </w:p>
        </w:tc>
        <w:tc>
          <w:tcPr>
            <w:tcW w:w="2398" w:type="dxa"/>
          </w:tcPr>
          <w:p w14:paraId="767083FD" w14:textId="671B5AF7" w:rsidR="00125752" w:rsidRDefault="00125752" w:rsidP="00125752">
            <w:r>
              <w:t>Following the state after T-13:</w:t>
            </w:r>
          </w:p>
          <w:p w14:paraId="558477E5" w14:textId="2A4C6D41" w:rsidR="00125752" w:rsidRDefault="00125752" w:rsidP="00125752">
            <w:pPr>
              <w:pStyle w:val="ListParagraph"/>
              <w:numPr>
                <w:ilvl w:val="0"/>
                <w:numId w:val="14"/>
              </w:numPr>
            </w:pPr>
            <w:r>
              <w:t>Type “turtle. forward(-20)”</w:t>
            </w:r>
          </w:p>
          <w:p w14:paraId="4751FCF2" w14:textId="55F8771D" w:rsidR="00125752" w:rsidRDefault="00125752" w:rsidP="00125752">
            <w:pPr>
              <w:pStyle w:val="ListParagraph"/>
              <w:numPr>
                <w:ilvl w:val="0"/>
                <w:numId w:val="14"/>
              </w:numPr>
            </w:pPr>
            <w:r>
              <w:t>Press run</w:t>
            </w:r>
          </w:p>
        </w:tc>
        <w:tc>
          <w:tcPr>
            <w:tcW w:w="2946" w:type="dxa"/>
          </w:tcPr>
          <w:p w14:paraId="2F61A52F" w14:textId="7DD539EA" w:rsidR="00125752" w:rsidRDefault="00125752" w:rsidP="00125752">
            <w:r>
              <w:t>The virtual turtle moves backwards, “turtle.forward(-20)” is displayed in the output box.</w:t>
            </w:r>
          </w:p>
        </w:tc>
        <w:tc>
          <w:tcPr>
            <w:tcW w:w="2766" w:type="dxa"/>
          </w:tcPr>
          <w:p w14:paraId="500ACAAC" w14:textId="42D1E76E" w:rsidR="00125752" w:rsidRDefault="00125752" w:rsidP="00125752">
            <w:r>
              <w:t>The turtlebot moves backwards 20mm.</w:t>
            </w:r>
          </w:p>
        </w:tc>
        <w:tc>
          <w:tcPr>
            <w:tcW w:w="767" w:type="dxa"/>
          </w:tcPr>
          <w:p w14:paraId="490E1714" w14:textId="77777777" w:rsidR="00125752" w:rsidRDefault="00125752" w:rsidP="00125752"/>
        </w:tc>
      </w:tr>
      <w:tr w:rsidR="00125752" w14:paraId="076C663E" w14:textId="77777777" w:rsidTr="00125752">
        <w:tc>
          <w:tcPr>
            <w:tcW w:w="644" w:type="dxa"/>
            <w:vAlign w:val="center"/>
          </w:tcPr>
          <w:p w14:paraId="4F9028B9" w14:textId="5CF60761" w:rsidR="00125752" w:rsidRDefault="00125752" w:rsidP="00125752">
            <w:pPr>
              <w:rPr>
                <w:rFonts w:ascii="Arial" w:hAnsi="Arial" w:cs="Arial"/>
                <w:color w:val="000000"/>
              </w:rPr>
            </w:pPr>
            <w:r>
              <w:rPr>
                <w:rFonts w:ascii="Arial" w:hAnsi="Arial" w:cs="Arial"/>
                <w:color w:val="000000"/>
              </w:rPr>
              <w:t>T-19</w:t>
            </w:r>
          </w:p>
        </w:tc>
        <w:tc>
          <w:tcPr>
            <w:tcW w:w="1390" w:type="dxa"/>
          </w:tcPr>
          <w:p w14:paraId="3BE27234" w14:textId="713CFA0F" w:rsidR="00125752" w:rsidRDefault="00125752" w:rsidP="00125752">
            <w:r>
              <w:t>Can the turtle move the pen up?</w:t>
            </w:r>
          </w:p>
        </w:tc>
        <w:tc>
          <w:tcPr>
            <w:tcW w:w="2398" w:type="dxa"/>
          </w:tcPr>
          <w:p w14:paraId="1C8C9195" w14:textId="77777777" w:rsidR="00125752" w:rsidRDefault="00125752" w:rsidP="00125752">
            <w:r>
              <w:t>Following the state after T-12:</w:t>
            </w:r>
          </w:p>
          <w:p w14:paraId="57B9B581" w14:textId="3D339D3C" w:rsidR="00125752" w:rsidRDefault="00125752" w:rsidP="00125752">
            <w:pPr>
              <w:pStyle w:val="ListParagraph"/>
              <w:numPr>
                <w:ilvl w:val="0"/>
                <w:numId w:val="13"/>
              </w:numPr>
            </w:pPr>
            <w:r>
              <w:t>Type “turtle.up()”</w:t>
            </w:r>
          </w:p>
          <w:p w14:paraId="794419AA" w14:textId="0A74EE6F" w:rsidR="00125752" w:rsidRDefault="00125752" w:rsidP="00125752">
            <w:pPr>
              <w:pStyle w:val="ListParagraph"/>
              <w:numPr>
                <w:ilvl w:val="0"/>
                <w:numId w:val="13"/>
              </w:numPr>
            </w:pPr>
            <w:r>
              <w:t>Press run</w:t>
            </w:r>
          </w:p>
        </w:tc>
        <w:tc>
          <w:tcPr>
            <w:tcW w:w="2946" w:type="dxa"/>
          </w:tcPr>
          <w:p w14:paraId="44999AB9" w14:textId="6AFCDE51" w:rsidR="00125752" w:rsidRDefault="00125752" w:rsidP="00125752">
            <w:r>
              <w:t>The turtlebot moves its pen up and, “turtle.up()” is displayed in the output box.</w:t>
            </w:r>
          </w:p>
        </w:tc>
        <w:tc>
          <w:tcPr>
            <w:tcW w:w="2766" w:type="dxa"/>
          </w:tcPr>
          <w:p w14:paraId="53D190BC" w14:textId="30375109" w:rsidR="00125752" w:rsidRDefault="00125752" w:rsidP="00125752">
            <w:r>
              <w:t>No visual differences to the virtual turtle.</w:t>
            </w:r>
          </w:p>
        </w:tc>
        <w:tc>
          <w:tcPr>
            <w:tcW w:w="767" w:type="dxa"/>
          </w:tcPr>
          <w:p w14:paraId="29AA5ADC" w14:textId="77777777" w:rsidR="00125752" w:rsidRDefault="00125752" w:rsidP="00125752"/>
        </w:tc>
      </w:tr>
      <w:tr w:rsidR="00125752" w14:paraId="7074808F" w14:textId="77777777" w:rsidTr="00125752">
        <w:tc>
          <w:tcPr>
            <w:tcW w:w="644" w:type="dxa"/>
            <w:vAlign w:val="center"/>
          </w:tcPr>
          <w:p w14:paraId="646436AA" w14:textId="612A62FC" w:rsidR="00125752" w:rsidRDefault="00125752" w:rsidP="00125752">
            <w:r>
              <w:rPr>
                <w:rFonts w:ascii="Arial" w:hAnsi="Arial" w:cs="Arial"/>
                <w:color w:val="000000"/>
              </w:rPr>
              <w:t>T-20</w:t>
            </w:r>
          </w:p>
        </w:tc>
        <w:tc>
          <w:tcPr>
            <w:tcW w:w="1390" w:type="dxa"/>
          </w:tcPr>
          <w:p w14:paraId="421EFE8C" w14:textId="095CAE4A" w:rsidR="00125752" w:rsidRDefault="00125752" w:rsidP="00125752">
            <w:r>
              <w:t>Can the turtle move 90</w:t>
            </w:r>
            <w:r>
              <w:rPr>
                <w:rFonts w:ascii="Arial" w:hAnsi="Arial" w:cs="Arial"/>
              </w:rPr>
              <w:t>° right?</w:t>
            </w:r>
          </w:p>
        </w:tc>
        <w:tc>
          <w:tcPr>
            <w:tcW w:w="2398" w:type="dxa"/>
          </w:tcPr>
          <w:p w14:paraId="74F73571" w14:textId="77777777" w:rsidR="00125752" w:rsidRDefault="00125752" w:rsidP="00125752">
            <w:r>
              <w:t>Following the state after T-12:</w:t>
            </w:r>
          </w:p>
          <w:p w14:paraId="4ACA2CBB" w14:textId="60897135" w:rsidR="00125752" w:rsidRDefault="00125752" w:rsidP="00125752">
            <w:pPr>
              <w:pStyle w:val="ListParagraph"/>
              <w:numPr>
                <w:ilvl w:val="0"/>
                <w:numId w:val="11"/>
              </w:numPr>
            </w:pPr>
            <w:r>
              <w:t>Type “turtle.right(90)”</w:t>
            </w:r>
          </w:p>
          <w:p w14:paraId="3A180B6A" w14:textId="4922E55D" w:rsidR="00125752" w:rsidRDefault="00125752" w:rsidP="00125752">
            <w:pPr>
              <w:pStyle w:val="ListParagraph"/>
              <w:numPr>
                <w:ilvl w:val="0"/>
                <w:numId w:val="11"/>
              </w:numPr>
            </w:pPr>
            <w:r>
              <w:t>Press run</w:t>
            </w:r>
          </w:p>
        </w:tc>
        <w:tc>
          <w:tcPr>
            <w:tcW w:w="2946" w:type="dxa"/>
          </w:tcPr>
          <w:p w14:paraId="477AB115" w14:textId="785BC5DC" w:rsidR="00125752" w:rsidRDefault="00125752" w:rsidP="00125752">
            <w:r>
              <w:t>The turtlebot turns 90</w:t>
            </w:r>
            <w:r>
              <w:rPr>
                <w:rFonts w:ascii="Arial" w:hAnsi="Arial" w:cs="Arial"/>
              </w:rPr>
              <w:t>°</w:t>
            </w:r>
            <w:r>
              <w:t xml:space="preserve"> to the right and, “turtle.right(90)” is displayed in the output box.</w:t>
            </w:r>
          </w:p>
        </w:tc>
        <w:tc>
          <w:tcPr>
            <w:tcW w:w="2766" w:type="dxa"/>
          </w:tcPr>
          <w:p w14:paraId="48E848B9" w14:textId="5576D70D" w:rsidR="00125752" w:rsidRDefault="00125752" w:rsidP="00125752">
            <w:r>
              <w:t>The virtual turtle also turns right so it is now facing south.</w:t>
            </w:r>
          </w:p>
        </w:tc>
        <w:tc>
          <w:tcPr>
            <w:tcW w:w="767" w:type="dxa"/>
          </w:tcPr>
          <w:p w14:paraId="123AAFBC" w14:textId="77777777" w:rsidR="00125752" w:rsidRDefault="00125752" w:rsidP="00125752"/>
        </w:tc>
      </w:tr>
      <w:tr w:rsidR="00125752" w14:paraId="41E2AE0F" w14:textId="77777777" w:rsidTr="00125752">
        <w:tc>
          <w:tcPr>
            <w:tcW w:w="644" w:type="dxa"/>
            <w:vAlign w:val="center"/>
          </w:tcPr>
          <w:p w14:paraId="4074CFCE" w14:textId="33259A5C" w:rsidR="00125752" w:rsidRDefault="00125752" w:rsidP="00125752">
            <w:r>
              <w:rPr>
                <w:rFonts w:ascii="Arial" w:hAnsi="Arial" w:cs="Arial"/>
                <w:color w:val="000000"/>
              </w:rPr>
              <w:t>T-21</w:t>
            </w:r>
          </w:p>
        </w:tc>
        <w:tc>
          <w:tcPr>
            <w:tcW w:w="1390" w:type="dxa"/>
          </w:tcPr>
          <w:p w14:paraId="422F8E85" w14:textId="6CE13E59" w:rsidR="00125752" w:rsidRDefault="00125752" w:rsidP="00125752">
            <w:r>
              <w:t>Can the turtle move 90</w:t>
            </w:r>
            <w:r>
              <w:rPr>
                <w:rFonts w:ascii="Arial" w:hAnsi="Arial" w:cs="Arial"/>
              </w:rPr>
              <w:t>° left?</w:t>
            </w:r>
          </w:p>
        </w:tc>
        <w:tc>
          <w:tcPr>
            <w:tcW w:w="2398" w:type="dxa"/>
          </w:tcPr>
          <w:p w14:paraId="679674CE" w14:textId="77777777" w:rsidR="00125752" w:rsidRDefault="00125752" w:rsidP="00125752">
            <w:r>
              <w:t>Following the state after T-12:</w:t>
            </w:r>
          </w:p>
          <w:p w14:paraId="7BECF38A" w14:textId="14ADB54B" w:rsidR="00125752" w:rsidRDefault="00125752" w:rsidP="00125752">
            <w:pPr>
              <w:pStyle w:val="ListParagraph"/>
              <w:numPr>
                <w:ilvl w:val="0"/>
                <w:numId w:val="12"/>
              </w:numPr>
            </w:pPr>
            <w:r>
              <w:t>Type “turtle.left(90)”</w:t>
            </w:r>
          </w:p>
          <w:p w14:paraId="357B4C06" w14:textId="4C47EFF1" w:rsidR="00125752" w:rsidRDefault="00125752" w:rsidP="00125752">
            <w:pPr>
              <w:pStyle w:val="ListParagraph"/>
              <w:numPr>
                <w:ilvl w:val="0"/>
                <w:numId w:val="12"/>
              </w:numPr>
            </w:pPr>
            <w:r>
              <w:t>Press run</w:t>
            </w:r>
          </w:p>
        </w:tc>
        <w:tc>
          <w:tcPr>
            <w:tcW w:w="2946" w:type="dxa"/>
          </w:tcPr>
          <w:p w14:paraId="56205580" w14:textId="778949B5" w:rsidR="00125752" w:rsidRDefault="00125752" w:rsidP="00125752">
            <w:r>
              <w:t>The turtlebot turns 90</w:t>
            </w:r>
            <w:r>
              <w:rPr>
                <w:rFonts w:ascii="Arial" w:hAnsi="Arial" w:cs="Arial"/>
              </w:rPr>
              <w:t>°</w:t>
            </w:r>
            <w:r>
              <w:t xml:space="preserve"> to the left and “turtle.left(90)” is displayed in the output box.</w:t>
            </w:r>
          </w:p>
        </w:tc>
        <w:tc>
          <w:tcPr>
            <w:tcW w:w="2766" w:type="dxa"/>
          </w:tcPr>
          <w:p w14:paraId="317CE8BE" w14:textId="35D98317" w:rsidR="00125752" w:rsidRDefault="00125752" w:rsidP="00125752">
            <w:r>
              <w:t>The virtual turtle also turns left so it is now facing north.</w:t>
            </w:r>
          </w:p>
        </w:tc>
        <w:tc>
          <w:tcPr>
            <w:tcW w:w="767" w:type="dxa"/>
          </w:tcPr>
          <w:p w14:paraId="1FF98150" w14:textId="77777777" w:rsidR="00125752" w:rsidRDefault="00125752" w:rsidP="00125752"/>
        </w:tc>
      </w:tr>
      <w:tr w:rsidR="00125752" w14:paraId="4E51D716" w14:textId="77777777" w:rsidTr="00125752">
        <w:tc>
          <w:tcPr>
            <w:tcW w:w="644" w:type="dxa"/>
            <w:vAlign w:val="center"/>
          </w:tcPr>
          <w:p w14:paraId="7AF418FC" w14:textId="39D4B583" w:rsidR="00125752" w:rsidRDefault="00125752" w:rsidP="00125752">
            <w:r>
              <w:rPr>
                <w:rFonts w:ascii="Arial" w:hAnsi="Arial" w:cs="Arial"/>
                <w:color w:val="000000"/>
              </w:rPr>
              <w:t>T-22</w:t>
            </w:r>
          </w:p>
        </w:tc>
        <w:tc>
          <w:tcPr>
            <w:tcW w:w="1390" w:type="dxa"/>
          </w:tcPr>
          <w:p w14:paraId="2A84222D" w14:textId="468841AA" w:rsidR="00125752" w:rsidRDefault="00125752" w:rsidP="00125752">
            <w:r>
              <w:t>Can a variable be used for a forward value?</w:t>
            </w:r>
          </w:p>
        </w:tc>
        <w:tc>
          <w:tcPr>
            <w:tcW w:w="2398" w:type="dxa"/>
          </w:tcPr>
          <w:p w14:paraId="537AD563" w14:textId="77777777" w:rsidR="00125752" w:rsidRDefault="00125752" w:rsidP="00125752">
            <w:r>
              <w:t>Following the state after T-12:</w:t>
            </w:r>
          </w:p>
          <w:p w14:paraId="749A1289" w14:textId="77777777" w:rsidR="00125752" w:rsidRDefault="00125752" w:rsidP="00125752">
            <w:pPr>
              <w:pStyle w:val="ListParagraph"/>
              <w:numPr>
                <w:ilvl w:val="0"/>
                <w:numId w:val="10"/>
              </w:numPr>
            </w:pPr>
            <w:r>
              <w:t xml:space="preserve">Type “x=50” </w:t>
            </w:r>
          </w:p>
          <w:p w14:paraId="0F8467D8" w14:textId="73529A91" w:rsidR="00125752" w:rsidRDefault="00125752" w:rsidP="00125752">
            <w:pPr>
              <w:pStyle w:val="ListParagraph"/>
              <w:numPr>
                <w:ilvl w:val="0"/>
                <w:numId w:val="10"/>
              </w:numPr>
            </w:pPr>
            <w:r>
              <w:t xml:space="preserve">Add a new </w:t>
            </w:r>
            <w:r w:rsidR="005B4199">
              <w:t>line.</w:t>
            </w:r>
            <w:r>
              <w:t xml:space="preserve"> </w:t>
            </w:r>
          </w:p>
          <w:p w14:paraId="04CA131C" w14:textId="77777777" w:rsidR="00125752" w:rsidRDefault="00125752" w:rsidP="00125752">
            <w:pPr>
              <w:pStyle w:val="ListParagraph"/>
              <w:numPr>
                <w:ilvl w:val="0"/>
                <w:numId w:val="10"/>
              </w:numPr>
            </w:pPr>
            <w:r>
              <w:t>Type “turtle.forward(x)”</w:t>
            </w:r>
          </w:p>
          <w:p w14:paraId="2A1FD1E5" w14:textId="6765CF0A" w:rsidR="00125752" w:rsidRDefault="00125752" w:rsidP="00125752">
            <w:pPr>
              <w:pStyle w:val="ListParagraph"/>
              <w:numPr>
                <w:ilvl w:val="0"/>
                <w:numId w:val="10"/>
              </w:numPr>
            </w:pPr>
            <w:r>
              <w:t>Press run</w:t>
            </w:r>
          </w:p>
        </w:tc>
        <w:tc>
          <w:tcPr>
            <w:tcW w:w="2946" w:type="dxa"/>
          </w:tcPr>
          <w:p w14:paraId="21C4105A" w14:textId="013E36EB" w:rsidR="00125752" w:rsidRDefault="00125752" w:rsidP="00125752">
            <w:r>
              <w:t>The virtual turtle moves forward, “turtle.forward(50)” is displayed in the output box.</w:t>
            </w:r>
          </w:p>
        </w:tc>
        <w:tc>
          <w:tcPr>
            <w:tcW w:w="2766" w:type="dxa"/>
          </w:tcPr>
          <w:p w14:paraId="79B419D5" w14:textId="4783DB79" w:rsidR="00125752" w:rsidRDefault="00125752" w:rsidP="00125752">
            <w:r>
              <w:t>The turtlebot moves forward 50mm.</w:t>
            </w:r>
          </w:p>
        </w:tc>
        <w:tc>
          <w:tcPr>
            <w:tcW w:w="767" w:type="dxa"/>
          </w:tcPr>
          <w:p w14:paraId="0D4FED5E" w14:textId="77777777" w:rsidR="00125752" w:rsidRDefault="00125752" w:rsidP="00125752"/>
        </w:tc>
      </w:tr>
      <w:tr w:rsidR="00125752" w14:paraId="5BCD6A7C" w14:textId="77777777" w:rsidTr="00125752">
        <w:tc>
          <w:tcPr>
            <w:tcW w:w="644" w:type="dxa"/>
            <w:vAlign w:val="center"/>
          </w:tcPr>
          <w:p w14:paraId="487F0E2F" w14:textId="436AA9AB" w:rsidR="00125752" w:rsidRDefault="00125752" w:rsidP="00125752">
            <w:r>
              <w:rPr>
                <w:rFonts w:ascii="Arial" w:hAnsi="Arial" w:cs="Arial"/>
                <w:color w:val="000000"/>
              </w:rPr>
              <w:t>T-23</w:t>
            </w:r>
          </w:p>
        </w:tc>
        <w:tc>
          <w:tcPr>
            <w:tcW w:w="1390" w:type="dxa"/>
          </w:tcPr>
          <w:p w14:paraId="10739385" w14:textId="3D0F4410" w:rsidR="00125752" w:rsidRDefault="00125752" w:rsidP="00125752">
            <w:r>
              <w:t>Can a variable be used for a right value?</w:t>
            </w:r>
          </w:p>
        </w:tc>
        <w:tc>
          <w:tcPr>
            <w:tcW w:w="2398" w:type="dxa"/>
          </w:tcPr>
          <w:p w14:paraId="1D9F7A0A" w14:textId="77777777" w:rsidR="00125752" w:rsidRDefault="00125752" w:rsidP="00125752">
            <w:r>
              <w:t>Following the state after T-12:</w:t>
            </w:r>
          </w:p>
          <w:p w14:paraId="7FD2A199" w14:textId="350F2524" w:rsidR="00125752" w:rsidRDefault="00125752" w:rsidP="00125752">
            <w:pPr>
              <w:pStyle w:val="ListParagraph"/>
              <w:numPr>
                <w:ilvl w:val="0"/>
                <w:numId w:val="18"/>
              </w:numPr>
            </w:pPr>
            <w:r>
              <w:t xml:space="preserve">Type “x=180” </w:t>
            </w:r>
          </w:p>
          <w:p w14:paraId="6BED0B2D" w14:textId="44CE442C" w:rsidR="00125752" w:rsidRDefault="00125752" w:rsidP="00125752">
            <w:pPr>
              <w:pStyle w:val="ListParagraph"/>
              <w:numPr>
                <w:ilvl w:val="0"/>
                <w:numId w:val="18"/>
              </w:numPr>
            </w:pPr>
            <w:r>
              <w:t xml:space="preserve">Add a new </w:t>
            </w:r>
            <w:r w:rsidR="005B4199">
              <w:t>line.</w:t>
            </w:r>
            <w:r>
              <w:t xml:space="preserve"> </w:t>
            </w:r>
          </w:p>
          <w:p w14:paraId="0A198F9A" w14:textId="00F6A720" w:rsidR="00125752" w:rsidRDefault="00125752" w:rsidP="00125752">
            <w:pPr>
              <w:pStyle w:val="ListParagraph"/>
              <w:numPr>
                <w:ilvl w:val="0"/>
                <w:numId w:val="11"/>
              </w:numPr>
            </w:pPr>
            <w:r>
              <w:t>Type “turtle.right(x)”</w:t>
            </w:r>
          </w:p>
          <w:p w14:paraId="3CEF099E" w14:textId="11A6C2BE" w:rsidR="00125752" w:rsidRDefault="00125752" w:rsidP="00125752">
            <w:pPr>
              <w:pStyle w:val="ListParagraph"/>
              <w:numPr>
                <w:ilvl w:val="0"/>
                <w:numId w:val="11"/>
              </w:numPr>
            </w:pPr>
            <w:r>
              <w:t>Press run</w:t>
            </w:r>
          </w:p>
        </w:tc>
        <w:tc>
          <w:tcPr>
            <w:tcW w:w="2946" w:type="dxa"/>
          </w:tcPr>
          <w:p w14:paraId="3950C3FF" w14:textId="05B5B301" w:rsidR="00125752" w:rsidRDefault="00125752" w:rsidP="00125752">
            <w:r>
              <w:t>The turtlebot turns 180</w:t>
            </w:r>
            <w:r>
              <w:rPr>
                <w:rFonts w:ascii="Arial" w:hAnsi="Arial" w:cs="Arial"/>
              </w:rPr>
              <w:t>°</w:t>
            </w:r>
            <w:r>
              <w:t xml:space="preserve"> to the right and, “turtle.right(180)” is displayed in the output box.</w:t>
            </w:r>
          </w:p>
        </w:tc>
        <w:tc>
          <w:tcPr>
            <w:tcW w:w="2766" w:type="dxa"/>
          </w:tcPr>
          <w:p w14:paraId="6A7BE00E" w14:textId="1A64F028" w:rsidR="00125752" w:rsidRDefault="00125752" w:rsidP="00125752">
            <w:r>
              <w:t>The virtual turtle also turns right so it is now facing west.</w:t>
            </w:r>
          </w:p>
        </w:tc>
        <w:tc>
          <w:tcPr>
            <w:tcW w:w="767" w:type="dxa"/>
          </w:tcPr>
          <w:p w14:paraId="2D4F71CC" w14:textId="77777777" w:rsidR="00125752" w:rsidRDefault="00125752" w:rsidP="00125752"/>
        </w:tc>
      </w:tr>
      <w:tr w:rsidR="00125752" w14:paraId="75D79960" w14:textId="77777777" w:rsidTr="00125752">
        <w:tc>
          <w:tcPr>
            <w:tcW w:w="644" w:type="dxa"/>
            <w:vAlign w:val="center"/>
          </w:tcPr>
          <w:p w14:paraId="2A6375A3" w14:textId="746B809A" w:rsidR="00125752" w:rsidRDefault="00125752" w:rsidP="00125752">
            <w:r>
              <w:rPr>
                <w:rFonts w:ascii="Arial" w:hAnsi="Arial" w:cs="Arial"/>
                <w:color w:val="000000"/>
              </w:rPr>
              <w:t>T-24</w:t>
            </w:r>
          </w:p>
        </w:tc>
        <w:tc>
          <w:tcPr>
            <w:tcW w:w="1390" w:type="dxa"/>
          </w:tcPr>
          <w:p w14:paraId="005F357A" w14:textId="35293680" w:rsidR="00125752" w:rsidRDefault="00125752" w:rsidP="00125752">
            <w:r>
              <w:t>Can a variable be used for a left value?</w:t>
            </w:r>
          </w:p>
        </w:tc>
        <w:tc>
          <w:tcPr>
            <w:tcW w:w="2398" w:type="dxa"/>
          </w:tcPr>
          <w:p w14:paraId="03A4741B" w14:textId="77777777" w:rsidR="00125752" w:rsidRDefault="00125752" w:rsidP="00125752">
            <w:r>
              <w:t>Following the state after T-12:</w:t>
            </w:r>
          </w:p>
          <w:p w14:paraId="5706E276" w14:textId="77777777" w:rsidR="00125752" w:rsidRDefault="00125752" w:rsidP="00125752">
            <w:pPr>
              <w:pStyle w:val="ListParagraph"/>
              <w:numPr>
                <w:ilvl w:val="0"/>
                <w:numId w:val="19"/>
              </w:numPr>
            </w:pPr>
            <w:r>
              <w:t xml:space="preserve">Type “x=180” </w:t>
            </w:r>
          </w:p>
          <w:p w14:paraId="3E2A9A9D" w14:textId="03E83E6B" w:rsidR="00125752" w:rsidRDefault="00125752" w:rsidP="00125752">
            <w:pPr>
              <w:pStyle w:val="ListParagraph"/>
              <w:numPr>
                <w:ilvl w:val="0"/>
                <w:numId w:val="19"/>
              </w:numPr>
            </w:pPr>
            <w:r>
              <w:t xml:space="preserve">Add a new </w:t>
            </w:r>
            <w:r w:rsidR="005B4199">
              <w:t>line.</w:t>
            </w:r>
            <w:r>
              <w:t xml:space="preserve"> </w:t>
            </w:r>
          </w:p>
          <w:p w14:paraId="037A5966" w14:textId="04B044D3" w:rsidR="00125752" w:rsidRDefault="00125752" w:rsidP="00125752">
            <w:pPr>
              <w:pStyle w:val="ListParagraph"/>
              <w:numPr>
                <w:ilvl w:val="0"/>
                <w:numId w:val="19"/>
              </w:numPr>
            </w:pPr>
            <w:r>
              <w:t>Type “turtle.left(x)”</w:t>
            </w:r>
          </w:p>
          <w:p w14:paraId="5F934629" w14:textId="07C441CD" w:rsidR="00125752" w:rsidRDefault="00125752" w:rsidP="00125752">
            <w:pPr>
              <w:pStyle w:val="ListParagraph"/>
              <w:numPr>
                <w:ilvl w:val="0"/>
                <w:numId w:val="19"/>
              </w:numPr>
            </w:pPr>
            <w:r>
              <w:t>Press run</w:t>
            </w:r>
          </w:p>
        </w:tc>
        <w:tc>
          <w:tcPr>
            <w:tcW w:w="2946" w:type="dxa"/>
          </w:tcPr>
          <w:p w14:paraId="2FF77F9E" w14:textId="68F61ADB" w:rsidR="00125752" w:rsidRDefault="00125752" w:rsidP="00125752">
            <w:r>
              <w:t>The turtlebot turns 180</w:t>
            </w:r>
            <w:r>
              <w:rPr>
                <w:rFonts w:ascii="Arial" w:hAnsi="Arial" w:cs="Arial"/>
              </w:rPr>
              <w:t>°</w:t>
            </w:r>
            <w:r>
              <w:t xml:space="preserve"> to the left and, “turtle.left(180)” is displayed in the output box.</w:t>
            </w:r>
          </w:p>
        </w:tc>
        <w:tc>
          <w:tcPr>
            <w:tcW w:w="2766" w:type="dxa"/>
          </w:tcPr>
          <w:p w14:paraId="44E7A7C4" w14:textId="69B94D57" w:rsidR="00125752" w:rsidRDefault="00125752" w:rsidP="00125752">
            <w:r>
              <w:t>The virtual turtle also turns left so it is now facing west.</w:t>
            </w:r>
          </w:p>
        </w:tc>
        <w:tc>
          <w:tcPr>
            <w:tcW w:w="767" w:type="dxa"/>
          </w:tcPr>
          <w:p w14:paraId="061BDC1B" w14:textId="77777777" w:rsidR="00125752" w:rsidRDefault="00125752" w:rsidP="00125752"/>
        </w:tc>
      </w:tr>
      <w:tr w:rsidR="00125752" w14:paraId="06A6FABD" w14:textId="77777777" w:rsidTr="00125752">
        <w:tc>
          <w:tcPr>
            <w:tcW w:w="644" w:type="dxa"/>
            <w:vAlign w:val="center"/>
          </w:tcPr>
          <w:p w14:paraId="6B548EB6" w14:textId="18244685" w:rsidR="00125752" w:rsidRDefault="00125752" w:rsidP="00125752">
            <w:r>
              <w:rPr>
                <w:rFonts w:ascii="Arial" w:hAnsi="Arial" w:cs="Arial"/>
                <w:color w:val="000000"/>
              </w:rPr>
              <w:t>T-25</w:t>
            </w:r>
          </w:p>
        </w:tc>
        <w:tc>
          <w:tcPr>
            <w:tcW w:w="1390" w:type="dxa"/>
          </w:tcPr>
          <w:p w14:paraId="1683511C" w14:textId="76C36824" w:rsidR="00125752" w:rsidRDefault="00125752" w:rsidP="00125752">
            <w:r>
              <w:t>Can for loops be used?</w:t>
            </w:r>
          </w:p>
        </w:tc>
        <w:tc>
          <w:tcPr>
            <w:tcW w:w="2398" w:type="dxa"/>
          </w:tcPr>
          <w:p w14:paraId="3CCC034E" w14:textId="77777777" w:rsidR="00125752" w:rsidRDefault="00125752" w:rsidP="00125752">
            <w:r>
              <w:t>Following the state after T-12:</w:t>
            </w:r>
          </w:p>
          <w:p w14:paraId="54632F71" w14:textId="120017C6" w:rsidR="00125752" w:rsidRDefault="00125752" w:rsidP="00125752">
            <w:pPr>
              <w:pStyle w:val="ListParagraph"/>
              <w:numPr>
                <w:ilvl w:val="0"/>
                <w:numId w:val="20"/>
              </w:numPr>
            </w:pPr>
            <w:r>
              <w:t xml:space="preserve">Type “for i in range(4):” </w:t>
            </w:r>
          </w:p>
          <w:p w14:paraId="2CDF640A" w14:textId="6CFF1C27" w:rsidR="00125752" w:rsidRDefault="00125752" w:rsidP="00125752">
            <w:pPr>
              <w:pStyle w:val="ListParagraph"/>
              <w:numPr>
                <w:ilvl w:val="0"/>
                <w:numId w:val="20"/>
              </w:numPr>
            </w:pPr>
            <w:r>
              <w:t xml:space="preserve">Add a new </w:t>
            </w:r>
            <w:r w:rsidR="005B4199">
              <w:t>line.</w:t>
            </w:r>
            <w:r>
              <w:t xml:space="preserve"> </w:t>
            </w:r>
          </w:p>
          <w:p w14:paraId="205FF12E" w14:textId="24A7F0F8" w:rsidR="00125752" w:rsidRDefault="00125752" w:rsidP="00125752">
            <w:pPr>
              <w:pStyle w:val="ListParagraph"/>
              <w:numPr>
                <w:ilvl w:val="0"/>
                <w:numId w:val="20"/>
              </w:numPr>
            </w:pPr>
            <w:r>
              <w:t xml:space="preserve">Add a </w:t>
            </w:r>
            <w:r w:rsidR="005B4199">
              <w:t>tab.</w:t>
            </w:r>
          </w:p>
          <w:p w14:paraId="110DB1AC" w14:textId="45972EBF" w:rsidR="00125752" w:rsidRDefault="00125752" w:rsidP="00125752">
            <w:pPr>
              <w:pStyle w:val="ListParagraph"/>
              <w:numPr>
                <w:ilvl w:val="0"/>
                <w:numId w:val="20"/>
              </w:numPr>
            </w:pPr>
            <w:r>
              <w:t>Type “turtle.forward(20)”</w:t>
            </w:r>
          </w:p>
          <w:p w14:paraId="434BB0E7" w14:textId="21EF33FC" w:rsidR="00125752" w:rsidRDefault="00125752" w:rsidP="00125752">
            <w:pPr>
              <w:pStyle w:val="ListParagraph"/>
              <w:numPr>
                <w:ilvl w:val="0"/>
                <w:numId w:val="20"/>
              </w:numPr>
            </w:pPr>
            <w:r>
              <w:t xml:space="preserve">Add a new </w:t>
            </w:r>
            <w:r w:rsidR="005B4199">
              <w:t>line.</w:t>
            </w:r>
            <w:r>
              <w:t xml:space="preserve"> </w:t>
            </w:r>
          </w:p>
          <w:p w14:paraId="49CE6FC6" w14:textId="4E2993F8" w:rsidR="00125752" w:rsidRDefault="00125752" w:rsidP="00125752">
            <w:pPr>
              <w:pStyle w:val="ListParagraph"/>
              <w:numPr>
                <w:ilvl w:val="0"/>
                <w:numId w:val="20"/>
              </w:numPr>
            </w:pPr>
            <w:r>
              <w:t xml:space="preserve">Add a </w:t>
            </w:r>
            <w:r w:rsidR="005B4199">
              <w:t>tab.</w:t>
            </w:r>
          </w:p>
          <w:p w14:paraId="0FA2E150" w14:textId="039CE842" w:rsidR="00125752" w:rsidRDefault="00125752" w:rsidP="00125752">
            <w:pPr>
              <w:pStyle w:val="ListParagraph"/>
              <w:numPr>
                <w:ilvl w:val="0"/>
                <w:numId w:val="20"/>
              </w:numPr>
            </w:pPr>
            <w:r>
              <w:lastRenderedPageBreak/>
              <w:t>Type “turtle.right(90)”</w:t>
            </w:r>
          </w:p>
          <w:p w14:paraId="46CB5738" w14:textId="5565C563" w:rsidR="00125752" w:rsidRDefault="00125752" w:rsidP="00125752">
            <w:pPr>
              <w:pStyle w:val="ListParagraph"/>
              <w:numPr>
                <w:ilvl w:val="0"/>
                <w:numId w:val="20"/>
              </w:numPr>
            </w:pPr>
            <w:r>
              <w:t>Press run</w:t>
            </w:r>
          </w:p>
        </w:tc>
        <w:tc>
          <w:tcPr>
            <w:tcW w:w="2946" w:type="dxa"/>
          </w:tcPr>
          <w:p w14:paraId="2D8B8E2F" w14:textId="77777777" w:rsidR="00125752" w:rsidRDefault="00125752" w:rsidP="00125752">
            <w:r>
              <w:lastRenderedPageBreak/>
              <w:t>The turtlebot draws a square of dimensions of 20mm by 20mm. The output box displays “turtle.down()</w:t>
            </w:r>
          </w:p>
          <w:p w14:paraId="5DDA7092" w14:textId="77777777" w:rsidR="00125752" w:rsidRDefault="00125752" w:rsidP="00125752">
            <w:r>
              <w:t>turtle.forward(20)</w:t>
            </w:r>
          </w:p>
          <w:p w14:paraId="201D8687" w14:textId="77777777" w:rsidR="00125752" w:rsidRDefault="00125752" w:rsidP="00125752">
            <w:r>
              <w:t>turtle.right(90)</w:t>
            </w:r>
          </w:p>
          <w:p w14:paraId="27BEBBB1" w14:textId="77777777" w:rsidR="00125752" w:rsidRDefault="00125752" w:rsidP="00125752">
            <w:r>
              <w:t>turtle.forward(20)</w:t>
            </w:r>
          </w:p>
          <w:p w14:paraId="5B333630" w14:textId="77777777" w:rsidR="00125752" w:rsidRDefault="00125752" w:rsidP="00125752">
            <w:r>
              <w:t>turtle.right(90)</w:t>
            </w:r>
          </w:p>
          <w:p w14:paraId="56B2B4D0" w14:textId="77777777" w:rsidR="00125752" w:rsidRDefault="00125752" w:rsidP="00125752">
            <w:r>
              <w:t>turtle.forward(20)</w:t>
            </w:r>
          </w:p>
          <w:p w14:paraId="20CF868D" w14:textId="77777777" w:rsidR="00125752" w:rsidRDefault="00125752" w:rsidP="00125752">
            <w:r>
              <w:lastRenderedPageBreak/>
              <w:t>turtle.right(90)</w:t>
            </w:r>
          </w:p>
          <w:p w14:paraId="546993C8" w14:textId="77777777" w:rsidR="00125752" w:rsidRDefault="00125752" w:rsidP="00125752">
            <w:r>
              <w:t>turtle.forward(20)</w:t>
            </w:r>
          </w:p>
          <w:p w14:paraId="01DDD417" w14:textId="5D30B7D6" w:rsidR="00125752" w:rsidRDefault="00125752" w:rsidP="00125752">
            <w:r>
              <w:t>turtle.right(90)”</w:t>
            </w:r>
          </w:p>
        </w:tc>
        <w:tc>
          <w:tcPr>
            <w:tcW w:w="2766" w:type="dxa"/>
          </w:tcPr>
          <w:p w14:paraId="1CC338B1" w14:textId="77777777" w:rsidR="00125752" w:rsidRDefault="00125752" w:rsidP="00125752">
            <w:r>
              <w:lastRenderedPageBreak/>
              <w:t>The virtual turtle draws a square:</w:t>
            </w:r>
          </w:p>
          <w:p w14:paraId="361E3A8B" w14:textId="068D7CB5" w:rsidR="00125752" w:rsidRDefault="00125752" w:rsidP="00125752">
            <w:r w:rsidRPr="00125752">
              <w:rPr>
                <w:noProof/>
              </w:rPr>
              <w:drawing>
                <wp:inline distT="0" distB="0" distL="0" distR="0" wp14:anchorId="7CF5D197" wp14:editId="7D7683A4">
                  <wp:extent cx="1400370" cy="1133633"/>
                  <wp:effectExtent l="0" t="0" r="9525" b="9525"/>
                  <wp:docPr id="3588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26182" name=""/>
                          <pic:cNvPicPr/>
                        </pic:nvPicPr>
                        <pic:blipFill>
                          <a:blip r:embed="rId22"/>
                          <a:stretch>
                            <a:fillRect/>
                          </a:stretch>
                        </pic:blipFill>
                        <pic:spPr>
                          <a:xfrm>
                            <a:off x="0" y="0"/>
                            <a:ext cx="1400370" cy="1133633"/>
                          </a:xfrm>
                          <a:prstGeom prst="rect">
                            <a:avLst/>
                          </a:prstGeom>
                        </pic:spPr>
                      </pic:pic>
                    </a:graphicData>
                  </a:graphic>
                </wp:inline>
              </w:drawing>
            </w:r>
          </w:p>
        </w:tc>
        <w:tc>
          <w:tcPr>
            <w:tcW w:w="767" w:type="dxa"/>
          </w:tcPr>
          <w:p w14:paraId="40B8A537" w14:textId="77777777" w:rsidR="00125752" w:rsidRDefault="00125752" w:rsidP="00125752"/>
        </w:tc>
      </w:tr>
      <w:tr w:rsidR="00125752" w14:paraId="036417D0" w14:textId="77777777" w:rsidTr="00125752">
        <w:tc>
          <w:tcPr>
            <w:tcW w:w="644" w:type="dxa"/>
            <w:vAlign w:val="center"/>
          </w:tcPr>
          <w:p w14:paraId="55B0BBFE" w14:textId="5AD5E808" w:rsidR="00125752" w:rsidRDefault="00125752" w:rsidP="00125752">
            <w:r>
              <w:rPr>
                <w:rFonts w:ascii="Arial" w:hAnsi="Arial" w:cs="Arial"/>
                <w:color w:val="000000"/>
              </w:rPr>
              <w:t>T-26</w:t>
            </w:r>
          </w:p>
        </w:tc>
        <w:tc>
          <w:tcPr>
            <w:tcW w:w="1390" w:type="dxa"/>
          </w:tcPr>
          <w:p w14:paraId="55EC735D" w14:textId="2E5632BC" w:rsidR="00125752" w:rsidRDefault="00125752" w:rsidP="00125752">
            <w:r>
              <w:t>Are indent errors caught?</w:t>
            </w:r>
          </w:p>
        </w:tc>
        <w:tc>
          <w:tcPr>
            <w:tcW w:w="2398" w:type="dxa"/>
          </w:tcPr>
          <w:p w14:paraId="7F479ECC" w14:textId="77777777" w:rsidR="00125752" w:rsidRDefault="00125752" w:rsidP="00125752">
            <w:r>
              <w:t>Following the state after T-12:</w:t>
            </w:r>
          </w:p>
          <w:p w14:paraId="79A3E5E0" w14:textId="77777777" w:rsidR="00125752" w:rsidRDefault="00125752" w:rsidP="00125752">
            <w:pPr>
              <w:pStyle w:val="ListParagraph"/>
              <w:numPr>
                <w:ilvl w:val="0"/>
                <w:numId w:val="21"/>
              </w:numPr>
            </w:pPr>
            <w:r>
              <w:t xml:space="preserve">Type “for i in range(4):” </w:t>
            </w:r>
          </w:p>
          <w:p w14:paraId="41EEB287" w14:textId="3DED3B38" w:rsidR="00125752" w:rsidRDefault="00125752" w:rsidP="00125752">
            <w:pPr>
              <w:pStyle w:val="ListParagraph"/>
              <w:numPr>
                <w:ilvl w:val="0"/>
                <w:numId w:val="21"/>
              </w:numPr>
            </w:pPr>
            <w:r>
              <w:t xml:space="preserve">Add a new </w:t>
            </w:r>
            <w:r w:rsidR="005B4199">
              <w:t>line.</w:t>
            </w:r>
            <w:r>
              <w:t xml:space="preserve"> </w:t>
            </w:r>
          </w:p>
          <w:p w14:paraId="7D43CD0A" w14:textId="77777777" w:rsidR="00125752" w:rsidRDefault="00125752" w:rsidP="00125752">
            <w:pPr>
              <w:pStyle w:val="ListParagraph"/>
              <w:numPr>
                <w:ilvl w:val="0"/>
                <w:numId w:val="21"/>
              </w:numPr>
            </w:pPr>
            <w:r>
              <w:t>Type “turtle.forward(20)”</w:t>
            </w:r>
          </w:p>
          <w:p w14:paraId="728C73BA" w14:textId="0E60CD9A" w:rsidR="00125752" w:rsidRDefault="00125752" w:rsidP="00125752">
            <w:pPr>
              <w:pStyle w:val="ListParagraph"/>
              <w:numPr>
                <w:ilvl w:val="0"/>
                <w:numId w:val="21"/>
              </w:numPr>
            </w:pPr>
            <w:r>
              <w:t xml:space="preserve">Add a new </w:t>
            </w:r>
            <w:r w:rsidR="005B4199">
              <w:t>line.</w:t>
            </w:r>
            <w:r>
              <w:t xml:space="preserve"> </w:t>
            </w:r>
          </w:p>
          <w:p w14:paraId="11409C36" w14:textId="77777777" w:rsidR="00125752" w:rsidRDefault="00125752" w:rsidP="00125752">
            <w:pPr>
              <w:pStyle w:val="ListParagraph"/>
              <w:numPr>
                <w:ilvl w:val="0"/>
                <w:numId w:val="21"/>
              </w:numPr>
            </w:pPr>
            <w:r>
              <w:t>Type “turtle.right(90)”</w:t>
            </w:r>
          </w:p>
          <w:p w14:paraId="6B12A6A7" w14:textId="76B57DFC" w:rsidR="00125752" w:rsidRDefault="00125752" w:rsidP="00125752">
            <w:pPr>
              <w:pStyle w:val="ListParagraph"/>
              <w:numPr>
                <w:ilvl w:val="0"/>
                <w:numId w:val="21"/>
              </w:numPr>
            </w:pPr>
            <w:r>
              <w:t>Press run</w:t>
            </w:r>
          </w:p>
        </w:tc>
        <w:tc>
          <w:tcPr>
            <w:tcW w:w="2946" w:type="dxa"/>
          </w:tcPr>
          <w:p w14:paraId="459035C6" w14:textId="62D0BCB4" w:rsidR="00125752" w:rsidRDefault="00125752" w:rsidP="00125752">
            <w:r>
              <w:t>The output box displays “</w:t>
            </w:r>
            <w:r w:rsidRPr="00125752">
              <w:t>expected an indented block after 'for' statement on line 2 (&lt;string&gt;, line 3)</w:t>
            </w:r>
            <w:r>
              <w:t>”</w:t>
            </w:r>
          </w:p>
        </w:tc>
        <w:tc>
          <w:tcPr>
            <w:tcW w:w="2766" w:type="dxa"/>
          </w:tcPr>
          <w:p w14:paraId="486BD65B" w14:textId="5E2556E4" w:rsidR="00125752" w:rsidRDefault="00125752" w:rsidP="00125752">
            <w:r>
              <w:t>Nothing else happens</w:t>
            </w:r>
          </w:p>
        </w:tc>
        <w:tc>
          <w:tcPr>
            <w:tcW w:w="767" w:type="dxa"/>
          </w:tcPr>
          <w:p w14:paraId="6C0B2A56" w14:textId="77777777" w:rsidR="00125752" w:rsidRDefault="00125752" w:rsidP="00125752"/>
        </w:tc>
      </w:tr>
      <w:tr w:rsidR="00125752" w14:paraId="376685DA" w14:textId="77777777" w:rsidTr="00125752">
        <w:tc>
          <w:tcPr>
            <w:tcW w:w="644" w:type="dxa"/>
            <w:vAlign w:val="center"/>
          </w:tcPr>
          <w:p w14:paraId="21825BAB" w14:textId="5C15EBBF" w:rsidR="00125752" w:rsidRDefault="00125752" w:rsidP="00125752">
            <w:r>
              <w:rPr>
                <w:rFonts w:ascii="Arial" w:hAnsi="Arial" w:cs="Arial"/>
                <w:color w:val="000000"/>
              </w:rPr>
              <w:t>T-27</w:t>
            </w:r>
          </w:p>
        </w:tc>
        <w:tc>
          <w:tcPr>
            <w:tcW w:w="1390" w:type="dxa"/>
          </w:tcPr>
          <w:p w14:paraId="1AD60EA7" w14:textId="5CE08E60" w:rsidR="00125752" w:rsidRDefault="00125752" w:rsidP="00125752">
            <w:r>
              <w:t>Can the turtle be stopped?</w:t>
            </w:r>
          </w:p>
        </w:tc>
        <w:tc>
          <w:tcPr>
            <w:tcW w:w="2398" w:type="dxa"/>
          </w:tcPr>
          <w:p w14:paraId="20FCD70A" w14:textId="2C2B8E85" w:rsidR="00125752" w:rsidRDefault="004A72CD" w:rsidP="004A72CD">
            <w:r>
              <w:t>Straight after T-25 press stop</w:t>
            </w:r>
          </w:p>
        </w:tc>
        <w:tc>
          <w:tcPr>
            <w:tcW w:w="2946" w:type="dxa"/>
          </w:tcPr>
          <w:p w14:paraId="1ED26138" w14:textId="2BF91CB7" w:rsidR="00125752" w:rsidRDefault="004A72CD" w:rsidP="00125752">
            <w:r>
              <w:t>The turtlebot stops after the current command. The output box says stop safter the current command.</w:t>
            </w:r>
          </w:p>
        </w:tc>
        <w:tc>
          <w:tcPr>
            <w:tcW w:w="2766" w:type="dxa"/>
          </w:tcPr>
          <w:p w14:paraId="07E858DF" w14:textId="7195D42F" w:rsidR="00125752" w:rsidRDefault="004A72CD" w:rsidP="00125752">
            <w:r>
              <w:t>The virtual turtle stops after the current command. Nothing else is added to the output box. The run button is available to click again.</w:t>
            </w:r>
          </w:p>
        </w:tc>
        <w:tc>
          <w:tcPr>
            <w:tcW w:w="767" w:type="dxa"/>
          </w:tcPr>
          <w:p w14:paraId="77A606F9" w14:textId="77777777" w:rsidR="00125752" w:rsidRDefault="00125752" w:rsidP="00125752"/>
        </w:tc>
      </w:tr>
      <w:tr w:rsidR="0032166F" w14:paraId="2DFB9CCF" w14:textId="77777777" w:rsidTr="00125752">
        <w:tc>
          <w:tcPr>
            <w:tcW w:w="644" w:type="dxa"/>
            <w:vAlign w:val="center"/>
          </w:tcPr>
          <w:p w14:paraId="4570C42F" w14:textId="7346A9ED" w:rsidR="0032166F" w:rsidRDefault="0032166F" w:rsidP="0032166F">
            <w:r>
              <w:rPr>
                <w:rFonts w:ascii="Arial" w:hAnsi="Arial" w:cs="Arial"/>
                <w:color w:val="000000"/>
              </w:rPr>
              <w:t>T-28</w:t>
            </w:r>
          </w:p>
        </w:tc>
        <w:tc>
          <w:tcPr>
            <w:tcW w:w="1390" w:type="dxa"/>
          </w:tcPr>
          <w:p w14:paraId="67E71606" w14:textId="44385B92" w:rsidR="0032166F" w:rsidRDefault="0032166F" w:rsidP="0032166F">
            <w:r>
              <w:t>Can a save as dialog be opened</w:t>
            </w:r>
          </w:p>
        </w:tc>
        <w:tc>
          <w:tcPr>
            <w:tcW w:w="2398" w:type="dxa"/>
          </w:tcPr>
          <w:p w14:paraId="4A0ABE42" w14:textId="6FBEE97A" w:rsidR="0032166F" w:rsidRDefault="0032166F" w:rsidP="0032166F">
            <w:r>
              <w:t>Following the state after T-25:</w:t>
            </w:r>
          </w:p>
          <w:p w14:paraId="1931D37A" w14:textId="4389B16F" w:rsidR="0032166F" w:rsidRDefault="0032166F" w:rsidP="0032166F">
            <w:pPr>
              <w:pStyle w:val="ListParagraph"/>
              <w:numPr>
                <w:ilvl w:val="0"/>
                <w:numId w:val="28"/>
              </w:numPr>
            </w:pPr>
            <w:r>
              <w:t>Click on File on the top bar</w:t>
            </w:r>
          </w:p>
          <w:p w14:paraId="2744C2AB" w14:textId="667B0633" w:rsidR="0032166F" w:rsidRDefault="0032166F" w:rsidP="0032166F">
            <w:pPr>
              <w:pStyle w:val="ListParagraph"/>
              <w:numPr>
                <w:ilvl w:val="0"/>
                <w:numId w:val="28"/>
              </w:numPr>
            </w:pPr>
            <w:r>
              <w:t>Click Save</w:t>
            </w:r>
          </w:p>
        </w:tc>
        <w:tc>
          <w:tcPr>
            <w:tcW w:w="2946" w:type="dxa"/>
          </w:tcPr>
          <w:p w14:paraId="13ECCF79" w14:textId="77777777" w:rsidR="0032166F" w:rsidRDefault="0032166F" w:rsidP="0032166F"/>
        </w:tc>
        <w:tc>
          <w:tcPr>
            <w:tcW w:w="2766" w:type="dxa"/>
          </w:tcPr>
          <w:p w14:paraId="7EE01504" w14:textId="77777777" w:rsidR="0032166F" w:rsidRDefault="0032166F" w:rsidP="0032166F"/>
        </w:tc>
        <w:tc>
          <w:tcPr>
            <w:tcW w:w="767" w:type="dxa"/>
          </w:tcPr>
          <w:p w14:paraId="75934644" w14:textId="77777777" w:rsidR="0032166F" w:rsidRDefault="0032166F" w:rsidP="0032166F"/>
        </w:tc>
      </w:tr>
      <w:tr w:rsidR="0032166F" w14:paraId="21B024DA" w14:textId="77777777" w:rsidTr="00125752">
        <w:tc>
          <w:tcPr>
            <w:tcW w:w="644" w:type="dxa"/>
            <w:vAlign w:val="center"/>
          </w:tcPr>
          <w:p w14:paraId="1EEBFEEB" w14:textId="2D7EFE60" w:rsidR="0032166F" w:rsidRDefault="0032166F" w:rsidP="0032166F">
            <w:r>
              <w:rPr>
                <w:rFonts w:ascii="Arial" w:hAnsi="Arial" w:cs="Arial"/>
                <w:color w:val="000000"/>
              </w:rPr>
              <w:t>T-29</w:t>
            </w:r>
          </w:p>
        </w:tc>
        <w:tc>
          <w:tcPr>
            <w:tcW w:w="1390" w:type="dxa"/>
          </w:tcPr>
          <w:p w14:paraId="1CABC04C" w14:textId="69A245DB" w:rsidR="0032166F" w:rsidRDefault="0032166F" w:rsidP="0032166F">
            <w:r>
              <w:t>Can the current code be saved?</w:t>
            </w:r>
          </w:p>
        </w:tc>
        <w:tc>
          <w:tcPr>
            <w:tcW w:w="2398" w:type="dxa"/>
          </w:tcPr>
          <w:p w14:paraId="0ADDFDC7" w14:textId="5D50B8A8" w:rsidR="0032166F" w:rsidRDefault="0032166F" w:rsidP="0032166F">
            <w:r>
              <w:t>Following the state after T-28:</w:t>
            </w:r>
          </w:p>
          <w:p w14:paraId="015D6E9F" w14:textId="2006D2ED" w:rsidR="0032166F" w:rsidRDefault="0032166F" w:rsidP="0032166F">
            <w:pPr>
              <w:pStyle w:val="ListParagraph"/>
              <w:numPr>
                <w:ilvl w:val="0"/>
                <w:numId w:val="29"/>
              </w:numPr>
            </w:pPr>
            <w:r>
              <w:t>Enter “my_code” as the filename</w:t>
            </w:r>
          </w:p>
          <w:p w14:paraId="03FCF702" w14:textId="78698D7E" w:rsidR="0032166F" w:rsidRDefault="0032166F" w:rsidP="0032166F">
            <w:pPr>
              <w:pStyle w:val="ListParagraph"/>
              <w:numPr>
                <w:ilvl w:val="0"/>
                <w:numId w:val="29"/>
              </w:numPr>
            </w:pPr>
            <w:r>
              <w:t>Click Save</w:t>
            </w:r>
          </w:p>
        </w:tc>
        <w:tc>
          <w:tcPr>
            <w:tcW w:w="2946" w:type="dxa"/>
          </w:tcPr>
          <w:p w14:paraId="1A9CC193" w14:textId="77777777" w:rsidR="0032166F" w:rsidRDefault="0032166F" w:rsidP="0032166F"/>
        </w:tc>
        <w:tc>
          <w:tcPr>
            <w:tcW w:w="2766" w:type="dxa"/>
          </w:tcPr>
          <w:p w14:paraId="0ABAE093" w14:textId="77777777" w:rsidR="0032166F" w:rsidRDefault="0032166F" w:rsidP="0032166F"/>
        </w:tc>
        <w:tc>
          <w:tcPr>
            <w:tcW w:w="767" w:type="dxa"/>
          </w:tcPr>
          <w:p w14:paraId="3E461569" w14:textId="77777777" w:rsidR="0032166F" w:rsidRDefault="0032166F" w:rsidP="0032166F"/>
        </w:tc>
      </w:tr>
      <w:tr w:rsidR="0032166F" w14:paraId="0F1A91B8" w14:textId="77777777" w:rsidTr="00125752">
        <w:tc>
          <w:tcPr>
            <w:tcW w:w="644" w:type="dxa"/>
            <w:vAlign w:val="center"/>
          </w:tcPr>
          <w:p w14:paraId="61E32F0F" w14:textId="78FA31A0" w:rsidR="0032166F" w:rsidRDefault="0032166F" w:rsidP="0032166F">
            <w:r>
              <w:rPr>
                <w:rFonts w:ascii="Arial" w:hAnsi="Arial" w:cs="Arial"/>
                <w:color w:val="000000"/>
              </w:rPr>
              <w:t>T-30</w:t>
            </w:r>
          </w:p>
        </w:tc>
        <w:tc>
          <w:tcPr>
            <w:tcW w:w="1390" w:type="dxa"/>
          </w:tcPr>
          <w:p w14:paraId="54FAD1EE" w14:textId="6C28D35F" w:rsidR="0032166F" w:rsidRDefault="0032166F" w:rsidP="0032166F">
            <w:r>
              <w:t>Can saving the file be cancelled</w:t>
            </w:r>
          </w:p>
        </w:tc>
        <w:tc>
          <w:tcPr>
            <w:tcW w:w="2398" w:type="dxa"/>
          </w:tcPr>
          <w:p w14:paraId="004EF147" w14:textId="77777777" w:rsidR="0032166F" w:rsidRDefault="0032166F" w:rsidP="0032166F">
            <w:r>
              <w:t>Following the state after T-28:</w:t>
            </w:r>
          </w:p>
          <w:p w14:paraId="3554853B" w14:textId="3482E0DA" w:rsidR="0032166F" w:rsidRDefault="0032166F" w:rsidP="0032166F">
            <w:pPr>
              <w:pStyle w:val="ListParagraph"/>
              <w:numPr>
                <w:ilvl w:val="0"/>
                <w:numId w:val="30"/>
              </w:numPr>
            </w:pPr>
            <w:r>
              <w:t>Click Cancel</w:t>
            </w:r>
          </w:p>
        </w:tc>
        <w:tc>
          <w:tcPr>
            <w:tcW w:w="2946" w:type="dxa"/>
          </w:tcPr>
          <w:p w14:paraId="0688063F" w14:textId="77777777" w:rsidR="0032166F" w:rsidRDefault="0032166F" w:rsidP="0032166F"/>
        </w:tc>
        <w:tc>
          <w:tcPr>
            <w:tcW w:w="2766" w:type="dxa"/>
          </w:tcPr>
          <w:p w14:paraId="2B646240" w14:textId="77777777" w:rsidR="0032166F" w:rsidRDefault="0032166F" w:rsidP="0032166F"/>
        </w:tc>
        <w:tc>
          <w:tcPr>
            <w:tcW w:w="767" w:type="dxa"/>
          </w:tcPr>
          <w:p w14:paraId="4519F00A" w14:textId="77777777" w:rsidR="0032166F" w:rsidRDefault="0032166F" w:rsidP="0032166F"/>
        </w:tc>
      </w:tr>
      <w:tr w:rsidR="0032166F" w14:paraId="1EBA7B29" w14:textId="77777777" w:rsidTr="00125752">
        <w:tc>
          <w:tcPr>
            <w:tcW w:w="644" w:type="dxa"/>
            <w:vAlign w:val="center"/>
          </w:tcPr>
          <w:p w14:paraId="2ADAC2ED" w14:textId="3721E92D" w:rsidR="0032166F" w:rsidRDefault="0032166F" w:rsidP="0032166F">
            <w:r>
              <w:rPr>
                <w:rFonts w:ascii="Arial" w:hAnsi="Arial" w:cs="Arial"/>
                <w:color w:val="000000"/>
              </w:rPr>
              <w:t>T-31</w:t>
            </w:r>
          </w:p>
        </w:tc>
        <w:tc>
          <w:tcPr>
            <w:tcW w:w="1390" w:type="dxa"/>
          </w:tcPr>
          <w:p w14:paraId="0BF7C19C" w14:textId="7541CCDC" w:rsidR="0032166F" w:rsidRDefault="0032166F" w:rsidP="0032166F">
            <w:r>
              <w:t>Can code be loaded?</w:t>
            </w:r>
          </w:p>
        </w:tc>
        <w:tc>
          <w:tcPr>
            <w:tcW w:w="2398" w:type="dxa"/>
          </w:tcPr>
          <w:p w14:paraId="3ACB2576" w14:textId="77777777" w:rsidR="0032166F" w:rsidRDefault="0032166F" w:rsidP="0032166F"/>
        </w:tc>
        <w:tc>
          <w:tcPr>
            <w:tcW w:w="2946" w:type="dxa"/>
          </w:tcPr>
          <w:p w14:paraId="1E68E4A7" w14:textId="77777777" w:rsidR="0032166F" w:rsidRDefault="0032166F" w:rsidP="0032166F"/>
        </w:tc>
        <w:tc>
          <w:tcPr>
            <w:tcW w:w="2766" w:type="dxa"/>
          </w:tcPr>
          <w:p w14:paraId="3918AAC4" w14:textId="77777777" w:rsidR="0032166F" w:rsidRDefault="0032166F" w:rsidP="0032166F"/>
        </w:tc>
        <w:tc>
          <w:tcPr>
            <w:tcW w:w="767" w:type="dxa"/>
          </w:tcPr>
          <w:p w14:paraId="025C01B7" w14:textId="77777777" w:rsidR="0032166F" w:rsidRDefault="0032166F" w:rsidP="0032166F"/>
        </w:tc>
      </w:tr>
      <w:tr w:rsidR="0032166F" w14:paraId="36BCE90E" w14:textId="77777777" w:rsidTr="00125752">
        <w:tc>
          <w:tcPr>
            <w:tcW w:w="644" w:type="dxa"/>
            <w:vAlign w:val="center"/>
          </w:tcPr>
          <w:p w14:paraId="766260AA" w14:textId="023399F4" w:rsidR="0032166F" w:rsidRDefault="0032166F" w:rsidP="0032166F">
            <w:r>
              <w:rPr>
                <w:rFonts w:ascii="Arial" w:hAnsi="Arial" w:cs="Arial"/>
                <w:color w:val="000000"/>
              </w:rPr>
              <w:t>T-32</w:t>
            </w:r>
          </w:p>
        </w:tc>
        <w:tc>
          <w:tcPr>
            <w:tcW w:w="1390" w:type="dxa"/>
          </w:tcPr>
          <w:p w14:paraId="61700D6C" w14:textId="785CFCBE" w:rsidR="0032166F" w:rsidRDefault="0032166F" w:rsidP="0032166F">
            <w:r>
              <w:t>Can loading code from a file be cancelled?</w:t>
            </w:r>
          </w:p>
        </w:tc>
        <w:tc>
          <w:tcPr>
            <w:tcW w:w="2398" w:type="dxa"/>
          </w:tcPr>
          <w:p w14:paraId="22BFE4C4" w14:textId="77777777" w:rsidR="0032166F" w:rsidRDefault="0032166F" w:rsidP="0032166F"/>
        </w:tc>
        <w:tc>
          <w:tcPr>
            <w:tcW w:w="2946" w:type="dxa"/>
          </w:tcPr>
          <w:p w14:paraId="36B808B2" w14:textId="77777777" w:rsidR="0032166F" w:rsidRDefault="0032166F" w:rsidP="0032166F"/>
        </w:tc>
        <w:tc>
          <w:tcPr>
            <w:tcW w:w="2766" w:type="dxa"/>
          </w:tcPr>
          <w:p w14:paraId="4D32782B" w14:textId="77777777" w:rsidR="0032166F" w:rsidRDefault="0032166F" w:rsidP="0032166F"/>
        </w:tc>
        <w:tc>
          <w:tcPr>
            <w:tcW w:w="767" w:type="dxa"/>
          </w:tcPr>
          <w:p w14:paraId="2438EBDB" w14:textId="77777777" w:rsidR="0032166F" w:rsidRDefault="0032166F" w:rsidP="0032166F"/>
        </w:tc>
      </w:tr>
      <w:tr w:rsidR="0032166F" w14:paraId="493C2D3B" w14:textId="77777777" w:rsidTr="00125752">
        <w:tc>
          <w:tcPr>
            <w:tcW w:w="644" w:type="dxa"/>
            <w:vAlign w:val="center"/>
          </w:tcPr>
          <w:p w14:paraId="0052A1C8" w14:textId="428D67D8" w:rsidR="0032166F" w:rsidRDefault="0032166F" w:rsidP="0032166F">
            <w:r>
              <w:rPr>
                <w:rFonts w:ascii="Arial" w:hAnsi="Arial" w:cs="Arial"/>
                <w:color w:val="000000"/>
              </w:rPr>
              <w:t>T-33</w:t>
            </w:r>
          </w:p>
        </w:tc>
        <w:tc>
          <w:tcPr>
            <w:tcW w:w="1390" w:type="dxa"/>
          </w:tcPr>
          <w:p w14:paraId="31BAB94D" w14:textId="675F2AB9" w:rsidR="0032166F" w:rsidRDefault="0032166F" w:rsidP="0032166F"/>
        </w:tc>
        <w:tc>
          <w:tcPr>
            <w:tcW w:w="2398" w:type="dxa"/>
          </w:tcPr>
          <w:p w14:paraId="63637E96" w14:textId="77777777" w:rsidR="0032166F" w:rsidRDefault="0032166F" w:rsidP="0032166F"/>
        </w:tc>
        <w:tc>
          <w:tcPr>
            <w:tcW w:w="2946" w:type="dxa"/>
          </w:tcPr>
          <w:p w14:paraId="7AFC227F" w14:textId="77777777" w:rsidR="0032166F" w:rsidRDefault="0032166F" w:rsidP="0032166F"/>
        </w:tc>
        <w:tc>
          <w:tcPr>
            <w:tcW w:w="2766" w:type="dxa"/>
          </w:tcPr>
          <w:p w14:paraId="35C45275" w14:textId="77777777" w:rsidR="0032166F" w:rsidRDefault="0032166F" w:rsidP="0032166F"/>
        </w:tc>
        <w:tc>
          <w:tcPr>
            <w:tcW w:w="767" w:type="dxa"/>
          </w:tcPr>
          <w:p w14:paraId="479C10C5" w14:textId="77777777" w:rsidR="0032166F" w:rsidRDefault="0032166F" w:rsidP="0032166F"/>
        </w:tc>
      </w:tr>
      <w:tr w:rsidR="0032166F" w14:paraId="652A9215" w14:textId="77777777" w:rsidTr="00125752">
        <w:tc>
          <w:tcPr>
            <w:tcW w:w="644" w:type="dxa"/>
            <w:vAlign w:val="center"/>
          </w:tcPr>
          <w:p w14:paraId="15864CB2" w14:textId="30375BC0" w:rsidR="0032166F" w:rsidRDefault="0032166F" w:rsidP="0032166F">
            <w:r>
              <w:rPr>
                <w:rFonts w:ascii="Arial" w:hAnsi="Arial" w:cs="Arial"/>
                <w:color w:val="000000"/>
              </w:rPr>
              <w:t>T-34</w:t>
            </w:r>
          </w:p>
        </w:tc>
        <w:tc>
          <w:tcPr>
            <w:tcW w:w="1390" w:type="dxa"/>
          </w:tcPr>
          <w:p w14:paraId="14415F51" w14:textId="48F6DBCA" w:rsidR="0032166F" w:rsidRDefault="0032166F" w:rsidP="0032166F"/>
        </w:tc>
        <w:tc>
          <w:tcPr>
            <w:tcW w:w="2398" w:type="dxa"/>
          </w:tcPr>
          <w:p w14:paraId="2AF26F2F" w14:textId="77777777" w:rsidR="0032166F" w:rsidRDefault="0032166F" w:rsidP="0032166F"/>
        </w:tc>
        <w:tc>
          <w:tcPr>
            <w:tcW w:w="2946" w:type="dxa"/>
          </w:tcPr>
          <w:p w14:paraId="31A01FDD" w14:textId="77777777" w:rsidR="0032166F" w:rsidRDefault="0032166F" w:rsidP="0032166F"/>
        </w:tc>
        <w:tc>
          <w:tcPr>
            <w:tcW w:w="2766" w:type="dxa"/>
          </w:tcPr>
          <w:p w14:paraId="66F32731" w14:textId="77777777" w:rsidR="0032166F" w:rsidRDefault="0032166F" w:rsidP="0032166F"/>
        </w:tc>
        <w:tc>
          <w:tcPr>
            <w:tcW w:w="767" w:type="dxa"/>
          </w:tcPr>
          <w:p w14:paraId="19336EB3" w14:textId="77777777" w:rsidR="0032166F" w:rsidRDefault="0032166F" w:rsidP="0032166F"/>
        </w:tc>
      </w:tr>
      <w:tr w:rsidR="0032166F" w14:paraId="03B1466C" w14:textId="77777777" w:rsidTr="00125752">
        <w:tc>
          <w:tcPr>
            <w:tcW w:w="644" w:type="dxa"/>
            <w:vAlign w:val="center"/>
          </w:tcPr>
          <w:p w14:paraId="372B6F54" w14:textId="755D7335" w:rsidR="0032166F" w:rsidRDefault="0032166F" w:rsidP="0032166F">
            <w:r>
              <w:rPr>
                <w:rFonts w:ascii="Arial" w:hAnsi="Arial" w:cs="Arial"/>
                <w:color w:val="000000"/>
              </w:rPr>
              <w:t>T-36</w:t>
            </w:r>
          </w:p>
        </w:tc>
        <w:tc>
          <w:tcPr>
            <w:tcW w:w="1390" w:type="dxa"/>
          </w:tcPr>
          <w:p w14:paraId="6C9AF083" w14:textId="03D6EBE2" w:rsidR="0032166F" w:rsidRDefault="0032166F" w:rsidP="0032166F"/>
        </w:tc>
        <w:tc>
          <w:tcPr>
            <w:tcW w:w="2398" w:type="dxa"/>
          </w:tcPr>
          <w:p w14:paraId="0F09D05F" w14:textId="77777777" w:rsidR="0032166F" w:rsidRDefault="0032166F" w:rsidP="0032166F"/>
        </w:tc>
        <w:tc>
          <w:tcPr>
            <w:tcW w:w="2946" w:type="dxa"/>
          </w:tcPr>
          <w:p w14:paraId="068B8CE1" w14:textId="77777777" w:rsidR="0032166F" w:rsidRDefault="0032166F" w:rsidP="0032166F"/>
        </w:tc>
        <w:tc>
          <w:tcPr>
            <w:tcW w:w="2766" w:type="dxa"/>
          </w:tcPr>
          <w:p w14:paraId="32A84857" w14:textId="77777777" w:rsidR="0032166F" w:rsidRDefault="0032166F" w:rsidP="0032166F"/>
        </w:tc>
        <w:tc>
          <w:tcPr>
            <w:tcW w:w="767" w:type="dxa"/>
          </w:tcPr>
          <w:p w14:paraId="7CEBF8B6" w14:textId="77777777" w:rsidR="0032166F" w:rsidRDefault="0032166F" w:rsidP="0032166F"/>
        </w:tc>
      </w:tr>
      <w:tr w:rsidR="0032166F" w14:paraId="560B9EAA" w14:textId="77777777" w:rsidTr="00125752">
        <w:tc>
          <w:tcPr>
            <w:tcW w:w="644" w:type="dxa"/>
            <w:vAlign w:val="center"/>
          </w:tcPr>
          <w:p w14:paraId="44EBEC7D" w14:textId="7B0EBCFB" w:rsidR="0032166F" w:rsidRDefault="0032166F" w:rsidP="0032166F">
            <w:r>
              <w:rPr>
                <w:rFonts w:ascii="Arial" w:hAnsi="Arial" w:cs="Arial"/>
                <w:color w:val="000000"/>
              </w:rPr>
              <w:t>T-37</w:t>
            </w:r>
          </w:p>
        </w:tc>
        <w:tc>
          <w:tcPr>
            <w:tcW w:w="1390" w:type="dxa"/>
          </w:tcPr>
          <w:p w14:paraId="029EE784" w14:textId="30A6D16E" w:rsidR="0032166F" w:rsidRDefault="0032166F" w:rsidP="0032166F">
            <w:r>
              <w:t>Insert number</w:t>
            </w:r>
          </w:p>
        </w:tc>
        <w:tc>
          <w:tcPr>
            <w:tcW w:w="2398" w:type="dxa"/>
          </w:tcPr>
          <w:p w14:paraId="252456FF" w14:textId="77777777" w:rsidR="0032166F" w:rsidRDefault="0032166F" w:rsidP="0032166F"/>
        </w:tc>
        <w:tc>
          <w:tcPr>
            <w:tcW w:w="2946" w:type="dxa"/>
          </w:tcPr>
          <w:p w14:paraId="7E2A3646" w14:textId="77777777" w:rsidR="0032166F" w:rsidRDefault="0032166F" w:rsidP="0032166F"/>
        </w:tc>
        <w:tc>
          <w:tcPr>
            <w:tcW w:w="2766" w:type="dxa"/>
          </w:tcPr>
          <w:p w14:paraId="347110C5" w14:textId="77777777" w:rsidR="0032166F" w:rsidRDefault="0032166F" w:rsidP="0032166F"/>
        </w:tc>
        <w:tc>
          <w:tcPr>
            <w:tcW w:w="767" w:type="dxa"/>
          </w:tcPr>
          <w:p w14:paraId="709D1A6C" w14:textId="77777777" w:rsidR="0032166F" w:rsidRDefault="0032166F" w:rsidP="0032166F"/>
        </w:tc>
      </w:tr>
      <w:tr w:rsidR="0032166F" w14:paraId="567B90D1" w14:textId="77777777" w:rsidTr="00125752">
        <w:tc>
          <w:tcPr>
            <w:tcW w:w="644" w:type="dxa"/>
            <w:vAlign w:val="center"/>
          </w:tcPr>
          <w:p w14:paraId="6D6F32EA" w14:textId="408C8AEB" w:rsidR="0032166F" w:rsidRDefault="0032166F" w:rsidP="0032166F">
            <w:r>
              <w:rPr>
                <w:rFonts w:ascii="Arial" w:hAnsi="Arial" w:cs="Arial"/>
                <w:color w:val="000000"/>
              </w:rPr>
              <w:t>T-38</w:t>
            </w:r>
          </w:p>
        </w:tc>
        <w:tc>
          <w:tcPr>
            <w:tcW w:w="1390" w:type="dxa"/>
          </w:tcPr>
          <w:p w14:paraId="700FDAF3" w14:textId="6407E7C3" w:rsidR="0032166F" w:rsidRDefault="0032166F" w:rsidP="0032166F">
            <w:r>
              <w:t>Change font size</w:t>
            </w:r>
          </w:p>
        </w:tc>
        <w:tc>
          <w:tcPr>
            <w:tcW w:w="2398" w:type="dxa"/>
          </w:tcPr>
          <w:p w14:paraId="2B4F8255" w14:textId="77777777" w:rsidR="0032166F" w:rsidRDefault="0032166F" w:rsidP="0032166F"/>
        </w:tc>
        <w:tc>
          <w:tcPr>
            <w:tcW w:w="2946" w:type="dxa"/>
          </w:tcPr>
          <w:p w14:paraId="2447B9A4" w14:textId="77777777" w:rsidR="0032166F" w:rsidRDefault="0032166F" w:rsidP="0032166F"/>
        </w:tc>
        <w:tc>
          <w:tcPr>
            <w:tcW w:w="2766" w:type="dxa"/>
          </w:tcPr>
          <w:p w14:paraId="6EA99C58" w14:textId="77777777" w:rsidR="0032166F" w:rsidRDefault="0032166F" w:rsidP="0032166F"/>
        </w:tc>
        <w:tc>
          <w:tcPr>
            <w:tcW w:w="767" w:type="dxa"/>
          </w:tcPr>
          <w:p w14:paraId="7BDFDF04" w14:textId="77777777" w:rsidR="0032166F" w:rsidRDefault="0032166F" w:rsidP="0032166F"/>
        </w:tc>
      </w:tr>
      <w:tr w:rsidR="0032166F" w14:paraId="18A92AC9" w14:textId="77777777" w:rsidTr="00125752">
        <w:tc>
          <w:tcPr>
            <w:tcW w:w="644" w:type="dxa"/>
            <w:vAlign w:val="center"/>
          </w:tcPr>
          <w:p w14:paraId="1C33EF44" w14:textId="067ED6F2" w:rsidR="0032166F" w:rsidRDefault="0032166F" w:rsidP="0032166F">
            <w:r>
              <w:rPr>
                <w:rFonts w:ascii="Arial" w:hAnsi="Arial" w:cs="Arial"/>
                <w:color w:val="000000"/>
              </w:rPr>
              <w:t>T-39</w:t>
            </w:r>
          </w:p>
        </w:tc>
        <w:tc>
          <w:tcPr>
            <w:tcW w:w="1390" w:type="dxa"/>
          </w:tcPr>
          <w:p w14:paraId="27B7F764" w14:textId="70EF8968" w:rsidR="0032166F" w:rsidRDefault="0032166F" w:rsidP="0032166F"/>
        </w:tc>
        <w:tc>
          <w:tcPr>
            <w:tcW w:w="2398" w:type="dxa"/>
          </w:tcPr>
          <w:p w14:paraId="579A7A03" w14:textId="77777777" w:rsidR="0032166F" w:rsidRDefault="0032166F" w:rsidP="0032166F"/>
        </w:tc>
        <w:tc>
          <w:tcPr>
            <w:tcW w:w="2946" w:type="dxa"/>
          </w:tcPr>
          <w:p w14:paraId="5C47B841" w14:textId="77777777" w:rsidR="0032166F" w:rsidRDefault="0032166F" w:rsidP="0032166F"/>
        </w:tc>
        <w:tc>
          <w:tcPr>
            <w:tcW w:w="2766" w:type="dxa"/>
          </w:tcPr>
          <w:p w14:paraId="4674766C" w14:textId="77777777" w:rsidR="0032166F" w:rsidRDefault="0032166F" w:rsidP="0032166F"/>
        </w:tc>
        <w:tc>
          <w:tcPr>
            <w:tcW w:w="767" w:type="dxa"/>
          </w:tcPr>
          <w:p w14:paraId="7CEFDAC8" w14:textId="77777777" w:rsidR="0032166F" w:rsidRDefault="0032166F" w:rsidP="0032166F"/>
        </w:tc>
      </w:tr>
      <w:tr w:rsidR="0032166F" w14:paraId="6C2E50E8" w14:textId="77777777" w:rsidTr="00125752">
        <w:tc>
          <w:tcPr>
            <w:tcW w:w="644" w:type="dxa"/>
            <w:vAlign w:val="center"/>
          </w:tcPr>
          <w:p w14:paraId="3EC3F467" w14:textId="27C1D366" w:rsidR="0032166F" w:rsidRDefault="0032166F" w:rsidP="0032166F">
            <w:r>
              <w:rPr>
                <w:rFonts w:ascii="Arial" w:hAnsi="Arial" w:cs="Arial"/>
                <w:color w:val="000000"/>
              </w:rPr>
              <w:t>T-40</w:t>
            </w:r>
          </w:p>
        </w:tc>
        <w:tc>
          <w:tcPr>
            <w:tcW w:w="1390" w:type="dxa"/>
          </w:tcPr>
          <w:p w14:paraId="2853F614" w14:textId="6E0BA7BF" w:rsidR="0032166F" w:rsidRDefault="0032166F" w:rsidP="0032166F"/>
        </w:tc>
        <w:tc>
          <w:tcPr>
            <w:tcW w:w="2398" w:type="dxa"/>
          </w:tcPr>
          <w:p w14:paraId="381426EC" w14:textId="77777777" w:rsidR="0032166F" w:rsidRDefault="0032166F" w:rsidP="0032166F"/>
        </w:tc>
        <w:tc>
          <w:tcPr>
            <w:tcW w:w="2946" w:type="dxa"/>
          </w:tcPr>
          <w:p w14:paraId="7825F469" w14:textId="77777777" w:rsidR="0032166F" w:rsidRDefault="0032166F" w:rsidP="0032166F"/>
        </w:tc>
        <w:tc>
          <w:tcPr>
            <w:tcW w:w="2766" w:type="dxa"/>
          </w:tcPr>
          <w:p w14:paraId="631E67B0" w14:textId="77777777" w:rsidR="0032166F" w:rsidRDefault="0032166F" w:rsidP="0032166F"/>
        </w:tc>
        <w:tc>
          <w:tcPr>
            <w:tcW w:w="767" w:type="dxa"/>
          </w:tcPr>
          <w:p w14:paraId="207CBB68" w14:textId="77777777" w:rsidR="0032166F" w:rsidRDefault="0032166F" w:rsidP="0032166F"/>
        </w:tc>
      </w:tr>
      <w:tr w:rsidR="0032166F" w14:paraId="7C567A73" w14:textId="77777777" w:rsidTr="00125752">
        <w:tc>
          <w:tcPr>
            <w:tcW w:w="644" w:type="dxa"/>
            <w:vAlign w:val="center"/>
          </w:tcPr>
          <w:p w14:paraId="4DFE0093" w14:textId="6F8BF339" w:rsidR="0032166F" w:rsidRDefault="0032166F" w:rsidP="0032166F">
            <w:r>
              <w:rPr>
                <w:rFonts w:ascii="Arial" w:hAnsi="Arial" w:cs="Arial"/>
                <w:color w:val="000000"/>
              </w:rPr>
              <w:lastRenderedPageBreak/>
              <w:t>T-43</w:t>
            </w:r>
          </w:p>
        </w:tc>
        <w:tc>
          <w:tcPr>
            <w:tcW w:w="1390" w:type="dxa"/>
          </w:tcPr>
          <w:p w14:paraId="67FA4928" w14:textId="4EF71CB9" w:rsidR="0032166F" w:rsidRDefault="0032166F" w:rsidP="0032166F">
            <w:r>
              <w:t>Pen height</w:t>
            </w:r>
          </w:p>
        </w:tc>
        <w:tc>
          <w:tcPr>
            <w:tcW w:w="2398" w:type="dxa"/>
          </w:tcPr>
          <w:p w14:paraId="07D57700" w14:textId="77777777" w:rsidR="0032166F" w:rsidRDefault="0032166F" w:rsidP="0032166F"/>
        </w:tc>
        <w:tc>
          <w:tcPr>
            <w:tcW w:w="2946" w:type="dxa"/>
          </w:tcPr>
          <w:p w14:paraId="2342EAF5" w14:textId="77777777" w:rsidR="0032166F" w:rsidRDefault="0032166F" w:rsidP="0032166F"/>
        </w:tc>
        <w:tc>
          <w:tcPr>
            <w:tcW w:w="2766" w:type="dxa"/>
          </w:tcPr>
          <w:p w14:paraId="593C7612" w14:textId="77777777" w:rsidR="0032166F" w:rsidRDefault="0032166F" w:rsidP="0032166F"/>
        </w:tc>
        <w:tc>
          <w:tcPr>
            <w:tcW w:w="767" w:type="dxa"/>
          </w:tcPr>
          <w:p w14:paraId="7F8A6BCC" w14:textId="77777777" w:rsidR="0032166F" w:rsidRDefault="0032166F" w:rsidP="0032166F"/>
        </w:tc>
      </w:tr>
      <w:tr w:rsidR="0032166F" w14:paraId="1DB6409A" w14:textId="77777777" w:rsidTr="00125752">
        <w:tc>
          <w:tcPr>
            <w:tcW w:w="644" w:type="dxa"/>
            <w:vAlign w:val="center"/>
          </w:tcPr>
          <w:p w14:paraId="0A89C85B" w14:textId="542D1E6A" w:rsidR="0032166F" w:rsidRDefault="0032166F" w:rsidP="0032166F">
            <w:r>
              <w:rPr>
                <w:rFonts w:ascii="Arial" w:hAnsi="Arial" w:cs="Arial"/>
                <w:color w:val="000000"/>
              </w:rPr>
              <w:t>T-44</w:t>
            </w:r>
          </w:p>
        </w:tc>
        <w:tc>
          <w:tcPr>
            <w:tcW w:w="1390" w:type="dxa"/>
          </w:tcPr>
          <w:p w14:paraId="143E1495" w14:textId="7323ABCF" w:rsidR="0032166F" w:rsidRDefault="0032166F" w:rsidP="0032166F">
            <w:r>
              <w:t>Pen height up</w:t>
            </w:r>
          </w:p>
        </w:tc>
        <w:tc>
          <w:tcPr>
            <w:tcW w:w="2398" w:type="dxa"/>
          </w:tcPr>
          <w:p w14:paraId="2CA84A42" w14:textId="77777777" w:rsidR="0032166F" w:rsidRDefault="0032166F" w:rsidP="0032166F"/>
        </w:tc>
        <w:tc>
          <w:tcPr>
            <w:tcW w:w="2946" w:type="dxa"/>
          </w:tcPr>
          <w:p w14:paraId="4F358D4F" w14:textId="77777777" w:rsidR="0032166F" w:rsidRDefault="0032166F" w:rsidP="0032166F"/>
        </w:tc>
        <w:tc>
          <w:tcPr>
            <w:tcW w:w="2766" w:type="dxa"/>
          </w:tcPr>
          <w:p w14:paraId="547AE68A" w14:textId="77777777" w:rsidR="0032166F" w:rsidRDefault="0032166F" w:rsidP="0032166F"/>
        </w:tc>
        <w:tc>
          <w:tcPr>
            <w:tcW w:w="767" w:type="dxa"/>
          </w:tcPr>
          <w:p w14:paraId="09EB29FB" w14:textId="77777777" w:rsidR="0032166F" w:rsidRDefault="0032166F" w:rsidP="0032166F"/>
        </w:tc>
      </w:tr>
      <w:tr w:rsidR="0032166F" w14:paraId="00AF40B3" w14:textId="77777777" w:rsidTr="00125752">
        <w:tc>
          <w:tcPr>
            <w:tcW w:w="644" w:type="dxa"/>
            <w:vAlign w:val="center"/>
          </w:tcPr>
          <w:p w14:paraId="270B6D1A" w14:textId="023E53E9" w:rsidR="0032166F" w:rsidRDefault="0032166F" w:rsidP="0032166F">
            <w:r>
              <w:rPr>
                <w:rFonts w:ascii="Arial" w:hAnsi="Arial" w:cs="Arial"/>
                <w:color w:val="000000"/>
              </w:rPr>
              <w:t>T-45</w:t>
            </w:r>
          </w:p>
        </w:tc>
        <w:tc>
          <w:tcPr>
            <w:tcW w:w="1390" w:type="dxa"/>
          </w:tcPr>
          <w:p w14:paraId="52FF27F9" w14:textId="795007EF" w:rsidR="0032166F" w:rsidRDefault="0032166F" w:rsidP="0032166F">
            <w:r>
              <w:t>Pen height- down</w:t>
            </w:r>
          </w:p>
        </w:tc>
        <w:tc>
          <w:tcPr>
            <w:tcW w:w="2398" w:type="dxa"/>
          </w:tcPr>
          <w:p w14:paraId="21AD55E6" w14:textId="77777777" w:rsidR="0032166F" w:rsidRDefault="0032166F" w:rsidP="0032166F"/>
        </w:tc>
        <w:tc>
          <w:tcPr>
            <w:tcW w:w="2946" w:type="dxa"/>
          </w:tcPr>
          <w:p w14:paraId="11C51540" w14:textId="77777777" w:rsidR="0032166F" w:rsidRDefault="0032166F" w:rsidP="0032166F"/>
        </w:tc>
        <w:tc>
          <w:tcPr>
            <w:tcW w:w="2766" w:type="dxa"/>
          </w:tcPr>
          <w:p w14:paraId="50CCF0AC" w14:textId="77777777" w:rsidR="0032166F" w:rsidRDefault="0032166F" w:rsidP="0032166F"/>
        </w:tc>
        <w:tc>
          <w:tcPr>
            <w:tcW w:w="767" w:type="dxa"/>
          </w:tcPr>
          <w:p w14:paraId="6139C7B4" w14:textId="77777777" w:rsidR="0032166F" w:rsidRDefault="0032166F" w:rsidP="0032166F"/>
        </w:tc>
      </w:tr>
      <w:tr w:rsidR="0032166F" w14:paraId="4B17AA1F" w14:textId="77777777" w:rsidTr="00125752">
        <w:tc>
          <w:tcPr>
            <w:tcW w:w="644" w:type="dxa"/>
            <w:vAlign w:val="center"/>
          </w:tcPr>
          <w:p w14:paraId="3F82E11B" w14:textId="41A31571" w:rsidR="0032166F" w:rsidRDefault="0032166F" w:rsidP="0032166F">
            <w:r>
              <w:rPr>
                <w:rFonts w:ascii="Arial" w:hAnsi="Arial" w:cs="Arial"/>
                <w:color w:val="000000"/>
              </w:rPr>
              <w:t>T-46</w:t>
            </w:r>
          </w:p>
        </w:tc>
        <w:tc>
          <w:tcPr>
            <w:tcW w:w="1390" w:type="dxa"/>
          </w:tcPr>
          <w:p w14:paraId="5173D177" w14:textId="17478F8F" w:rsidR="0032166F" w:rsidRDefault="0032166F" w:rsidP="0032166F">
            <w:r>
              <w:t>Setup wizard- no port</w:t>
            </w:r>
          </w:p>
        </w:tc>
        <w:tc>
          <w:tcPr>
            <w:tcW w:w="2398" w:type="dxa"/>
          </w:tcPr>
          <w:p w14:paraId="63379ACB" w14:textId="77777777" w:rsidR="0032166F" w:rsidRDefault="0032166F" w:rsidP="0032166F"/>
        </w:tc>
        <w:tc>
          <w:tcPr>
            <w:tcW w:w="2946" w:type="dxa"/>
          </w:tcPr>
          <w:p w14:paraId="673A5268" w14:textId="77777777" w:rsidR="0032166F" w:rsidRDefault="0032166F" w:rsidP="0032166F"/>
        </w:tc>
        <w:tc>
          <w:tcPr>
            <w:tcW w:w="2766" w:type="dxa"/>
          </w:tcPr>
          <w:p w14:paraId="437858DE" w14:textId="77777777" w:rsidR="0032166F" w:rsidRDefault="0032166F" w:rsidP="0032166F"/>
        </w:tc>
        <w:tc>
          <w:tcPr>
            <w:tcW w:w="767" w:type="dxa"/>
          </w:tcPr>
          <w:p w14:paraId="7AF60480" w14:textId="77777777" w:rsidR="0032166F" w:rsidRDefault="0032166F" w:rsidP="0032166F"/>
        </w:tc>
      </w:tr>
      <w:tr w:rsidR="0032166F" w14:paraId="01946192" w14:textId="77777777" w:rsidTr="00125752">
        <w:tc>
          <w:tcPr>
            <w:tcW w:w="644" w:type="dxa"/>
            <w:vAlign w:val="center"/>
          </w:tcPr>
          <w:p w14:paraId="77D02F75" w14:textId="7C8A927F" w:rsidR="0032166F" w:rsidRDefault="0032166F" w:rsidP="0032166F">
            <w:r>
              <w:rPr>
                <w:rFonts w:ascii="Arial" w:hAnsi="Arial" w:cs="Arial"/>
                <w:color w:val="000000"/>
              </w:rPr>
              <w:t>T-47</w:t>
            </w:r>
          </w:p>
        </w:tc>
        <w:tc>
          <w:tcPr>
            <w:tcW w:w="1390" w:type="dxa"/>
          </w:tcPr>
          <w:p w14:paraId="5038E74C" w14:textId="0B23A08F" w:rsidR="0032166F" w:rsidRDefault="0032166F" w:rsidP="0032166F">
            <w:r>
              <w:t>Setup wizard port</w:t>
            </w:r>
          </w:p>
        </w:tc>
        <w:tc>
          <w:tcPr>
            <w:tcW w:w="2398" w:type="dxa"/>
          </w:tcPr>
          <w:p w14:paraId="320E37A9" w14:textId="77777777" w:rsidR="0032166F" w:rsidRDefault="0032166F" w:rsidP="0032166F"/>
        </w:tc>
        <w:tc>
          <w:tcPr>
            <w:tcW w:w="2946" w:type="dxa"/>
          </w:tcPr>
          <w:p w14:paraId="667A1B32" w14:textId="77777777" w:rsidR="0032166F" w:rsidRDefault="0032166F" w:rsidP="0032166F"/>
        </w:tc>
        <w:tc>
          <w:tcPr>
            <w:tcW w:w="2766" w:type="dxa"/>
          </w:tcPr>
          <w:p w14:paraId="75722DF8" w14:textId="77777777" w:rsidR="0032166F" w:rsidRDefault="0032166F" w:rsidP="0032166F"/>
        </w:tc>
        <w:tc>
          <w:tcPr>
            <w:tcW w:w="767" w:type="dxa"/>
          </w:tcPr>
          <w:p w14:paraId="385A7702" w14:textId="77777777" w:rsidR="0032166F" w:rsidRDefault="0032166F" w:rsidP="0032166F"/>
        </w:tc>
      </w:tr>
      <w:tr w:rsidR="0032166F" w14:paraId="11F54C76" w14:textId="77777777" w:rsidTr="00125752">
        <w:tc>
          <w:tcPr>
            <w:tcW w:w="644" w:type="dxa"/>
            <w:vAlign w:val="center"/>
          </w:tcPr>
          <w:p w14:paraId="1E50A94A" w14:textId="38CBC4A6" w:rsidR="0032166F" w:rsidRDefault="0032166F" w:rsidP="0032166F">
            <w:r>
              <w:rPr>
                <w:rFonts w:ascii="Arial" w:hAnsi="Arial" w:cs="Arial"/>
                <w:color w:val="000000"/>
              </w:rPr>
              <w:t>T-48</w:t>
            </w:r>
          </w:p>
        </w:tc>
        <w:tc>
          <w:tcPr>
            <w:tcW w:w="1390" w:type="dxa"/>
          </w:tcPr>
          <w:p w14:paraId="6E00F374" w14:textId="6839E5CA" w:rsidR="0032166F" w:rsidRDefault="0032166F" w:rsidP="0032166F">
            <w:r>
              <w:t>Setup wizard- backlash</w:t>
            </w:r>
          </w:p>
        </w:tc>
        <w:tc>
          <w:tcPr>
            <w:tcW w:w="2398" w:type="dxa"/>
          </w:tcPr>
          <w:p w14:paraId="3588991F" w14:textId="77777777" w:rsidR="0032166F" w:rsidRDefault="0032166F" w:rsidP="0032166F"/>
        </w:tc>
        <w:tc>
          <w:tcPr>
            <w:tcW w:w="2946" w:type="dxa"/>
          </w:tcPr>
          <w:p w14:paraId="546712C0" w14:textId="77777777" w:rsidR="0032166F" w:rsidRDefault="0032166F" w:rsidP="0032166F"/>
        </w:tc>
        <w:tc>
          <w:tcPr>
            <w:tcW w:w="2766" w:type="dxa"/>
          </w:tcPr>
          <w:p w14:paraId="11473D73" w14:textId="77777777" w:rsidR="0032166F" w:rsidRDefault="0032166F" w:rsidP="0032166F"/>
        </w:tc>
        <w:tc>
          <w:tcPr>
            <w:tcW w:w="767" w:type="dxa"/>
          </w:tcPr>
          <w:p w14:paraId="750D1541" w14:textId="77777777" w:rsidR="0032166F" w:rsidRDefault="0032166F" w:rsidP="0032166F"/>
        </w:tc>
      </w:tr>
      <w:tr w:rsidR="0032166F" w14:paraId="179C99E8" w14:textId="77777777" w:rsidTr="00125752">
        <w:tc>
          <w:tcPr>
            <w:tcW w:w="644" w:type="dxa"/>
            <w:vAlign w:val="center"/>
          </w:tcPr>
          <w:p w14:paraId="4C41EAFC" w14:textId="560B07FD" w:rsidR="0032166F" w:rsidRDefault="0032166F" w:rsidP="0032166F">
            <w:r>
              <w:rPr>
                <w:rFonts w:ascii="Arial" w:hAnsi="Arial" w:cs="Arial"/>
                <w:color w:val="000000"/>
              </w:rPr>
              <w:t>T-49</w:t>
            </w:r>
          </w:p>
        </w:tc>
        <w:tc>
          <w:tcPr>
            <w:tcW w:w="1390" w:type="dxa"/>
          </w:tcPr>
          <w:p w14:paraId="208B9C6A" w14:textId="584531EE" w:rsidR="0032166F" w:rsidRDefault="0032166F" w:rsidP="0032166F">
            <w:r>
              <w:t>Setup wizard- backlash</w:t>
            </w:r>
          </w:p>
        </w:tc>
        <w:tc>
          <w:tcPr>
            <w:tcW w:w="2398" w:type="dxa"/>
          </w:tcPr>
          <w:p w14:paraId="26FC4894" w14:textId="77777777" w:rsidR="0032166F" w:rsidRDefault="0032166F" w:rsidP="0032166F"/>
        </w:tc>
        <w:tc>
          <w:tcPr>
            <w:tcW w:w="2946" w:type="dxa"/>
          </w:tcPr>
          <w:p w14:paraId="377926D7" w14:textId="77777777" w:rsidR="0032166F" w:rsidRDefault="0032166F" w:rsidP="0032166F"/>
        </w:tc>
        <w:tc>
          <w:tcPr>
            <w:tcW w:w="2766" w:type="dxa"/>
          </w:tcPr>
          <w:p w14:paraId="3DD3CE1D" w14:textId="77777777" w:rsidR="0032166F" w:rsidRDefault="0032166F" w:rsidP="0032166F"/>
        </w:tc>
        <w:tc>
          <w:tcPr>
            <w:tcW w:w="767" w:type="dxa"/>
          </w:tcPr>
          <w:p w14:paraId="0196F75F" w14:textId="77777777" w:rsidR="0032166F" w:rsidRDefault="0032166F" w:rsidP="0032166F"/>
        </w:tc>
      </w:tr>
      <w:tr w:rsidR="0032166F" w14:paraId="04527A08" w14:textId="77777777" w:rsidTr="00125752">
        <w:tc>
          <w:tcPr>
            <w:tcW w:w="644" w:type="dxa"/>
            <w:vAlign w:val="center"/>
          </w:tcPr>
          <w:p w14:paraId="139AB7B4" w14:textId="75AFBBC2" w:rsidR="0032166F" w:rsidRDefault="0032166F" w:rsidP="0032166F">
            <w:r>
              <w:rPr>
                <w:rFonts w:ascii="Arial" w:hAnsi="Arial" w:cs="Arial"/>
                <w:color w:val="000000"/>
              </w:rPr>
              <w:t>T-50</w:t>
            </w:r>
          </w:p>
        </w:tc>
        <w:tc>
          <w:tcPr>
            <w:tcW w:w="1390" w:type="dxa"/>
          </w:tcPr>
          <w:p w14:paraId="05FB9B90" w14:textId="71995797" w:rsidR="0032166F" w:rsidRDefault="0032166F" w:rsidP="0032166F">
            <w:r>
              <w:t>Setup wizard- backlash</w:t>
            </w:r>
          </w:p>
        </w:tc>
        <w:tc>
          <w:tcPr>
            <w:tcW w:w="2398" w:type="dxa"/>
          </w:tcPr>
          <w:p w14:paraId="208B8841" w14:textId="77777777" w:rsidR="0032166F" w:rsidRDefault="0032166F" w:rsidP="0032166F"/>
        </w:tc>
        <w:tc>
          <w:tcPr>
            <w:tcW w:w="2946" w:type="dxa"/>
          </w:tcPr>
          <w:p w14:paraId="23F6EE25" w14:textId="77777777" w:rsidR="0032166F" w:rsidRDefault="0032166F" w:rsidP="0032166F"/>
        </w:tc>
        <w:tc>
          <w:tcPr>
            <w:tcW w:w="2766" w:type="dxa"/>
          </w:tcPr>
          <w:p w14:paraId="531AD4B0" w14:textId="77777777" w:rsidR="0032166F" w:rsidRDefault="0032166F" w:rsidP="0032166F"/>
        </w:tc>
        <w:tc>
          <w:tcPr>
            <w:tcW w:w="767" w:type="dxa"/>
          </w:tcPr>
          <w:p w14:paraId="475E3635" w14:textId="77777777" w:rsidR="0032166F" w:rsidRDefault="0032166F" w:rsidP="0032166F"/>
        </w:tc>
      </w:tr>
      <w:tr w:rsidR="0032166F" w14:paraId="27E4E4EF" w14:textId="77777777" w:rsidTr="00125752">
        <w:trPr>
          <w:trHeight w:val="3779"/>
        </w:trPr>
        <w:tc>
          <w:tcPr>
            <w:tcW w:w="644" w:type="dxa"/>
            <w:vAlign w:val="center"/>
          </w:tcPr>
          <w:p w14:paraId="70E4DE36" w14:textId="5FA321AC" w:rsidR="0032166F" w:rsidRDefault="0032166F" w:rsidP="0032166F">
            <w:r>
              <w:rPr>
                <w:rFonts w:ascii="Arial" w:hAnsi="Arial" w:cs="Arial"/>
                <w:color w:val="000000"/>
              </w:rPr>
              <w:t>T-51</w:t>
            </w:r>
          </w:p>
        </w:tc>
        <w:tc>
          <w:tcPr>
            <w:tcW w:w="1390" w:type="dxa"/>
          </w:tcPr>
          <w:p w14:paraId="4FE95DB2" w14:textId="0D43D66E" w:rsidR="0032166F" w:rsidRDefault="0032166F" w:rsidP="0032166F">
            <w:r>
              <w:t>Setup wizard- diameter</w:t>
            </w:r>
          </w:p>
        </w:tc>
        <w:tc>
          <w:tcPr>
            <w:tcW w:w="2398" w:type="dxa"/>
          </w:tcPr>
          <w:p w14:paraId="46BC4BD5" w14:textId="77777777" w:rsidR="0032166F" w:rsidRDefault="0032166F" w:rsidP="0032166F"/>
        </w:tc>
        <w:tc>
          <w:tcPr>
            <w:tcW w:w="2946" w:type="dxa"/>
          </w:tcPr>
          <w:p w14:paraId="40B5FFDF" w14:textId="77777777" w:rsidR="0032166F" w:rsidRDefault="0032166F" w:rsidP="0032166F"/>
        </w:tc>
        <w:tc>
          <w:tcPr>
            <w:tcW w:w="2766" w:type="dxa"/>
          </w:tcPr>
          <w:p w14:paraId="2125F185" w14:textId="77777777" w:rsidR="0032166F" w:rsidRDefault="0032166F" w:rsidP="0032166F"/>
        </w:tc>
        <w:tc>
          <w:tcPr>
            <w:tcW w:w="767" w:type="dxa"/>
          </w:tcPr>
          <w:p w14:paraId="47AF372F" w14:textId="77777777" w:rsidR="0032166F" w:rsidRDefault="0032166F" w:rsidP="0032166F"/>
        </w:tc>
      </w:tr>
      <w:tr w:rsidR="0032166F" w14:paraId="38CAB943" w14:textId="77777777" w:rsidTr="00125752">
        <w:tc>
          <w:tcPr>
            <w:tcW w:w="644" w:type="dxa"/>
            <w:vAlign w:val="center"/>
          </w:tcPr>
          <w:p w14:paraId="30932B0B" w14:textId="5BDCED98" w:rsidR="0032166F" w:rsidRDefault="0032166F" w:rsidP="0032166F">
            <w:r>
              <w:rPr>
                <w:rFonts w:ascii="Arial" w:hAnsi="Arial" w:cs="Arial"/>
                <w:color w:val="000000"/>
              </w:rPr>
              <w:t>T-52</w:t>
            </w:r>
          </w:p>
        </w:tc>
        <w:tc>
          <w:tcPr>
            <w:tcW w:w="1390" w:type="dxa"/>
          </w:tcPr>
          <w:p w14:paraId="756E8B39" w14:textId="6FBD09AF" w:rsidR="0032166F" w:rsidRDefault="0032166F" w:rsidP="0032166F">
            <w:r>
              <w:t>Setup wizard- short</w:t>
            </w:r>
          </w:p>
        </w:tc>
        <w:tc>
          <w:tcPr>
            <w:tcW w:w="2398" w:type="dxa"/>
          </w:tcPr>
          <w:p w14:paraId="2CDFF66E" w14:textId="77777777" w:rsidR="0032166F" w:rsidRDefault="0032166F" w:rsidP="0032166F"/>
        </w:tc>
        <w:tc>
          <w:tcPr>
            <w:tcW w:w="2946" w:type="dxa"/>
          </w:tcPr>
          <w:p w14:paraId="26FDA305" w14:textId="77777777" w:rsidR="0032166F" w:rsidRDefault="0032166F" w:rsidP="0032166F"/>
        </w:tc>
        <w:tc>
          <w:tcPr>
            <w:tcW w:w="2766" w:type="dxa"/>
          </w:tcPr>
          <w:p w14:paraId="6B63AE1C" w14:textId="77777777" w:rsidR="0032166F" w:rsidRDefault="0032166F" w:rsidP="0032166F"/>
        </w:tc>
        <w:tc>
          <w:tcPr>
            <w:tcW w:w="767" w:type="dxa"/>
          </w:tcPr>
          <w:p w14:paraId="6A1B6A52" w14:textId="77777777" w:rsidR="0032166F" w:rsidRDefault="0032166F" w:rsidP="0032166F"/>
        </w:tc>
      </w:tr>
      <w:tr w:rsidR="0032166F" w14:paraId="5D3CAF1E" w14:textId="77777777" w:rsidTr="00125752">
        <w:tc>
          <w:tcPr>
            <w:tcW w:w="644" w:type="dxa"/>
            <w:vAlign w:val="center"/>
          </w:tcPr>
          <w:p w14:paraId="2448F5B6" w14:textId="536BF40C" w:rsidR="0032166F" w:rsidRDefault="0032166F" w:rsidP="0032166F">
            <w:r>
              <w:rPr>
                <w:rFonts w:ascii="Arial" w:hAnsi="Arial" w:cs="Arial"/>
                <w:color w:val="000000"/>
              </w:rPr>
              <w:t>T-53</w:t>
            </w:r>
          </w:p>
        </w:tc>
        <w:tc>
          <w:tcPr>
            <w:tcW w:w="1390" w:type="dxa"/>
          </w:tcPr>
          <w:p w14:paraId="1021045B" w14:textId="45684DEB" w:rsidR="0032166F" w:rsidRDefault="0032166F" w:rsidP="0032166F">
            <w:r>
              <w:t>Setup wizard- long</w:t>
            </w:r>
          </w:p>
        </w:tc>
        <w:tc>
          <w:tcPr>
            <w:tcW w:w="2398" w:type="dxa"/>
          </w:tcPr>
          <w:p w14:paraId="5DB0C9A2" w14:textId="77777777" w:rsidR="0032166F" w:rsidRDefault="0032166F" w:rsidP="0032166F"/>
        </w:tc>
        <w:tc>
          <w:tcPr>
            <w:tcW w:w="2946" w:type="dxa"/>
          </w:tcPr>
          <w:p w14:paraId="62343CFE" w14:textId="77777777" w:rsidR="0032166F" w:rsidRDefault="0032166F" w:rsidP="0032166F"/>
        </w:tc>
        <w:tc>
          <w:tcPr>
            <w:tcW w:w="2766" w:type="dxa"/>
          </w:tcPr>
          <w:p w14:paraId="0914C0C2" w14:textId="77777777" w:rsidR="0032166F" w:rsidRDefault="0032166F" w:rsidP="0032166F"/>
        </w:tc>
        <w:tc>
          <w:tcPr>
            <w:tcW w:w="767" w:type="dxa"/>
          </w:tcPr>
          <w:p w14:paraId="7C3375D7" w14:textId="77777777" w:rsidR="0032166F" w:rsidRDefault="0032166F" w:rsidP="0032166F"/>
        </w:tc>
      </w:tr>
      <w:tr w:rsidR="0032166F" w14:paraId="234D097B" w14:textId="77777777" w:rsidTr="00125752">
        <w:tc>
          <w:tcPr>
            <w:tcW w:w="644" w:type="dxa"/>
            <w:vAlign w:val="center"/>
          </w:tcPr>
          <w:p w14:paraId="358F1557" w14:textId="5A4A9FB3" w:rsidR="0032166F" w:rsidRDefault="0032166F" w:rsidP="0032166F">
            <w:r>
              <w:rPr>
                <w:rFonts w:ascii="Arial" w:hAnsi="Arial" w:cs="Arial"/>
                <w:color w:val="000000"/>
              </w:rPr>
              <w:t>T-54</w:t>
            </w:r>
          </w:p>
        </w:tc>
        <w:tc>
          <w:tcPr>
            <w:tcW w:w="1390" w:type="dxa"/>
          </w:tcPr>
          <w:p w14:paraId="250D26BA" w14:textId="5719AE52" w:rsidR="0032166F" w:rsidRDefault="0032166F" w:rsidP="0032166F">
            <w:r>
              <w:t>Setup wizard- correct</w:t>
            </w:r>
          </w:p>
        </w:tc>
        <w:tc>
          <w:tcPr>
            <w:tcW w:w="2398" w:type="dxa"/>
          </w:tcPr>
          <w:p w14:paraId="04937A3A" w14:textId="77777777" w:rsidR="0032166F" w:rsidRDefault="0032166F" w:rsidP="0032166F"/>
        </w:tc>
        <w:tc>
          <w:tcPr>
            <w:tcW w:w="2946" w:type="dxa"/>
          </w:tcPr>
          <w:p w14:paraId="28C4AF94" w14:textId="77777777" w:rsidR="0032166F" w:rsidRDefault="0032166F" w:rsidP="0032166F"/>
        </w:tc>
        <w:tc>
          <w:tcPr>
            <w:tcW w:w="2766" w:type="dxa"/>
          </w:tcPr>
          <w:p w14:paraId="1C909690" w14:textId="77777777" w:rsidR="0032166F" w:rsidRDefault="0032166F" w:rsidP="0032166F"/>
        </w:tc>
        <w:tc>
          <w:tcPr>
            <w:tcW w:w="767" w:type="dxa"/>
          </w:tcPr>
          <w:p w14:paraId="71ECC4F6" w14:textId="77777777" w:rsidR="0032166F" w:rsidRDefault="0032166F" w:rsidP="0032166F"/>
        </w:tc>
      </w:tr>
      <w:tr w:rsidR="0032166F" w14:paraId="5D01D300" w14:textId="77777777" w:rsidTr="00125752">
        <w:tc>
          <w:tcPr>
            <w:tcW w:w="644" w:type="dxa"/>
            <w:vAlign w:val="center"/>
          </w:tcPr>
          <w:p w14:paraId="75F6BC00" w14:textId="7BDD7841" w:rsidR="0032166F" w:rsidRDefault="0032166F" w:rsidP="0032166F">
            <w:r>
              <w:rPr>
                <w:rFonts w:ascii="Arial" w:hAnsi="Arial" w:cs="Arial"/>
                <w:color w:val="000000"/>
              </w:rPr>
              <w:t>T-55</w:t>
            </w:r>
          </w:p>
        </w:tc>
        <w:tc>
          <w:tcPr>
            <w:tcW w:w="1390" w:type="dxa"/>
          </w:tcPr>
          <w:p w14:paraId="65CF6C88" w14:textId="19ED12FA" w:rsidR="0032166F" w:rsidRDefault="0032166F" w:rsidP="0032166F">
            <w:r>
              <w:t>Setup wizard- diameter</w:t>
            </w:r>
          </w:p>
        </w:tc>
        <w:tc>
          <w:tcPr>
            <w:tcW w:w="2398" w:type="dxa"/>
          </w:tcPr>
          <w:p w14:paraId="6183967D" w14:textId="77777777" w:rsidR="0032166F" w:rsidRDefault="0032166F" w:rsidP="0032166F"/>
        </w:tc>
        <w:tc>
          <w:tcPr>
            <w:tcW w:w="2946" w:type="dxa"/>
          </w:tcPr>
          <w:p w14:paraId="103127A2" w14:textId="77777777" w:rsidR="0032166F" w:rsidRDefault="0032166F" w:rsidP="0032166F"/>
        </w:tc>
        <w:tc>
          <w:tcPr>
            <w:tcW w:w="2766" w:type="dxa"/>
          </w:tcPr>
          <w:p w14:paraId="48CA2CBF" w14:textId="77777777" w:rsidR="0032166F" w:rsidRDefault="0032166F" w:rsidP="0032166F"/>
        </w:tc>
        <w:tc>
          <w:tcPr>
            <w:tcW w:w="767" w:type="dxa"/>
          </w:tcPr>
          <w:p w14:paraId="0F236C63" w14:textId="77777777" w:rsidR="0032166F" w:rsidRDefault="0032166F" w:rsidP="0032166F"/>
        </w:tc>
      </w:tr>
      <w:tr w:rsidR="0032166F" w14:paraId="58F33D8B" w14:textId="77777777" w:rsidTr="00125752">
        <w:tc>
          <w:tcPr>
            <w:tcW w:w="644" w:type="dxa"/>
            <w:vAlign w:val="center"/>
          </w:tcPr>
          <w:p w14:paraId="65FD2BC9" w14:textId="7A5B5AD5" w:rsidR="0032166F" w:rsidRDefault="0032166F" w:rsidP="0032166F">
            <w:r>
              <w:rPr>
                <w:rFonts w:ascii="Arial" w:hAnsi="Arial" w:cs="Arial"/>
                <w:color w:val="000000"/>
              </w:rPr>
              <w:t>T-56</w:t>
            </w:r>
          </w:p>
        </w:tc>
        <w:tc>
          <w:tcPr>
            <w:tcW w:w="1390" w:type="dxa"/>
          </w:tcPr>
          <w:p w14:paraId="70CE4EAA" w14:textId="36FDBFFC" w:rsidR="0032166F" w:rsidRDefault="0032166F" w:rsidP="0032166F">
            <w:r>
              <w:t>Setup wizard- short</w:t>
            </w:r>
          </w:p>
        </w:tc>
        <w:tc>
          <w:tcPr>
            <w:tcW w:w="2398" w:type="dxa"/>
          </w:tcPr>
          <w:p w14:paraId="35ACB104" w14:textId="77777777" w:rsidR="0032166F" w:rsidRDefault="0032166F" w:rsidP="0032166F"/>
        </w:tc>
        <w:tc>
          <w:tcPr>
            <w:tcW w:w="2946" w:type="dxa"/>
          </w:tcPr>
          <w:p w14:paraId="3D0FB79A" w14:textId="77777777" w:rsidR="0032166F" w:rsidRDefault="0032166F" w:rsidP="0032166F"/>
        </w:tc>
        <w:tc>
          <w:tcPr>
            <w:tcW w:w="2766" w:type="dxa"/>
          </w:tcPr>
          <w:p w14:paraId="1F035DEC" w14:textId="77777777" w:rsidR="0032166F" w:rsidRDefault="0032166F" w:rsidP="0032166F"/>
        </w:tc>
        <w:tc>
          <w:tcPr>
            <w:tcW w:w="767" w:type="dxa"/>
          </w:tcPr>
          <w:p w14:paraId="5F36EB71" w14:textId="77777777" w:rsidR="0032166F" w:rsidRDefault="0032166F" w:rsidP="0032166F"/>
        </w:tc>
      </w:tr>
      <w:tr w:rsidR="0032166F" w14:paraId="7DB83EF4" w14:textId="77777777" w:rsidTr="00125752">
        <w:tc>
          <w:tcPr>
            <w:tcW w:w="644" w:type="dxa"/>
            <w:vAlign w:val="center"/>
          </w:tcPr>
          <w:p w14:paraId="03C2A664" w14:textId="1DB89C16" w:rsidR="0032166F" w:rsidRDefault="0032166F" w:rsidP="0032166F">
            <w:r>
              <w:rPr>
                <w:rFonts w:ascii="Arial" w:hAnsi="Arial" w:cs="Arial"/>
                <w:color w:val="000000"/>
              </w:rPr>
              <w:t>T-57</w:t>
            </w:r>
          </w:p>
        </w:tc>
        <w:tc>
          <w:tcPr>
            <w:tcW w:w="1390" w:type="dxa"/>
          </w:tcPr>
          <w:p w14:paraId="13938E21" w14:textId="3FBB051B" w:rsidR="0032166F" w:rsidRDefault="0032166F" w:rsidP="0032166F">
            <w:r>
              <w:t>Setup wizard- long</w:t>
            </w:r>
          </w:p>
        </w:tc>
        <w:tc>
          <w:tcPr>
            <w:tcW w:w="2398" w:type="dxa"/>
          </w:tcPr>
          <w:p w14:paraId="1EC04FFF" w14:textId="77777777" w:rsidR="0032166F" w:rsidRDefault="0032166F" w:rsidP="0032166F"/>
        </w:tc>
        <w:tc>
          <w:tcPr>
            <w:tcW w:w="2946" w:type="dxa"/>
          </w:tcPr>
          <w:p w14:paraId="52C9B277" w14:textId="77777777" w:rsidR="0032166F" w:rsidRDefault="0032166F" w:rsidP="0032166F"/>
        </w:tc>
        <w:tc>
          <w:tcPr>
            <w:tcW w:w="2766" w:type="dxa"/>
          </w:tcPr>
          <w:p w14:paraId="1ED06E5A" w14:textId="77777777" w:rsidR="0032166F" w:rsidRDefault="0032166F" w:rsidP="0032166F"/>
        </w:tc>
        <w:tc>
          <w:tcPr>
            <w:tcW w:w="767" w:type="dxa"/>
          </w:tcPr>
          <w:p w14:paraId="3D26347C" w14:textId="77777777" w:rsidR="0032166F" w:rsidRDefault="0032166F" w:rsidP="0032166F"/>
        </w:tc>
      </w:tr>
      <w:tr w:rsidR="0032166F" w14:paraId="54FD7A0A" w14:textId="77777777" w:rsidTr="00125752">
        <w:tc>
          <w:tcPr>
            <w:tcW w:w="644" w:type="dxa"/>
            <w:vAlign w:val="center"/>
          </w:tcPr>
          <w:p w14:paraId="024AA6F8" w14:textId="4E48B176" w:rsidR="0032166F" w:rsidRDefault="0032166F" w:rsidP="0032166F">
            <w:r>
              <w:rPr>
                <w:rFonts w:ascii="Arial" w:hAnsi="Arial" w:cs="Arial"/>
                <w:color w:val="000000"/>
              </w:rPr>
              <w:lastRenderedPageBreak/>
              <w:t>T-58</w:t>
            </w:r>
          </w:p>
        </w:tc>
        <w:tc>
          <w:tcPr>
            <w:tcW w:w="1390" w:type="dxa"/>
          </w:tcPr>
          <w:p w14:paraId="24584750" w14:textId="04BFBF7E" w:rsidR="0032166F" w:rsidRDefault="0032166F" w:rsidP="0032166F">
            <w:r>
              <w:t>Setup wizard- correct</w:t>
            </w:r>
          </w:p>
        </w:tc>
        <w:tc>
          <w:tcPr>
            <w:tcW w:w="2398" w:type="dxa"/>
          </w:tcPr>
          <w:p w14:paraId="69B48FC2" w14:textId="77777777" w:rsidR="0032166F" w:rsidRDefault="0032166F" w:rsidP="0032166F"/>
        </w:tc>
        <w:tc>
          <w:tcPr>
            <w:tcW w:w="2946" w:type="dxa"/>
          </w:tcPr>
          <w:p w14:paraId="4EFBEFE9" w14:textId="77777777" w:rsidR="0032166F" w:rsidRDefault="0032166F" w:rsidP="0032166F"/>
        </w:tc>
        <w:tc>
          <w:tcPr>
            <w:tcW w:w="2766" w:type="dxa"/>
          </w:tcPr>
          <w:p w14:paraId="322FAB7E" w14:textId="77777777" w:rsidR="0032166F" w:rsidRDefault="0032166F" w:rsidP="0032166F"/>
        </w:tc>
        <w:tc>
          <w:tcPr>
            <w:tcW w:w="767" w:type="dxa"/>
          </w:tcPr>
          <w:p w14:paraId="69D2BF30" w14:textId="77777777" w:rsidR="0032166F" w:rsidRDefault="0032166F" w:rsidP="0032166F"/>
        </w:tc>
      </w:tr>
      <w:tr w:rsidR="0032166F" w14:paraId="190E9F2F" w14:textId="77777777" w:rsidTr="00125752">
        <w:tc>
          <w:tcPr>
            <w:tcW w:w="644" w:type="dxa"/>
            <w:vAlign w:val="center"/>
          </w:tcPr>
          <w:p w14:paraId="1DC1CCB5" w14:textId="55CCE1EB" w:rsidR="0032166F" w:rsidRDefault="0032166F" w:rsidP="0032166F">
            <w:r>
              <w:rPr>
                <w:rFonts w:ascii="Arial" w:hAnsi="Arial" w:cs="Arial"/>
                <w:color w:val="000000"/>
              </w:rPr>
              <w:t>T-59</w:t>
            </w:r>
          </w:p>
        </w:tc>
        <w:tc>
          <w:tcPr>
            <w:tcW w:w="1390" w:type="dxa"/>
          </w:tcPr>
          <w:p w14:paraId="08FD4114" w14:textId="36F68B63" w:rsidR="0032166F" w:rsidRDefault="0032166F" w:rsidP="0032166F">
            <w:r>
              <w:t>About</w:t>
            </w:r>
          </w:p>
        </w:tc>
        <w:tc>
          <w:tcPr>
            <w:tcW w:w="2398" w:type="dxa"/>
          </w:tcPr>
          <w:p w14:paraId="76B66458" w14:textId="047A5FA6" w:rsidR="0032166F" w:rsidRDefault="0032166F" w:rsidP="0032166F">
            <w:r>
              <w:t>After T-01, click on the About button on the top bar</w:t>
            </w:r>
          </w:p>
        </w:tc>
        <w:tc>
          <w:tcPr>
            <w:tcW w:w="2946" w:type="dxa"/>
          </w:tcPr>
          <w:p w14:paraId="4E347A21" w14:textId="30EC44AF" w:rsidR="0032166F" w:rsidRDefault="0032166F" w:rsidP="0032166F">
            <w:r>
              <w:t>A window opens with additional information which matches the layout defined in the HTML file.</w:t>
            </w:r>
          </w:p>
        </w:tc>
        <w:tc>
          <w:tcPr>
            <w:tcW w:w="2766" w:type="dxa"/>
          </w:tcPr>
          <w:p w14:paraId="4E3E2F0F" w14:textId="2D4499F4" w:rsidR="0032166F" w:rsidRDefault="0032166F" w:rsidP="0032166F">
            <w:r>
              <w:t>The main window can be used (clicked on and typed on) whilst the About window is open</w:t>
            </w:r>
          </w:p>
        </w:tc>
        <w:tc>
          <w:tcPr>
            <w:tcW w:w="767" w:type="dxa"/>
          </w:tcPr>
          <w:p w14:paraId="42A041F1" w14:textId="77777777" w:rsidR="0032166F" w:rsidRDefault="0032166F" w:rsidP="0032166F"/>
        </w:tc>
      </w:tr>
    </w:tbl>
    <w:p w14:paraId="0CBF53B9" w14:textId="77777777" w:rsidR="00FF69A2" w:rsidRPr="00FF69A2" w:rsidRDefault="00FF69A2" w:rsidP="00EC461D">
      <w:pPr>
        <w:pStyle w:val="BodyText"/>
        <w:ind w:left="0" w:right="1135"/>
        <w:rPr>
          <w:rFonts w:ascii="Liberation Sans" w:hAnsi="Liberation Sans" w:cs="Liberation Sans"/>
        </w:rPr>
      </w:pPr>
    </w:p>
    <w:sectPr w:rsidR="00FF69A2" w:rsidRPr="00FF69A2" w:rsidSect="00245C4A">
      <w:footerReference w:type="even" r:id="rId23"/>
      <w:footerReference w:type="default" r:id="rId24"/>
      <w:footerReference w:type="first" r:id="rId25"/>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2B85C" w14:textId="77777777" w:rsidR="005339F8" w:rsidRDefault="005339F8" w:rsidP="007F1AE9">
      <w:pPr>
        <w:spacing w:after="0" w:line="240" w:lineRule="auto"/>
      </w:pPr>
      <w:r>
        <w:separator/>
      </w:r>
    </w:p>
  </w:endnote>
  <w:endnote w:type="continuationSeparator" w:id="0">
    <w:p w14:paraId="0B2DBBB3" w14:textId="77777777" w:rsidR="005339F8" w:rsidRDefault="005339F8" w:rsidP="007F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mbria"/>
    <w:panose1 w:val="00000000000000000000"/>
    <w:charset w:val="00"/>
    <w:family w:val="roman"/>
    <w:notTrueType/>
    <w:pitch w:val="default"/>
  </w:font>
  <w:font w:name="CMTT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AE6EE" w14:textId="77777777" w:rsidR="00DF6C60" w:rsidRDefault="00DF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8B67" w14:textId="77777777" w:rsidR="00DF6C60" w:rsidRDefault="00DF6C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446715"/>
      <w:docPartObj>
        <w:docPartGallery w:val="Page Numbers (Bottom of Page)"/>
        <w:docPartUnique/>
      </w:docPartObj>
    </w:sdtPr>
    <w:sdtEndPr>
      <w:rPr>
        <w:noProof/>
      </w:rPr>
    </w:sdtEndPr>
    <w:sdtContent>
      <w:p w14:paraId="4A8743F9" w14:textId="77777777" w:rsidR="00DF6C60" w:rsidRDefault="00DF6C60">
        <w:pPr>
          <w:pStyle w:val="Footer"/>
          <w:jc w:val="right"/>
        </w:pPr>
        <w:r>
          <w:fldChar w:fldCharType="begin"/>
        </w:r>
        <w:r>
          <w:instrText xml:space="preserve"> PAGE   \* MERGEFORMAT </w:instrText>
        </w:r>
        <w:r>
          <w:fldChar w:fldCharType="separate"/>
        </w:r>
        <w:r w:rsidR="00245C4A">
          <w:rPr>
            <w:noProof/>
          </w:rPr>
          <w:t>2</w:t>
        </w:r>
        <w:r>
          <w:rPr>
            <w:noProof/>
          </w:rPr>
          <w:fldChar w:fldCharType="end"/>
        </w:r>
      </w:p>
    </w:sdtContent>
  </w:sdt>
  <w:p w14:paraId="424772AF" w14:textId="77777777" w:rsidR="00DF6C60" w:rsidRDefault="00DF6C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258687"/>
      <w:docPartObj>
        <w:docPartGallery w:val="Page Numbers (Bottom of Page)"/>
        <w:docPartUnique/>
      </w:docPartObj>
    </w:sdtPr>
    <w:sdtEndPr>
      <w:rPr>
        <w:noProof/>
      </w:rPr>
    </w:sdtEndPr>
    <w:sdtContent>
      <w:p w14:paraId="1E7F84DE" w14:textId="77777777" w:rsidR="00245C4A" w:rsidRDefault="00245C4A">
        <w:pPr>
          <w:pStyle w:val="Footer"/>
          <w:jc w:val="center"/>
        </w:pPr>
        <w:r>
          <w:fldChar w:fldCharType="begin"/>
        </w:r>
        <w:r>
          <w:instrText xml:space="preserve"> PAGE   \* MERGEFORMAT </w:instrText>
        </w:r>
        <w:r>
          <w:fldChar w:fldCharType="separate"/>
        </w:r>
        <w:r w:rsidR="00953859">
          <w:rPr>
            <w:noProof/>
          </w:rPr>
          <w:t>6</w:t>
        </w:r>
        <w:r>
          <w:rPr>
            <w:noProof/>
          </w:rPr>
          <w:fldChar w:fldCharType="end"/>
        </w:r>
      </w:p>
    </w:sdtContent>
  </w:sdt>
  <w:p w14:paraId="1D190A8C" w14:textId="77777777" w:rsidR="00245C4A" w:rsidRDefault="00245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4934"/>
      <w:docPartObj>
        <w:docPartGallery w:val="Page Numbers (Bottom of Page)"/>
        <w:docPartUnique/>
      </w:docPartObj>
    </w:sdtPr>
    <w:sdtEndPr>
      <w:rPr>
        <w:noProof/>
      </w:rPr>
    </w:sdtEndPr>
    <w:sdtContent>
      <w:p w14:paraId="4445819C" w14:textId="77777777" w:rsidR="00DF6C60" w:rsidRDefault="00DF6C60">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398A0A8D" w14:textId="77777777" w:rsidR="00DF6C60" w:rsidRDefault="00DF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80F3B" w14:textId="77777777" w:rsidR="005339F8" w:rsidRDefault="005339F8" w:rsidP="007F1AE9">
      <w:pPr>
        <w:spacing w:after="0" w:line="240" w:lineRule="auto"/>
      </w:pPr>
      <w:r>
        <w:separator/>
      </w:r>
    </w:p>
  </w:footnote>
  <w:footnote w:type="continuationSeparator" w:id="0">
    <w:p w14:paraId="724D3B9D" w14:textId="77777777" w:rsidR="005339F8" w:rsidRDefault="005339F8" w:rsidP="007F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A48"/>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986682"/>
    <w:multiLevelType w:val="hybridMultilevel"/>
    <w:tmpl w:val="CB22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F4ECC"/>
    <w:multiLevelType w:val="hybridMultilevel"/>
    <w:tmpl w:val="F1803F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625726E"/>
    <w:multiLevelType w:val="hybridMultilevel"/>
    <w:tmpl w:val="84B48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EC4DB7"/>
    <w:multiLevelType w:val="hybridMultilevel"/>
    <w:tmpl w:val="323470C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E1D1FA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571ED8"/>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05C51F3"/>
    <w:multiLevelType w:val="hybridMultilevel"/>
    <w:tmpl w:val="C676222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3CA651D"/>
    <w:multiLevelType w:val="hybridMultilevel"/>
    <w:tmpl w:val="A29EF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355238"/>
    <w:multiLevelType w:val="hybridMultilevel"/>
    <w:tmpl w:val="F8F0C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80397"/>
    <w:multiLevelType w:val="hybridMultilevel"/>
    <w:tmpl w:val="69F0B4EA"/>
    <w:lvl w:ilvl="0" w:tplc="0B3AFF50">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2CE6B30"/>
    <w:multiLevelType w:val="hybridMultilevel"/>
    <w:tmpl w:val="0236393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3605089"/>
    <w:multiLevelType w:val="hybridMultilevel"/>
    <w:tmpl w:val="CF9E5B1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9B0048"/>
    <w:multiLevelType w:val="hybridMultilevel"/>
    <w:tmpl w:val="1324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C214C"/>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5C61F6"/>
    <w:multiLevelType w:val="hybridMultilevel"/>
    <w:tmpl w:val="1ABE58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E232C7A"/>
    <w:multiLevelType w:val="hybridMultilevel"/>
    <w:tmpl w:val="EFF641C2"/>
    <w:lvl w:ilvl="0" w:tplc="3EDAA878">
      <w:start w:val="1"/>
      <w:numFmt w:val="bullet"/>
      <w:lvlText w:val="•"/>
      <w:lvlJc w:val="left"/>
      <w:pPr>
        <w:tabs>
          <w:tab w:val="num" w:pos="720"/>
        </w:tabs>
        <w:ind w:left="720" w:hanging="360"/>
      </w:pPr>
      <w:rPr>
        <w:rFonts w:ascii="Arial" w:hAnsi="Arial" w:hint="default"/>
      </w:rPr>
    </w:lvl>
    <w:lvl w:ilvl="1" w:tplc="959E4ADA" w:tentative="1">
      <w:start w:val="1"/>
      <w:numFmt w:val="bullet"/>
      <w:lvlText w:val="•"/>
      <w:lvlJc w:val="left"/>
      <w:pPr>
        <w:tabs>
          <w:tab w:val="num" w:pos="1440"/>
        </w:tabs>
        <w:ind w:left="1440" w:hanging="360"/>
      </w:pPr>
      <w:rPr>
        <w:rFonts w:ascii="Arial" w:hAnsi="Arial" w:hint="default"/>
      </w:rPr>
    </w:lvl>
    <w:lvl w:ilvl="2" w:tplc="FA7AA94E" w:tentative="1">
      <w:start w:val="1"/>
      <w:numFmt w:val="bullet"/>
      <w:lvlText w:val="•"/>
      <w:lvlJc w:val="left"/>
      <w:pPr>
        <w:tabs>
          <w:tab w:val="num" w:pos="2160"/>
        </w:tabs>
        <w:ind w:left="2160" w:hanging="360"/>
      </w:pPr>
      <w:rPr>
        <w:rFonts w:ascii="Arial" w:hAnsi="Arial" w:hint="default"/>
      </w:rPr>
    </w:lvl>
    <w:lvl w:ilvl="3" w:tplc="B77A78B6" w:tentative="1">
      <w:start w:val="1"/>
      <w:numFmt w:val="bullet"/>
      <w:lvlText w:val="•"/>
      <w:lvlJc w:val="left"/>
      <w:pPr>
        <w:tabs>
          <w:tab w:val="num" w:pos="2880"/>
        </w:tabs>
        <w:ind w:left="2880" w:hanging="360"/>
      </w:pPr>
      <w:rPr>
        <w:rFonts w:ascii="Arial" w:hAnsi="Arial" w:hint="default"/>
      </w:rPr>
    </w:lvl>
    <w:lvl w:ilvl="4" w:tplc="5DE0D886" w:tentative="1">
      <w:start w:val="1"/>
      <w:numFmt w:val="bullet"/>
      <w:lvlText w:val="•"/>
      <w:lvlJc w:val="left"/>
      <w:pPr>
        <w:tabs>
          <w:tab w:val="num" w:pos="3600"/>
        </w:tabs>
        <w:ind w:left="3600" w:hanging="360"/>
      </w:pPr>
      <w:rPr>
        <w:rFonts w:ascii="Arial" w:hAnsi="Arial" w:hint="default"/>
      </w:rPr>
    </w:lvl>
    <w:lvl w:ilvl="5" w:tplc="13F649B4" w:tentative="1">
      <w:start w:val="1"/>
      <w:numFmt w:val="bullet"/>
      <w:lvlText w:val="•"/>
      <w:lvlJc w:val="left"/>
      <w:pPr>
        <w:tabs>
          <w:tab w:val="num" w:pos="4320"/>
        </w:tabs>
        <w:ind w:left="4320" w:hanging="360"/>
      </w:pPr>
      <w:rPr>
        <w:rFonts w:ascii="Arial" w:hAnsi="Arial" w:hint="default"/>
      </w:rPr>
    </w:lvl>
    <w:lvl w:ilvl="6" w:tplc="DBDE8AD2" w:tentative="1">
      <w:start w:val="1"/>
      <w:numFmt w:val="bullet"/>
      <w:lvlText w:val="•"/>
      <w:lvlJc w:val="left"/>
      <w:pPr>
        <w:tabs>
          <w:tab w:val="num" w:pos="5040"/>
        </w:tabs>
        <w:ind w:left="5040" w:hanging="360"/>
      </w:pPr>
      <w:rPr>
        <w:rFonts w:ascii="Arial" w:hAnsi="Arial" w:hint="default"/>
      </w:rPr>
    </w:lvl>
    <w:lvl w:ilvl="7" w:tplc="357E9F76" w:tentative="1">
      <w:start w:val="1"/>
      <w:numFmt w:val="bullet"/>
      <w:lvlText w:val="•"/>
      <w:lvlJc w:val="left"/>
      <w:pPr>
        <w:tabs>
          <w:tab w:val="num" w:pos="5760"/>
        </w:tabs>
        <w:ind w:left="5760" w:hanging="360"/>
      </w:pPr>
      <w:rPr>
        <w:rFonts w:ascii="Arial" w:hAnsi="Arial" w:hint="default"/>
      </w:rPr>
    </w:lvl>
    <w:lvl w:ilvl="8" w:tplc="01B2479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050498"/>
    <w:multiLevelType w:val="hybridMultilevel"/>
    <w:tmpl w:val="B2D0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7D53A9"/>
    <w:multiLevelType w:val="hybridMultilevel"/>
    <w:tmpl w:val="727EA63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295926"/>
    <w:multiLevelType w:val="hybridMultilevel"/>
    <w:tmpl w:val="BA84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987EAF"/>
    <w:multiLevelType w:val="hybridMultilevel"/>
    <w:tmpl w:val="AB008A70"/>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1" w15:restartNumberingAfterBreak="0">
    <w:nsid w:val="43916060"/>
    <w:multiLevelType w:val="hybridMultilevel"/>
    <w:tmpl w:val="2E16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EC3929"/>
    <w:multiLevelType w:val="hybridMultilevel"/>
    <w:tmpl w:val="65E0BE9C"/>
    <w:lvl w:ilvl="0" w:tplc="EAF2CFF6">
      <w:start w:val="1"/>
      <w:numFmt w:val="decimal"/>
      <w:pStyle w:val="ChapterHeading"/>
      <w:lvlText w:val="Chapter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7B089F"/>
    <w:multiLevelType w:val="hybridMultilevel"/>
    <w:tmpl w:val="F342B278"/>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4B2C112A"/>
    <w:multiLevelType w:val="hybridMultilevel"/>
    <w:tmpl w:val="4DA67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3876DB"/>
    <w:multiLevelType w:val="hybridMultilevel"/>
    <w:tmpl w:val="F9C47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3D1269"/>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6454D4B"/>
    <w:multiLevelType w:val="hybridMultilevel"/>
    <w:tmpl w:val="31A85B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A1C3758"/>
    <w:multiLevelType w:val="hybridMultilevel"/>
    <w:tmpl w:val="B5006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166902"/>
    <w:multiLevelType w:val="hybridMultilevel"/>
    <w:tmpl w:val="96607E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EF22868"/>
    <w:multiLevelType w:val="hybridMultilevel"/>
    <w:tmpl w:val="3508D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4C0C86"/>
    <w:multiLevelType w:val="hybridMultilevel"/>
    <w:tmpl w:val="34A283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54471F"/>
    <w:multiLevelType w:val="hybridMultilevel"/>
    <w:tmpl w:val="6AC6B88E"/>
    <w:lvl w:ilvl="0" w:tplc="FFFFFFFF">
      <w:start w:val="1"/>
      <w:numFmt w:val="decimal"/>
      <w:lvlText w:val="%1."/>
      <w:lvlJc w:val="left"/>
      <w:pPr>
        <w:ind w:left="42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6AE76DC7"/>
    <w:multiLevelType w:val="hybridMultilevel"/>
    <w:tmpl w:val="2B4EA0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61266AD"/>
    <w:multiLevelType w:val="hybridMultilevel"/>
    <w:tmpl w:val="86725D5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8813425"/>
    <w:multiLevelType w:val="hybridMultilevel"/>
    <w:tmpl w:val="ACF497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9C41B43"/>
    <w:multiLevelType w:val="hybridMultilevel"/>
    <w:tmpl w:val="21926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3A196E"/>
    <w:multiLevelType w:val="hybridMultilevel"/>
    <w:tmpl w:val="B0B6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A2727A"/>
    <w:multiLevelType w:val="hybridMultilevel"/>
    <w:tmpl w:val="0BC86E02"/>
    <w:lvl w:ilvl="0" w:tplc="FEFA4E02">
      <w:start w:val="1"/>
      <w:numFmt w:val="decimal"/>
      <w:lvlText w:val="%1."/>
      <w:lvlJc w:val="left"/>
      <w:pPr>
        <w:ind w:left="720" w:hanging="360"/>
      </w:pPr>
      <w:rPr>
        <w:rFonts w:ascii="Arial" w:eastAsiaTheme="minorHAnsi" w:hAnsi="Arial" w:cs="Arial" w:hint="default"/>
        <w:color w:val="auto"/>
        <w:w w:val="10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2291656">
    <w:abstractNumId w:val="3"/>
  </w:num>
  <w:num w:numId="2" w16cid:durableId="65344466">
    <w:abstractNumId w:val="36"/>
  </w:num>
  <w:num w:numId="3" w16cid:durableId="765925595">
    <w:abstractNumId w:val="22"/>
  </w:num>
  <w:num w:numId="4" w16cid:durableId="2014645519">
    <w:abstractNumId w:val="13"/>
  </w:num>
  <w:num w:numId="5" w16cid:durableId="1856268555">
    <w:abstractNumId w:val="16"/>
  </w:num>
  <w:num w:numId="6" w16cid:durableId="1388605352">
    <w:abstractNumId w:val="19"/>
  </w:num>
  <w:num w:numId="7" w16cid:durableId="804811255">
    <w:abstractNumId w:val="30"/>
  </w:num>
  <w:num w:numId="8" w16cid:durableId="443115216">
    <w:abstractNumId w:val="38"/>
  </w:num>
  <w:num w:numId="9" w16cid:durableId="547956557">
    <w:abstractNumId w:val="4"/>
  </w:num>
  <w:num w:numId="10" w16cid:durableId="1544948779">
    <w:abstractNumId w:val="11"/>
  </w:num>
  <w:num w:numId="11" w16cid:durableId="584846432">
    <w:abstractNumId w:val="7"/>
  </w:num>
  <w:num w:numId="12" w16cid:durableId="611085199">
    <w:abstractNumId w:val="2"/>
  </w:num>
  <w:num w:numId="13" w16cid:durableId="797529800">
    <w:abstractNumId w:val="29"/>
  </w:num>
  <w:num w:numId="14" w16cid:durableId="2001544063">
    <w:abstractNumId w:val="15"/>
  </w:num>
  <w:num w:numId="15" w16cid:durableId="1112675404">
    <w:abstractNumId w:val="33"/>
  </w:num>
  <w:num w:numId="16" w16cid:durableId="1950971499">
    <w:abstractNumId w:val="6"/>
  </w:num>
  <w:num w:numId="17" w16cid:durableId="820660387">
    <w:abstractNumId w:val="5"/>
  </w:num>
  <w:num w:numId="18" w16cid:durableId="291643033">
    <w:abstractNumId w:val="0"/>
  </w:num>
  <w:num w:numId="19" w16cid:durableId="1947930108">
    <w:abstractNumId w:val="26"/>
  </w:num>
  <w:num w:numId="20" w16cid:durableId="1937053029">
    <w:abstractNumId w:val="27"/>
  </w:num>
  <w:num w:numId="21" w16cid:durableId="1149126729">
    <w:abstractNumId w:val="34"/>
  </w:num>
  <w:num w:numId="22" w16cid:durableId="812135602">
    <w:abstractNumId w:val="20"/>
  </w:num>
  <w:num w:numId="23" w16cid:durableId="1039892163">
    <w:abstractNumId w:val="23"/>
  </w:num>
  <w:num w:numId="24" w16cid:durableId="1853033628">
    <w:abstractNumId w:val="32"/>
  </w:num>
  <w:num w:numId="25" w16cid:durableId="804004556">
    <w:abstractNumId w:val="12"/>
  </w:num>
  <w:num w:numId="26" w16cid:durableId="1429472681">
    <w:abstractNumId w:val="21"/>
  </w:num>
  <w:num w:numId="27" w16cid:durableId="1798209517">
    <w:abstractNumId w:val="1"/>
  </w:num>
  <w:num w:numId="28" w16cid:durableId="476381452">
    <w:abstractNumId w:val="14"/>
  </w:num>
  <w:num w:numId="29" w16cid:durableId="684790735">
    <w:abstractNumId w:val="35"/>
  </w:num>
  <w:num w:numId="30" w16cid:durableId="1919434316">
    <w:abstractNumId w:val="18"/>
  </w:num>
  <w:num w:numId="31" w16cid:durableId="373626332">
    <w:abstractNumId w:val="25"/>
  </w:num>
  <w:num w:numId="32" w16cid:durableId="1652755428">
    <w:abstractNumId w:val="24"/>
  </w:num>
  <w:num w:numId="33" w16cid:durableId="1810124430">
    <w:abstractNumId w:val="28"/>
  </w:num>
  <w:num w:numId="34" w16cid:durableId="1206790503">
    <w:abstractNumId w:val="9"/>
  </w:num>
  <w:num w:numId="35" w16cid:durableId="1885172744">
    <w:abstractNumId w:val="17"/>
  </w:num>
  <w:num w:numId="36" w16cid:durableId="424806250">
    <w:abstractNumId w:val="8"/>
  </w:num>
  <w:num w:numId="37" w16cid:durableId="1219167611">
    <w:abstractNumId w:val="31"/>
  </w:num>
  <w:num w:numId="38" w16cid:durableId="114327463">
    <w:abstractNumId w:val="37"/>
  </w:num>
  <w:num w:numId="39" w16cid:durableId="8142222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DB"/>
    <w:rsid w:val="00001DE6"/>
    <w:rsid w:val="00067A68"/>
    <w:rsid w:val="00073E27"/>
    <w:rsid w:val="0008458E"/>
    <w:rsid w:val="000A5B28"/>
    <w:rsid w:val="000E3B8A"/>
    <w:rsid w:val="000F2197"/>
    <w:rsid w:val="000F5CF6"/>
    <w:rsid w:val="000F6B6D"/>
    <w:rsid w:val="00123920"/>
    <w:rsid w:val="00125752"/>
    <w:rsid w:val="001628A8"/>
    <w:rsid w:val="00187DA4"/>
    <w:rsid w:val="001A38D6"/>
    <w:rsid w:val="001E08A6"/>
    <w:rsid w:val="001E2E4F"/>
    <w:rsid w:val="001E6238"/>
    <w:rsid w:val="001F160E"/>
    <w:rsid w:val="001F1685"/>
    <w:rsid w:val="00226675"/>
    <w:rsid w:val="002311C3"/>
    <w:rsid w:val="00235DC2"/>
    <w:rsid w:val="00245C4A"/>
    <w:rsid w:val="002669CD"/>
    <w:rsid w:val="00275B08"/>
    <w:rsid w:val="00276856"/>
    <w:rsid w:val="002A373A"/>
    <w:rsid w:val="002B7827"/>
    <w:rsid w:val="002E216C"/>
    <w:rsid w:val="002F38B5"/>
    <w:rsid w:val="0032166F"/>
    <w:rsid w:val="0033372C"/>
    <w:rsid w:val="003662BA"/>
    <w:rsid w:val="00371694"/>
    <w:rsid w:val="00387488"/>
    <w:rsid w:val="003936A5"/>
    <w:rsid w:val="003C166F"/>
    <w:rsid w:val="003C225B"/>
    <w:rsid w:val="003E264E"/>
    <w:rsid w:val="00410129"/>
    <w:rsid w:val="00435893"/>
    <w:rsid w:val="00462E1A"/>
    <w:rsid w:val="00484B98"/>
    <w:rsid w:val="004A185A"/>
    <w:rsid w:val="004A3A14"/>
    <w:rsid w:val="004A6565"/>
    <w:rsid w:val="004A72CD"/>
    <w:rsid w:val="0051319F"/>
    <w:rsid w:val="005218DA"/>
    <w:rsid w:val="00533854"/>
    <w:rsid w:val="005339F8"/>
    <w:rsid w:val="00536056"/>
    <w:rsid w:val="0057037F"/>
    <w:rsid w:val="005971ED"/>
    <w:rsid w:val="005A1A74"/>
    <w:rsid w:val="005B4199"/>
    <w:rsid w:val="005F27DD"/>
    <w:rsid w:val="00601A2E"/>
    <w:rsid w:val="006165B1"/>
    <w:rsid w:val="006242C0"/>
    <w:rsid w:val="0062687D"/>
    <w:rsid w:val="0064227A"/>
    <w:rsid w:val="006432F5"/>
    <w:rsid w:val="0065433C"/>
    <w:rsid w:val="006812F0"/>
    <w:rsid w:val="00685027"/>
    <w:rsid w:val="00690DE1"/>
    <w:rsid w:val="006A2B94"/>
    <w:rsid w:val="006B1FB7"/>
    <w:rsid w:val="006C441A"/>
    <w:rsid w:val="006E7551"/>
    <w:rsid w:val="007123DE"/>
    <w:rsid w:val="00713417"/>
    <w:rsid w:val="0072068F"/>
    <w:rsid w:val="00740FCF"/>
    <w:rsid w:val="007708EF"/>
    <w:rsid w:val="007713A7"/>
    <w:rsid w:val="00782D04"/>
    <w:rsid w:val="00784BEF"/>
    <w:rsid w:val="00791DCD"/>
    <w:rsid w:val="007B4B47"/>
    <w:rsid w:val="007D249C"/>
    <w:rsid w:val="007D365C"/>
    <w:rsid w:val="007F1AE9"/>
    <w:rsid w:val="008007A2"/>
    <w:rsid w:val="008034B0"/>
    <w:rsid w:val="00816893"/>
    <w:rsid w:val="00840B54"/>
    <w:rsid w:val="00861981"/>
    <w:rsid w:val="0086609F"/>
    <w:rsid w:val="008C0AED"/>
    <w:rsid w:val="008D0DAE"/>
    <w:rsid w:val="00900F26"/>
    <w:rsid w:val="0092106A"/>
    <w:rsid w:val="00921CCC"/>
    <w:rsid w:val="00947979"/>
    <w:rsid w:val="00953859"/>
    <w:rsid w:val="009639C7"/>
    <w:rsid w:val="009755F4"/>
    <w:rsid w:val="00995059"/>
    <w:rsid w:val="009A6156"/>
    <w:rsid w:val="00A23DB7"/>
    <w:rsid w:val="00A412E8"/>
    <w:rsid w:val="00A657DD"/>
    <w:rsid w:val="00AA115A"/>
    <w:rsid w:val="00AD487D"/>
    <w:rsid w:val="00AE42DC"/>
    <w:rsid w:val="00B02FDB"/>
    <w:rsid w:val="00B86FA8"/>
    <w:rsid w:val="00B902F2"/>
    <w:rsid w:val="00BA5D29"/>
    <w:rsid w:val="00BA71D6"/>
    <w:rsid w:val="00BB280E"/>
    <w:rsid w:val="00BF69B5"/>
    <w:rsid w:val="00C02618"/>
    <w:rsid w:val="00CB45FC"/>
    <w:rsid w:val="00CE3AA6"/>
    <w:rsid w:val="00D42F4D"/>
    <w:rsid w:val="00D45477"/>
    <w:rsid w:val="00D57207"/>
    <w:rsid w:val="00D90E07"/>
    <w:rsid w:val="00D95733"/>
    <w:rsid w:val="00DA1D15"/>
    <w:rsid w:val="00DC6B90"/>
    <w:rsid w:val="00DF6C60"/>
    <w:rsid w:val="00E004B0"/>
    <w:rsid w:val="00E04ECD"/>
    <w:rsid w:val="00E05766"/>
    <w:rsid w:val="00E27306"/>
    <w:rsid w:val="00E43036"/>
    <w:rsid w:val="00E72A92"/>
    <w:rsid w:val="00E75D85"/>
    <w:rsid w:val="00E93D96"/>
    <w:rsid w:val="00EA2110"/>
    <w:rsid w:val="00EA3750"/>
    <w:rsid w:val="00EC3C0E"/>
    <w:rsid w:val="00EC461D"/>
    <w:rsid w:val="00ED1587"/>
    <w:rsid w:val="00F12AA0"/>
    <w:rsid w:val="00F143DA"/>
    <w:rsid w:val="00F36DDF"/>
    <w:rsid w:val="00F54751"/>
    <w:rsid w:val="00F6375F"/>
    <w:rsid w:val="00F65B61"/>
    <w:rsid w:val="00F66DD0"/>
    <w:rsid w:val="00F90841"/>
    <w:rsid w:val="00FC4638"/>
    <w:rsid w:val="00FD3100"/>
    <w:rsid w:val="00FF6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5AAD0"/>
  <w15:chartTrackingRefBased/>
  <w15:docId w15:val="{472E1610-1178-4925-92F8-214D5824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79"/>
    <w:rPr>
      <w:rFonts w:ascii="Liberation Sans" w:hAnsi="Liberation Sans"/>
    </w:rPr>
  </w:style>
  <w:style w:type="paragraph" w:styleId="Heading1">
    <w:name w:val="heading 1"/>
    <w:basedOn w:val="Normal"/>
    <w:next w:val="Normal"/>
    <w:link w:val="Heading1Char"/>
    <w:uiPriority w:val="9"/>
    <w:qFormat/>
    <w:rsid w:val="0094797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A3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F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FDB"/>
    <w:rPr>
      <w:rFonts w:eastAsiaTheme="minorEastAsia"/>
      <w:lang w:val="en-US"/>
    </w:rPr>
  </w:style>
  <w:style w:type="paragraph" w:customStyle="1" w:styleId="Frontmatterheading">
    <w:name w:val="Frontmatter heading"/>
    <w:basedOn w:val="Normal"/>
    <w:link w:val="FrontmatterheadingChar"/>
    <w:qFormat/>
    <w:rsid w:val="00947979"/>
    <w:pPr>
      <w:autoSpaceDE w:val="0"/>
      <w:autoSpaceDN w:val="0"/>
      <w:adjustRightInd w:val="0"/>
      <w:spacing w:after="600" w:line="240" w:lineRule="auto"/>
      <w:jc w:val="center"/>
    </w:pPr>
    <w:rPr>
      <w:rFonts w:ascii="CMBX12" w:hAnsi="CMBX12" w:cs="CMBX12"/>
      <w:sz w:val="24"/>
      <w:szCs w:val="24"/>
    </w:rPr>
  </w:style>
  <w:style w:type="paragraph" w:customStyle="1" w:styleId="Frontmatterparagraph">
    <w:name w:val="Frontmatter paragraph"/>
    <w:basedOn w:val="Normal"/>
    <w:link w:val="FrontmatterparagraphChar"/>
    <w:rsid w:val="001F1685"/>
    <w:pPr>
      <w:autoSpaceDE w:val="0"/>
      <w:autoSpaceDN w:val="0"/>
      <w:adjustRightInd w:val="0"/>
      <w:spacing w:before="600" w:after="0" w:line="240" w:lineRule="auto"/>
    </w:pPr>
    <w:rPr>
      <w:rFonts w:cs="CMR12"/>
      <w:szCs w:val="24"/>
    </w:rPr>
  </w:style>
  <w:style w:type="character" w:customStyle="1" w:styleId="FrontmatterheadingChar">
    <w:name w:val="Frontmatter heading Char"/>
    <w:basedOn w:val="DefaultParagraphFont"/>
    <w:link w:val="Frontmatterheading"/>
    <w:rsid w:val="00947979"/>
    <w:rPr>
      <w:rFonts w:ascii="CMBX12" w:hAnsi="CMBX12" w:cs="CMBX12"/>
      <w:sz w:val="24"/>
      <w:szCs w:val="24"/>
    </w:rPr>
  </w:style>
  <w:style w:type="paragraph" w:styleId="ListParagraph">
    <w:name w:val="List Paragraph"/>
    <w:basedOn w:val="Normal"/>
    <w:uiPriority w:val="34"/>
    <w:qFormat/>
    <w:rsid w:val="001F1685"/>
    <w:pPr>
      <w:ind w:left="720"/>
      <w:contextualSpacing/>
    </w:pPr>
  </w:style>
  <w:style w:type="character" w:customStyle="1" w:styleId="FrontmatterparagraphChar">
    <w:name w:val="Frontmatter paragraph Char"/>
    <w:basedOn w:val="DefaultParagraphFont"/>
    <w:link w:val="Frontmatterparagraph"/>
    <w:rsid w:val="001F1685"/>
    <w:rPr>
      <w:rFonts w:ascii="Liberation Sans" w:hAnsi="Liberation Sans" w:cs="CMR12"/>
      <w:szCs w:val="24"/>
    </w:rPr>
  </w:style>
  <w:style w:type="character" w:customStyle="1" w:styleId="Heading1Char">
    <w:name w:val="Heading 1 Char"/>
    <w:basedOn w:val="DefaultParagraphFont"/>
    <w:link w:val="Heading1"/>
    <w:uiPriority w:val="9"/>
    <w:rsid w:val="00947979"/>
    <w:rPr>
      <w:rFonts w:asciiTheme="majorHAnsi" w:eastAsiaTheme="majorEastAsia" w:hAnsiTheme="majorHAnsi" w:cstheme="majorBidi"/>
      <w:sz w:val="32"/>
      <w:szCs w:val="32"/>
    </w:rPr>
  </w:style>
  <w:style w:type="paragraph" w:customStyle="1" w:styleId="ChapterHeading">
    <w:name w:val="Chapter Heading"/>
    <w:basedOn w:val="Heading1"/>
    <w:link w:val="ChapterHeadingChar"/>
    <w:qFormat/>
    <w:rsid w:val="0092106A"/>
    <w:pPr>
      <w:pageBreakBefore/>
      <w:numPr>
        <w:numId w:val="3"/>
      </w:numPr>
      <w:spacing w:before="480" w:after="120" w:line="276" w:lineRule="auto"/>
    </w:pPr>
    <w:rPr>
      <w:rFonts w:ascii="Liberation Sans" w:hAnsi="Liberation Sans" w:cs="Liberation Sans"/>
      <w:bCs/>
      <w:color w:val="2E74B5" w:themeColor="accent1" w:themeShade="BF"/>
      <w:sz w:val="40"/>
      <w:szCs w:val="28"/>
      <w:lang w:bidi="en-US"/>
    </w:rPr>
  </w:style>
  <w:style w:type="character" w:customStyle="1" w:styleId="ChapterHeadingChar">
    <w:name w:val="Chapter Heading Char"/>
    <w:basedOn w:val="Heading1Char"/>
    <w:link w:val="ChapterHeading"/>
    <w:rsid w:val="0092106A"/>
    <w:rPr>
      <w:rFonts w:ascii="Liberation Sans" w:eastAsiaTheme="majorEastAsia" w:hAnsi="Liberation Sans" w:cs="Liberation Sans"/>
      <w:bCs/>
      <w:color w:val="2E74B5" w:themeColor="accent1" w:themeShade="BF"/>
      <w:sz w:val="40"/>
      <w:szCs w:val="28"/>
      <w:lang w:bidi="en-US"/>
    </w:rPr>
  </w:style>
  <w:style w:type="paragraph" w:styleId="TOCHeading">
    <w:name w:val="TOC Heading"/>
    <w:basedOn w:val="Heading1"/>
    <w:next w:val="Normal"/>
    <w:uiPriority w:val="39"/>
    <w:unhideWhenUsed/>
    <w:qFormat/>
    <w:rsid w:val="001628A8"/>
    <w:pPr>
      <w:outlineLvl w:val="9"/>
    </w:pPr>
    <w:rPr>
      <w:color w:val="2E74B5" w:themeColor="accent1" w:themeShade="BF"/>
      <w:lang w:val="en-US"/>
    </w:rPr>
  </w:style>
  <w:style w:type="paragraph" w:styleId="TOC1">
    <w:name w:val="toc 1"/>
    <w:basedOn w:val="Normal"/>
    <w:next w:val="Normal"/>
    <w:autoRedefine/>
    <w:uiPriority w:val="39"/>
    <w:unhideWhenUsed/>
    <w:rsid w:val="001628A8"/>
    <w:pPr>
      <w:spacing w:after="100"/>
    </w:pPr>
  </w:style>
  <w:style w:type="character" w:styleId="Hyperlink">
    <w:name w:val="Hyperlink"/>
    <w:basedOn w:val="DefaultParagraphFont"/>
    <w:uiPriority w:val="99"/>
    <w:unhideWhenUsed/>
    <w:rsid w:val="001628A8"/>
    <w:rPr>
      <w:color w:val="0563C1" w:themeColor="hyperlink"/>
      <w:u w:val="single"/>
    </w:rPr>
  </w:style>
  <w:style w:type="paragraph" w:styleId="Bibliography">
    <w:name w:val="Bibliography"/>
    <w:basedOn w:val="Normal"/>
    <w:next w:val="Normal"/>
    <w:uiPriority w:val="37"/>
    <w:unhideWhenUsed/>
    <w:rsid w:val="006C441A"/>
  </w:style>
  <w:style w:type="paragraph" w:styleId="Caption">
    <w:name w:val="caption"/>
    <w:basedOn w:val="Normal"/>
    <w:next w:val="Normal"/>
    <w:uiPriority w:val="35"/>
    <w:unhideWhenUsed/>
    <w:qFormat/>
    <w:rsid w:val="00791DCD"/>
    <w:pPr>
      <w:spacing w:after="200" w:line="240" w:lineRule="auto"/>
      <w:jc w:val="center"/>
    </w:pPr>
    <w:rPr>
      <w:i/>
      <w:iCs/>
      <w:color w:val="44546A" w:themeColor="text2"/>
      <w:sz w:val="18"/>
      <w:szCs w:val="18"/>
    </w:rPr>
  </w:style>
  <w:style w:type="paragraph" w:styleId="Header">
    <w:name w:val="header"/>
    <w:basedOn w:val="Normal"/>
    <w:link w:val="HeaderChar"/>
    <w:uiPriority w:val="99"/>
    <w:unhideWhenUsed/>
    <w:rsid w:val="007F1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AE9"/>
    <w:rPr>
      <w:rFonts w:ascii="Liberation Sans" w:hAnsi="Liberation Sans"/>
    </w:rPr>
  </w:style>
  <w:style w:type="paragraph" w:styleId="Footer">
    <w:name w:val="footer"/>
    <w:basedOn w:val="Normal"/>
    <w:link w:val="FooterChar"/>
    <w:uiPriority w:val="99"/>
    <w:unhideWhenUsed/>
    <w:rsid w:val="007F1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AE9"/>
    <w:rPr>
      <w:rFonts w:ascii="Liberation Sans" w:hAnsi="Liberation Sans"/>
    </w:rPr>
  </w:style>
  <w:style w:type="paragraph" w:styleId="TableofFigures">
    <w:name w:val="table of figures"/>
    <w:basedOn w:val="Normal"/>
    <w:next w:val="Normal"/>
    <w:uiPriority w:val="99"/>
    <w:unhideWhenUsed/>
    <w:rsid w:val="0057037F"/>
    <w:pPr>
      <w:spacing w:after="0"/>
    </w:pPr>
  </w:style>
  <w:style w:type="paragraph" w:styleId="NormalWeb">
    <w:name w:val="Normal (Web)"/>
    <w:basedOn w:val="Normal"/>
    <w:uiPriority w:val="99"/>
    <w:semiHidden/>
    <w:unhideWhenUsed/>
    <w:rsid w:val="00784B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uiPriority w:val="1"/>
    <w:qFormat/>
    <w:rsid w:val="004A6565"/>
    <w:pPr>
      <w:widowControl w:val="0"/>
      <w:autoSpaceDE w:val="0"/>
      <w:autoSpaceDN w:val="0"/>
      <w:spacing w:after="0" w:line="240" w:lineRule="auto"/>
      <w:ind w:left="10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A6565"/>
    <w:rPr>
      <w:rFonts w:ascii="Calibri" w:eastAsia="Calibri" w:hAnsi="Calibri" w:cs="Calibri"/>
      <w:sz w:val="24"/>
      <w:szCs w:val="24"/>
      <w:lang w:val="en-US"/>
    </w:rPr>
  </w:style>
  <w:style w:type="character" w:customStyle="1" w:styleId="fontstyle01">
    <w:name w:val="fontstyle01"/>
    <w:basedOn w:val="DefaultParagraphFont"/>
    <w:rsid w:val="00A23DB7"/>
    <w:rPr>
      <w:rFonts w:ascii="CMR12" w:hAnsi="CMR12" w:hint="default"/>
      <w:b w:val="0"/>
      <w:bCs w:val="0"/>
      <w:i w:val="0"/>
      <w:iCs w:val="0"/>
      <w:color w:val="000000"/>
      <w:sz w:val="24"/>
      <w:szCs w:val="24"/>
    </w:rPr>
  </w:style>
  <w:style w:type="character" w:customStyle="1" w:styleId="fontstyle21">
    <w:name w:val="fontstyle21"/>
    <w:basedOn w:val="DefaultParagraphFont"/>
    <w:rsid w:val="00A23DB7"/>
    <w:rPr>
      <w:rFonts w:ascii="CMTI12" w:hAnsi="CMTI12" w:hint="default"/>
      <w:b w:val="0"/>
      <w:bCs w:val="0"/>
      <w:i/>
      <w:iCs/>
      <w:color w:val="000000"/>
      <w:sz w:val="24"/>
      <w:szCs w:val="24"/>
    </w:rPr>
  </w:style>
  <w:style w:type="character" w:customStyle="1" w:styleId="fontstyle31">
    <w:name w:val="fontstyle31"/>
    <w:basedOn w:val="DefaultParagraphFont"/>
    <w:rsid w:val="00A23DB7"/>
    <w:rPr>
      <w:rFonts w:ascii="CMTT12" w:hAnsi="CMTT12" w:hint="default"/>
      <w:b w:val="0"/>
      <w:bCs w:val="0"/>
      <w:i w:val="0"/>
      <w:iCs w:val="0"/>
      <w:color w:val="000000"/>
      <w:sz w:val="24"/>
      <w:szCs w:val="24"/>
    </w:rPr>
  </w:style>
  <w:style w:type="table" w:styleId="TableGrid">
    <w:name w:val="Table Grid"/>
    <w:basedOn w:val="TableNormal"/>
    <w:uiPriority w:val="39"/>
    <w:rsid w:val="00FF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7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755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E3AA6"/>
    <w:pPr>
      <w:spacing w:after="100"/>
      <w:ind w:left="220"/>
    </w:pPr>
  </w:style>
  <w:style w:type="paragraph" w:styleId="TOC3">
    <w:name w:val="toc 3"/>
    <w:basedOn w:val="Normal"/>
    <w:next w:val="Normal"/>
    <w:autoRedefine/>
    <w:uiPriority w:val="39"/>
    <w:unhideWhenUsed/>
    <w:rsid w:val="00CE3AA6"/>
    <w:pPr>
      <w:spacing w:after="100"/>
      <w:ind w:left="440"/>
    </w:pPr>
  </w:style>
  <w:style w:type="character" w:styleId="PlaceholderText">
    <w:name w:val="Placeholder Text"/>
    <w:basedOn w:val="DefaultParagraphFont"/>
    <w:uiPriority w:val="99"/>
    <w:semiHidden/>
    <w:rsid w:val="00275B08"/>
    <w:rPr>
      <w:color w:val="666666"/>
    </w:rPr>
  </w:style>
  <w:style w:type="character" w:styleId="UnresolvedMention">
    <w:name w:val="Unresolved Mention"/>
    <w:basedOn w:val="DefaultParagraphFont"/>
    <w:uiPriority w:val="99"/>
    <w:semiHidden/>
    <w:unhideWhenUsed/>
    <w:rsid w:val="00DC6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144">
      <w:bodyDiv w:val="1"/>
      <w:marLeft w:val="0"/>
      <w:marRight w:val="0"/>
      <w:marTop w:val="0"/>
      <w:marBottom w:val="0"/>
      <w:divBdr>
        <w:top w:val="none" w:sz="0" w:space="0" w:color="auto"/>
        <w:left w:val="none" w:sz="0" w:space="0" w:color="auto"/>
        <w:bottom w:val="none" w:sz="0" w:space="0" w:color="auto"/>
        <w:right w:val="none" w:sz="0" w:space="0" w:color="auto"/>
      </w:divBdr>
    </w:div>
    <w:div w:id="105004818">
      <w:bodyDiv w:val="1"/>
      <w:marLeft w:val="0"/>
      <w:marRight w:val="0"/>
      <w:marTop w:val="0"/>
      <w:marBottom w:val="0"/>
      <w:divBdr>
        <w:top w:val="none" w:sz="0" w:space="0" w:color="auto"/>
        <w:left w:val="none" w:sz="0" w:space="0" w:color="auto"/>
        <w:bottom w:val="none" w:sz="0" w:space="0" w:color="auto"/>
        <w:right w:val="none" w:sz="0" w:space="0" w:color="auto"/>
      </w:divBdr>
    </w:div>
    <w:div w:id="136192693">
      <w:bodyDiv w:val="1"/>
      <w:marLeft w:val="0"/>
      <w:marRight w:val="0"/>
      <w:marTop w:val="0"/>
      <w:marBottom w:val="0"/>
      <w:divBdr>
        <w:top w:val="none" w:sz="0" w:space="0" w:color="auto"/>
        <w:left w:val="none" w:sz="0" w:space="0" w:color="auto"/>
        <w:bottom w:val="none" w:sz="0" w:space="0" w:color="auto"/>
        <w:right w:val="none" w:sz="0" w:space="0" w:color="auto"/>
      </w:divBdr>
    </w:div>
    <w:div w:id="161512209">
      <w:bodyDiv w:val="1"/>
      <w:marLeft w:val="0"/>
      <w:marRight w:val="0"/>
      <w:marTop w:val="0"/>
      <w:marBottom w:val="0"/>
      <w:divBdr>
        <w:top w:val="none" w:sz="0" w:space="0" w:color="auto"/>
        <w:left w:val="none" w:sz="0" w:space="0" w:color="auto"/>
        <w:bottom w:val="none" w:sz="0" w:space="0" w:color="auto"/>
        <w:right w:val="none" w:sz="0" w:space="0" w:color="auto"/>
      </w:divBdr>
    </w:div>
    <w:div w:id="280036553">
      <w:bodyDiv w:val="1"/>
      <w:marLeft w:val="0"/>
      <w:marRight w:val="0"/>
      <w:marTop w:val="0"/>
      <w:marBottom w:val="0"/>
      <w:divBdr>
        <w:top w:val="none" w:sz="0" w:space="0" w:color="auto"/>
        <w:left w:val="none" w:sz="0" w:space="0" w:color="auto"/>
        <w:bottom w:val="none" w:sz="0" w:space="0" w:color="auto"/>
        <w:right w:val="none" w:sz="0" w:space="0" w:color="auto"/>
      </w:divBdr>
    </w:div>
    <w:div w:id="418066876">
      <w:bodyDiv w:val="1"/>
      <w:marLeft w:val="0"/>
      <w:marRight w:val="0"/>
      <w:marTop w:val="0"/>
      <w:marBottom w:val="0"/>
      <w:divBdr>
        <w:top w:val="none" w:sz="0" w:space="0" w:color="auto"/>
        <w:left w:val="none" w:sz="0" w:space="0" w:color="auto"/>
        <w:bottom w:val="none" w:sz="0" w:space="0" w:color="auto"/>
        <w:right w:val="none" w:sz="0" w:space="0" w:color="auto"/>
      </w:divBdr>
    </w:div>
    <w:div w:id="422460728">
      <w:bodyDiv w:val="1"/>
      <w:marLeft w:val="0"/>
      <w:marRight w:val="0"/>
      <w:marTop w:val="0"/>
      <w:marBottom w:val="0"/>
      <w:divBdr>
        <w:top w:val="none" w:sz="0" w:space="0" w:color="auto"/>
        <w:left w:val="none" w:sz="0" w:space="0" w:color="auto"/>
        <w:bottom w:val="none" w:sz="0" w:space="0" w:color="auto"/>
        <w:right w:val="none" w:sz="0" w:space="0" w:color="auto"/>
      </w:divBdr>
    </w:div>
    <w:div w:id="616525388">
      <w:bodyDiv w:val="1"/>
      <w:marLeft w:val="0"/>
      <w:marRight w:val="0"/>
      <w:marTop w:val="0"/>
      <w:marBottom w:val="0"/>
      <w:divBdr>
        <w:top w:val="none" w:sz="0" w:space="0" w:color="auto"/>
        <w:left w:val="none" w:sz="0" w:space="0" w:color="auto"/>
        <w:bottom w:val="none" w:sz="0" w:space="0" w:color="auto"/>
        <w:right w:val="none" w:sz="0" w:space="0" w:color="auto"/>
      </w:divBdr>
    </w:div>
    <w:div w:id="663701563">
      <w:bodyDiv w:val="1"/>
      <w:marLeft w:val="0"/>
      <w:marRight w:val="0"/>
      <w:marTop w:val="0"/>
      <w:marBottom w:val="0"/>
      <w:divBdr>
        <w:top w:val="none" w:sz="0" w:space="0" w:color="auto"/>
        <w:left w:val="none" w:sz="0" w:space="0" w:color="auto"/>
        <w:bottom w:val="none" w:sz="0" w:space="0" w:color="auto"/>
        <w:right w:val="none" w:sz="0" w:space="0" w:color="auto"/>
      </w:divBdr>
    </w:div>
    <w:div w:id="674262226">
      <w:bodyDiv w:val="1"/>
      <w:marLeft w:val="0"/>
      <w:marRight w:val="0"/>
      <w:marTop w:val="0"/>
      <w:marBottom w:val="0"/>
      <w:divBdr>
        <w:top w:val="none" w:sz="0" w:space="0" w:color="auto"/>
        <w:left w:val="none" w:sz="0" w:space="0" w:color="auto"/>
        <w:bottom w:val="none" w:sz="0" w:space="0" w:color="auto"/>
        <w:right w:val="none" w:sz="0" w:space="0" w:color="auto"/>
      </w:divBdr>
    </w:div>
    <w:div w:id="729768257">
      <w:bodyDiv w:val="1"/>
      <w:marLeft w:val="0"/>
      <w:marRight w:val="0"/>
      <w:marTop w:val="0"/>
      <w:marBottom w:val="0"/>
      <w:divBdr>
        <w:top w:val="none" w:sz="0" w:space="0" w:color="auto"/>
        <w:left w:val="none" w:sz="0" w:space="0" w:color="auto"/>
        <w:bottom w:val="none" w:sz="0" w:space="0" w:color="auto"/>
        <w:right w:val="none" w:sz="0" w:space="0" w:color="auto"/>
      </w:divBdr>
    </w:div>
    <w:div w:id="737049823">
      <w:bodyDiv w:val="1"/>
      <w:marLeft w:val="0"/>
      <w:marRight w:val="0"/>
      <w:marTop w:val="0"/>
      <w:marBottom w:val="0"/>
      <w:divBdr>
        <w:top w:val="none" w:sz="0" w:space="0" w:color="auto"/>
        <w:left w:val="none" w:sz="0" w:space="0" w:color="auto"/>
        <w:bottom w:val="none" w:sz="0" w:space="0" w:color="auto"/>
        <w:right w:val="none" w:sz="0" w:space="0" w:color="auto"/>
      </w:divBdr>
    </w:div>
    <w:div w:id="744188459">
      <w:bodyDiv w:val="1"/>
      <w:marLeft w:val="0"/>
      <w:marRight w:val="0"/>
      <w:marTop w:val="0"/>
      <w:marBottom w:val="0"/>
      <w:divBdr>
        <w:top w:val="none" w:sz="0" w:space="0" w:color="auto"/>
        <w:left w:val="none" w:sz="0" w:space="0" w:color="auto"/>
        <w:bottom w:val="none" w:sz="0" w:space="0" w:color="auto"/>
        <w:right w:val="none" w:sz="0" w:space="0" w:color="auto"/>
      </w:divBdr>
    </w:div>
    <w:div w:id="936984750">
      <w:bodyDiv w:val="1"/>
      <w:marLeft w:val="0"/>
      <w:marRight w:val="0"/>
      <w:marTop w:val="0"/>
      <w:marBottom w:val="0"/>
      <w:divBdr>
        <w:top w:val="none" w:sz="0" w:space="0" w:color="auto"/>
        <w:left w:val="none" w:sz="0" w:space="0" w:color="auto"/>
        <w:bottom w:val="none" w:sz="0" w:space="0" w:color="auto"/>
        <w:right w:val="none" w:sz="0" w:space="0" w:color="auto"/>
      </w:divBdr>
    </w:div>
    <w:div w:id="982078188">
      <w:bodyDiv w:val="1"/>
      <w:marLeft w:val="0"/>
      <w:marRight w:val="0"/>
      <w:marTop w:val="0"/>
      <w:marBottom w:val="0"/>
      <w:divBdr>
        <w:top w:val="none" w:sz="0" w:space="0" w:color="auto"/>
        <w:left w:val="none" w:sz="0" w:space="0" w:color="auto"/>
        <w:bottom w:val="none" w:sz="0" w:space="0" w:color="auto"/>
        <w:right w:val="none" w:sz="0" w:space="0" w:color="auto"/>
      </w:divBdr>
    </w:div>
    <w:div w:id="1036999922">
      <w:bodyDiv w:val="1"/>
      <w:marLeft w:val="0"/>
      <w:marRight w:val="0"/>
      <w:marTop w:val="0"/>
      <w:marBottom w:val="0"/>
      <w:divBdr>
        <w:top w:val="none" w:sz="0" w:space="0" w:color="auto"/>
        <w:left w:val="none" w:sz="0" w:space="0" w:color="auto"/>
        <w:bottom w:val="none" w:sz="0" w:space="0" w:color="auto"/>
        <w:right w:val="none" w:sz="0" w:space="0" w:color="auto"/>
      </w:divBdr>
    </w:div>
    <w:div w:id="1102989923">
      <w:bodyDiv w:val="1"/>
      <w:marLeft w:val="0"/>
      <w:marRight w:val="0"/>
      <w:marTop w:val="0"/>
      <w:marBottom w:val="0"/>
      <w:divBdr>
        <w:top w:val="none" w:sz="0" w:space="0" w:color="auto"/>
        <w:left w:val="none" w:sz="0" w:space="0" w:color="auto"/>
        <w:bottom w:val="none" w:sz="0" w:space="0" w:color="auto"/>
        <w:right w:val="none" w:sz="0" w:space="0" w:color="auto"/>
      </w:divBdr>
    </w:div>
    <w:div w:id="1169248591">
      <w:bodyDiv w:val="1"/>
      <w:marLeft w:val="0"/>
      <w:marRight w:val="0"/>
      <w:marTop w:val="0"/>
      <w:marBottom w:val="0"/>
      <w:divBdr>
        <w:top w:val="none" w:sz="0" w:space="0" w:color="auto"/>
        <w:left w:val="none" w:sz="0" w:space="0" w:color="auto"/>
        <w:bottom w:val="none" w:sz="0" w:space="0" w:color="auto"/>
        <w:right w:val="none" w:sz="0" w:space="0" w:color="auto"/>
      </w:divBdr>
      <w:divsChild>
        <w:div w:id="806360571">
          <w:marLeft w:val="734"/>
          <w:marRight w:val="3989"/>
          <w:marTop w:val="20"/>
          <w:marBottom w:val="0"/>
          <w:divBdr>
            <w:top w:val="none" w:sz="0" w:space="0" w:color="auto"/>
            <w:left w:val="none" w:sz="0" w:space="0" w:color="auto"/>
            <w:bottom w:val="none" w:sz="0" w:space="0" w:color="auto"/>
            <w:right w:val="none" w:sz="0" w:space="0" w:color="auto"/>
          </w:divBdr>
        </w:div>
        <w:div w:id="471145143">
          <w:marLeft w:val="734"/>
          <w:marRight w:val="3989"/>
          <w:marTop w:val="20"/>
          <w:marBottom w:val="0"/>
          <w:divBdr>
            <w:top w:val="none" w:sz="0" w:space="0" w:color="auto"/>
            <w:left w:val="none" w:sz="0" w:space="0" w:color="auto"/>
            <w:bottom w:val="none" w:sz="0" w:space="0" w:color="auto"/>
            <w:right w:val="none" w:sz="0" w:space="0" w:color="auto"/>
          </w:divBdr>
        </w:div>
        <w:div w:id="1857186415">
          <w:marLeft w:val="734"/>
          <w:marRight w:val="14"/>
          <w:marTop w:val="0"/>
          <w:marBottom w:val="0"/>
          <w:divBdr>
            <w:top w:val="none" w:sz="0" w:space="0" w:color="auto"/>
            <w:left w:val="none" w:sz="0" w:space="0" w:color="auto"/>
            <w:bottom w:val="none" w:sz="0" w:space="0" w:color="auto"/>
            <w:right w:val="none" w:sz="0" w:space="0" w:color="auto"/>
          </w:divBdr>
        </w:div>
        <w:div w:id="1364021362">
          <w:marLeft w:val="734"/>
          <w:marRight w:val="14"/>
          <w:marTop w:val="0"/>
          <w:marBottom w:val="0"/>
          <w:divBdr>
            <w:top w:val="none" w:sz="0" w:space="0" w:color="auto"/>
            <w:left w:val="none" w:sz="0" w:space="0" w:color="auto"/>
            <w:bottom w:val="none" w:sz="0" w:space="0" w:color="auto"/>
            <w:right w:val="none" w:sz="0" w:space="0" w:color="auto"/>
          </w:divBdr>
        </w:div>
        <w:div w:id="936208169">
          <w:marLeft w:val="734"/>
          <w:marRight w:val="14"/>
          <w:marTop w:val="0"/>
          <w:marBottom w:val="0"/>
          <w:divBdr>
            <w:top w:val="none" w:sz="0" w:space="0" w:color="auto"/>
            <w:left w:val="none" w:sz="0" w:space="0" w:color="auto"/>
            <w:bottom w:val="none" w:sz="0" w:space="0" w:color="auto"/>
            <w:right w:val="none" w:sz="0" w:space="0" w:color="auto"/>
          </w:divBdr>
        </w:div>
      </w:divsChild>
    </w:div>
    <w:div w:id="1179156034">
      <w:bodyDiv w:val="1"/>
      <w:marLeft w:val="0"/>
      <w:marRight w:val="0"/>
      <w:marTop w:val="0"/>
      <w:marBottom w:val="0"/>
      <w:divBdr>
        <w:top w:val="none" w:sz="0" w:space="0" w:color="auto"/>
        <w:left w:val="none" w:sz="0" w:space="0" w:color="auto"/>
        <w:bottom w:val="none" w:sz="0" w:space="0" w:color="auto"/>
        <w:right w:val="none" w:sz="0" w:space="0" w:color="auto"/>
      </w:divBdr>
    </w:div>
    <w:div w:id="1201015628">
      <w:bodyDiv w:val="1"/>
      <w:marLeft w:val="0"/>
      <w:marRight w:val="0"/>
      <w:marTop w:val="0"/>
      <w:marBottom w:val="0"/>
      <w:divBdr>
        <w:top w:val="none" w:sz="0" w:space="0" w:color="auto"/>
        <w:left w:val="none" w:sz="0" w:space="0" w:color="auto"/>
        <w:bottom w:val="none" w:sz="0" w:space="0" w:color="auto"/>
        <w:right w:val="none" w:sz="0" w:space="0" w:color="auto"/>
      </w:divBdr>
    </w:div>
    <w:div w:id="1214537298">
      <w:bodyDiv w:val="1"/>
      <w:marLeft w:val="0"/>
      <w:marRight w:val="0"/>
      <w:marTop w:val="0"/>
      <w:marBottom w:val="0"/>
      <w:divBdr>
        <w:top w:val="none" w:sz="0" w:space="0" w:color="auto"/>
        <w:left w:val="none" w:sz="0" w:space="0" w:color="auto"/>
        <w:bottom w:val="none" w:sz="0" w:space="0" w:color="auto"/>
        <w:right w:val="none" w:sz="0" w:space="0" w:color="auto"/>
      </w:divBdr>
    </w:div>
    <w:div w:id="1291668589">
      <w:bodyDiv w:val="1"/>
      <w:marLeft w:val="0"/>
      <w:marRight w:val="0"/>
      <w:marTop w:val="0"/>
      <w:marBottom w:val="0"/>
      <w:divBdr>
        <w:top w:val="none" w:sz="0" w:space="0" w:color="auto"/>
        <w:left w:val="none" w:sz="0" w:space="0" w:color="auto"/>
        <w:bottom w:val="none" w:sz="0" w:space="0" w:color="auto"/>
        <w:right w:val="none" w:sz="0" w:space="0" w:color="auto"/>
      </w:divBdr>
    </w:div>
    <w:div w:id="1295409509">
      <w:bodyDiv w:val="1"/>
      <w:marLeft w:val="0"/>
      <w:marRight w:val="0"/>
      <w:marTop w:val="0"/>
      <w:marBottom w:val="0"/>
      <w:divBdr>
        <w:top w:val="none" w:sz="0" w:space="0" w:color="auto"/>
        <w:left w:val="none" w:sz="0" w:space="0" w:color="auto"/>
        <w:bottom w:val="none" w:sz="0" w:space="0" w:color="auto"/>
        <w:right w:val="none" w:sz="0" w:space="0" w:color="auto"/>
      </w:divBdr>
    </w:div>
    <w:div w:id="1342314809">
      <w:bodyDiv w:val="1"/>
      <w:marLeft w:val="0"/>
      <w:marRight w:val="0"/>
      <w:marTop w:val="0"/>
      <w:marBottom w:val="0"/>
      <w:divBdr>
        <w:top w:val="none" w:sz="0" w:space="0" w:color="auto"/>
        <w:left w:val="none" w:sz="0" w:space="0" w:color="auto"/>
        <w:bottom w:val="none" w:sz="0" w:space="0" w:color="auto"/>
        <w:right w:val="none" w:sz="0" w:space="0" w:color="auto"/>
      </w:divBdr>
    </w:div>
    <w:div w:id="1383560630">
      <w:bodyDiv w:val="1"/>
      <w:marLeft w:val="0"/>
      <w:marRight w:val="0"/>
      <w:marTop w:val="0"/>
      <w:marBottom w:val="0"/>
      <w:divBdr>
        <w:top w:val="none" w:sz="0" w:space="0" w:color="auto"/>
        <w:left w:val="none" w:sz="0" w:space="0" w:color="auto"/>
        <w:bottom w:val="none" w:sz="0" w:space="0" w:color="auto"/>
        <w:right w:val="none" w:sz="0" w:space="0" w:color="auto"/>
      </w:divBdr>
    </w:div>
    <w:div w:id="1501387706">
      <w:bodyDiv w:val="1"/>
      <w:marLeft w:val="0"/>
      <w:marRight w:val="0"/>
      <w:marTop w:val="0"/>
      <w:marBottom w:val="0"/>
      <w:divBdr>
        <w:top w:val="none" w:sz="0" w:space="0" w:color="auto"/>
        <w:left w:val="none" w:sz="0" w:space="0" w:color="auto"/>
        <w:bottom w:val="none" w:sz="0" w:space="0" w:color="auto"/>
        <w:right w:val="none" w:sz="0" w:space="0" w:color="auto"/>
      </w:divBdr>
    </w:div>
    <w:div w:id="1641762166">
      <w:bodyDiv w:val="1"/>
      <w:marLeft w:val="0"/>
      <w:marRight w:val="0"/>
      <w:marTop w:val="0"/>
      <w:marBottom w:val="0"/>
      <w:divBdr>
        <w:top w:val="none" w:sz="0" w:space="0" w:color="auto"/>
        <w:left w:val="none" w:sz="0" w:space="0" w:color="auto"/>
        <w:bottom w:val="none" w:sz="0" w:space="0" w:color="auto"/>
        <w:right w:val="none" w:sz="0" w:space="0" w:color="auto"/>
      </w:divBdr>
    </w:div>
    <w:div w:id="1645694623">
      <w:bodyDiv w:val="1"/>
      <w:marLeft w:val="0"/>
      <w:marRight w:val="0"/>
      <w:marTop w:val="0"/>
      <w:marBottom w:val="0"/>
      <w:divBdr>
        <w:top w:val="none" w:sz="0" w:space="0" w:color="auto"/>
        <w:left w:val="none" w:sz="0" w:space="0" w:color="auto"/>
        <w:bottom w:val="none" w:sz="0" w:space="0" w:color="auto"/>
        <w:right w:val="none" w:sz="0" w:space="0" w:color="auto"/>
      </w:divBdr>
    </w:div>
    <w:div w:id="1667517853">
      <w:bodyDiv w:val="1"/>
      <w:marLeft w:val="0"/>
      <w:marRight w:val="0"/>
      <w:marTop w:val="0"/>
      <w:marBottom w:val="0"/>
      <w:divBdr>
        <w:top w:val="none" w:sz="0" w:space="0" w:color="auto"/>
        <w:left w:val="none" w:sz="0" w:space="0" w:color="auto"/>
        <w:bottom w:val="none" w:sz="0" w:space="0" w:color="auto"/>
        <w:right w:val="none" w:sz="0" w:space="0" w:color="auto"/>
      </w:divBdr>
    </w:div>
    <w:div w:id="1779064447">
      <w:bodyDiv w:val="1"/>
      <w:marLeft w:val="0"/>
      <w:marRight w:val="0"/>
      <w:marTop w:val="0"/>
      <w:marBottom w:val="0"/>
      <w:divBdr>
        <w:top w:val="none" w:sz="0" w:space="0" w:color="auto"/>
        <w:left w:val="none" w:sz="0" w:space="0" w:color="auto"/>
        <w:bottom w:val="none" w:sz="0" w:space="0" w:color="auto"/>
        <w:right w:val="none" w:sz="0" w:space="0" w:color="auto"/>
      </w:divBdr>
    </w:div>
    <w:div w:id="1815560202">
      <w:bodyDiv w:val="1"/>
      <w:marLeft w:val="0"/>
      <w:marRight w:val="0"/>
      <w:marTop w:val="0"/>
      <w:marBottom w:val="0"/>
      <w:divBdr>
        <w:top w:val="none" w:sz="0" w:space="0" w:color="auto"/>
        <w:left w:val="none" w:sz="0" w:space="0" w:color="auto"/>
        <w:bottom w:val="none" w:sz="0" w:space="0" w:color="auto"/>
        <w:right w:val="none" w:sz="0" w:space="0" w:color="auto"/>
      </w:divBdr>
    </w:div>
    <w:div w:id="1991903040">
      <w:bodyDiv w:val="1"/>
      <w:marLeft w:val="0"/>
      <w:marRight w:val="0"/>
      <w:marTop w:val="0"/>
      <w:marBottom w:val="0"/>
      <w:divBdr>
        <w:top w:val="none" w:sz="0" w:space="0" w:color="auto"/>
        <w:left w:val="none" w:sz="0" w:space="0" w:color="auto"/>
        <w:bottom w:val="none" w:sz="0" w:space="0" w:color="auto"/>
        <w:right w:val="none" w:sz="0" w:space="0" w:color="auto"/>
      </w:divBdr>
    </w:div>
    <w:div w:id="2064325665">
      <w:bodyDiv w:val="1"/>
      <w:marLeft w:val="0"/>
      <w:marRight w:val="0"/>
      <w:marTop w:val="0"/>
      <w:marBottom w:val="0"/>
      <w:divBdr>
        <w:top w:val="none" w:sz="0" w:space="0" w:color="auto"/>
        <w:left w:val="none" w:sz="0" w:space="0" w:color="auto"/>
        <w:bottom w:val="none" w:sz="0" w:space="0" w:color="auto"/>
        <w:right w:val="none" w:sz="0" w:space="0" w:color="auto"/>
      </w:divBdr>
      <w:divsChild>
        <w:div w:id="977610948">
          <w:marLeft w:val="0"/>
          <w:marRight w:val="0"/>
          <w:marTop w:val="0"/>
          <w:marBottom w:val="0"/>
          <w:divBdr>
            <w:top w:val="none" w:sz="0" w:space="0" w:color="auto"/>
            <w:left w:val="none" w:sz="0" w:space="0" w:color="auto"/>
            <w:bottom w:val="none" w:sz="0" w:space="0" w:color="auto"/>
            <w:right w:val="none" w:sz="0" w:space="0" w:color="auto"/>
          </w:divBdr>
          <w:divsChild>
            <w:div w:id="1771123033">
              <w:marLeft w:val="0"/>
              <w:marRight w:val="0"/>
              <w:marTop w:val="0"/>
              <w:marBottom w:val="0"/>
              <w:divBdr>
                <w:top w:val="none" w:sz="0" w:space="0" w:color="auto"/>
                <w:left w:val="none" w:sz="0" w:space="0" w:color="auto"/>
                <w:bottom w:val="none" w:sz="0" w:space="0" w:color="auto"/>
                <w:right w:val="none" w:sz="0" w:space="0" w:color="auto"/>
              </w:divBdr>
              <w:divsChild>
                <w:div w:id="1611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lego.com/en-gb/themes/mindstorms/abou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ratch.mit.edu/"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doi.org/10.1145/3386329"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hdl.handle.net/1721.1/5834"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www.turtlebot.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Jon10</b:Tag>
    <b:SourceType>ArticleInAPeriodical</b:SourceType>
    <b:Guid>{95BC8B10-F6AB-4DA6-841C-E592ABCB8D2D}</b:Guid>
    <b:Author>
      <b:Author>
        <b:NameList>
          <b:Person>
            <b:Last>Jones</b:Last>
            <b:First>I.W.</b:First>
          </b:Person>
        </b:NameList>
      </b:Author>
    </b:Author>
    <b:Title>New kinds of red ink</b:Title>
    <b:Year>2010</b:Year>
    <b:Publisher>Poppleton University Press</b:Publisher>
    <b:Volume>336</b:Volume>
    <b:Pages>55-58</b:Pages>
    <b:JournalName>Inky Journal of Pigments</b:JournalName>
    <b:Month>March</b:Month>
    <b:Issue>5</b:Issue>
    <b:PeriodicalTitle>Inky Journal of Pigments</b:PeriodicalTitle>
    <b:RefOrder>1</b:RefOrder>
  </b:Source>
  <b:Source>
    <b:Tag>Mic24</b:Tag>
    <b:SourceType>Misc</b:SourceType>
    <b:Guid>{5211613A-5A3A-45BB-9DE3-036B56448BF5}</b:Guid>
    <b:Title>Prompt: What is green IT, https://www.bing.com/chat</b:Title>
    <b:Year>Accessed: 24 February 2025, 2024</b:Year>
    <b:Author>
      <b:Author>
        <b:NameList>
          <b:Person>
            <b:Last>Copilot</b:Last>
            <b:First>Microsoft</b:First>
          </b:Person>
        </b:NameList>
      </b:Author>
    </b:Author>
    <b:RefOrder>2</b:RefOrder>
  </b:Source>
  <b:Source>
    <b:Tag>Placeholder1</b:Tag>
    <b:SourceType>JournalArticle</b:SourceType>
    <b:Guid>{45A8D6D2-491A-4CC9-957D-2251E95A64A7}</b:Guid>
    <b:Title>A COMPUTER LABORATORY FOR ELEMENTARY SCHOOLS</b:Title>
    <b:Author>
      <b:Author>
        <b:NameList>
          <b:Person>
            <b:Last>Papert</b:Last>
            <b:First>S.</b:First>
          </b:Person>
        </b:NameList>
      </b:Author>
    </b:Author>
    <b:RefOrder>3</b:RefOrder>
  </b:Source>
</b:Sources>
</file>

<file path=customXml/itemProps1.xml><?xml version="1.0" encoding="utf-8"?>
<ds:datastoreItem xmlns:ds="http://schemas.openxmlformats.org/officeDocument/2006/customXml" ds:itemID="{22F461A0-2447-47CE-A36C-D629665C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5293</Words>
  <Characters>26943</Characters>
  <Application>Microsoft Office Word</Application>
  <DocSecurity>0</DocSecurity>
  <Lines>1347</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 Sherratt</dc:creator>
  <cp:keywords/>
  <dc:description/>
  <cp:lastModifiedBy>Cate Fitzpatrick</cp:lastModifiedBy>
  <cp:revision>26</cp:revision>
  <dcterms:created xsi:type="dcterms:W3CDTF">2025-07-24T17:22:00Z</dcterms:created>
  <dcterms:modified xsi:type="dcterms:W3CDTF">2025-08-07T15:34:00Z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2023-08-14T08:15:18Z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edd03733-2e1c-41df-a2e8-23b67c738f82</vt:lpwstr>
  </property>
  <property fmtid="{D5CDD505-2E9C-101B-9397-08002B2CF9AE}" pid="8" name="MSIP_Label_f2dfecbd-fc97-4e8a-a9cd-19ed496c406e_ContentBits">
    <vt:lpwstr>0</vt:lpwstr>
  </property>
  <property fmtid="{D5CDD505-2E9C-101B-9397-08002B2CF9AE}" pid="9" name="GrammarlyDocumentId">
    <vt:lpwstr>d98b2a39-c7a2-467a-9710-422ae03edb35</vt:lpwstr>
  </property>
</Properties>
</file>