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3F4BC" w14:textId="6E42116B" w:rsidR="00E4628A" w:rsidRDefault="00E4628A">
      <w:r>
        <w:rPr>
          <w:noProof/>
        </w:rPr>
        <w:drawing>
          <wp:anchor distT="0" distB="0" distL="114300" distR="114300" simplePos="0" relativeHeight="251659264" behindDoc="0" locked="0" layoutInCell="1" allowOverlap="1" wp14:anchorId="2EF572A7" wp14:editId="48088F22">
            <wp:simplePos x="0" y="0"/>
            <wp:positionH relativeFrom="column">
              <wp:posOffset>967105</wp:posOffset>
            </wp:positionH>
            <wp:positionV relativeFrom="paragraph">
              <wp:posOffset>228600</wp:posOffset>
            </wp:positionV>
            <wp:extent cx="3657600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1C2">
        <w:t xml:space="preserve">Problem </w:t>
      </w:r>
      <w:r w:rsidR="003A4405">
        <w:t>1</w:t>
      </w:r>
    </w:p>
    <w:p w14:paraId="374A68CB" w14:textId="56DE3D86" w:rsidR="00E4628A" w:rsidRDefault="00E462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DA8905B" wp14:editId="26AF7B6F">
            <wp:simplePos x="0" y="0"/>
            <wp:positionH relativeFrom="column">
              <wp:posOffset>967740</wp:posOffset>
            </wp:positionH>
            <wp:positionV relativeFrom="paragraph">
              <wp:posOffset>3244850</wp:posOffset>
            </wp:positionV>
            <wp:extent cx="3657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Root locus plot of uncompensated system</w:t>
      </w:r>
      <w:r w:rsidR="006E6AA8">
        <w:t xml:space="preserve"> generates dominant poles at s</w:t>
      </w:r>
      <w:r w:rsidR="006E6AA8">
        <w:rPr>
          <w:vertAlign w:val="subscript"/>
        </w:rPr>
        <w:t>1,2</w:t>
      </w:r>
      <w:r w:rsidR="006E6AA8">
        <w:t>= -0.891</w:t>
      </w:r>
      <w:r w:rsidR="006E6AA8">
        <w:sym w:font="Symbol" w:char="F0B1"/>
      </w:r>
      <w:r w:rsidR="006E6AA8">
        <w:t xml:space="preserve"> j</w:t>
      </w:r>
      <w:r w:rsidR="006E6AA8">
        <w:t>1.18 with a gain of 13.4</w:t>
      </w:r>
    </w:p>
    <w:p w14:paraId="3294F7BE" w14:textId="4B1A8768" w:rsidR="006E6AA8" w:rsidRDefault="00E4628A">
      <w:r>
        <w:t>Root locus plot of compensated system.</w:t>
      </w:r>
      <w:r w:rsidR="006E6AA8">
        <w:t xml:space="preserve"> Adding a zero at -0.1 creates pole zero cancellation that moves the dominant pole pair to -0.928 </w:t>
      </w:r>
      <w:r w:rsidR="006E6AA8">
        <w:sym w:font="Symbol" w:char="F0B1"/>
      </w:r>
      <w:r w:rsidR="006E6AA8">
        <w:t xml:space="preserve"> j1.15 with a corresponding gain of 12. Since the higher order pole stays at s=-10, the approximation is valid.</w:t>
      </w:r>
    </w:p>
    <w:p w14:paraId="4B18F2C8" w14:textId="5DA2ED1E" w:rsidR="006E6AA8" w:rsidRDefault="006E6AA8">
      <w:r>
        <w:br w:type="page"/>
      </w:r>
    </w:p>
    <w:p w14:paraId="4E6F90E8" w14:textId="30A20287" w:rsidR="00094084" w:rsidRDefault="006E6AA8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55FC5E" wp14:editId="4979A531">
            <wp:simplePos x="0" y="0"/>
            <wp:positionH relativeFrom="column">
              <wp:posOffset>1306830</wp:posOffset>
            </wp:positionH>
            <wp:positionV relativeFrom="paragraph">
              <wp:posOffset>347980</wp:posOffset>
            </wp:positionV>
            <wp:extent cx="3657600" cy="27425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8_3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F1B122E" w14:textId="79DD0F54" w:rsidR="00567945" w:rsidRDefault="00567945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AC329D5" w14:textId="67515256" w:rsidR="006E6AA8" w:rsidRDefault="006E6AA8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t xml:space="preserve">The step response for the compensated and uncompensated systems with the PI controller at a zero steady state error. PI controller for step response is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K(s+0.1)</m:t>
            </m:r>
          </m:num>
          <m:den>
            <m:r>
              <w:rPr>
                <w:rFonts w:ascii="Cambria Math" w:hAnsi="Cambria Math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(s+10)</m:t>
            </m:r>
          </m:den>
        </m:f>
      </m:oMath>
    </w:p>
    <w:p w14:paraId="3F645603" w14:textId="77777777" w:rsidR="006E6AA8" w:rsidRDefault="006E6AA8" w:rsidP="00567945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022FCED" w14:textId="038D884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 = zpk([], [-1 -1 -10],1);</w:t>
      </w:r>
    </w:p>
    <w:p w14:paraId="694E00F0" w14:textId="671B485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rlocus(G);</w:t>
      </w:r>
    </w:p>
    <w:p w14:paraId="7086E627" w14:textId="46EE00D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sgrid(0.6, 0);</w:t>
      </w:r>
    </w:p>
    <w:p w14:paraId="023866C0" w14:textId="60C49BD8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axis([-14 0 -5 5])</w:t>
      </w:r>
    </w:p>
    <w:p w14:paraId="48CA7B89" w14:textId="27D1CE8E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F221EC" w14:textId="637AE2B0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Gc = zpk([-0.1],[0],1);</w:t>
      </w:r>
    </w:p>
    <w:p w14:paraId="560C1B79" w14:textId="5B038593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rlocus(Gc*G);</w:t>
      </w:r>
    </w:p>
    <w:p w14:paraId="2986C866" w14:textId="27F7FAEA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sgrid(0.6,0);</w:t>
      </w:r>
    </w:p>
    <w:p w14:paraId="32C2C9EC" w14:textId="1AE974E1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axis([-14 0 -5 5])</w:t>
      </w:r>
    </w:p>
    <w:p w14:paraId="75C9268B" w14:textId="53762D63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0D88B19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syms </w:t>
      </w:r>
      <w:r>
        <w:rPr>
          <w:rFonts w:ascii="Courier" w:hAnsi="Courier" w:cs="Courier"/>
          <w:color w:val="A020F0"/>
          <w:sz w:val="20"/>
          <w:szCs w:val="20"/>
        </w:rPr>
        <w:t>t</w:t>
      </w:r>
    </w:p>
    <w:p w14:paraId="4E5D0770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 = 0:0.0001:60;</w:t>
      </w:r>
    </w:p>
    <w:p w14:paraId="61F326DB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 = zpk([],[-1 -1 -10],13.6);</w:t>
      </w:r>
    </w:p>
    <w:p w14:paraId="4826913A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G2c = zpk([-0.1], [0 -1 -1 -10],13.4);</w:t>
      </w:r>
    </w:p>
    <w:p w14:paraId="0A9E269B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step(feedback(G2,1),t);</w:t>
      </w:r>
    </w:p>
    <w:p w14:paraId="703BB530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3DA2EB13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step(feedback(G2c,1),t);</w:t>
      </w:r>
    </w:p>
    <w:p w14:paraId="2E20FC77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grid</w:t>
      </w:r>
    </w:p>
    <w:p w14:paraId="42821C6D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xlabel </w:t>
      </w:r>
      <w:r>
        <w:rPr>
          <w:rFonts w:ascii="Courier" w:hAnsi="Courier" w:cs="Courier"/>
          <w:color w:val="A020F0"/>
          <w:sz w:val="20"/>
          <w:szCs w:val="20"/>
        </w:rPr>
        <w:t>t</w:t>
      </w:r>
    </w:p>
    <w:p w14:paraId="1489481C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ylabel </w:t>
      </w:r>
      <w:r>
        <w:rPr>
          <w:rFonts w:ascii="Courier" w:hAnsi="Courier" w:cs="Courier"/>
          <w:color w:val="A020F0"/>
          <w:sz w:val="20"/>
          <w:szCs w:val="20"/>
        </w:rPr>
        <w:t>Output</w:t>
      </w:r>
    </w:p>
    <w:p w14:paraId="71A00AB9" w14:textId="77777777" w:rsidR="00BB0FCD" w:rsidRDefault="00BB0FCD" w:rsidP="00BB0FCD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'Uncompensated'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'Compensated'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53998E0" w14:textId="123E5F18" w:rsidR="00C051C2" w:rsidRDefault="00C051C2"/>
    <w:sectPr w:rsidR="00C051C2" w:rsidSect="00825DF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470AB" w14:textId="77777777" w:rsidR="00161DCA" w:rsidRDefault="00161DCA" w:rsidP="00C051C2">
      <w:r>
        <w:separator/>
      </w:r>
    </w:p>
  </w:endnote>
  <w:endnote w:type="continuationSeparator" w:id="0">
    <w:p w14:paraId="4458BC80" w14:textId="77777777" w:rsidR="00161DCA" w:rsidRDefault="00161DCA" w:rsidP="00C0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0BE3F" w14:textId="77777777" w:rsidR="00161DCA" w:rsidRDefault="00161DCA" w:rsidP="00C051C2">
      <w:r>
        <w:separator/>
      </w:r>
    </w:p>
  </w:footnote>
  <w:footnote w:type="continuationSeparator" w:id="0">
    <w:p w14:paraId="3B4D0799" w14:textId="77777777" w:rsidR="00161DCA" w:rsidRDefault="00161DCA" w:rsidP="00C051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44CD" w14:textId="77777777" w:rsidR="006E6AA8" w:rsidRDefault="006E6AA8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CBC966" w14:textId="77777777" w:rsidR="006E6AA8" w:rsidRDefault="006E6AA8" w:rsidP="006E6AA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216E2" w14:textId="77777777" w:rsidR="006E6AA8" w:rsidRDefault="006E6AA8" w:rsidP="00E912F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4E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7C5D55" w14:textId="1F9F5BFC" w:rsidR="00C051C2" w:rsidRDefault="00C051C2" w:rsidP="006E6AA8">
    <w:pPr>
      <w:pStyle w:val="Header"/>
      <w:ind w:right="360"/>
    </w:pPr>
    <w:r>
      <w:t>Clay Freeman</w:t>
    </w:r>
    <w:r>
      <w:tab/>
      <w:t>ME4</w:t>
    </w:r>
    <w:r w:rsidR="00AE64CD">
      <w:t>1</w:t>
    </w:r>
    <w:r w:rsidR="006E6AA8">
      <w:t>5: Feedback Control Theory</w:t>
    </w:r>
    <w:r w:rsidR="006E6AA8">
      <w:tab/>
      <w:t xml:space="preserve">Pg </w:t>
    </w:r>
  </w:p>
  <w:p w14:paraId="661557C6" w14:textId="05513997" w:rsidR="00C051C2" w:rsidRDefault="003A4405">
    <w:pPr>
      <w:pStyle w:val="Header"/>
    </w:pPr>
    <w:r>
      <w:tab/>
      <w:t>Homework Chapter 9</w:t>
    </w:r>
    <w:r w:rsidR="00C051C2">
      <w:tab/>
    </w:r>
    <w:r>
      <w:t>6 November</w:t>
    </w:r>
    <w:r w:rsidR="00C051C2">
      <w:t xml:space="preserve">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1C2"/>
    <w:rsid w:val="00012137"/>
    <w:rsid w:val="000537FB"/>
    <w:rsid w:val="00094084"/>
    <w:rsid w:val="00161DCA"/>
    <w:rsid w:val="002F22D2"/>
    <w:rsid w:val="00362E0F"/>
    <w:rsid w:val="003A4405"/>
    <w:rsid w:val="00567945"/>
    <w:rsid w:val="006065CF"/>
    <w:rsid w:val="006A0EE1"/>
    <w:rsid w:val="006E6AA8"/>
    <w:rsid w:val="00825DFC"/>
    <w:rsid w:val="00907392"/>
    <w:rsid w:val="00A02A78"/>
    <w:rsid w:val="00AB3D77"/>
    <w:rsid w:val="00AE64CD"/>
    <w:rsid w:val="00BB0FCD"/>
    <w:rsid w:val="00C051C2"/>
    <w:rsid w:val="00E4628A"/>
    <w:rsid w:val="00EB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811E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1C2"/>
  </w:style>
  <w:style w:type="paragraph" w:styleId="Footer">
    <w:name w:val="footer"/>
    <w:basedOn w:val="Normal"/>
    <w:link w:val="FooterChar"/>
    <w:uiPriority w:val="99"/>
    <w:unhideWhenUsed/>
    <w:rsid w:val="00C05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1C2"/>
  </w:style>
  <w:style w:type="character" w:styleId="PlaceholderText">
    <w:name w:val="Placeholder Text"/>
    <w:basedOn w:val="DefaultParagraphFont"/>
    <w:uiPriority w:val="99"/>
    <w:semiHidden/>
    <w:rsid w:val="006E6AA8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6E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Clayton Freeman</cp:lastModifiedBy>
  <cp:revision>4</cp:revision>
  <cp:lastPrinted>2018-11-25T19:04:00Z</cp:lastPrinted>
  <dcterms:created xsi:type="dcterms:W3CDTF">2018-11-25T19:03:00Z</dcterms:created>
  <dcterms:modified xsi:type="dcterms:W3CDTF">2018-11-25T19:31:00Z</dcterms:modified>
</cp:coreProperties>
</file>