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CA150" w14:textId="1C035A69" w:rsidR="009F2C13" w:rsidRDefault="009F2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B8CEA1" wp14:editId="3D44F45E">
            <wp:simplePos x="0" y="0"/>
            <wp:positionH relativeFrom="column">
              <wp:posOffset>1306195</wp:posOffset>
            </wp:positionH>
            <wp:positionV relativeFrom="paragraph">
              <wp:posOffset>233680</wp:posOffset>
            </wp:positionV>
            <wp:extent cx="36576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F0">
        <w:t xml:space="preserve">Prob </w:t>
      </w:r>
      <w:r w:rsidR="00E966D8">
        <w:t>27</w:t>
      </w:r>
    </w:p>
    <w:p w14:paraId="453998E0" w14:textId="24187549" w:rsidR="00C051C2" w:rsidRDefault="00E966D8">
      <w:r>
        <w:t>PD compensated step response gives settling time just short of 2 seconds</w:t>
      </w:r>
      <w:r w:rsidR="000878A0">
        <w:t>. Calculated PD pole at -2.95 with gain of 294.57</w:t>
      </w:r>
    </w:p>
    <w:p w14:paraId="196BE6FB" w14:textId="4709178C" w:rsidR="00E966D8" w:rsidRDefault="00E966D8">
      <w:r>
        <w:rPr>
          <w:noProof/>
        </w:rPr>
        <w:drawing>
          <wp:anchor distT="0" distB="0" distL="114300" distR="114300" simplePos="0" relativeHeight="251660288" behindDoc="0" locked="0" layoutInCell="1" allowOverlap="1" wp14:anchorId="5113DB70" wp14:editId="272849F2">
            <wp:simplePos x="0" y="0"/>
            <wp:positionH relativeFrom="column">
              <wp:posOffset>1306195</wp:posOffset>
            </wp:positionH>
            <wp:positionV relativeFrom="paragraph">
              <wp:posOffset>267335</wp:posOffset>
            </wp:positionV>
            <wp:extent cx="36576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EA960" w14:textId="5C2C95CB" w:rsidR="000878A0" w:rsidRDefault="000878A0">
      <w:r>
        <w:t>Ramp response to input starts with some lag but converges to input signal within 15 seconds.</w:t>
      </w:r>
    </w:p>
    <w:p w14:paraId="5C61B9E6" w14:textId="3829E572" w:rsidR="00E84969" w:rsidRDefault="00E84969">
      <w:r>
        <w:br w:type="page"/>
      </w:r>
    </w:p>
    <w:p w14:paraId="3A542367" w14:textId="3920B4A1" w:rsidR="00E84969" w:rsidRDefault="00E8496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BE3C52" wp14:editId="5AC7D267">
            <wp:simplePos x="0" y="0"/>
            <wp:positionH relativeFrom="column">
              <wp:posOffset>1306195</wp:posOffset>
            </wp:positionH>
            <wp:positionV relativeFrom="paragraph">
              <wp:posOffset>116840</wp:posOffset>
            </wp:positionV>
            <wp:extent cx="3657600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8A0">
        <w:t xml:space="preserve">Final transfer function gain has 22% OS and settles within the 2 second design criteria. </w:t>
      </w:r>
    </w:p>
    <w:p w14:paraId="3A646919" w14:textId="5E09C63A" w:rsidR="000878A0" w:rsidRDefault="000878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296.9 (s+0.1)(s+2.95)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049C593" w14:textId="77777777" w:rsidR="00584426" w:rsidRDefault="00584426"/>
    <w:p w14:paraId="078E965B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os_pcnt = 25;</w:t>
      </w:r>
    </w:p>
    <w:p w14:paraId="042AC939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t_settle = 2;</w:t>
      </w:r>
    </w:p>
    <w:p w14:paraId="787650F7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0D1BF3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zeta = (-log(os_pcnt/100)) / sqrt(pi^2 + log(os_pcnt/100)^2);</w:t>
      </w:r>
    </w:p>
    <w:p w14:paraId="07F61BD0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 = 4/t_settle;</w:t>
      </w:r>
    </w:p>
    <w:p w14:paraId="0795A8A6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w_d = sigma * tan(acos(zeta));</w:t>
      </w:r>
    </w:p>
    <w:p w14:paraId="1373909F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s_12 = (-sigma + w_d*1i);</w:t>
      </w:r>
    </w:p>
    <w:p w14:paraId="537FCC99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D8E332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ang_con = -(180 + (-angle(s_12) - angle(s_12 + 4) - angle(s_12 + 6) - angle(s_12 + 10))*(180/pi));</w:t>
      </w:r>
    </w:p>
    <w:p w14:paraId="6390D84B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p_comp = (w_d / (tand(ang_con)) + sigma);</w:t>
      </w:r>
    </w:p>
    <w:p w14:paraId="46C69B00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351C1A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gain_pd = -real(s_12 * (s_12 + 4) * (s_12 + 6) * (s_12 + 10) / (s_12 + 2.95));</w:t>
      </w:r>
    </w:p>
    <w:p w14:paraId="2C83E7C4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5F074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 = zpk([],[0 -4 -6 -10],1);</w:t>
      </w:r>
    </w:p>
    <w:p w14:paraId="67A6BD54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Gc = zpk([-p_comp],[],[gain_pd]);</w:t>
      </w:r>
    </w:p>
    <w:p w14:paraId="02BA2280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Tc = feedback(Gc*G, 1);</w:t>
      </w:r>
    </w:p>
    <w:p w14:paraId="39CA39F4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step(Tc)</w:t>
      </w:r>
    </w:p>
    <w:p w14:paraId="1E1E1AFD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3FE221F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gain_pid = -real(s_12^2 * (s_12 + 4) * (s_12 + 6) * (s_12 + 10) / ((s_12 + 2.95) * (s_12 + 0.1)));</w:t>
      </w:r>
    </w:p>
    <w:p w14:paraId="476FBA4E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4B2146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sprintf(</w:t>
      </w:r>
      <w:r>
        <w:rPr>
          <w:rFonts w:ascii="Courier" w:hAnsi="Courier" w:cs="Courier"/>
          <w:color w:val="A020F0"/>
          <w:sz w:val="20"/>
          <w:szCs w:val="20"/>
        </w:rPr>
        <w:t>'G_c(s) = %1.1f (s + 0.1)(s + %1.2f) / s'</w:t>
      </w:r>
      <w:r>
        <w:rPr>
          <w:rFonts w:ascii="Courier" w:hAnsi="Courier" w:cs="Courier"/>
          <w:color w:val="000000"/>
          <w:sz w:val="20"/>
          <w:szCs w:val="20"/>
        </w:rPr>
        <w:t>,gain_pid, p_comp)</w:t>
      </w:r>
    </w:p>
    <w:p w14:paraId="71483339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E205C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zpk([],[0 -4 -6 -10],1);</w:t>
      </w:r>
    </w:p>
    <w:p w14:paraId="6F043E57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Gc = zpk([-0.1 -p_comp],[0],[gain_pid]);</w:t>
      </w:r>
    </w:p>
    <w:p w14:paraId="10D87F7A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Tc = feedback(Gc*G, 1);</w:t>
      </w:r>
    </w:p>
    <w:p w14:paraId="5C9F2623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step(Tc)</w:t>
      </w:r>
    </w:p>
    <w:p w14:paraId="6086FD1B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35A8E05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0:0.1:15;</w:t>
      </w:r>
    </w:p>
    <w:p w14:paraId="2AB2E975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u = t;</w:t>
      </w:r>
    </w:p>
    <w:p w14:paraId="2CB2F968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lsim(Tc,u,t);</w:t>
      </w:r>
    </w:p>
    <w:p w14:paraId="6916E4B1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plot(t,u,t,y,</w:t>
      </w:r>
      <w:r>
        <w:rPr>
          <w:rFonts w:ascii="Courier" w:hAnsi="Courier" w:cs="Courier"/>
          <w:color w:val="A020F0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50594E" w14:textId="77777777" w:rsidR="000878A0" w:rsidRDefault="000878A0" w:rsidP="000878A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'Ramp Input'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'Ramp Response'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92D5F22" w14:textId="77777777" w:rsidR="00584426" w:rsidRDefault="00584426">
      <w:bookmarkStart w:id="0" w:name="_GoBack"/>
      <w:bookmarkEnd w:id="0"/>
    </w:p>
    <w:sectPr w:rsidR="00584426" w:rsidSect="000878A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B493B" w14:textId="77777777" w:rsidR="00393C49" w:rsidRDefault="00393C49" w:rsidP="00C051C2">
      <w:r>
        <w:separator/>
      </w:r>
    </w:p>
  </w:endnote>
  <w:endnote w:type="continuationSeparator" w:id="0">
    <w:p w14:paraId="11130F31" w14:textId="77777777" w:rsidR="00393C49" w:rsidRDefault="00393C49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3EE66" w14:textId="77777777" w:rsidR="00393C49" w:rsidRDefault="00393C49" w:rsidP="00C051C2">
      <w:r>
        <w:separator/>
      </w:r>
    </w:p>
  </w:footnote>
  <w:footnote w:type="continuationSeparator" w:id="0">
    <w:p w14:paraId="3C203297" w14:textId="77777777" w:rsidR="00393C49" w:rsidRDefault="00393C49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0878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9D023" w14:textId="77777777" w:rsidR="000878A0" w:rsidRDefault="000878A0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3C49">
      <w:rPr>
        <w:rStyle w:val="PageNumber"/>
        <w:noProof/>
      </w:rPr>
      <w:t>6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878A0"/>
    <w:rsid w:val="00094084"/>
    <w:rsid w:val="00161DCA"/>
    <w:rsid w:val="002F22D2"/>
    <w:rsid w:val="00362E0F"/>
    <w:rsid w:val="00393C49"/>
    <w:rsid w:val="003A4405"/>
    <w:rsid w:val="003F7005"/>
    <w:rsid w:val="00567945"/>
    <w:rsid w:val="00584426"/>
    <w:rsid w:val="006065CF"/>
    <w:rsid w:val="006A0EE1"/>
    <w:rsid w:val="006E6AA8"/>
    <w:rsid w:val="00825DFC"/>
    <w:rsid w:val="00907392"/>
    <w:rsid w:val="009F2C13"/>
    <w:rsid w:val="00A02A78"/>
    <w:rsid w:val="00AB1DC0"/>
    <w:rsid w:val="00AB3D77"/>
    <w:rsid w:val="00AE64CD"/>
    <w:rsid w:val="00B42BF0"/>
    <w:rsid w:val="00B82797"/>
    <w:rsid w:val="00BB0FCD"/>
    <w:rsid w:val="00C051C2"/>
    <w:rsid w:val="00D032DB"/>
    <w:rsid w:val="00DA5EAF"/>
    <w:rsid w:val="00E4628A"/>
    <w:rsid w:val="00E84969"/>
    <w:rsid w:val="00E966D8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2</cp:revision>
  <cp:lastPrinted>2018-11-25T22:53:00Z</cp:lastPrinted>
  <dcterms:created xsi:type="dcterms:W3CDTF">2018-11-25T23:01:00Z</dcterms:created>
  <dcterms:modified xsi:type="dcterms:W3CDTF">2018-11-25T23:01:00Z</dcterms:modified>
</cp:coreProperties>
</file>