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E1895" w14:textId="6FC74E04" w:rsidR="00094084" w:rsidRDefault="00D327A6" w:rsidP="00885873">
      <w:pPr>
        <w:pStyle w:val="Heading1"/>
      </w:pPr>
      <w:r>
        <w:t>Checkpoint 2</w:t>
      </w:r>
      <w:r w:rsidR="49C94FC0">
        <w:t xml:space="preserve">: </w:t>
      </w:r>
      <w:r>
        <w:t>PID Control, Implementation and Gain Tuning</w:t>
      </w:r>
    </w:p>
    <w:p w14:paraId="2921C6E0" w14:textId="77777777" w:rsidR="00BE13BA" w:rsidRDefault="00BE13BA" w:rsidP="00BE13BA"/>
    <w:p w14:paraId="0FD74271" w14:textId="09CE2F01" w:rsidR="00BE13BA" w:rsidRDefault="7CFB4D17" w:rsidP="00BE13BA">
      <w:pPr>
        <w:pStyle w:val="Heading2"/>
      </w:pPr>
      <w:r w:rsidRPr="7CFB4D17">
        <w:rPr>
          <w:sz w:val="28"/>
          <w:szCs w:val="28"/>
        </w:rPr>
        <w:t xml:space="preserve">Part 1: </w:t>
      </w:r>
      <w:r w:rsidR="00D327A6">
        <w:rPr>
          <w:sz w:val="28"/>
          <w:szCs w:val="28"/>
        </w:rPr>
        <w:t>PID Controller Theory</w:t>
      </w:r>
    </w:p>
    <w:p w14:paraId="501C9778" w14:textId="77777777" w:rsidR="00BE13BA" w:rsidRDefault="00BE13BA" w:rsidP="00BE13BA"/>
    <w:p w14:paraId="0430CA21" w14:textId="36BAFCDE" w:rsidR="00163E43" w:rsidRDefault="0734DC4A" w:rsidP="00BE13BA">
      <w:r>
        <w:t xml:space="preserve">Section 1.1: </w:t>
      </w:r>
      <w:r w:rsidR="00D327A6">
        <w:t>Electronic Control</w:t>
      </w:r>
    </w:p>
    <w:p w14:paraId="3E83A5C4" w14:textId="4B681166" w:rsidR="00D327A6" w:rsidRDefault="00D327A6" w:rsidP="00D327A6">
      <w:pPr>
        <w:pStyle w:val="ListParagraph"/>
        <w:numPr>
          <w:ilvl w:val="0"/>
          <w:numId w:val="1"/>
        </w:numPr>
      </w:pPr>
      <w:r>
        <w:t>Benefits of using electronics to control systems</w:t>
      </w:r>
    </w:p>
    <w:p w14:paraId="57996E2D" w14:textId="035E2F4B" w:rsidR="00D327A6" w:rsidRDefault="00D327A6" w:rsidP="00D327A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Gains (include block diagram)</w:t>
      </w:r>
    </w:p>
    <w:p w14:paraId="4F490346" w14:textId="25DA1CB3" w:rsidR="00D327A6" w:rsidRDefault="00D327A6" w:rsidP="00D327A6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What are gains</w:t>
      </w:r>
    </w:p>
    <w:p w14:paraId="3B8BC6E2" w14:textId="338E160C" w:rsidR="00D327A6" w:rsidRPr="00D327A6" w:rsidRDefault="00D327A6" w:rsidP="00D327A6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Why do they affect the system response</w:t>
      </w:r>
    </w:p>
    <w:p w14:paraId="13C349BC" w14:textId="52266EDF" w:rsidR="00D327A6" w:rsidRPr="00D327A6" w:rsidRDefault="00D327A6" w:rsidP="00D327A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Examples of implementations of electronic controls</w:t>
      </w:r>
    </w:p>
    <w:p w14:paraId="3403324A" w14:textId="5E7BF1D9" w:rsidR="00163E43" w:rsidRDefault="0734DC4A" w:rsidP="00BE13BA">
      <w:r>
        <w:t xml:space="preserve">Section 1.2: </w:t>
      </w:r>
      <w:r w:rsidR="00D327A6">
        <w:t>Proportional Control</w:t>
      </w:r>
    </w:p>
    <w:p w14:paraId="53FA09CB" w14:textId="590D34AF" w:rsidR="00D327A6" w:rsidRDefault="00D327A6" w:rsidP="00D327A6">
      <w:pPr>
        <w:pStyle w:val="ListParagraph"/>
        <w:numPr>
          <w:ilvl w:val="0"/>
          <w:numId w:val="1"/>
        </w:numPr>
      </w:pPr>
      <w:r>
        <w:t>What does the proportional controller do?</w:t>
      </w:r>
    </w:p>
    <w:p w14:paraId="4A5D45E3" w14:textId="51069B6D" w:rsidR="00D327A6" w:rsidRDefault="00D327A6" w:rsidP="00D327A6">
      <w:pPr>
        <w:pStyle w:val="ListParagraph"/>
        <w:numPr>
          <w:ilvl w:val="0"/>
          <w:numId w:val="1"/>
        </w:numPr>
      </w:pPr>
      <w:r>
        <w:t>How does this affect the system?</w:t>
      </w:r>
    </w:p>
    <w:p w14:paraId="05857B25" w14:textId="263224DC" w:rsidR="00D327A6" w:rsidRDefault="00D327A6" w:rsidP="00D327A6">
      <w:pPr>
        <w:pStyle w:val="ListParagraph"/>
        <w:numPr>
          <w:ilvl w:val="0"/>
          <w:numId w:val="1"/>
        </w:numPr>
      </w:pPr>
      <w:r>
        <w:t>What happens with too much proportional gain? Too little?</w:t>
      </w:r>
    </w:p>
    <w:p w14:paraId="11421C76" w14:textId="062B5763" w:rsidR="00D327A6" w:rsidRDefault="00D327A6" w:rsidP="00BE13BA">
      <w:r>
        <w:t>Section 1.3: Derivative Control</w:t>
      </w:r>
    </w:p>
    <w:p w14:paraId="47C437B2" w14:textId="22423521" w:rsidR="00D327A6" w:rsidRDefault="00D327A6" w:rsidP="00D327A6">
      <w:pPr>
        <w:pStyle w:val="ListParagraph"/>
        <w:numPr>
          <w:ilvl w:val="0"/>
          <w:numId w:val="1"/>
        </w:numPr>
      </w:pPr>
      <w:r>
        <w:t>Problems with proportional control only</w:t>
      </w:r>
    </w:p>
    <w:p w14:paraId="60FCE7F6" w14:textId="2A1A7023" w:rsidR="00D327A6" w:rsidRDefault="00D327A6" w:rsidP="00D327A6">
      <w:pPr>
        <w:pStyle w:val="ListParagraph"/>
        <w:numPr>
          <w:ilvl w:val="0"/>
          <w:numId w:val="1"/>
        </w:numPr>
      </w:pPr>
      <w:r>
        <w:t>What does derivative control do?</w:t>
      </w:r>
    </w:p>
    <w:p w14:paraId="534CBFDD" w14:textId="6FFE8D53" w:rsidR="00D327A6" w:rsidRDefault="00D327A6" w:rsidP="00D327A6">
      <w:pPr>
        <w:pStyle w:val="ListParagraph"/>
        <w:numPr>
          <w:ilvl w:val="0"/>
          <w:numId w:val="1"/>
        </w:numPr>
      </w:pPr>
      <w:r>
        <w:t>How does adding derivative help stability?</w:t>
      </w:r>
    </w:p>
    <w:p w14:paraId="13809F51" w14:textId="0F45FA30" w:rsidR="00D327A6" w:rsidRDefault="00D327A6" w:rsidP="00D327A6">
      <w:pPr>
        <w:pStyle w:val="ListParagraph"/>
        <w:numPr>
          <w:ilvl w:val="0"/>
          <w:numId w:val="1"/>
        </w:numPr>
      </w:pPr>
      <w:r>
        <w:t>PD controller examples and implementation</w:t>
      </w:r>
    </w:p>
    <w:p w14:paraId="3870A18F" w14:textId="27276E47" w:rsidR="00D327A6" w:rsidRDefault="00D327A6" w:rsidP="00D327A6">
      <w:pPr>
        <w:pStyle w:val="ListParagraph"/>
        <w:numPr>
          <w:ilvl w:val="0"/>
          <w:numId w:val="1"/>
        </w:numPr>
      </w:pPr>
      <w:r>
        <w:t>What happens when you get too much derivative gain?</w:t>
      </w:r>
    </w:p>
    <w:p w14:paraId="17BBE480" w14:textId="4A8BF30A" w:rsidR="00D327A6" w:rsidRDefault="00D327A6" w:rsidP="00BE13BA">
      <w:r>
        <w:t>Section 1.4: Integrator Control</w:t>
      </w:r>
    </w:p>
    <w:p w14:paraId="75F7ABC8" w14:textId="786D2B62" w:rsidR="00D327A6" w:rsidRDefault="00D327A6" w:rsidP="00D327A6">
      <w:pPr>
        <w:pStyle w:val="ListParagraph"/>
        <w:numPr>
          <w:ilvl w:val="0"/>
          <w:numId w:val="1"/>
        </w:numPr>
      </w:pPr>
      <w:r>
        <w:t>Problems with PD control only</w:t>
      </w:r>
    </w:p>
    <w:p w14:paraId="6E387F0C" w14:textId="2F96713D" w:rsidR="00D327A6" w:rsidRDefault="00D327A6" w:rsidP="00D327A6">
      <w:pPr>
        <w:pStyle w:val="ListParagraph"/>
        <w:numPr>
          <w:ilvl w:val="0"/>
          <w:numId w:val="1"/>
        </w:numPr>
      </w:pPr>
      <w:r>
        <w:t>Steady state error and system type (feedback crap)</w:t>
      </w:r>
    </w:p>
    <w:p w14:paraId="5F107AC1" w14:textId="6AAAFB75" w:rsidR="00D327A6" w:rsidRDefault="00D327A6" w:rsidP="00D327A6">
      <w:pPr>
        <w:pStyle w:val="ListParagraph"/>
        <w:numPr>
          <w:ilvl w:val="0"/>
          <w:numId w:val="1"/>
        </w:numPr>
      </w:pPr>
      <w:r>
        <w:t>How does integration add to system response?</w:t>
      </w:r>
    </w:p>
    <w:p w14:paraId="3C7DA832" w14:textId="605290A3" w:rsidR="00D327A6" w:rsidRDefault="00D327A6" w:rsidP="00D327A6">
      <w:pPr>
        <w:pStyle w:val="ListParagraph"/>
        <w:numPr>
          <w:ilvl w:val="0"/>
          <w:numId w:val="1"/>
        </w:numPr>
      </w:pPr>
      <w:r>
        <w:t>PI controller examples and implementation.</w:t>
      </w:r>
    </w:p>
    <w:p w14:paraId="698A5671" w14:textId="5D9973BC" w:rsidR="00D327A6" w:rsidRDefault="00D327A6" w:rsidP="00BE13BA">
      <w:r>
        <w:t>Section 1.5: PID Controllers</w:t>
      </w:r>
    </w:p>
    <w:p w14:paraId="1DFF87C3" w14:textId="4BF4C750" w:rsidR="00D327A6" w:rsidRDefault="00D327A6" w:rsidP="00D327A6">
      <w:pPr>
        <w:pStyle w:val="ListParagraph"/>
        <w:numPr>
          <w:ilvl w:val="0"/>
          <w:numId w:val="1"/>
        </w:numPr>
      </w:pPr>
      <w:r>
        <w:t>Benefits of PID control</w:t>
      </w:r>
    </w:p>
    <w:p w14:paraId="7037C31E" w14:textId="56FACD92" w:rsidR="00D327A6" w:rsidRDefault="00D327A6" w:rsidP="00D327A6">
      <w:pPr>
        <w:pStyle w:val="ListParagraph"/>
        <w:numPr>
          <w:ilvl w:val="1"/>
          <w:numId w:val="1"/>
        </w:numPr>
      </w:pPr>
      <w:r>
        <w:t>Easy to tune without knowledge of the underlying system</w:t>
      </w:r>
    </w:p>
    <w:p w14:paraId="6EAD2BB5" w14:textId="536ECC71" w:rsidR="00D327A6" w:rsidRDefault="00D327A6" w:rsidP="00D327A6">
      <w:pPr>
        <w:pStyle w:val="ListParagraph"/>
        <w:numPr>
          <w:ilvl w:val="1"/>
          <w:numId w:val="1"/>
        </w:numPr>
      </w:pPr>
      <w:r>
        <w:t>Relatively simple calculations</w:t>
      </w:r>
    </w:p>
    <w:p w14:paraId="5CA5EA95" w14:textId="3B862E36" w:rsidR="00D327A6" w:rsidRDefault="00D327A6" w:rsidP="00D327A6">
      <w:pPr>
        <w:pStyle w:val="ListParagraph"/>
        <w:numPr>
          <w:ilvl w:val="1"/>
          <w:numId w:val="1"/>
        </w:numPr>
      </w:pPr>
      <w:r>
        <w:t>Many applications</w:t>
      </w:r>
    </w:p>
    <w:p w14:paraId="6385BBD4" w14:textId="0A9BBAAA" w:rsidR="00D327A6" w:rsidRDefault="00D327A6" w:rsidP="00D327A6">
      <w:pPr>
        <w:pStyle w:val="ListParagraph"/>
        <w:numPr>
          <w:ilvl w:val="1"/>
          <w:numId w:val="1"/>
        </w:numPr>
      </w:pPr>
      <w:r>
        <w:t>Can be implemented in unstable dynamic systems</w:t>
      </w:r>
    </w:p>
    <w:p w14:paraId="1354BA37" w14:textId="16B583DF" w:rsidR="00D327A6" w:rsidRDefault="00D327A6" w:rsidP="00D327A6">
      <w:pPr>
        <w:pStyle w:val="ListParagraph"/>
        <w:numPr>
          <w:ilvl w:val="0"/>
          <w:numId w:val="1"/>
        </w:numPr>
      </w:pPr>
      <w:r>
        <w:t>Cost of PID control</w:t>
      </w:r>
    </w:p>
    <w:p w14:paraId="4C90BFD4" w14:textId="214CAB86" w:rsidR="00D327A6" w:rsidRDefault="00D327A6" w:rsidP="00D327A6">
      <w:pPr>
        <w:pStyle w:val="ListParagraph"/>
        <w:numPr>
          <w:ilvl w:val="1"/>
          <w:numId w:val="1"/>
        </w:numPr>
      </w:pPr>
      <w:r>
        <w:t>Not most efficient controller method</w:t>
      </w:r>
    </w:p>
    <w:p w14:paraId="155D0488" w14:textId="650645CF" w:rsidR="00D327A6" w:rsidRDefault="00D327A6" w:rsidP="00D327A6">
      <w:pPr>
        <w:pStyle w:val="ListParagraph"/>
        <w:numPr>
          <w:ilvl w:val="1"/>
          <w:numId w:val="1"/>
        </w:numPr>
      </w:pPr>
    </w:p>
    <w:p w14:paraId="0B225D64" w14:textId="45886E62" w:rsidR="0734DC4A" w:rsidRDefault="0734DC4A" w:rsidP="0734DC4A">
      <w:pPr>
        <w:rPr>
          <w:sz w:val="22"/>
          <w:szCs w:val="22"/>
        </w:rPr>
      </w:pPr>
    </w:p>
    <w:p w14:paraId="7ECA9530" w14:textId="4C40468E" w:rsidR="00163E43" w:rsidRDefault="7CFB4D17" w:rsidP="00163E43">
      <w:pPr>
        <w:pStyle w:val="Heading2"/>
      </w:pPr>
      <w:r w:rsidRPr="7CFB4D17">
        <w:rPr>
          <w:sz w:val="28"/>
          <w:szCs w:val="28"/>
        </w:rPr>
        <w:t xml:space="preserve">Part 2: </w:t>
      </w:r>
      <w:r w:rsidR="00D327A6">
        <w:rPr>
          <w:sz w:val="28"/>
          <w:szCs w:val="28"/>
        </w:rPr>
        <w:t>Controller Tuning</w:t>
      </w:r>
    </w:p>
    <w:p w14:paraId="3CCA59D5" w14:textId="77777777" w:rsidR="00163E43" w:rsidRDefault="00163E43" w:rsidP="00163E43"/>
    <w:p w14:paraId="39E522E9" w14:textId="4F6D3CCD" w:rsidR="00163E43" w:rsidRDefault="0734DC4A" w:rsidP="00163E43">
      <w:r>
        <w:t xml:space="preserve">Section 2.1: </w:t>
      </w:r>
      <w:r w:rsidR="00D327A6">
        <w:t>Conceptual Tuning</w:t>
      </w:r>
    </w:p>
    <w:p w14:paraId="2CC27398" w14:textId="6FDAC8EA" w:rsidR="00D327A6" w:rsidRDefault="00D327A6" w:rsidP="00D327A6">
      <w:pPr>
        <w:pStyle w:val="ListParagraph"/>
        <w:numPr>
          <w:ilvl w:val="0"/>
          <w:numId w:val="1"/>
        </w:numPr>
      </w:pPr>
      <w:r>
        <w:t>What is the point of adjusting gains?</w:t>
      </w:r>
    </w:p>
    <w:p w14:paraId="375ABF0E" w14:textId="08F961A6" w:rsidR="00D327A6" w:rsidRDefault="00D327A6" w:rsidP="00D327A6">
      <w:pPr>
        <w:pStyle w:val="ListParagraph"/>
        <w:numPr>
          <w:ilvl w:val="0"/>
          <w:numId w:val="1"/>
        </w:numPr>
      </w:pPr>
      <w:r>
        <w:t>Ziegler Nichols Gain criteria</w:t>
      </w:r>
    </w:p>
    <w:p w14:paraId="6223C70A" w14:textId="63DAE204" w:rsidR="00D327A6" w:rsidRDefault="00D327A6" w:rsidP="00D327A6">
      <w:pPr>
        <w:pStyle w:val="ListParagraph"/>
        <w:numPr>
          <w:ilvl w:val="1"/>
          <w:numId w:val="1"/>
        </w:numPr>
      </w:pPr>
      <w:r>
        <w:t>Starting point to get in the ballpark</w:t>
      </w:r>
      <w:r w:rsidR="000B6BD1">
        <w:t xml:space="preserve"> (include equations)</w:t>
      </w:r>
    </w:p>
    <w:p w14:paraId="578AE3C2" w14:textId="3F62B5A4" w:rsidR="0734DC4A" w:rsidRDefault="0734DC4A" w:rsidP="0734DC4A">
      <w:pPr>
        <w:jc w:val="both"/>
        <w:rPr>
          <w:sz w:val="22"/>
          <w:szCs w:val="22"/>
        </w:rPr>
      </w:pPr>
    </w:p>
    <w:p w14:paraId="0D40FDBD" w14:textId="155EE729" w:rsidR="0734DC4A" w:rsidRDefault="0734DC4A"/>
    <w:p w14:paraId="26791904" w14:textId="06A1E2C6" w:rsidR="00163E43" w:rsidRDefault="49C94FC0" w:rsidP="00163E43">
      <w:r>
        <w:lastRenderedPageBreak/>
        <w:t xml:space="preserve">Section 2.2: </w:t>
      </w:r>
      <w:r w:rsidR="00D327A6">
        <w:t>Practical Tuning</w:t>
      </w:r>
    </w:p>
    <w:p w14:paraId="0C271C45" w14:textId="77777777" w:rsidR="000B6BD1" w:rsidRDefault="000B6BD1" w:rsidP="000B6BD1">
      <w:pPr>
        <w:pStyle w:val="ListParagraph"/>
        <w:numPr>
          <w:ilvl w:val="0"/>
          <w:numId w:val="1"/>
        </w:numPr>
      </w:pPr>
      <w:r>
        <w:t>Start with ZN gain range of values</w:t>
      </w:r>
    </w:p>
    <w:p w14:paraId="0773A3DB" w14:textId="119D0E21" w:rsidR="000B6BD1" w:rsidRDefault="000B6BD1" w:rsidP="000B6BD1">
      <w:pPr>
        <w:pStyle w:val="ListParagraph"/>
        <w:numPr>
          <w:ilvl w:val="0"/>
          <w:numId w:val="1"/>
        </w:numPr>
      </w:pPr>
      <w:r>
        <w:t>Begin tuning for P only, set other gains to 0</w:t>
      </w:r>
    </w:p>
    <w:p w14:paraId="0B8583C0" w14:textId="57B4F7C1" w:rsidR="000B6BD1" w:rsidRDefault="000B6BD1" w:rsidP="000B6BD1">
      <w:pPr>
        <w:pStyle w:val="ListParagraph"/>
        <w:numPr>
          <w:ilvl w:val="0"/>
          <w:numId w:val="1"/>
        </w:numPr>
      </w:pPr>
      <w:r>
        <w:t>Tether P-gain to right stick values (include code)</w:t>
      </w:r>
    </w:p>
    <w:p w14:paraId="286E686E" w14:textId="712BC4EC" w:rsidR="000B6BD1" w:rsidRDefault="000B6BD1" w:rsidP="000B6BD1">
      <w:pPr>
        <w:pStyle w:val="ListParagraph"/>
        <w:numPr>
          <w:ilvl w:val="1"/>
          <w:numId w:val="1"/>
        </w:numPr>
      </w:pPr>
      <w:r>
        <w:t>Create variables</w:t>
      </w:r>
    </w:p>
    <w:p w14:paraId="372E8068" w14:textId="0EB94C92" w:rsidR="000B6BD1" w:rsidRDefault="000B6BD1" w:rsidP="000B6BD1">
      <w:pPr>
        <w:pStyle w:val="ListParagraph"/>
        <w:numPr>
          <w:ilvl w:val="1"/>
          <w:numId w:val="1"/>
        </w:numPr>
      </w:pPr>
      <w:r>
        <w:t>Set output range</w:t>
      </w:r>
    </w:p>
    <w:p w14:paraId="75BB2486" w14:textId="34F6317E" w:rsidR="000B6BD1" w:rsidRDefault="000B6BD1" w:rsidP="000B6BD1">
      <w:pPr>
        <w:pStyle w:val="ListParagraph"/>
        <w:numPr>
          <w:ilvl w:val="1"/>
          <w:numId w:val="1"/>
        </w:numPr>
      </w:pPr>
      <w:r>
        <w:t>Write multiplier</w:t>
      </w:r>
    </w:p>
    <w:p w14:paraId="63D58E01" w14:textId="6485D8D8" w:rsidR="000B6BD1" w:rsidRDefault="000B6BD1" w:rsidP="000B6BD1">
      <w:pPr>
        <w:pStyle w:val="ListParagraph"/>
        <w:numPr>
          <w:ilvl w:val="1"/>
          <w:numId w:val="1"/>
        </w:numPr>
      </w:pPr>
      <w:r>
        <w:t>Data output</w:t>
      </w:r>
    </w:p>
    <w:p w14:paraId="732055AA" w14:textId="0C5ADFCB" w:rsidR="000B6BD1" w:rsidRDefault="000B6BD1" w:rsidP="000B6BD1">
      <w:pPr>
        <w:pStyle w:val="ListParagraph"/>
        <w:numPr>
          <w:ilvl w:val="1"/>
          <w:numId w:val="1"/>
        </w:numPr>
      </w:pPr>
      <w:r>
        <w:t>Testing procedure</w:t>
      </w:r>
    </w:p>
    <w:p w14:paraId="3CD2757B" w14:textId="2C7D29CC" w:rsidR="000B6BD1" w:rsidRDefault="000B6BD1" w:rsidP="000B6BD1">
      <w:pPr>
        <w:pStyle w:val="ListParagraph"/>
        <w:numPr>
          <w:ilvl w:val="0"/>
          <w:numId w:val="1"/>
        </w:numPr>
      </w:pPr>
      <w:r>
        <w:t>Adjust P gain until steady oscillation is achieved</w:t>
      </w:r>
    </w:p>
    <w:p w14:paraId="6C188D4E" w14:textId="5F42EA3C" w:rsidR="000B6BD1" w:rsidRDefault="000B6BD1" w:rsidP="000B6BD1">
      <w:pPr>
        <w:pStyle w:val="ListParagraph"/>
        <w:numPr>
          <w:ilvl w:val="0"/>
          <w:numId w:val="1"/>
        </w:numPr>
      </w:pPr>
      <w:r>
        <w:t>Analyze results, include multiplier in hard code</w:t>
      </w:r>
    </w:p>
    <w:p w14:paraId="4539BB1A" w14:textId="7DD80435" w:rsidR="000B6BD1" w:rsidRDefault="000B6BD1" w:rsidP="000B6BD1">
      <w:pPr>
        <w:pStyle w:val="ListParagraph"/>
        <w:numPr>
          <w:ilvl w:val="0"/>
          <w:numId w:val="1"/>
        </w:numPr>
      </w:pPr>
      <w:r>
        <w:t>Tether D gain to right stick values</w:t>
      </w:r>
    </w:p>
    <w:p w14:paraId="63264DB4" w14:textId="748BB807" w:rsidR="000B6BD1" w:rsidRDefault="000B6BD1" w:rsidP="000B6BD1">
      <w:pPr>
        <w:pStyle w:val="ListParagraph"/>
        <w:numPr>
          <w:ilvl w:val="0"/>
          <w:numId w:val="1"/>
        </w:numPr>
      </w:pPr>
      <w:r>
        <w:t>Adjust D gain until oscillation goes away</w:t>
      </w:r>
    </w:p>
    <w:p w14:paraId="2F1FE38C" w14:textId="15482705" w:rsidR="000B6BD1" w:rsidRDefault="000B6BD1" w:rsidP="000B6BD1">
      <w:pPr>
        <w:pStyle w:val="ListParagraph"/>
        <w:numPr>
          <w:ilvl w:val="0"/>
          <w:numId w:val="1"/>
        </w:numPr>
      </w:pPr>
      <w:r>
        <w:t>Analyze results, include multiplier in hard code</w:t>
      </w:r>
    </w:p>
    <w:p w14:paraId="0C0DAE1B" w14:textId="521A7F1A" w:rsidR="000B6BD1" w:rsidRDefault="00D25F93" w:rsidP="000B6BD1">
      <w:pPr>
        <w:pStyle w:val="ListParagraph"/>
        <w:numPr>
          <w:ilvl w:val="0"/>
          <w:numId w:val="1"/>
        </w:numPr>
      </w:pPr>
      <w:r>
        <w:t>Repeat for I gain</w:t>
      </w:r>
    </w:p>
    <w:p w14:paraId="67DCD39B" w14:textId="77777777" w:rsidR="002507DC" w:rsidRDefault="002507DC" w:rsidP="002507DC"/>
    <w:p w14:paraId="10E58303" w14:textId="61E706FF" w:rsidR="49C94FC0" w:rsidRDefault="49C94FC0" w:rsidP="49C94FC0">
      <w:pPr>
        <w:jc w:val="both"/>
      </w:pPr>
    </w:p>
    <w:p w14:paraId="2EDED637" w14:textId="6106A668" w:rsidR="00163E43" w:rsidRDefault="7CFB4D17" w:rsidP="00163E43">
      <w:pPr>
        <w:pStyle w:val="Heading2"/>
      </w:pPr>
      <w:r w:rsidRPr="7CFB4D17">
        <w:rPr>
          <w:sz w:val="28"/>
          <w:szCs w:val="28"/>
        </w:rPr>
        <w:t xml:space="preserve">Part 3: </w:t>
      </w:r>
      <w:r w:rsidR="00D25F93">
        <w:rPr>
          <w:sz w:val="28"/>
          <w:szCs w:val="28"/>
        </w:rPr>
        <w:t>Zeigler-Nichols Gains with Step Input</w:t>
      </w:r>
    </w:p>
    <w:p w14:paraId="35CCD539" w14:textId="77777777" w:rsidR="00163E43" w:rsidRDefault="00163E43" w:rsidP="00163E43"/>
    <w:p w14:paraId="0E1CAC00" w14:textId="704D18CC" w:rsidR="00163E43" w:rsidRDefault="0734DC4A" w:rsidP="00163E43">
      <w:r>
        <w:t xml:space="preserve">Section 3.1: </w:t>
      </w:r>
      <w:r w:rsidR="00D25F93">
        <w:t>(figure)</w:t>
      </w:r>
    </w:p>
    <w:p w14:paraId="58BD4644" w14:textId="64E48B22" w:rsidR="00D25F93" w:rsidRDefault="00D25F93" w:rsidP="00D25F93">
      <w:pPr>
        <w:pStyle w:val="ListParagraph"/>
        <w:numPr>
          <w:ilvl w:val="0"/>
          <w:numId w:val="1"/>
        </w:numPr>
      </w:pPr>
      <w:r>
        <w:t xml:space="preserve">How is %OS, </w:t>
      </w:r>
      <w:proofErr w:type="spellStart"/>
      <w:r>
        <w:t>T_rise</w:t>
      </w:r>
      <w:proofErr w:type="spellEnd"/>
      <w:r>
        <w:t xml:space="preserve">, and </w:t>
      </w:r>
      <w:proofErr w:type="spellStart"/>
      <w:r>
        <w:t>T_settling</w:t>
      </w:r>
      <w:proofErr w:type="spellEnd"/>
      <w:r>
        <w:t xml:space="preserve"> estimated?</w:t>
      </w:r>
    </w:p>
    <w:p w14:paraId="2EBA9083" w14:textId="7FB31F60" w:rsidR="00D25F93" w:rsidRDefault="00D25F93" w:rsidP="00D25F93">
      <w:pPr>
        <w:pStyle w:val="ListParagraph"/>
        <w:numPr>
          <w:ilvl w:val="0"/>
          <w:numId w:val="1"/>
        </w:numPr>
      </w:pPr>
      <w:r>
        <w:t>Comment on figure</w:t>
      </w:r>
    </w:p>
    <w:p w14:paraId="3F136576" w14:textId="320F3159" w:rsidR="00D25F93" w:rsidRDefault="00D25F93" w:rsidP="00D25F93"/>
    <w:p w14:paraId="0BE4E92B" w14:textId="77EC5F9C" w:rsidR="00D25F93" w:rsidRDefault="00D25F93" w:rsidP="00D25F93"/>
    <w:p w14:paraId="6F5BA233" w14:textId="74DA7A88" w:rsidR="0734DC4A" w:rsidRDefault="0734DC4A" w:rsidP="0734DC4A">
      <w:pPr>
        <w:jc w:val="both"/>
        <w:rPr>
          <w:sz w:val="22"/>
          <w:szCs w:val="22"/>
        </w:rPr>
      </w:pPr>
    </w:p>
    <w:p w14:paraId="69E3142C" w14:textId="59E11D2F" w:rsidR="00D25F93" w:rsidRDefault="00053DEA" w:rsidP="00D25F93">
      <w:pPr>
        <w:pStyle w:val="Heading2"/>
        <w:rPr>
          <w:sz w:val="28"/>
          <w:szCs w:val="28"/>
        </w:rPr>
      </w:pPr>
      <w:r w:rsidRPr="7CFB4D17">
        <w:t xml:space="preserve"> </w:t>
      </w:r>
      <w:r w:rsidR="00D25F93">
        <w:rPr>
          <w:sz w:val="28"/>
          <w:szCs w:val="28"/>
        </w:rPr>
        <w:t>Part 4</w:t>
      </w:r>
      <w:r w:rsidR="00D25F93" w:rsidRPr="7CFB4D17">
        <w:rPr>
          <w:sz w:val="28"/>
          <w:szCs w:val="28"/>
        </w:rPr>
        <w:t xml:space="preserve">: </w:t>
      </w:r>
      <w:r w:rsidR="00D25F93">
        <w:rPr>
          <w:sz w:val="28"/>
          <w:szCs w:val="28"/>
        </w:rPr>
        <w:t>Stabilization Controller Performance Optimization</w:t>
      </w:r>
    </w:p>
    <w:p w14:paraId="400067D3" w14:textId="77777777" w:rsidR="00D25F93" w:rsidRDefault="00D25F93" w:rsidP="00D25F93"/>
    <w:p w14:paraId="2C29684C" w14:textId="59BD800F" w:rsidR="00D25F93" w:rsidRDefault="00D25F93" w:rsidP="00D25F93">
      <w:r>
        <w:t>Section 4.1: (figure)</w:t>
      </w:r>
    </w:p>
    <w:p w14:paraId="55E6AEF1" w14:textId="5AAB9DFB" w:rsidR="00D25F93" w:rsidRDefault="00D25F93" w:rsidP="00D25F93">
      <w:pPr>
        <w:pStyle w:val="ListParagraph"/>
        <w:numPr>
          <w:ilvl w:val="0"/>
          <w:numId w:val="1"/>
        </w:numPr>
      </w:pPr>
      <w:r>
        <w:t>What are the final gains used?</w:t>
      </w:r>
    </w:p>
    <w:p w14:paraId="04D89681" w14:textId="3F31B1E2" w:rsidR="00D25F93" w:rsidRDefault="00D25F93" w:rsidP="00D25F93">
      <w:pPr>
        <w:pStyle w:val="ListParagraph"/>
        <w:numPr>
          <w:ilvl w:val="0"/>
          <w:numId w:val="1"/>
        </w:numPr>
      </w:pPr>
      <w:r>
        <w:t>General observations about the graph</w:t>
      </w:r>
    </w:p>
    <w:p w14:paraId="70821067" w14:textId="4B4D51EF" w:rsidR="00D25F93" w:rsidRDefault="00D25F93" w:rsidP="00D25F93">
      <w:pPr>
        <w:pStyle w:val="ListParagraph"/>
        <w:numPr>
          <w:ilvl w:val="0"/>
          <w:numId w:val="1"/>
        </w:numPr>
      </w:pPr>
      <w:r>
        <w:t xml:space="preserve">Show %OS, </w:t>
      </w:r>
      <w:proofErr w:type="spellStart"/>
      <w:r>
        <w:t>Ts</w:t>
      </w:r>
      <w:proofErr w:type="spellEnd"/>
      <w:r>
        <w:t xml:space="preserve">, and </w:t>
      </w:r>
      <w:proofErr w:type="spellStart"/>
      <w:r>
        <w:t>Tr</w:t>
      </w:r>
      <w:proofErr w:type="spellEnd"/>
      <w:r>
        <w:t xml:space="preserve"> parameters</w:t>
      </w:r>
    </w:p>
    <w:p w14:paraId="704D14F7" w14:textId="08A058C1" w:rsidR="00D25F93" w:rsidRPr="00D25F93" w:rsidRDefault="00D25F93" w:rsidP="00D25F93">
      <w:pPr>
        <w:pStyle w:val="ListParagraph"/>
        <w:numPr>
          <w:ilvl w:val="0"/>
          <w:numId w:val="1"/>
        </w:numPr>
      </w:pPr>
      <w:r>
        <w:t>Show disturbance reactions</w:t>
      </w:r>
      <w:bookmarkStart w:id="0" w:name="_GoBack"/>
      <w:bookmarkEnd w:id="0"/>
    </w:p>
    <w:p w14:paraId="69295CA5" w14:textId="572AD153" w:rsidR="00B04DB6" w:rsidRPr="00BE13BA" w:rsidRDefault="00B04DB6" w:rsidP="0734DC4A">
      <w:pPr>
        <w:jc w:val="both"/>
      </w:pPr>
    </w:p>
    <w:sectPr w:rsidR="00B04DB6" w:rsidRPr="00BE13BA" w:rsidSect="0082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61462"/>
    <w:multiLevelType w:val="hybridMultilevel"/>
    <w:tmpl w:val="F19A5398"/>
    <w:lvl w:ilvl="0" w:tplc="1E5875E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73"/>
    <w:rsid w:val="00012137"/>
    <w:rsid w:val="00053DEA"/>
    <w:rsid w:val="00094084"/>
    <w:rsid w:val="000949B4"/>
    <w:rsid w:val="000B41E1"/>
    <w:rsid w:val="000B6BD1"/>
    <w:rsid w:val="000E3B95"/>
    <w:rsid w:val="000F002C"/>
    <w:rsid w:val="0013618D"/>
    <w:rsid w:val="00143854"/>
    <w:rsid w:val="00163E43"/>
    <w:rsid w:val="00191AB4"/>
    <w:rsid w:val="001C24A6"/>
    <w:rsid w:val="001F2402"/>
    <w:rsid w:val="002329E1"/>
    <w:rsid w:val="002507DC"/>
    <w:rsid w:val="00272BEE"/>
    <w:rsid w:val="002A57FC"/>
    <w:rsid w:val="002F419F"/>
    <w:rsid w:val="00320593"/>
    <w:rsid w:val="003878AF"/>
    <w:rsid w:val="0046326F"/>
    <w:rsid w:val="00483C58"/>
    <w:rsid w:val="004A796C"/>
    <w:rsid w:val="004B4F17"/>
    <w:rsid w:val="004C48B5"/>
    <w:rsid w:val="0052495A"/>
    <w:rsid w:val="00553D30"/>
    <w:rsid w:val="006065CF"/>
    <w:rsid w:val="0062486B"/>
    <w:rsid w:val="00664D31"/>
    <w:rsid w:val="00671912"/>
    <w:rsid w:val="00674F85"/>
    <w:rsid w:val="007032FA"/>
    <w:rsid w:val="00777725"/>
    <w:rsid w:val="007C19F8"/>
    <w:rsid w:val="008021FF"/>
    <w:rsid w:val="00825DFC"/>
    <w:rsid w:val="00843E7B"/>
    <w:rsid w:val="008445A9"/>
    <w:rsid w:val="00852042"/>
    <w:rsid w:val="00864CF1"/>
    <w:rsid w:val="00885873"/>
    <w:rsid w:val="00907392"/>
    <w:rsid w:val="00960D53"/>
    <w:rsid w:val="0099438E"/>
    <w:rsid w:val="009E2D5D"/>
    <w:rsid w:val="00A45C86"/>
    <w:rsid w:val="00A74613"/>
    <w:rsid w:val="00B04DB6"/>
    <w:rsid w:val="00B06ADD"/>
    <w:rsid w:val="00B67AB5"/>
    <w:rsid w:val="00B80C88"/>
    <w:rsid w:val="00B94FAE"/>
    <w:rsid w:val="00BB479A"/>
    <w:rsid w:val="00BE13BA"/>
    <w:rsid w:val="00C56AE8"/>
    <w:rsid w:val="00CB2A81"/>
    <w:rsid w:val="00CD5233"/>
    <w:rsid w:val="00CE7E76"/>
    <w:rsid w:val="00D158A3"/>
    <w:rsid w:val="00D159E3"/>
    <w:rsid w:val="00D25F93"/>
    <w:rsid w:val="00D327A6"/>
    <w:rsid w:val="00D84055"/>
    <w:rsid w:val="00E03036"/>
    <w:rsid w:val="00E825D8"/>
    <w:rsid w:val="00F12423"/>
    <w:rsid w:val="00FB79DD"/>
    <w:rsid w:val="02A6CE44"/>
    <w:rsid w:val="0734DC4A"/>
    <w:rsid w:val="0801DFF7"/>
    <w:rsid w:val="16A975FF"/>
    <w:rsid w:val="30620CE7"/>
    <w:rsid w:val="49C94FC0"/>
    <w:rsid w:val="52DEF683"/>
    <w:rsid w:val="59B19AD6"/>
    <w:rsid w:val="7CFB4D17"/>
    <w:rsid w:val="7D38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D6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8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3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87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13B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56AE8"/>
    <w:rPr>
      <w:color w:val="808080"/>
    </w:rPr>
  </w:style>
  <w:style w:type="paragraph" w:styleId="ListParagraph">
    <w:name w:val="List Paragraph"/>
    <w:basedOn w:val="Normal"/>
    <w:uiPriority w:val="34"/>
    <w:qFormat/>
    <w:rsid w:val="00D3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E00032F8FDF49ACD19A948A9E47F9" ma:contentTypeVersion="4" ma:contentTypeDescription="Create a new document." ma:contentTypeScope="" ma:versionID="867819bc47a64d3d1ad8e876637d97e9">
  <xsd:schema xmlns:xsd="http://www.w3.org/2001/XMLSchema" xmlns:xs="http://www.w3.org/2001/XMLSchema" xmlns:p="http://schemas.microsoft.com/office/2006/metadata/properties" xmlns:ns2="20c3e3a9-b6bd-408b-8d52-28a0d3403865" targetNamespace="http://schemas.microsoft.com/office/2006/metadata/properties" ma:root="true" ma:fieldsID="98b28a7ad040c5262d08e3adf3b48600" ns2:_="">
    <xsd:import namespace="20c3e3a9-b6bd-408b-8d52-28a0d3403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3e3a9-b6bd-408b-8d52-28a0d3403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5082DB-8E8F-4330-A5FE-6D6E8F195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3e3a9-b6bd-408b-8d52-28a0d3403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5451E-C20A-461D-B440-EDD629401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1193EB-E43F-4D16-AA8D-C314C9F2E07B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20c3e3a9-b6bd-408b-8d52-28a0d34038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ctf365</dc:creator>
  <cp:keywords/>
  <dc:description/>
  <cp:lastModifiedBy>Freeman, Clayton T. (UMKC-Student)</cp:lastModifiedBy>
  <cp:revision>3</cp:revision>
  <dcterms:created xsi:type="dcterms:W3CDTF">2018-10-09T20:41:00Z</dcterms:created>
  <dcterms:modified xsi:type="dcterms:W3CDTF">2018-10-09T21:15:00Z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0x010100034E00032F8FDF49ACD19A948A9E47F9</vt:lpwstr>
  </property>
</Properties>
</file>