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linear-phone-worker"/>
    <w:p>
      <w:pPr>
        <w:pStyle w:val="Heading1"/>
      </w:pPr>
      <w:r>
        <w:t xml:space="preserve">Linear Phone — Worker</w:t>
      </w:r>
    </w:p>
    <w:p>
      <w:pPr>
        <w:pStyle w:val="FirstParagraph"/>
      </w:pPr>
      <w:r>
        <w:t xml:space="preserve">The API + IVR for the Linear Phone softphone. One Cloudflare Worker handles: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existing IVR</w:t>
      </w:r>
      <w:r>
        <w:t xml:space="preserve"> </w:t>
      </w:r>
      <w:r>
        <w:t xml:space="preserve">(</w:t>
      </w:r>
      <w:r>
        <w:rPr>
          <w:rStyle w:val="VerbatimChar"/>
        </w:rPr>
        <w:t xml:space="preserve">/ivr</w:t>
      </w:r>
      <w:r>
        <w:t xml:space="preserve">,</w:t>
      </w:r>
      <w:r>
        <w:t xml:space="preserve"> </w:t>
      </w:r>
      <w:r>
        <w:rPr>
          <w:rStyle w:val="VerbatimChar"/>
        </w:rPr>
        <w:t xml:space="preserve">/ivr/menu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/ivr/vm</w:t>
      </w:r>
      <w:r>
        <w:t xml:space="preserve">) — preserved verbatim;</w:t>
      </w:r>
      <w:r>
        <w:t xml:space="preserve"> </w:t>
      </w:r>
      <w:r>
        <w:t xml:space="preserve">all options ring the cell. Voicemail (</w:t>
      </w:r>
      <w:r>
        <w:rPr>
          <w:rStyle w:val="VerbatimChar"/>
        </w:rPr>
        <w:t xml:space="preserve">/ivr/vm</w:t>
      </w:r>
      <w:r>
        <w:t xml:space="preserve">) now also saves to D1 so it</w:t>
      </w:r>
      <w:r>
        <w:t xml:space="preserve"> </w:t>
      </w:r>
      <w:r>
        <w:t xml:space="preserve">appears in the app.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Inbound SMS</w:t>
      </w:r>
      <w:r>
        <w:t xml:space="preserve"> </w:t>
      </w:r>
      <w:r>
        <w:t xml:space="preserve">(</w:t>
      </w:r>
      <w:r>
        <w:rPr>
          <w:rStyle w:val="VerbatimChar"/>
        </w:rPr>
        <w:t xml:space="preserve">/sms/inbound</w:t>
      </w:r>
      <w:r>
        <w:t xml:space="preserve">) — saves incoming texts.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Softphone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/api/*</w:t>
      </w:r>
      <w:r>
        <w:t xml:space="preserve">) — login, texting, calls, contacts, voicemail.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WebRTC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/api/token</w:t>
      </w:r>
      <w:r>
        <w:t xml:space="preserve">) — mints a SignalWire RELAY JWT for the browser.</w:t>
      </w:r>
    </w:p>
    <w:bookmarkStart w:id="20" w:name="files"/>
    <w:p>
      <w:pPr>
        <w:pStyle w:val="Heading2"/>
      </w:pPr>
      <w:r>
        <w:t xml:space="preserve">Files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src/index.js</w:t>
      </w:r>
      <w:r>
        <w:t xml:space="preserve"> </w:t>
      </w:r>
      <w:r>
        <w:t xml:space="preserve">— the whole worker (paste into Cloudflare →</w:t>
      </w:r>
      <w:r>
        <w:t xml:space="preserve"> </w:t>
      </w:r>
      <w:r>
        <w:rPr>
          <w:rStyle w:val="VerbatimChar"/>
        </w:rPr>
        <w:t xml:space="preserve">linear-ivr</w:t>
      </w:r>
      <w:r>
        <w:t xml:space="preserve"> </w:t>
      </w:r>
      <w:r>
        <w:t xml:space="preserve">→ Edit code).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schema.sql</w:t>
      </w:r>
      <w:r>
        <w:t xml:space="preserve"> </w:t>
      </w:r>
      <w:r>
        <w:t xml:space="preserve">— D1 tables (run once in the D1 console).</w:t>
      </w:r>
    </w:p>
    <w:bookmarkEnd w:id="20"/>
    <w:bookmarkStart w:id="22" w:name="deploy"/>
    <w:p>
      <w:pPr>
        <w:pStyle w:val="Heading2"/>
      </w:pPr>
      <w:r>
        <w:t xml:space="preserve">Deploy</w:t>
      </w:r>
    </w:p>
    <w:p>
      <w:pPr>
        <w:pStyle w:val="FirstParagraph"/>
      </w:pPr>
      <w:r>
        <w:t xml:space="preserve">Full step-by-step (dashboard / iPad friendly):</w:t>
      </w:r>
      <w:r>
        <w:t xml:space="preserve"> </w:t>
      </w:r>
      <w:hyperlink r:id="rId21">
        <w:r>
          <w:rPr>
            <w:rStyle w:val="VerbatimChar"/>
            <w:bCs/>
            <w:b/>
          </w:rPr>
          <w:t xml:space="preserve">../phone/DEPLOY.md</w:t>
        </w:r>
      </w:hyperlink>
      <w:r>
        <w:t xml:space="preserve">.</w:t>
      </w:r>
    </w:p>
    <w:bookmarkEnd w:id="22"/>
    <w:bookmarkStart w:id="23" w:name="endpoints"/>
    <w:p>
      <w:pPr>
        <w:pStyle w:val="Heading2"/>
      </w:pPr>
      <w:r>
        <w:t xml:space="preserve">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 (</w:t>
            </w:r>
            <w:r>
              <w:rPr>
                <w:rStyle w:val="VerbatimChar"/>
              </w:rPr>
              <w:t xml:space="preserve">Linear Tech IVR Online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/ivr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SignalWire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Inbound call greeting + menu (LaML)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/ivr/menu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SignalWire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the pressed digit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/ivr/vm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SignalWire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Voicemail thanks + save to 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/sms/inbound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SignalWire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inbound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 30-day bearer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 RELAY JWT for the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/api/thread?number=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conversation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/api/sms/send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a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log / append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/api/voicemail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Voicemail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 list /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/api/contacts/delete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contact</w:t>
            </w:r>
          </w:p>
        </w:tc>
      </w:tr>
    </w:tbl>
    <w:p>
      <w:pPr>
        <w:pStyle w:val="BodyText"/>
      </w:pPr>
      <w:r>
        <w:t xml:space="preserve">Auth uses HMAC-signed bearer tokens (no cookies → works cleanly on Safari/iPad).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./phone/DEPLO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phone/DEPLO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2026-10-06T15:30:23Z</dcterms:created>
  <dcterms:modified xsi:type="dcterms:W3CDTF">2026-10-06T15:30:23Z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