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linear-chat-chat.linearit.co"/>
    <w:p>
      <w:pPr>
        <w:pStyle w:val="Heading1"/>
      </w:pPr>
      <w:r>
        <w:t xml:space="preserve">Linear Chat —</w:t>
      </w:r>
      <w:r>
        <w:t xml:space="preserve"> </w:t>
      </w:r>
      <w:r>
        <w:rPr>
          <w:rStyle w:val="VerbatimChar"/>
        </w:rPr>
        <w:t xml:space="preserve">chat.linearit.co</w:t>
      </w:r>
    </w:p>
    <w:p>
      <w:pPr>
        <w:pStyle w:val="FirstParagraph"/>
      </w:pPr>
      <w:r>
        <w:t xml:space="preserve">A small team group-chat app.</w:t>
      </w:r>
      <w:r>
        <w:t xml:space="preserve"> </w:t>
      </w:r>
      <w:r>
        <w:rPr>
          <w:bCs/>
          <w:b/>
        </w:rPr>
        <w:t xml:space="preserve">One Cloudflare Worker is the whole thing</w:t>
      </w:r>
      <w:r>
        <w:t xml:space="preserve"> </w:t>
      </w:r>
      <w:r>
        <w:t xml:space="preserve">— it</w:t>
      </w:r>
      <w:r>
        <w:t xml:space="preserve"> </w:t>
      </w:r>
      <w:r>
        <w:t xml:space="preserve">serves the web app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API, backed by a D1 database.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Sign in with email + an MFA code</w:t>
      </w:r>
      <w:r>
        <w:t xml:space="preserve"> </w:t>
      </w:r>
      <w:r>
        <w:t xml:space="preserve">(a 6-digit one-time code is emailed; no</w:t>
      </w:r>
      <w:r>
        <w:t xml:space="preserve"> </w:t>
      </w:r>
      <w:r>
        <w:t xml:space="preserve">passwords).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Admins</w:t>
      </w:r>
      <w:r>
        <w:t xml:space="preserve"> </w:t>
      </w:r>
      <w:r>
        <w:t xml:space="preserve">create groups and add/remove members by email.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Members</w:t>
      </w:r>
      <w:r>
        <w:t xml:space="preserve"> </w:t>
      </w:r>
      <w:r>
        <w:t xml:space="preserve">sign in and chat with their teammates in real time (polling).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Threaded replies</w:t>
      </w:r>
      <w:r>
        <w:t xml:space="preserve"> </w:t>
      </w:r>
      <w:r>
        <w:t xml:space="preserve">(Slack-style, single level),</w:t>
      </w:r>
      <w:r>
        <w:t xml:space="preserve"> </w:t>
      </w:r>
      <w:r>
        <w:rPr>
          <w:bCs/>
          <w:b/>
        </w:rPr>
        <w:t xml:space="preserve">emoji reactions</w:t>
      </w:r>
      <w:r>
        <w:t xml:space="preserve">, and</w:t>
      </w:r>
      <w:r>
        <w:t xml:space="preserve"> </w:t>
      </w:r>
      <w:r>
        <w:rPr>
          <w:bCs/>
          <w:b/>
        </w:rPr>
        <w:t xml:space="preserve">file attachments</w:t>
      </w:r>
      <w:r>
        <w:t xml:space="preserve"> </w:t>
      </w:r>
      <w:r>
        <w:t xml:space="preserve">(images preview inline; everything else downloads).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Voice notes</w:t>
      </w:r>
      <w:r>
        <w:t xml:space="preserve"> </w:t>
      </w:r>
      <w:r>
        <w:t xml:space="preserve">— record from the mic (🎤) and send as an audio message that</w:t>
      </w:r>
      <w:r>
        <w:t xml:space="preserve"> </w:t>
      </w:r>
      <w:r>
        <w:t xml:space="preserve">plays inline. Stored as an R2 attachment; no extra services.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Voice &amp; video calls</w:t>
      </w:r>
      <w:r>
        <w:t xml:space="preserve"> </w:t>
      </w:r>
      <w:r>
        <w:t xml:space="preserve">— a Start-call button posts a</w:t>
      </w:r>
      <w:r>
        <w:t xml:space="preserve"> </w:t>
      </w:r>
      <w:r>
        <w:t xml:space="preserve">“</w:t>
      </w:r>
      <w:r>
        <w:t xml:space="preserve">Join</w:t>
      </w:r>
      <w:r>
        <w:t xml:space="preserve">”</w:t>
      </w:r>
      <w:r>
        <w:t xml:space="preserve"> </w:t>
      </w:r>
      <w:r>
        <w:t xml:space="preserve">card to the</w:t>
      </w:r>
      <w:r>
        <w:t xml:space="preserve"> </w:t>
      </w:r>
      <w:r>
        <w:t xml:space="preserve">group and opens a room. Uses Jitsi today; the provider is swappable (a future</w:t>
      </w:r>
      <w:r>
        <w:t xml:space="preserve"> </w:t>
      </w:r>
      <w:r>
        <w:t xml:space="preserve">Cloudflare Realtime SFU is a config change, not a rewrite).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Link previews</w:t>
      </w:r>
      <w:r>
        <w:t xml:space="preserve"> </w:t>
      </w:r>
      <w:r>
        <w:t xml:space="preserve">— URLs become clickable, and YouTube (click-to-play),</w:t>
      </w:r>
      <w:r>
        <w:t xml:space="preserve"> </w:t>
      </w:r>
      <w:r>
        <w:t xml:space="preserve">Vimeo, image, video, and audio links render inline. Done client-side (no</w:t>
      </w:r>
      <w:r>
        <w:t xml:space="preserve"> </w:t>
      </w:r>
      <w:r>
        <w:t xml:space="preserve">server fetch), so there’s no SSRF surface.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Edit &amp; delete your own messages</w:t>
      </w:r>
      <w:r>
        <w:t xml:space="preserve"> </w:t>
      </w:r>
      <w:r>
        <w:t xml:space="preserve">— delete is enforced server-side to the</w:t>
      </w:r>
      <w:r>
        <w:t xml:space="preserve"> </w:t>
      </w:r>
      <w:r>
        <w:t xml:space="preserve">author only (you can’t delete anyone else’s); deleted messages show a</w:t>
      </w:r>
      <w:r>
        <w:t xml:space="preserve"> </w:t>
      </w:r>
      <w:r>
        <w:t xml:space="preserve">tombstone, edited ones show an</w:t>
      </w:r>
      <w:r>
        <w:t xml:space="preserve"> </w:t>
      </w:r>
      <w:r>
        <w:t xml:space="preserve">“</w:t>
      </w:r>
      <w:r>
        <w:t xml:space="preserve">edited</w:t>
      </w:r>
      <w:r>
        <w:t xml:space="preserve">”</w:t>
      </w:r>
      <w:r>
        <w:t xml:space="preserve"> </w:t>
      </w:r>
      <w:r>
        <w:t xml:space="preserve">tag.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Unread badges</w:t>
      </w:r>
      <w:r>
        <w:t xml:space="preserve"> </w:t>
      </w:r>
      <w:r>
        <w:t xml:space="preserve">— per-group unread counts in the sidebar (tracked per user).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Full emoji picker</w:t>
      </w:r>
      <w:r>
        <w:t xml:space="preserve"> </w:t>
      </w:r>
      <w:r>
        <w:t xml:space="preserve">— react with (or type) any emoji, not a fixed few.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Per-user theme color</w:t>
      </w:r>
      <w:r>
        <w:t xml:space="preserve"> </w:t>
      </w:r>
      <w:r>
        <w:t xml:space="preserve">— each person picks an accent color (Account →</w:t>
      </w:r>
      <w:r>
        <w:t xml:space="preserve"> </w:t>
      </w:r>
      <w:r>
        <w:t xml:space="preserve">App color); it follows them across devices.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Chat wallpaper &amp; messenger look</w:t>
      </w:r>
      <w:r>
        <w:t xml:space="preserve"> </w:t>
      </w:r>
      <w:r>
        <w:t xml:space="preserve">— WhatsApp/Telegram/Signal-style message</w:t>
      </w:r>
      <w:r>
        <w:t xml:space="preserve"> </w:t>
      </w:r>
      <w:r>
        <w:t xml:space="preserve">area: tailed bubbles (yours accent-colored, theirs white), Telegram-style</w:t>
      </w:r>
      <w:r>
        <w:t xml:space="preserve"> </w:t>
      </w:r>
      <w:r>
        <w:t xml:space="preserve">colored sender names in groups,</w:t>
      </w:r>
      <w:r>
        <w:t xml:space="preserve"> </w:t>
      </w:r>
      <w:r>
        <w:t xml:space="preserve">“</w:t>
      </w:r>
      <w:r>
        <w:t xml:space="preserve">Today/Yesterday</w:t>
      </w:r>
      <w:r>
        <w:t xml:space="preserve">”</w:t>
      </w:r>
      <w:r>
        <w:t xml:space="preserve"> </w:t>
      </w:r>
      <w:r>
        <w:t xml:space="preserve">date separators, and a</w:t>
      </w:r>
      <w:r>
        <w:t xml:space="preserve"> </w:t>
      </w:r>
      <w:r>
        <w:t xml:space="preserve">per-user</w:t>
      </w:r>
      <w:r>
        <w:t xml:space="preserve"> </w:t>
      </w:r>
      <w:r>
        <w:rPr>
          <w:bCs/>
          <w:b/>
        </w:rPr>
        <w:t xml:space="preserve">chat background</w:t>
      </w:r>
      <w:r>
        <w:t xml:space="preserve"> </w:t>
      </w:r>
      <w:r>
        <w:t xml:space="preserve">picker (Account → Chat background) with a doodle</w:t>
      </w:r>
      <w:r>
        <w:t xml:space="preserve"> </w:t>
      </w:r>
      <w:r>
        <w:t xml:space="preserve">pattern, gradients, solids, and a dark option. The background follows you</w:t>
      </w:r>
      <w:r>
        <w:t xml:space="preserve"> </w:t>
      </w:r>
      <w:r>
        <w:t xml:space="preserve">across devices.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Collapsible sidebar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«</w:t>
      </w:r>
      <w:r>
        <w:t xml:space="preserve"> </w:t>
      </w:r>
      <w:r>
        <w:t xml:space="preserve">button in the chat header hides the group</w:t>
      </w:r>
      <w:r>
        <w:t xml:space="preserve"> </w:t>
      </w:r>
      <w:r>
        <w:t xml:space="preserve">list for a full-screen conversation (great on tablets/laptops);</w:t>
      </w:r>
      <w:r>
        <w:t xml:space="preserve"> </w:t>
      </w:r>
      <w:r>
        <w:rPr>
          <w:rStyle w:val="VerbatimChar"/>
        </w:rPr>
        <w:t xml:space="preserve">☰</w:t>
      </w:r>
      <w:r>
        <w:t xml:space="preserve"> </w:t>
      </w:r>
      <w:r>
        <w:t xml:space="preserve">brings it</w:t>
      </w:r>
      <w:r>
        <w:t xml:space="preserve"> </w:t>
      </w:r>
      <w:r>
        <w:t xml:space="preserve">back. Remembered per device. Phones already open chats full-screen.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Installable (PWA)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Add to Home Screen</w:t>
      </w:r>
      <w:r>
        <w:t xml:space="preserve">”</w:t>
      </w:r>
      <w:r>
        <w:t xml:space="preserve"> </w:t>
      </w:r>
      <w:r>
        <w:t xml:space="preserve">for a full-screen app icon</w:t>
      </w:r>
      <w:r>
        <w:t xml:space="preserve"> </w:t>
      </w:r>
      <w:r>
        <w:t xml:space="preserve">(served</w:t>
      </w:r>
      <w:r>
        <w:t xml:space="preserve"> </w:t>
      </w:r>
      <w:r>
        <w:rPr>
          <w:rStyle w:val="VerbatimChar"/>
        </w:rPr>
        <w:t xml:space="preserve">/manifest.webmanifest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/sw.js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Markdown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**bold**</w:t>
      </w:r>
      <w:r>
        <w:t xml:space="preserve">,</w:t>
      </w:r>
      <w:r>
        <w:t xml:space="preserve"> </w:t>
      </w:r>
      <w:r>
        <w:rPr>
          <w:rStyle w:val="VerbatimChar"/>
        </w:rPr>
        <w:t xml:space="preserve">*italic*</w:t>
      </w:r>
      <w:r>
        <w:t xml:space="preserve">,</w:t>
      </w:r>
      <w:r>
        <w:t xml:space="preserve"> </w:t>
      </w:r>
      <w:r>
        <w:rPr>
          <w:rStyle w:val="VerbatimChar"/>
        </w:rPr>
        <w:t xml:space="preserve">~~strike~~</w:t>
      </w:r>
      <w:r>
        <w:t xml:space="preserve">,</w:t>
      </w:r>
      <w:r>
        <w:t xml:space="preserve"> </w:t>
      </w:r>
      <w:r>
        <w:rPr>
          <w:rStyle w:val="VerbatimChar"/>
        </w:rPr>
        <w:t xml:space="preserve">`code`</w:t>
      </w:r>
      <w:r>
        <w:t xml:space="preserve">, and fenced</w:t>
      </w:r>
      <w:r>
        <w:t xml:space="preserve"> </w:t>
      </w:r>
      <w:r>
        <w:t xml:space="preserve">code blocks, rendered safely (built as DOM nodes, never innerHTML).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@mentions</w:t>
      </w:r>
      <w:r>
        <w:t xml:space="preserve"> </w:t>
      </w:r>
      <w:r>
        <w:t xml:space="preserve">— type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for a member autocomplete; mentions are stored,</w:t>
      </w:r>
      <w:r>
        <w:t xml:space="preserve"> </w:t>
      </w:r>
      <w:r>
        <w:t xml:space="preserve">highlighted, and the message is ringed for the person mentioned.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Pinned messages</w:t>
      </w:r>
      <w:r>
        <w:t xml:space="preserve"> </w:t>
      </w:r>
      <w:r>
        <w:t xml:space="preserve">— any member can pin/unpin; a 📌 in the header opens the</w:t>
      </w:r>
      <w:r>
        <w:t xml:space="preserve"> </w:t>
      </w:r>
      <w:r>
        <w:t xml:space="preserve">pinned list for the group.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Direct messages (1:1)</w:t>
      </w:r>
      <w:r>
        <w:t xml:space="preserve"> </w:t>
      </w:r>
      <w:r>
        <w:t xml:space="preserve">— a</w:t>
      </w:r>
      <w:r>
        <w:t xml:space="preserve"> </w:t>
      </w:r>
      <w:r>
        <w:t xml:space="preserve">“</w:t>
      </w:r>
      <w:r>
        <w:t xml:space="preserve">Direct Messages</w:t>
      </w:r>
      <w:r>
        <w:t xml:space="preserve">”</w:t>
      </w:r>
      <w:r>
        <w:t xml:space="preserve"> </w:t>
      </w:r>
      <w:r>
        <w:t xml:space="preserve">section in the sidebar; start</w:t>
      </w:r>
      <w:r>
        <w:t xml:space="preserve"> </w:t>
      </w:r>
      <w:r>
        <w:t xml:space="preserve">one from the people you share a group with. DMs are private 2-person</w:t>
      </w:r>
      <w:r>
        <w:t xml:space="preserve"> </w:t>
      </w:r>
      <w:r>
        <w:t xml:space="preserve">conversations with all the same features (threads, calls, files…).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Avatars &amp; group icons</w:t>
      </w:r>
      <w:r>
        <w:t xml:space="preserve"> </w:t>
      </w:r>
      <w:r>
        <w:t xml:space="preserve">— upload a profile photo (Account → Change photo)</w:t>
      </w:r>
      <w:r>
        <w:t xml:space="preserve"> </w:t>
      </w:r>
      <w:r>
        <w:t xml:space="preserve">and a group photo (admin). Shown in the sidebar, message list, and members;</w:t>
      </w:r>
      <w:r>
        <w:t xml:space="preserve"> </w:t>
      </w:r>
      <w:r>
        <w:t xml:space="preserve">a colored initials circle is the fallback. Stored in R2, served via</w:t>
      </w:r>
      <w:r>
        <w:t xml:space="preserve"> </w:t>
      </w:r>
      <w:r>
        <w:t xml:space="preserve">short-lived signed links.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Push notifications</w:t>
      </w:r>
      <w:r>
        <w:t xml:space="preserve"> </w:t>
      </w:r>
      <w:r>
        <w:t xml:space="preserve">— turn them on per device (Account → Notifications) to</w:t>
      </w:r>
      <w:r>
        <w:t xml:space="preserve"> </w:t>
      </w:r>
      <w:r>
        <w:t xml:space="preserve">get alerts for new messages, DMs, and</w:t>
      </w:r>
      <w:r>
        <w:t xml:space="preserve"> </w:t>
      </w:r>
      <w:r>
        <w:t xml:space="preserve">@mentions</w:t>
      </w:r>
      <w:r>
        <w:t xml:space="preserve"> </w:t>
      </w:r>
      <w:r>
        <w:t xml:space="preserve">even when the app is closed.</w:t>
      </w:r>
      <w:r>
        <w:t xml:space="preserve"> </w:t>
      </w:r>
      <w:r>
        <w:t xml:space="preserve">Real Web Push (VAPID + RFC 8291 payload encryption) done entirely in the</w:t>
      </w:r>
      <w:r>
        <w:t xml:space="preserve"> </w:t>
      </w:r>
      <w:r>
        <w:t xml:space="preserve">Worker — no third-party push service and no keys to manage (they</w:t>
      </w:r>
      <w:r>
        <w:t xml:space="preserve"> </w:t>
      </w:r>
      <w:r>
        <w:t xml:space="preserve">auto-generate). The OS banner is suppressed while the app is open and</w:t>
      </w:r>
      <w:r>
        <w:t xml:space="preserve"> </w:t>
      </w:r>
      <w:r>
        <w:t xml:space="preserve">focused;</w:t>
      </w:r>
      <w:r>
        <w:t xml:space="preserve"> </w:t>
      </w:r>
      <w:r>
        <w:t xml:space="preserve">@mentions</w:t>
      </w:r>
      <w:r>
        <w:t xml:space="preserve"> </w:t>
      </w:r>
      <w:r>
        <w:t xml:space="preserve">and DMs are high-priority. On iPhone/iPad,</w:t>
      </w:r>
      <w:r>
        <w:t xml:space="preserve"> </w:t>
      </w:r>
      <w:r>
        <w:t xml:space="preserve">“</w:t>
      </w:r>
      <w:r>
        <w:t xml:space="preserve">Add to Home</w:t>
      </w:r>
      <w:r>
        <w:t xml:space="preserve"> </w:t>
      </w:r>
      <w:r>
        <w:t xml:space="preserve">Screen</w:t>
      </w:r>
      <w:r>
        <w:t xml:space="preserve">”</w:t>
      </w:r>
      <w:r>
        <w:t xml:space="preserve"> </w:t>
      </w:r>
      <w:r>
        <w:t xml:space="preserve">first (an Apple requirement for web push).</w:t>
      </w:r>
    </w:p>
    <w:p>
      <w:pPr>
        <w:pStyle w:val="SourceCode"/>
      </w:pPr>
      <w:r>
        <w:rPr>
          <w:rStyle w:val="VerbatimChar"/>
        </w:rPr>
        <w:t xml:space="preserve">chat.linearit.co  →  linear-chat Worker  →  D1 (users, groups, members, messages, reactions)</w:t>
      </w:r>
      <w:r>
        <w:br/>
      </w:r>
      <w:r>
        <w:rPr>
          <w:rStyle w:val="VerbatimChar"/>
        </w:rPr>
        <w:t xml:space="preserve">   the web app          UI + API + MFA          R2 (file attachments, optional)</w:t>
      </w:r>
      <w:r>
        <w:br/>
      </w:r>
      <w:r>
        <w:rPr>
          <w:rStyle w:val="VerbatimChar"/>
        </w:rPr>
        <w:t xml:space="preserve">                                                 email provider (login codes)</w:t>
      </w:r>
      <w:r>
        <w:br/>
      </w:r>
      <w:r>
        <w:rPr>
          <w:rStyle w:val="VerbatimChar"/>
        </w:rPr>
        <w:t xml:space="preserve">                                                 Jitsi (call rooms)</w:t>
      </w:r>
    </w:p>
    <w:bookmarkStart w:id="20" w:name="files"/>
    <w:p>
      <w:pPr>
        <w:pStyle w:val="Heading2"/>
      </w:pPr>
      <w:r>
        <w:t xml:space="preserve">Files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src/index.js</w:t>
      </w:r>
      <w:r>
        <w:t xml:space="preserve"> </w:t>
      </w:r>
      <w:r>
        <w:t xml:space="preserve">— the entire Worker (UI + API). Paste into Cloudflare →</w:t>
      </w:r>
      <w:r>
        <w:t xml:space="preserve"> </w:t>
      </w:r>
      <w:r>
        <w:rPr>
          <w:rStyle w:val="VerbatimChar"/>
        </w:rPr>
        <w:t xml:space="preserve">linear-chat</w:t>
      </w:r>
      <w:r>
        <w:t xml:space="preserve"> </w:t>
      </w:r>
      <w:r>
        <w:t xml:space="preserve">→ Edit code.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schema.sql</w:t>
      </w:r>
      <w:r>
        <w:t xml:space="preserve"> </w:t>
      </w:r>
      <w:r>
        <w:t xml:space="preserve">— D1 tables. Run once, or let the Worker self-heal (it creates them on first request).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DEPLOY.md</w:t>
      </w:r>
      <w:r>
        <w:t xml:space="preserve"> </w:t>
      </w:r>
      <w:r>
        <w:t xml:space="preserve">— step-by-step setup (works from an iPad, dashboard only).</w:t>
      </w:r>
    </w:p>
    <w:bookmarkEnd w:id="20"/>
    <w:bookmarkStart w:id="22" w:name="deploy"/>
    <w:p>
      <w:pPr>
        <w:pStyle w:val="Heading2"/>
      </w:pPr>
      <w:r>
        <w:t xml:space="preserve">Deploy</w:t>
      </w:r>
    </w:p>
    <w:p>
      <w:pPr>
        <w:pStyle w:val="FirstParagraph"/>
      </w:pPr>
      <w:r>
        <w:t xml:space="preserve">See</w:t>
      </w:r>
      <w:r>
        <w:t xml:space="preserve"> </w:t>
      </w:r>
      <w:hyperlink r:id="rId21">
        <w:r>
          <w:rPr>
            <w:rStyle w:val="VerbatimChar"/>
            <w:bCs/>
            <w:b/>
          </w:rPr>
          <w:t xml:space="preserve">DEPLOY.md</w:t>
        </w:r>
      </w:hyperlink>
      <w:r>
        <w:t xml:space="preserve">. Short version:</w:t>
      </w:r>
      <w:r>
        <w:t xml:space="preserve"> </w:t>
      </w:r>
      <w:r>
        <w:t xml:space="preserve">1. Create a D1 database</w:t>
      </w:r>
      <w:r>
        <w:t xml:space="preserve"> </w:t>
      </w:r>
      <w:r>
        <w:rPr>
          <w:rStyle w:val="VerbatimChar"/>
        </w:rPr>
        <w:t xml:space="preserve">linear_chat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schema.sql</w:t>
      </w:r>
      <w:r>
        <w:t xml:space="preserve">.</w:t>
      </w:r>
      <w:r>
        <w:t xml:space="preserve"> </w:t>
      </w:r>
      <w:r>
        <w:t xml:space="preserve">2. Create a Worker</w:t>
      </w:r>
      <w:r>
        <w:t xml:space="preserve"> </w:t>
      </w:r>
      <w:r>
        <w:rPr>
          <w:rStyle w:val="VerbatimChar"/>
        </w:rPr>
        <w:t xml:space="preserve">linear-chat</w:t>
      </w:r>
      <w:r>
        <w:t xml:space="preserve">, paste</w:t>
      </w:r>
      <w:r>
        <w:t xml:space="preserve"> </w:t>
      </w:r>
      <w:r>
        <w:rPr>
          <w:rStyle w:val="VerbatimChar"/>
        </w:rPr>
        <w:t xml:space="preserve">src/index.js</w:t>
      </w:r>
      <w:r>
        <w:t xml:space="preserve">, bind D1 as</w:t>
      </w:r>
      <w:r>
        <w:t xml:space="preserve"> </w:t>
      </w:r>
      <w:r>
        <w:rPr>
          <w:rStyle w:val="VerbatimChar"/>
        </w:rPr>
        <w:t xml:space="preserve">DB</w:t>
      </w:r>
      <w:r>
        <w:t xml:space="preserve">.</w:t>
      </w:r>
      <w:r>
        <w:t xml:space="preserve"> </w:t>
      </w:r>
      <w:r>
        <w:t xml:space="preserve">3. Add the secrets below, then add the custom domain</w:t>
      </w:r>
      <w:r>
        <w:t xml:space="preserve"> </w:t>
      </w:r>
      <w:r>
        <w:rPr>
          <w:rStyle w:val="VerbatimChar"/>
        </w:rPr>
        <w:t xml:space="preserve">chat.linearit.co</w:t>
      </w:r>
      <w:r>
        <w:t xml:space="preserve">.</w:t>
      </w:r>
    </w:p>
    <w:bookmarkEnd w:id="22"/>
    <w:bookmarkStart w:id="24" w:name="configuration"/>
    <w:p>
      <w:pPr>
        <w:pStyle w:val="Heading2"/>
      </w:pPr>
      <w:r>
        <w:t xml:space="preserve">Configuration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</w:t>
            </w:r>
            <w:r>
              <w:t xml:space="preserve"> </w:t>
            </w:r>
            <w:r>
              <w:t xml:space="preserve">(binding)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 database.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</w:t>
            </w:r>
            <w:r>
              <w:t xml:space="preserve"> </w:t>
            </w:r>
            <w:r>
              <w:t xml:space="preserve">(binding)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 bucket. Bind it to enable file uploads. Without it, chat still works; the attach button is hidden.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random string. Signs session tokens, hashes login codes, and signs attachment links.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MAX_UPLOAD_MB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attachment size in MB (default 20).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JITSI_DOMAIN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that hosts the call rooms (default</w:t>
            </w:r>
            <w:r>
              <w:t xml:space="preserve"> </w:t>
            </w:r>
            <w:r>
              <w:rPr>
                <w:rStyle w:val="VerbatimChar"/>
              </w:rPr>
              <w:t xml:space="preserve">meet.jit.si</w:t>
            </w:r>
            <w:r>
              <w:t xml:space="preserve">). Point it at a self-hosted Jitsi / 8x8 JaaS for private media.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Comma/space-separated emails allowed to</w:t>
            </w:r>
            <w:r>
              <w:t xml:space="preserve"> </w:t>
            </w:r>
            <w:r>
              <w:rPr>
                <w:bCs/>
                <w:b/>
              </w:rPr>
              <w:t xml:space="preserve">create groups</w:t>
            </w:r>
            <w:r>
              <w:t xml:space="preserve">. If empty, the first person to sign in becomes the admin (bootstrap).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From:</w:t>
            </w:r>
            <w:r>
              <w:t xml:space="preserve"> </w:t>
            </w:r>
            <w:r>
              <w:t xml:space="preserve">address, e.g. </w:t>
            </w:r>
            <w:r>
              <w:rPr>
                <w:rStyle w:val="VerbatimChar"/>
              </w:rPr>
              <w:t xml:space="preserve">Linear Chat &lt;chat@linearit.co&gt;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RESEND_API_KEY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email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codes via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Resend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EMAIL_WEBHOOK_URL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email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{to,subject,text,html,from}</w:t>
            </w:r>
            <w:r>
              <w:t xml:space="preserve"> </w:t>
            </w:r>
            <w:r>
              <w:t xml:space="preserve">to a webhook (e.g. a Power Automate flow that sends from Outlook 365).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DEV_MODE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"1"</w:t>
            </w:r>
            <w:r>
              <w:t xml:space="preserve"> </w:t>
            </w:r>
            <w:r>
              <w:t xml:space="preserve">returns the code in the API response so you can test without email.</w:t>
            </w:r>
            <w:r>
              <w:t xml:space="preserve"> </w:t>
            </w:r>
            <w:r>
              <w:rPr>
                <w:bCs/>
                <w:b/>
              </w:rPr>
              <w:t xml:space="preserve">Turn off in production.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RESTRICT_TO_MEMBERS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"1"</w:t>
            </w:r>
            <w:r>
              <w:t xml:space="preserve"> </w:t>
            </w:r>
            <w:r>
              <w:t xml:space="preserve">only lets known admins/members request a code (locks out strangers).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ALLOW_ORIGIN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CORS origin for the API. The bundled app is same-origin, so usually unneeded.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VAPID_PUBLIC_KEY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Push public key (base64url, 65-byte P-256 point). If unset, a keypair is generated once and stored in D1 (</w:t>
            </w:r>
            <w:r>
              <w:rPr>
                <w:rStyle w:val="VerbatimChar"/>
              </w:rPr>
              <w:t xml:space="preserve">app_kv</w:t>
            </w:r>
            <w:r>
              <w:t xml:space="preserve">). Set this only to bring your own keys.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VAPID_PRIVATE_KEY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Push private key (base64url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). Pair with</w:t>
            </w:r>
            <w:r>
              <w:t xml:space="preserve"> </w:t>
            </w:r>
            <w:r>
              <w:rPr>
                <w:rStyle w:val="VerbatimChar"/>
              </w:rPr>
              <w:t xml:space="preserve">VAPID_PUBLIC_KEY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VAPID_SUBJECT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mailto: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https:</w:t>
            </w:r>
            <w:r>
              <w:t xml:space="preserve">) contact for push services. Defaults to the</w:t>
            </w:r>
            <w:r>
              <w:t xml:space="preserve"> </w:t>
            </w:r>
            <w:r>
              <w:rPr>
                <w:rStyle w:val="VerbatimChar"/>
              </w:rPr>
              <w:t xml:space="preserve">EMAIL_FROM</w:t>
            </w:r>
            <w:r>
              <w:t xml:space="preserve"> </w:t>
            </w:r>
            <w:r>
              <w:t xml:space="preserve">address, else</w:t>
            </w:r>
            <w:r>
              <w:t xml:space="preserve"> </w:t>
            </w:r>
            <w:r>
              <w:rPr>
                <w:rStyle w:val="VerbatimChar"/>
              </w:rPr>
              <w:t xml:space="preserve">mailto:admin@linearit.co</w:t>
            </w:r>
            <w:r>
              <w:t xml:space="preserve">.</w:t>
            </w:r>
          </w:p>
        </w:tc>
      </w:tr>
    </w:tbl>
    <w:p>
      <w:pPr>
        <w:pStyle w:val="BlockText"/>
      </w:pPr>
      <w:r>
        <w:rPr>
          <w:bCs/>
          <w:b/>
        </w:rPr>
        <w:t xml:space="preserve">Email is required for real use.</w:t>
      </w:r>
      <w:r>
        <w:t xml:space="preserve"> </w:t>
      </w:r>
      <w:r>
        <w:t xml:space="preserve">Set</w:t>
      </w:r>
      <w:r>
        <w:t xml:space="preserve"> </w:t>
      </w:r>
      <w:r>
        <w:rPr>
          <w:bCs/>
          <w:b/>
        </w:rPr>
        <w:t xml:space="preserve">either</w:t>
      </w:r>
      <w:r>
        <w:t xml:space="preserve"> </w:t>
      </w:r>
      <w:r>
        <w:rPr>
          <w:rStyle w:val="VerbatimChar"/>
        </w:rPr>
        <w:t xml:space="preserve">RESEND_API_KEY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rPr>
          <w:rStyle w:val="VerbatimChar"/>
        </w:rPr>
        <w:t xml:space="preserve">EMAIL_WEBHOOK_URL</w:t>
      </w:r>
      <w:r>
        <w:t xml:space="preserve">. Since Linear IT runs on Microsoft 365, the</w:t>
      </w:r>
      <w:r>
        <w:t xml:space="preserve"> </w:t>
      </w:r>
      <w:r>
        <w:rPr>
          <w:rStyle w:val="VerbatimChar"/>
        </w:rPr>
        <w:t xml:space="preserve">EMAIL_WEBHOOK_URL</w:t>
      </w:r>
      <w:r>
        <w:t xml:space="preserve"> </w:t>
      </w:r>
      <w:r>
        <w:t xml:space="preserve">→ Power Automate → Outlook route reuses the same pattern</w:t>
      </w:r>
      <w:r>
        <w:t xml:space="preserve"> </w:t>
      </w:r>
      <w:r>
        <w:t xml:space="preserve">already used for inbound SMS.</w:t>
      </w:r>
      <w:r>
        <w:t xml:space="preserve"> </w:t>
      </w:r>
      <w:r>
        <w:rPr>
          <w:rStyle w:val="VerbatimChar"/>
        </w:rPr>
        <w:t xml:space="preserve">DEV_MODE</w:t>
      </w:r>
      <w:r>
        <w:t xml:space="preserve"> </w:t>
      </w:r>
      <w:r>
        <w:t xml:space="preserve">lets you try everything first with no</w:t>
      </w:r>
      <w:r>
        <w:t xml:space="preserve"> </w:t>
      </w:r>
      <w:r>
        <w:t xml:space="preserve">email at all.</w:t>
      </w:r>
    </w:p>
    <w:bookmarkEnd w:id="24"/>
    <w:bookmarkStart w:id="25" w:name="api"/>
    <w:p>
      <w:pPr>
        <w:pStyle w:val="Heading2"/>
      </w:pPr>
      <w:r>
        <w:t xml:space="preserve">API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chat web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{email}</w:t>
            </w:r>
            <w:r>
              <w:t xml:space="preserve"> </w:t>
            </w:r>
            <w:r>
              <w:t xml:space="preserve">→ email a one-time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{email, code}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{token, user}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{name}</w:t>
            </w:r>
            <w:r>
              <w:t xml:space="preserve"> </w:t>
            </w:r>
            <w:r>
              <w:t xml:space="preserve">→ set display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Groups you belong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(admin)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{name}</w:t>
            </w:r>
            <w:r>
              <w:t xml:space="preserve"> </w:t>
            </w:r>
            <w:r>
              <w:t xml:space="preserve">→ create a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/api/groups/{id}/members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(member)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members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/api/groups/{id}/members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(group admin)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{email}</w:t>
            </w:r>
            <w:r>
              <w:t xml:space="preserve"> </w:t>
            </w:r>
            <w:r>
              <w:t xml:space="preserve">→ add a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/api/groups/{id}/members/remove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(group admin)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{email}</w:t>
            </w:r>
            <w:r>
              <w:t xml:space="preserve"> </w:t>
            </w:r>
            <w:r>
              <w:t xml:space="preserve">→ remove a 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/api/groups/{id}/messages?after={id}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(member)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Top-level messages (poll with</w:t>
            </w:r>
            <w:r>
              <w:t xml:space="preserve"> </w:t>
            </w:r>
            <w:r>
              <w:rPr>
                <w:rStyle w:val="VerbatimChar"/>
              </w:rPr>
              <w:t xml:space="preserve">after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/api/groups/{id}/messages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(member)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a message. JSON</w:t>
            </w:r>
            <w:r>
              <w:t xml:space="preserve"> </w:t>
            </w:r>
            <w:r>
              <w:rPr>
                <w:rStyle w:val="VerbatimChar"/>
              </w:rPr>
              <w:t xml:space="preserve">{body, parent_id?}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multipart/form-data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body</w:t>
            </w:r>
            <w:r>
              <w:t xml:space="preserve">, optional</w:t>
            </w:r>
            <w:r>
              <w:t xml:space="preserve"> </w:t>
            </w:r>
            <w:r>
              <w:rPr>
                <w:rStyle w:val="VerbatimChar"/>
              </w:rPr>
              <w:t xml:space="preserve">parent_id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/api/groups/{id}/messages/{mid}/thread?after={id}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(member)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message’s thread (parent + replies)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/api/groups/{id}/badges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(member)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{ids:[…]}</w:t>
            </w:r>
            <w:r>
              <w:t xml:space="preserve"> </w:t>
            </w:r>
            <w:r>
              <w:t xml:space="preserve">→ live reaction + reply counts for visible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/api/messages/{mid}/react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(member)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{emoji}</w:t>
            </w:r>
            <w:r>
              <w:t xml:space="preserve"> </w:t>
            </w:r>
            <w:r>
              <w:t xml:space="preserve">→ toggle a reaction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/api/groups/{id}/call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 (member)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{mode:'audio'|'video'}</w:t>
            </w:r>
            <w:r>
              <w:t xml:space="preserve"> </w:t>
            </w:r>
            <w:r>
              <w:t xml:space="preserve">→ start a call; posts a Join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/api/files/{id}?e=&amp;t=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an attachment from R2 (time-limited HMAC link)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/api/push/key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{enabled, key}</w:t>
            </w:r>
            <w:r>
              <w:t xml:space="preserve"> </w:t>
            </w:r>
            <w:r>
              <w:t xml:space="preserve">→ the VAPID public key for</w:t>
            </w:r>
            <w:r>
              <w:t xml:space="preserve"> </w:t>
            </w:r>
            <w:r>
              <w:rPr>
                <w:rStyle w:val="VerbatimChar"/>
              </w:rPr>
              <w:t xml:space="preserve">pushManager.subscribe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/api/push/subscribe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{endpoint, keys:{p256dh, auth}}</w:t>
            </w:r>
            <w:r>
              <w:t xml:space="preserve"> </w:t>
            </w:r>
            <w:r>
              <w:t xml:space="preserve">→ save this device’s push subscription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/api/push/unsubscribe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{endpoint}</w:t>
            </w:r>
            <w:r>
              <w:t xml:space="preserve"> </w:t>
            </w:r>
            <w:r>
              <w:t xml:space="preserve">→ remove this device’s subscription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config (attachments enabled, max upload, emoji set)</w:t>
            </w:r>
          </w:p>
        </w:tc>
      </w:tr>
    </w:tbl>
    <w:p>
      <w:pPr>
        <w:pStyle w:val="BodyText"/>
      </w:pPr>
      <w:r>
        <w:t xml:space="preserve">Sessions are stateless HMAC-signed bearer tokens (30-day expiry) — no cookies,</w:t>
      </w:r>
      <w:r>
        <w:t xml:space="preserve"> </w:t>
      </w:r>
      <w:r>
        <w:t xml:space="preserve">so it works cleanly on Safari/iPad. Each message returned by the API is enriched</w:t>
      </w:r>
      <w:r>
        <w:t xml:space="preserve"> </w:t>
      </w:r>
      <w:r>
        <w:t xml:space="preserve">with its</w:t>
      </w:r>
      <w:r>
        <w:t xml:space="preserve"> </w:t>
      </w:r>
      <w:r>
        <w:rPr>
          <w:rStyle w:val="VerbatimChar"/>
        </w:rPr>
        <w:t xml:space="preserve">reactions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attachments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reply_count</w:t>
      </w:r>
      <w:r>
        <w:t xml:space="preserve">.</w:t>
      </w:r>
    </w:p>
    <w:bookmarkEnd w:id="25"/>
    <w:bookmarkStart w:id="26" w:name="security-notes"/>
    <w:p>
      <w:pPr>
        <w:pStyle w:val="Heading2"/>
      </w:pPr>
      <w:r>
        <w:t xml:space="preserve">Security notes</w:t>
      </w:r>
    </w:p>
    <w:p>
      <w:pPr>
        <w:numPr>
          <w:ilvl w:val="0"/>
          <w:numId w:val="1003"/>
        </w:numPr>
        <w:pStyle w:val="Compact"/>
      </w:pPr>
      <w:r>
        <w:t xml:space="preserve">Login codes are 6 digits,</w:t>
      </w:r>
      <w:r>
        <w:t xml:space="preserve"> </w:t>
      </w:r>
      <w:r>
        <w:rPr>
          <w:bCs/>
          <w:b/>
        </w:rPr>
        <w:t xml:space="preserve">hashed</w:t>
      </w:r>
      <w:r>
        <w:t xml:space="preserve"> </w:t>
      </w:r>
      <w:r>
        <w:t xml:space="preserve">before storage, expire in 10 minutes,</w:t>
      </w:r>
      <w:r>
        <w:t xml:space="preserve"> </w:t>
      </w:r>
      <w:r>
        <w:t xml:space="preserve">allow 5 attempts, are single-use, and old codes are invalidated when a new one</w:t>
      </w:r>
      <w:r>
        <w:t xml:space="preserve"> </w:t>
      </w:r>
      <w:r>
        <w:t xml:space="preserve">is sent. There’s a 45-second resend cooldown.</w:t>
      </w:r>
    </w:p>
    <w:p>
      <w:pPr>
        <w:numPr>
          <w:ilvl w:val="0"/>
          <w:numId w:val="1003"/>
        </w:numPr>
        <w:pStyle w:val="Compact"/>
      </w:pPr>
      <w:r>
        <w:t xml:space="preserve">Group create/add/remove permissions are re-checked against the database on</w:t>
      </w:r>
      <w:r>
        <w:t xml:space="preserve"> </w:t>
      </w:r>
      <w:r>
        <w:t xml:space="preserve">every request (not just trusted from the token).</w:t>
      </w:r>
    </w:p>
    <w:p>
      <w:pPr>
        <w:numPr>
          <w:ilvl w:val="0"/>
          <w:numId w:val="1003"/>
        </w:numPr>
        <w:pStyle w:val="Compact"/>
      </w:pPr>
      <w:r>
        <w:t xml:space="preserve">Message bodies and filenames are rendered with</w:t>
      </w:r>
      <w:r>
        <w:t xml:space="preserve"> </w:t>
      </w:r>
      <w:r>
        <w:rPr>
          <w:rStyle w:val="VerbatimChar"/>
        </w:rPr>
        <w:t xml:space="preserve">textContent</w:t>
      </w:r>
      <w:r>
        <w:t xml:space="preserve"> </w:t>
      </w:r>
      <w:r>
        <w:t xml:space="preserve">in the browser</w:t>
      </w:r>
      <w:r>
        <w:t xml:space="preserve"> </w:t>
      </w:r>
      <w:r>
        <w:t xml:space="preserve">(no HTML injection).</w:t>
      </w:r>
    </w:p>
    <w:p>
      <w:pPr>
        <w:numPr>
          <w:ilvl w:val="0"/>
          <w:numId w:val="1003"/>
        </w:numPr>
        <w:pStyle w:val="Compact"/>
      </w:pPr>
      <w:r>
        <w:t xml:space="preserve">Attachments are served only via</w:t>
      </w:r>
      <w:r>
        <w:t xml:space="preserve"> </w:t>
      </w:r>
      <w:r>
        <w:rPr>
          <w:bCs/>
          <w:b/>
        </w:rPr>
        <w:t xml:space="preserve">short-lived HMAC-signed links</w:t>
      </w:r>
      <w:r>
        <w:t xml:space="preserve"> </w:t>
      </w:r>
      <w:r>
        <w:t xml:space="preserve">(24h) and</w:t>
      </w:r>
      <w:r>
        <w:t xml:space="preserve"> </w:t>
      </w:r>
      <w:r>
        <w:t xml:space="preserve">the upload/serve paths re-check group membership. Uploads are size-capped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MAX_UPLOAD_MB</w:t>
      </w:r>
      <w:r>
        <w:t xml:space="preserve">, default 20) and limited to 10 files per message.</w:t>
      </w:r>
    </w:p>
    <w:p>
      <w:pPr>
        <w:numPr>
          <w:ilvl w:val="0"/>
          <w:numId w:val="1003"/>
        </w:numPr>
        <w:pStyle w:val="Compact"/>
      </w:pPr>
      <w:r>
        <w:t xml:space="preserve">Push payloads are</w:t>
      </w:r>
      <w:r>
        <w:t xml:space="preserve"> </w:t>
      </w:r>
      <w:r>
        <w:rPr>
          <w:bCs/>
          <w:b/>
        </w:rPr>
        <w:t xml:space="preserve">end-to-end encrypted per RFC 8291</w:t>
      </w:r>
      <w:r>
        <w:t xml:space="preserve"> </w:t>
      </w:r>
      <w:r>
        <w:t xml:space="preserve">(ECDH → HKDF →</w:t>
      </w:r>
      <w:r>
        <w:t xml:space="preserve"> </w:t>
      </w:r>
      <w:r>
        <w:t xml:space="preserve">AES-128-GCM) with a fresh ephemeral key per message, and each request is</w:t>
      </w:r>
      <w:r>
        <w:t xml:space="preserve"> </w:t>
      </w:r>
      <w:r>
        <w:t xml:space="preserve">authorized with a short-lived</w:t>
      </w:r>
      <w:r>
        <w:t xml:space="preserve"> </w:t>
      </w:r>
      <w:r>
        <w:rPr>
          <w:bCs/>
          <w:b/>
        </w:rPr>
        <w:t xml:space="preserve">VAPID</w:t>
      </w:r>
      <w:r>
        <w:t xml:space="preserve"> </w:t>
      </w:r>
      <w:r>
        <w:t xml:space="preserve">JWT (ES256). The push service only</w:t>
      </w:r>
      <w:r>
        <w:t xml:space="preserve"> </w:t>
      </w:r>
      <w:r>
        <w:t xml:space="preserve">ever sees ciphertext. Only a group’s own members are ever notified, and dead</w:t>
      </w:r>
      <w:r>
        <w:t xml:space="preserve"> </w:t>
      </w:r>
      <w:r>
        <w:t xml:space="preserve">subscriptions are pruned automatically (HTTP 404/410).</w:t>
      </w:r>
    </w:p>
    <w:bookmarkEnd w:id="26"/>
    <w:bookmarkStart w:id="27" w:name="calls"/>
    <w:p>
      <w:pPr>
        <w:pStyle w:val="Heading2"/>
      </w:pPr>
      <w:r>
        <w:t xml:space="preserve">Calls</w:t>
      </w:r>
    </w:p>
    <w:p>
      <w:pPr>
        <w:numPr>
          <w:ilvl w:val="0"/>
          <w:numId w:val="1004"/>
        </w:numPr>
        <w:pStyle w:val="Compact"/>
      </w:pPr>
      <w:r>
        <w:t xml:space="preserve">A 📞/🎥 button in the group header starts a voice or video call. The Worker</w:t>
      </w:r>
      <w:r>
        <w:t xml:space="preserve"> </w:t>
      </w:r>
      <w:r>
        <w:t xml:space="preserve">creates a message of</w:t>
      </w:r>
      <w:r>
        <w:t xml:space="preserve"> </w:t>
      </w:r>
      <w:r>
        <w:rPr>
          <w:rStyle w:val="VerbatimChar"/>
        </w:rPr>
        <w:t xml:space="preserve">kind:'call'</w:t>
      </w:r>
      <w:r>
        <w:t xml:space="preserve"> </w:t>
      </w:r>
      <w:r>
        <w:t xml:space="preserve">with an unguessable room name and posts it</w:t>
      </w:r>
      <w:r>
        <w:t xml:space="preserve"> </w:t>
      </w:r>
      <w:r>
        <w:t xml:space="preserve">as a</w:t>
      </w:r>
      <w:r>
        <w:t xml:space="preserve"> </w:t>
      </w:r>
      <w:r>
        <w:rPr>
          <w:bCs/>
          <w:b/>
        </w:rPr>
        <w:t xml:space="preserve">Join</w:t>
      </w:r>
      <w:r>
        <w:t xml:space="preserve"> </w:t>
      </w:r>
      <w:r>
        <w:t xml:space="preserve">card so other members can hop in.</w:t>
      </w:r>
    </w:p>
    <w:p>
      <w:pPr>
        <w:numPr>
          <w:ilvl w:val="0"/>
          <w:numId w:val="1004"/>
        </w:numPr>
        <w:pStyle w:val="Compact"/>
      </w:pPr>
      <w:r>
        <w:t xml:space="preserve">The room is opened with the Jitsi embed (</w:t>
      </w:r>
      <w:r>
        <w:rPr>
          <w:rStyle w:val="VerbatimChar"/>
        </w:rPr>
        <w:t xml:space="preserve">JitsiMeetExternalAPI</w:t>
      </w:r>
      <w:r>
        <w:t xml:space="preserve">) in a</w:t>
      </w:r>
      <w:r>
        <w:t xml:space="preserve"> </w:t>
      </w:r>
      <w:r>
        <w:t xml:space="preserve">full-screen overlay;</w:t>
      </w:r>
      <w:r>
        <w:t xml:space="preserve"> </w:t>
      </w:r>
      <w:r>
        <w:t xml:space="preserve">“</w:t>
      </w:r>
      <w:r>
        <w:t xml:space="preserve">Leave call</w:t>
      </w:r>
      <w:r>
        <w:t xml:space="preserve">”</w:t>
      </w:r>
      <w:r>
        <w:t xml:space="preserve"> </w:t>
      </w:r>
      <w:r>
        <w:t xml:space="preserve">closes it. Audio mode just starts with</w:t>
      </w:r>
      <w:r>
        <w:t xml:space="preserve"> </w:t>
      </w:r>
      <w:r>
        <w:t xml:space="preserve">video muted.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Swapping providers later:</w:t>
      </w:r>
      <w:r>
        <w:t xml:space="preserve"> </w:t>
      </w:r>
      <w:r>
        <w:t xml:space="preserve">the room/provider lives in the message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and the domain comes from</w:t>
      </w:r>
      <w:r>
        <w:t xml:space="preserve"> </w:t>
      </w:r>
      <w:r>
        <w:rPr>
          <w:rStyle w:val="VerbatimChar"/>
        </w:rPr>
        <w:t xml:space="preserve">JITSI_DOMAIN</w:t>
      </w:r>
      <w:r>
        <w:t xml:space="preserve">. To move to your own Cloudflare</w:t>
      </w:r>
      <w:r>
        <w:t xml:space="preserve"> </w:t>
      </w:r>
      <w:r>
        <w:t xml:space="preserve">Realtime SFU, change</w:t>
      </w:r>
      <w:r>
        <w:t xml:space="preserve"> </w:t>
      </w:r>
      <w:r>
        <w:rPr>
          <w:rStyle w:val="VerbatimChar"/>
        </w:rPr>
        <w:t xml:space="preserve">startCall</w:t>
      </w:r>
      <w:r>
        <w:t xml:space="preserve"> </w:t>
      </w:r>
      <w:r>
        <w:t xml:space="preserve">(server) and the call overlay (client) to</w:t>
      </w:r>
      <w:r>
        <w:t xml:space="preserve"> </w:t>
      </w:r>
      <w:r>
        <w:t xml:space="preserve">that provider — the schema, call card, and group plumbing stay the same.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Privacy:</w:t>
      </w:r>
      <w:r>
        <w:t xml:space="preserve"> </w:t>
      </w:r>
      <w:r>
        <w:t xml:space="preserve">with the default</w:t>
      </w:r>
      <w:r>
        <w:t xml:space="preserve"> </w:t>
      </w:r>
      <w:r>
        <w:rPr>
          <w:rStyle w:val="VerbatimChar"/>
        </w:rPr>
        <w:t xml:space="preserve">meet.jit.si</w:t>
      </w:r>
      <w:r>
        <w:t xml:space="preserve">, call media flows through 8x8’s</w:t>
      </w:r>
      <w:r>
        <w:t xml:space="preserve"> </w:t>
      </w:r>
      <w:r>
        <w:t xml:space="preserve">public servers. For private media, set</w:t>
      </w:r>
      <w:r>
        <w:t xml:space="preserve"> </w:t>
      </w:r>
      <w:r>
        <w:rPr>
          <w:rStyle w:val="VerbatimChar"/>
        </w:rPr>
        <w:t xml:space="preserve">JITSI_DOMAIN</w:t>
      </w:r>
      <w:r>
        <w:t xml:space="preserve"> </w:t>
      </w:r>
      <w:r>
        <w:t xml:space="preserve">to a self-hosted Jitsi</w:t>
      </w:r>
      <w:r>
        <w:t xml:space="preserve"> </w:t>
      </w:r>
      <w:r>
        <w:t xml:space="preserve">(or move to Cloudflare Realtime).</w:t>
      </w:r>
    </w:p>
    <w:bookmarkEnd w:id="27"/>
    <w:bookmarkStart w:id="28" w:name="notifications"/>
    <w:p>
      <w:pPr>
        <w:pStyle w:val="Heading2"/>
      </w:pPr>
      <w:r>
        <w:t xml:space="preserve">Notifications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Turn on per device:</w:t>
      </w:r>
      <w:r>
        <w:t xml:space="preserve"> </w:t>
      </w:r>
      <w:r>
        <w:t xml:space="preserve">Account → Notifications →</w:t>
      </w:r>
      <w:r>
        <w:t xml:space="preserve"> </w:t>
      </w:r>
      <w:r>
        <w:rPr>
          <w:iCs/>
          <w:i/>
        </w:rPr>
        <w:t xml:space="preserve">Turn on</w:t>
      </w:r>
      <w:r>
        <w:t xml:space="preserve">. The browser asks</w:t>
      </w:r>
      <w:r>
        <w:t xml:space="preserve"> </w:t>
      </w:r>
      <w:r>
        <w:t xml:space="preserve">permission, then this device subscribes; the button flips to</w:t>
      </w:r>
      <w:r>
        <w:t xml:space="preserve"> </w:t>
      </w:r>
      <w:r>
        <w:rPr>
          <w:iCs/>
          <w:i/>
        </w:rPr>
        <w:t xml:space="preserve">Turn off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What fires one:</w:t>
      </w:r>
      <w:r>
        <w:t xml:space="preserve"> </w:t>
      </w:r>
      <w:r>
        <w:t xml:space="preserve">a new message, reply, DM, or</w:t>
      </w:r>
      <w:r>
        <w:t xml:space="preserve"> </w:t>
      </w:r>
      <w:r>
        <w:t xml:space="preserve">@mention</w:t>
      </w:r>
      <w:r>
        <w:t xml:space="preserve"> </w:t>
      </w:r>
      <w:r>
        <w:t xml:space="preserve">sent by someone else</w:t>
      </w:r>
      <w:r>
        <w:t xml:space="preserve"> </w:t>
      </w:r>
      <w:r>
        <w:t xml:space="preserve">in a group you belong to.</w:t>
      </w:r>
      <w:r>
        <w:t xml:space="preserve"> </w:t>
      </w:r>
      <w:r>
        <w:t xml:space="preserve">@mentions</w:t>
      </w:r>
      <w:r>
        <w:t xml:space="preserve"> </w:t>
      </w:r>
      <w:r>
        <w:t xml:space="preserve">and DMs are sent high-priority.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When it’s quiet:</w:t>
      </w:r>
      <w:r>
        <w:t xml:space="preserve"> </w:t>
      </w:r>
      <w:r>
        <w:t xml:space="preserve">if the app is open and focused, the service worker skips</w:t>
      </w:r>
      <w:r>
        <w:t xml:space="preserve"> </w:t>
      </w:r>
      <w:r>
        <w:t xml:space="preserve">the OS banner (it just nudges the page). Banners only show when the app is</w:t>
      </w:r>
      <w:r>
        <w:t xml:space="preserve"> </w:t>
      </w:r>
      <w:r>
        <w:t xml:space="preserve">closed or in the background.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iPhone/iPad:</w:t>
      </w:r>
      <w:r>
        <w:t xml:space="preserve"> </w:t>
      </w:r>
      <w:r>
        <w:t xml:space="preserve">Apple only allows web push for</w:t>
      </w:r>
      <w:r>
        <w:t xml:space="preserve"> </w:t>
      </w:r>
      <w:r>
        <w:rPr>
          <w:bCs/>
          <w:b/>
        </w:rPr>
        <w:t xml:space="preserve">installed</w:t>
      </w:r>
      <w:r>
        <w:t xml:space="preserve"> </w:t>
      </w:r>
      <w:r>
        <w:t xml:space="preserve">web apps — use</w:t>
      </w:r>
      <w:r>
        <w:t xml:space="preserve"> </w:t>
      </w:r>
      <w:r>
        <w:t xml:space="preserve">Share →</w:t>
      </w:r>
      <w:r>
        <w:t xml:space="preserve"> </w:t>
      </w:r>
      <w:r>
        <w:rPr>
          <w:iCs/>
          <w:i/>
        </w:rPr>
        <w:t xml:space="preserve">Add to Home Screen</w:t>
      </w:r>
      <w:r>
        <w:t xml:space="preserve">, open it from the icon, then turn on</w:t>
      </w:r>
      <w:r>
        <w:t xml:space="preserve"> </w:t>
      </w:r>
      <w:r>
        <w:t xml:space="preserve">notifications. Desktop Chrome/Edge/Firefox and Android Chrome work directly.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Keys:</w:t>
      </w:r>
      <w:r>
        <w:t xml:space="preserve"> </w:t>
      </w:r>
      <w:r>
        <w:t xml:space="preserve">the VAPID keypair auto-generates on first use and is stored in D1</w:t>
      </w:r>
      <w:r>
        <w:t xml:space="preserve"> </w:t>
      </w:r>
      <w:r>
        <w:t xml:space="preserve">(</w:t>
      </w:r>
      <w:r>
        <w:rPr>
          <w:rStyle w:val="VerbatimChar"/>
        </w:rPr>
        <w:t xml:space="preserve">app_kv</w:t>
      </w:r>
      <w:r>
        <w:t xml:space="preserve">) so it survives deploys. Override with</w:t>
      </w:r>
      <w:r>
        <w:t xml:space="preserve"> </w:t>
      </w:r>
      <w:r>
        <w:rPr>
          <w:rStyle w:val="VerbatimChar"/>
        </w:rPr>
        <w:t xml:space="preserve">VAPID_PUBLIC_KEY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VAPID_PRIVATE_KEY</w:t>
      </w:r>
      <w:r>
        <w:t xml:space="preserve"> </w:t>
      </w:r>
      <w:r>
        <w:t xml:space="preserve">secrets if you’d rather manage your own.</w:t>
      </w:r>
    </w:p>
    <w:bookmarkEnd w:id="28"/>
    <w:bookmarkStart w:id="29" w:name="possible-upgrades"/>
    <w:p>
      <w:pPr>
        <w:pStyle w:val="Heading2"/>
      </w:pPr>
      <w:r>
        <w:t xml:space="preserve">Possible upgrades</w:t>
      </w:r>
    </w:p>
    <w:p>
      <w:pPr>
        <w:numPr>
          <w:ilvl w:val="0"/>
          <w:numId w:val="1006"/>
        </w:numPr>
        <w:pStyle w:val="Compact"/>
      </w:pPr>
      <w:r>
        <w:t xml:space="preserve">Self-hosted Jitsi / Cloudflare Realtime SFU for in-house call media.</w:t>
      </w:r>
    </w:p>
    <w:p>
      <w:pPr>
        <w:numPr>
          <w:ilvl w:val="0"/>
          <w:numId w:val="1006"/>
        </w:numPr>
        <w:pStyle w:val="Compact"/>
      </w:pPr>
      <w:r>
        <w:t xml:space="preserve">Swap polling for WebSockets via a Cloudflare</w:t>
      </w:r>
      <w:r>
        <w:t xml:space="preserve"> </w:t>
      </w:r>
      <w:r>
        <w:rPr>
          <w:bCs/>
          <w:b/>
        </w:rPr>
        <w:t xml:space="preserve">Durable Object</w:t>
      </w:r>
      <w:r>
        <w:t xml:space="preserve"> </w:t>
      </w:r>
      <w:r>
        <w:t xml:space="preserve">per group for</w:t>
      </w:r>
      <w:r>
        <w:t xml:space="preserve"> </w:t>
      </w:r>
      <w:r>
        <w:t xml:space="preserve">instant delivery and presence.</w:t>
      </w:r>
    </w:p>
    <w:p>
      <w:pPr>
        <w:numPr>
          <w:ilvl w:val="0"/>
          <w:numId w:val="1006"/>
        </w:numPr>
        <w:pStyle w:val="Compact"/>
      </w:pPr>
      <w:r>
        <w:t xml:space="preserve">Read receipts, message search, and richer notification preferences</w:t>
      </w:r>
      <w:r>
        <w:t xml:space="preserve"> </w:t>
      </w:r>
      <w:r>
        <w:t xml:space="preserve">(per-group mute, mentions-only).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./DEPLOY.md" TargetMode="External" /><Relationship Type="http://schemas.openxmlformats.org/officeDocument/2006/relationships/hyperlink" Id="rId23" Target="https://resend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/DEPLOY.md" TargetMode="External" /><Relationship Type="http://schemas.openxmlformats.org/officeDocument/2006/relationships/hyperlink" Id="rId23" Target="https://resend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2026-10-06T15:30:20Z</dcterms:created>
  <dcterms:modified xsi:type="dcterms:W3CDTF">2026-10-06T15:30:20Z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