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5473668"/>
        <w:docPartObj>
          <w:docPartGallery w:val="Cover Pages"/>
          <w:docPartUnique/>
        </w:docPartObj>
      </w:sdtPr>
      <w:sdtContent>
        <w:p w14:paraId="390B810D" w14:textId="77777777" w:rsidR="003F05A6" w:rsidRPr="00C413AB" w:rsidRDefault="003F05A6" w:rsidP="00644CDF">
          <w:r>
            <w:rPr>
              <w:noProof/>
            </w:rPr>
            <mc:AlternateContent>
              <mc:Choice Requires="wps">
                <w:drawing>
                  <wp:anchor distT="0" distB="0" distL="114300" distR="114300" simplePos="0" relativeHeight="251688448" behindDoc="0" locked="0" layoutInCell="1" allowOverlap="1" wp14:anchorId="58BEAC1E" wp14:editId="25DDE18D">
                    <wp:simplePos x="0" y="0"/>
                    <wp:positionH relativeFrom="column">
                      <wp:posOffset>-174303</wp:posOffset>
                    </wp:positionH>
                    <wp:positionV relativeFrom="paragraph">
                      <wp:posOffset>3959860</wp:posOffset>
                    </wp:positionV>
                    <wp:extent cx="6882091" cy="6187734"/>
                    <wp:effectExtent l="0" t="0" r="0" b="3810"/>
                    <wp:wrapNone/>
                    <wp:docPr id="758846230" name="Picture Box 3"/>
                    <wp:cNvGraphicFramePr/>
                    <a:graphic xmlns:a="http://schemas.openxmlformats.org/drawingml/2006/main">
                      <a:graphicData uri="http://schemas.microsoft.com/office/word/2010/wordprocessingShape">
                        <wps:wsp>
                          <wps:cNvSpPr txBox="1"/>
                          <wps:spPr>
                            <a:xfrm>
                              <a:off x="0" y="0"/>
                              <a:ext cx="6882091" cy="6187734"/>
                            </a:xfrm>
                            <a:prstGeom prst="rect">
                              <a:avLst/>
                            </a:prstGeom>
                            <a:solidFill>
                              <a:schemeClr val="lt1"/>
                            </a:solidFill>
                            <a:ln w="6350">
                              <a:noFill/>
                            </a:ln>
                          </wps:spPr>
                          <wps:txbx>
                            <w:txbxContent>
                              <w:p w14:paraId="1E23D603" w14:textId="77777777" w:rsidR="003F05A6" w:rsidRPr="00BE590C" w:rsidRDefault="003F05A6" w:rsidP="00BE590C">
                                <w:r>
                                  <w:rPr>
                                    <w:noProof/>
                                  </w:rPr>
                                  <w:drawing>
                                    <wp:inline distT="0" distB="0" distL="0" distR="0" wp14:anchorId="649B4852" wp14:editId="34325419">
                                      <wp:extent cx="10484485" cy="6187440"/>
                                      <wp:effectExtent l="0" t="0" r="0" b="3810"/>
                                      <wp:docPr id="758846235" name="Picture 758846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5" name="Picture 758846235">
                                                <a:extLst>
                                                  <a:ext uri="{C183D7F6-B498-43B3-948B-1728B52AA6E4}">
                                                    <adec:decorative xmlns:adec="http://schemas.microsoft.com/office/drawing/2017/decorative" val="1"/>
                                                  </a:ext>
                                                </a:extLst>
                                              </pic:cNvPr>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10484485" cy="61874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EAC1E" id="_x0000_t202" coordsize="21600,21600" o:spt="202" path="m,l,21600r21600,l21600,xe">
                    <v:stroke joinstyle="miter"/>
                    <v:path gradientshapeok="t" o:connecttype="rect"/>
                  </v:shapetype>
                  <v:shape id="Picture Box 3" o:spid="_x0000_s1026" type="#_x0000_t202" style="position:absolute;margin-left:-13.7pt;margin-top:311.8pt;width:541.9pt;height:487.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vZIwIAAEUEAAAOAAAAZHJzL2Uyb0RvYy54bWysU8Fu2zAMvQ/YPwi6L3bSLc2MOEWWIsOA&#10;oC2QDj0rshwbkEWNUmJnXz9KjpOu22nYRaJE6pF8fJrfdY1mR4WuBpPz8SjlTBkJRW32Of/+vP4w&#10;48x5YQqhwaicn5Tjd4v37+atzdQEKtCFQkYgxmWtzXnlvc2SxMlKNcKNwCpDzhKwEZ6OuE8KFC2h&#10;NzqZpOk0aQELiyCVc3R73zv5IuKXpZL+sSyd8kznnGrzccW47sKaLOYi26OwVS3PZYh/qKIRtaGk&#10;F6h74QU7YP0HVFNLBAelH0loEijLWqrYA3UzTt90s62EVbEXIsfZC03u/8HKh+PWPiHz3RfoaICB&#10;kNa6zNFl6KcrsQk7VcrITxSeLrSpzjNJl9PZbJJ+HnMmyTcdz25vbz4GnOT63KLzXxU0LBg5R5pL&#10;pEscN873oUNIyOZA18W61joeghbUSiM7Cpqi9rFIAv8tShvWUvabT2kENhCe98jaUC3XpoLlu113&#10;7nQHxYkIQOi14axc11TkRjj/JJDEQD2TwP0jLaUGSgJni7MK8Off7kM8zYi8nLUkrpy7HweBijP9&#10;zdD0ghIHAwdjNxjm0KyAOiVGqZpo0gP0ejBLhOaFdL8MWcgljKRcOfeDufK9xOnfSLVcxiDSmxV+&#10;Y7ZWBujAbKD8uXsRaM9z8TTSBxhkJ7I34+ljw0sDy4OHso6zC4T2LJ55Jq3G6Z//VfgMr88x6vr7&#10;F78AAAD//wMAUEsDBBQABgAIAAAAIQAZb/Ec5AAAAA0BAAAPAAAAZHJzL2Rvd25yZXYueG1sTI9N&#10;TwIxEIbvJv6HZky8GGhdoazrdomaeDDBGMBwLtu6XWmn67bA4q+3nPQ2H0/eeaacD86Sg+5D61HA&#10;7ZgB0Vh71WIj4GP9MsqBhChRSetRCzjpAPPq8qKUhfJHXOrDKjYkhWAopAATY1dQGmqjnQxj32lM&#10;u0/fOxlT2zdU9fKYwp2lGWOcOtliumBkp5+NrnervROQnyZvNxs+23zZ99cn89N842Inhbi+Gh4f&#10;gEQ9xD8YzvpJHarktPV7VIFYAaNsNkmoAJ7dcSBngk15Gm1TNb3PGdCqpP+/qH4BAAD//wMAUEsB&#10;Ai0AFAAGAAgAAAAhALaDOJL+AAAA4QEAABMAAAAAAAAAAAAAAAAAAAAAAFtDb250ZW50X1R5cGVz&#10;XS54bWxQSwECLQAUAAYACAAAACEAOP0h/9YAAACUAQAACwAAAAAAAAAAAAAAAAAvAQAAX3JlbHMv&#10;LnJlbHNQSwECLQAUAAYACAAAACEAcIqr2SMCAABFBAAADgAAAAAAAAAAAAAAAAAuAgAAZHJzL2Uy&#10;b0RvYy54bWxQSwECLQAUAAYACAAAACEAGW/xHOQAAAANAQAADwAAAAAAAAAAAAAAAAB9BAAAZHJz&#10;L2Rvd25yZXYueG1sUEsFBgAAAAAEAAQA8wAAAI4FAAAAAA==&#10;" fillcolor="white [3201]" stroked="f" strokeweight=".5pt">
                    <v:textbox inset="0,0,0,0">
                      <w:txbxContent>
                        <w:p w14:paraId="1E23D603" w14:textId="77777777" w:rsidR="003F05A6" w:rsidRPr="00BE590C" w:rsidRDefault="003F05A6" w:rsidP="00BE590C">
                          <w:r>
                            <w:rPr>
                              <w:noProof/>
                            </w:rPr>
                            <w:drawing>
                              <wp:inline distT="0" distB="0" distL="0" distR="0" wp14:anchorId="649B4852" wp14:editId="34325419">
                                <wp:extent cx="10484485" cy="6187440"/>
                                <wp:effectExtent l="0" t="0" r="0" b="3810"/>
                                <wp:docPr id="758846235" name="Picture 758846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5" name="Picture 758846235">
                                          <a:extLst>
                                            <a:ext uri="{C183D7F6-B498-43B3-948B-1728B52AA6E4}">
                                              <adec:decorative xmlns:adec="http://schemas.microsoft.com/office/drawing/2017/decorative" val="1"/>
                                            </a:ext>
                                          </a:extLst>
                                        </pic:cNvPr>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10484485" cy="61874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rPr>
            <mc:AlternateContent>
              <mc:Choice Requires="wps">
                <w:drawing>
                  <wp:anchor distT="0" distB="0" distL="114300" distR="114300" simplePos="0" relativeHeight="251690496" behindDoc="0" locked="1" layoutInCell="1" allowOverlap="1" wp14:anchorId="4C22B238" wp14:editId="6A1BD992">
                    <wp:simplePos x="0" y="0"/>
                    <wp:positionH relativeFrom="page">
                      <wp:posOffset>791845</wp:posOffset>
                    </wp:positionH>
                    <wp:positionV relativeFrom="page">
                      <wp:posOffset>9523095</wp:posOffset>
                    </wp:positionV>
                    <wp:extent cx="2152800" cy="637200"/>
                    <wp:effectExtent l="0" t="0" r="0" b="0"/>
                    <wp:wrapNone/>
                    <wp:docPr id="758846231" name="Logo Box 9"/>
                    <wp:cNvGraphicFramePr/>
                    <a:graphic xmlns:a="http://schemas.openxmlformats.org/drawingml/2006/main">
                      <a:graphicData uri="http://schemas.microsoft.com/office/word/2010/wordprocessingShape">
                        <wps:wsp>
                          <wps:cNvSpPr txBox="1"/>
                          <wps:spPr>
                            <a:xfrm>
                              <a:off x="0" y="0"/>
                              <a:ext cx="2152800" cy="637200"/>
                            </a:xfrm>
                            <a:prstGeom prst="rect">
                              <a:avLst/>
                            </a:prstGeom>
                            <a:noFill/>
                            <a:ln w="6350">
                              <a:noFill/>
                            </a:ln>
                          </wps:spPr>
                          <wps:txbx>
                            <w:txbxContent>
                              <w:p w14:paraId="2F1DF8C6" w14:textId="77777777" w:rsidR="003F05A6" w:rsidRPr="008B6418" w:rsidRDefault="003F05A6">
                                <w:r w:rsidRPr="008B6418">
                                  <w:rPr>
                                    <w:noProof/>
                                  </w:rPr>
                                  <w:drawing>
                                    <wp:inline distT="0" distB="0" distL="0" distR="0" wp14:anchorId="09D1028D" wp14:editId="325B88EE">
                                      <wp:extent cx="1969184" cy="520995"/>
                                      <wp:effectExtent l="0" t="0" r="0" b="0"/>
                                      <wp:docPr id="758846236" name="Picture 758846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033074" cy="537899"/>
                                              </a:xfrm>
                                              <a:prstGeom prst="rect">
                                                <a:avLst/>
                                              </a:prstGeom>
                                              <a:noFill/>
                                              <a:ln>
                                                <a:noFill/>
                                              </a:ln>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2B238" id="Logo Box 9" o:spid="_x0000_s1027" type="#_x0000_t202" style="position:absolute;margin-left:62.35pt;margin-top:749.85pt;width:169.5pt;height:50.1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R80EQIAADMEAAAOAAAAZHJzL2Uyb0RvYy54bWysU01v2zAMvQ/YfxB0X+ykaFYYcYqsRYYB&#10;QVsgLXpWZCk2IIsapcTOfv0oOV/odhp2kUmRfiTfo2b3fWvYXqFvwJZ8PMo5U1ZC1dhtyd9el1/u&#10;OPNB2EoYsKrkB+X5/fzzp1nnCjWBGkylkBGI9UXnSl6H4Ios87JWrfAjcMpSUAO2IpCL26xC0RF6&#10;a7JJnk+zDrByCFJ5T7ePQ5DPE77WSoZnrb0KzJScegvpxHRu4pnNZ6LYonB1I49tiH/oohWNpaJn&#10;qEcRBNth8wdU20gEDzqMJLQZaN1IlWagacb5h2nWtXAqzULkeHemyf8/WPm0X7sXZKH/Bj0JGAnp&#10;nC88XcZ5eo1t/FKnjOJE4eFMm+oDk3Q5Gd9O7nIKSYpNb76SLhEmu/zt0IfvCloWjZIjyZLYEvuV&#10;D0PqKSUWs7BsjEnSGMu6CHqbpx/OEQI3lmpceo1W6Dc9a6qrOTZQHWg8hEF57+SyoR5WwocXgSQ1&#10;tU3rG57p0AaoFhwtzmrAX3+7j/mkAEU562h1Su5/7gQqzswPS9rcTPPIRrh28NrZXDt21z4AbeeY&#10;HoqTyaSfMZiTqRHad9ryRaxKIWEl1S55OJkPYVhoeiVSLRYpibbLibCyaycjdGQ1Mvzavwt0RxkC&#10;CfgEpyUTxQc1htxBj8UugG6SVJHngdUj/bSZSezjK4qrf+2nrMtbn/8GAAD//wMAUEsDBBQABgAI&#10;AAAAIQCJcZmZ3wAAAA0BAAAPAAAAZHJzL2Rvd25yZXYueG1sTI8xT8MwEIV3JP6DdUhs1KZEKQ1x&#10;KhqpEgsDhYHRiY8kSnwOsZuGf88x0e29u6d33+W7xQ1ixil0njTcrxQIpNrbjhoNH++Hu0cQIRqy&#10;ZvCEGn4wwK64vspNZv2Z3nA+xkZwCYXMaGhjHDMpQ92iM2HlRyTeffnJmch2aqSdzJnL3SDXSqXS&#10;mY74QmtGLFus++PJafjsl9LFw2Zf9fj98rpPyjBXpda3N8vzE4iIS/wPwx8+o0PBTJU/kQ1iYL9O&#10;NhxlkWy3rDiSpA8sKh6lSimQRS4vvyh+AQAA//8DAFBLAQItABQABgAIAAAAIQC2gziS/gAAAOEB&#10;AAATAAAAAAAAAAAAAAAAAAAAAABbQ29udGVudF9UeXBlc10ueG1sUEsBAi0AFAAGAAgAAAAhADj9&#10;If/WAAAAlAEAAAsAAAAAAAAAAAAAAAAALwEAAF9yZWxzLy5yZWxzUEsBAi0AFAAGAAgAAAAhAHvd&#10;HzQRAgAAMwQAAA4AAAAAAAAAAAAAAAAALgIAAGRycy9lMm9Eb2MueG1sUEsBAi0AFAAGAAgAAAAh&#10;AIlxmZnfAAAADQEAAA8AAAAAAAAAAAAAAAAAawQAAGRycy9kb3ducmV2LnhtbFBLBQYAAAAABAAE&#10;APMAAAB3BQAAAAA=&#10;" filled="f" stroked="f" strokeweight=".5pt">
                    <v:textbox inset="1mm,1mm,1mm,1mm">
                      <w:txbxContent>
                        <w:p w14:paraId="2F1DF8C6" w14:textId="77777777" w:rsidR="003F05A6" w:rsidRPr="008B6418" w:rsidRDefault="003F05A6">
                          <w:r w:rsidRPr="008B6418">
                            <w:rPr>
                              <w:noProof/>
                            </w:rPr>
                            <w:drawing>
                              <wp:inline distT="0" distB="0" distL="0" distR="0" wp14:anchorId="09D1028D" wp14:editId="325B88EE">
                                <wp:extent cx="1969184" cy="520995"/>
                                <wp:effectExtent l="0" t="0" r="0" b="0"/>
                                <wp:docPr id="758846236" name="Picture 758846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033074" cy="537899"/>
                                        </a:xfrm>
                                        <a:prstGeom prst="rect">
                                          <a:avLst/>
                                        </a:prstGeom>
                                        <a:noFill/>
                                        <a:ln>
                                          <a:noFill/>
                                        </a:ln>
                                      </pic:spPr>
                                    </pic:pic>
                                  </a:graphicData>
                                </a:graphic>
                              </wp:inline>
                            </w:drawing>
                          </w:r>
                        </w:p>
                      </w:txbxContent>
                    </v:textbox>
                    <w10:wrap anchorx="page" anchory="page"/>
                    <w10:anchorlock/>
                  </v:shape>
                </w:pict>
              </mc:Fallback>
            </mc:AlternateContent>
          </w:r>
          <w:r>
            <w:rPr>
              <w:noProof/>
            </w:rPr>
            <mc:AlternateContent>
              <mc:Choice Requires="wps">
                <w:drawing>
                  <wp:anchor distT="0" distB="0" distL="114300" distR="114300" simplePos="0" relativeHeight="251689472" behindDoc="0" locked="0" layoutInCell="1" allowOverlap="1" wp14:anchorId="49769DF7" wp14:editId="6696E418">
                    <wp:simplePos x="0" y="0"/>
                    <wp:positionH relativeFrom="column">
                      <wp:posOffset>-1409700</wp:posOffset>
                    </wp:positionH>
                    <wp:positionV relativeFrom="page">
                      <wp:posOffset>3390900</wp:posOffset>
                    </wp:positionV>
                    <wp:extent cx="8086725" cy="4657725"/>
                    <wp:effectExtent l="0" t="0" r="0" b="0"/>
                    <wp:wrapNone/>
                    <wp:docPr id="758846232" name="Shape Box 7"/>
                    <wp:cNvGraphicFramePr/>
                    <a:graphic xmlns:a="http://schemas.openxmlformats.org/drawingml/2006/main">
                      <a:graphicData uri="http://schemas.microsoft.com/office/word/2010/wordprocessingShape">
                        <wps:wsp>
                          <wps:cNvSpPr txBox="1"/>
                          <wps:spPr>
                            <a:xfrm>
                              <a:off x="0" y="0"/>
                              <a:ext cx="8086725" cy="4657725"/>
                            </a:xfrm>
                            <a:prstGeom prst="rect">
                              <a:avLst/>
                            </a:prstGeom>
                            <a:noFill/>
                            <a:ln w="6350">
                              <a:noFill/>
                            </a:ln>
                          </wps:spPr>
                          <wps:txbx>
                            <w:txbxContent>
                              <w:p w14:paraId="70A6D87A" w14:textId="77777777" w:rsidR="003F05A6" w:rsidRDefault="003F05A6">
                                <w:r w:rsidRPr="00EF3512">
                                  <w:rPr>
                                    <w:noProof/>
                                  </w:rPr>
                                  <w:drawing>
                                    <wp:inline distT="0" distB="0" distL="0" distR="0" wp14:anchorId="7CA0E4A7" wp14:editId="4370E4D6">
                                      <wp:extent cx="7897495" cy="3206115"/>
                                      <wp:effectExtent l="0" t="0" r="0" b="0"/>
                                      <wp:docPr id="758846237" name="Picture 758846237">
                                        <a:extLst xmlns:a="http://schemas.openxmlformats.org/drawingml/2006/main">
                                          <a:ext uri="{FF2B5EF4-FFF2-40B4-BE49-F238E27FC236}">
                                            <a16:creationId xmlns:a16="http://schemas.microsoft.com/office/drawing/2014/main" id="{35EB19DE-A526-B84F-9AF9-B63831BF208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7" name="Picture 758846237">
                                                <a:extLst>
                                                  <a:ext uri="{FF2B5EF4-FFF2-40B4-BE49-F238E27FC236}">
                                                    <a16:creationId xmlns:a16="http://schemas.microsoft.com/office/drawing/2014/main" id="{35EB19DE-A526-B84F-9AF9-B63831BF208C}"/>
                                                  </a:ext>
                                                  <a:ext uri="{C183D7F6-B498-43B3-948B-1728B52AA6E4}">
                                                    <adec:decorative xmlns:adec="http://schemas.microsoft.com/office/drawing/2017/decorative" val="1"/>
                                                  </a:ext>
                                                </a:extLst>
                                              </pic:cNvPr>
                                              <pic:cNvPicPr>
                                                <a:picLocks noChangeAspect="1"/>
                                              </pic:cNvPicPr>
                                            </pic:nvPicPr>
                                            <pic:blipFill>
                                              <a:blip r:embed="rId13"/>
                                              <a:stretch>
                                                <a:fillRect/>
                                              </a:stretch>
                                            </pic:blipFill>
                                            <pic:spPr>
                                              <a:xfrm>
                                                <a:off x="0" y="0"/>
                                                <a:ext cx="7897495" cy="3206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769DF7" id="Shape Box 7" o:spid="_x0000_s1028" type="#_x0000_t202" style="position:absolute;margin-left:-111pt;margin-top:267pt;width:636.75pt;height:366.75pt;z-index:2516894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iGwIAADQ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pbPpnejCSUcY+Pp5C46WCe7/m6dD98ENCQaJXXIS4KL&#10;HdY+9KnnlNjNwEppnbjRhrQlnX6e5OmHSwSLa4M9rsNGK3TbjqiqpKPzIluojrifg556b/lK4Qxr&#10;5sMLc8g1roT6Dc94SA3YC04WJTW4X3+7j/lIAUYpaVE7JfU/98wJSvR3g+R8GY7HUWzJGU/uRui4&#10;28j2NmL2zQOgPIf4UixPZswP+mxKB80bynwZu2KIGY69SxrO5kPoFY3PhIvlMiWhvCwLa7OxPJaO&#10;qEaEX7s35uyJhoAMPsFZZax4x0af2/Ox3AeQKlEVce5RPcGP0kxkn55R1P6tn7Kuj33xGwAA//8D&#10;AFBLAwQUAAYACAAAACEANbRYLOQAAAAOAQAADwAAAGRycy9kb3ducmV2LnhtbEyPzW7CMBCE75X6&#10;DtZW6g0c3IaiEAehSKhS1R6gXHpz4iWJ8E8aG0j79F1O9DajHc1+k69Ga9gZh9B5J2E2TYChq73u&#10;XCNh/7mZLICFqJxWxjuU8IMBVsX9Xa4y7S9ui+ddbBiVuJApCW2MfcZ5qFu0Kkx9j45uBz9YFckO&#10;DdeDulC5NVwkyZxb1Tn60Koeyxbr4+5kJbyVmw+1rYRd/Jry9f2w7r/3X6mUjw/jegks4hhvYbji&#10;EzoUxFT5k9OBGQkTIQSNiRLSp2cS10iSzlJgFSkxf0mBFzn/P6P4AwAA//8DAFBLAQItABQABgAI&#10;AAAAIQC2gziS/gAAAOEBAAATAAAAAAAAAAAAAAAAAAAAAABbQ29udGVudF9UeXBlc10ueG1sUEsB&#10;Ai0AFAAGAAgAAAAhADj9If/WAAAAlAEAAAsAAAAAAAAAAAAAAAAALwEAAF9yZWxzLy5yZWxzUEsB&#10;Ai0AFAAGAAgAAAAhAKH8+yIbAgAANAQAAA4AAAAAAAAAAAAAAAAALgIAAGRycy9lMm9Eb2MueG1s&#10;UEsBAi0AFAAGAAgAAAAhADW0WCzkAAAADgEAAA8AAAAAAAAAAAAAAAAAdQQAAGRycy9kb3ducmV2&#10;LnhtbFBLBQYAAAAABAAEAPMAAACGBQAAAAA=&#10;" filled="f" stroked="f" strokeweight=".5pt">
                    <v:textbox>
                      <w:txbxContent>
                        <w:p w14:paraId="70A6D87A" w14:textId="77777777" w:rsidR="003F05A6" w:rsidRDefault="003F05A6">
                          <w:r w:rsidRPr="00EF3512">
                            <w:rPr>
                              <w:noProof/>
                            </w:rPr>
                            <w:drawing>
                              <wp:inline distT="0" distB="0" distL="0" distR="0" wp14:anchorId="7CA0E4A7" wp14:editId="4370E4D6">
                                <wp:extent cx="7897495" cy="3206115"/>
                                <wp:effectExtent l="0" t="0" r="0" b="0"/>
                                <wp:docPr id="758846237" name="Picture 758846237">
                                  <a:extLst xmlns:a="http://schemas.openxmlformats.org/drawingml/2006/main">
                                    <a:ext uri="{FF2B5EF4-FFF2-40B4-BE49-F238E27FC236}">
                                      <a16:creationId xmlns:a16="http://schemas.microsoft.com/office/drawing/2014/main" id="{35EB19DE-A526-B84F-9AF9-B63831BF208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7" name="Picture 758846237">
                                          <a:extLst>
                                            <a:ext uri="{FF2B5EF4-FFF2-40B4-BE49-F238E27FC236}">
                                              <a16:creationId xmlns:a16="http://schemas.microsoft.com/office/drawing/2014/main" id="{35EB19DE-A526-B84F-9AF9-B63831BF208C}"/>
                                            </a:ext>
                                            <a:ext uri="{C183D7F6-B498-43B3-948B-1728B52AA6E4}">
                                              <adec:decorative xmlns:adec="http://schemas.microsoft.com/office/drawing/2017/decorative" val="1"/>
                                            </a:ext>
                                          </a:extLst>
                                        </pic:cNvPr>
                                        <pic:cNvPicPr>
                                          <a:picLocks noChangeAspect="1"/>
                                        </pic:cNvPicPr>
                                      </pic:nvPicPr>
                                      <pic:blipFill>
                                        <a:blip r:embed="rId13"/>
                                        <a:stretch>
                                          <a:fillRect/>
                                        </a:stretch>
                                      </pic:blipFill>
                                      <pic:spPr>
                                        <a:xfrm>
                                          <a:off x="0" y="0"/>
                                          <a:ext cx="7897495" cy="3206115"/>
                                        </a:xfrm>
                                        <a:prstGeom prst="rect">
                                          <a:avLst/>
                                        </a:prstGeom>
                                      </pic:spPr>
                                    </pic:pic>
                                  </a:graphicData>
                                </a:graphic>
                              </wp:inline>
                            </w:drawing>
                          </w:r>
                        </w:p>
                      </w:txbxContent>
                    </v:textbox>
                    <w10:wrap anchory="page"/>
                  </v:shape>
                </w:pict>
              </mc:Fallback>
            </mc:AlternateContent>
          </w:r>
          <w:r>
            <w:rPr>
              <w:noProof/>
            </w:rPr>
            <mc:AlternateContent>
              <mc:Choice Requires="wps">
                <w:drawing>
                  <wp:anchor distT="0" distB="0" distL="114300" distR="114300" simplePos="0" relativeHeight="251687424" behindDoc="1" locked="1" layoutInCell="1" allowOverlap="1" wp14:anchorId="45B964FB" wp14:editId="46484469">
                    <wp:simplePos x="0" y="0"/>
                    <wp:positionH relativeFrom="page">
                      <wp:align>right</wp:align>
                    </wp:positionH>
                    <wp:positionV relativeFrom="page">
                      <wp:posOffset>1136650</wp:posOffset>
                    </wp:positionV>
                    <wp:extent cx="5903595" cy="2540000"/>
                    <wp:effectExtent l="0" t="0" r="1905" b="0"/>
                    <wp:wrapSquare wrapText="bothSides"/>
                    <wp:docPr id="758846233" name="Textfeld Title 1"/>
                    <wp:cNvGraphicFramePr/>
                    <a:graphic xmlns:a="http://schemas.openxmlformats.org/drawingml/2006/main">
                      <a:graphicData uri="http://schemas.microsoft.com/office/word/2010/wordprocessingShape">
                        <wps:wsp>
                          <wps:cNvSpPr txBox="1"/>
                          <wps:spPr>
                            <a:xfrm>
                              <a:off x="0" y="0"/>
                              <a:ext cx="5903595" cy="2540000"/>
                            </a:xfrm>
                            <a:prstGeom prst="rect">
                              <a:avLst/>
                            </a:prstGeom>
                            <a:noFill/>
                            <a:ln w="6350">
                              <a:noFill/>
                            </a:ln>
                          </wps:spPr>
                          <wps:txbx>
                            <w:txbxContent>
                              <w:p w14:paraId="3B91B98A" w14:textId="75687A33" w:rsidR="003F05A6" w:rsidRPr="00453394" w:rsidRDefault="003F05A6" w:rsidP="00A25446">
                                <w:pPr>
                                  <w:pStyle w:val="Subtitle"/>
                                </w:pPr>
                              </w:p>
                            </w:txbxContent>
                          </wps:txbx>
                          <wps:bodyPr rot="0" spcFirstLastPara="0" vertOverflow="overflow" horzOverflow="overflow" vert="horz" wrap="square" lIns="0" tIns="0" rIns="0" bIns="9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964FB" id="Textfeld Title 1" o:spid="_x0000_s1029" type="#_x0000_t202" style="position:absolute;margin-left:413.65pt;margin-top:89.5pt;width:464.85pt;height:200pt;z-index:-2516290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DL1FgIAACgEAAAOAAAAZHJzL2Uyb0RvYy54bWysU99v2jAQfp+0/8Hy+0iAUY2ooWKtmCah&#10;thKd+mwcGyI5Pu9sSNhfv7NDoOr2NC0Pztl3vh/f9/n2rmsMOyr0NdiSj0c5Z8pKqGq7K/mPl9Wn&#10;L5z5IGwlDFhV8pPy/G7x8cNt6wo1gT2YSiGjJNYXrSv5PgRXZJmXe9UIPwKnLDk1YCMCbXGXVSha&#10;yt6YbJLnN1kLWDkEqbyn04feyRcpv9ZKhietvQrMlJx6C2nFtG7jmi1uRbFD4fa1PLch/qGLRtSW&#10;il5SPYgg2AHrP1I1tUTwoMNIQpOB1rVUaQaaZpy/m2azF06lWQgc7y4w+f+XVj4eN+4ZWei+QkcE&#10;RkBa5wtPh3GeTmMT/9QpIz9BeLrAprrAJB3O5vl0Np9xJsk3mX3O6Yt5sut1hz58U9CwaJQciZcE&#10;lziufehDh5BYzcKqNiZxYyxrS34zneXpwsVDyY2lGtdmoxW6bcfqquTTYZAtVCeaD6Gn3ju5qqmH&#10;tfDhWSBxTSORfsMTLdoA1YKzxdke8NffzmM8UUBezlrSTsn9z4NAxZn5bomcKLTBwMHYJmOewGH2&#10;0NwDSXJMr8PJZNIlDGYwNULzStJexkrkElZSvZKHwbwPvYrpaUi1XKYgkpQTYW03TsbUEcmI6kv3&#10;KtCdoQ/E2iMMyhLFOwb62J6D5SGArhM9EdseyTPkJMdE8PnpRL2/3aeo6wNf/AYAAP//AwBQSwME&#10;FAAGAAgAAAAhAKWagEbcAAAACAEAAA8AAABkcnMvZG93bnJldi54bWxMj0FPwzAMhe9I/IfISNxY&#10;yiY2WppOCNHzxAaCY9qYtmrilCZbu3+Pd4Kb/Z71/L18OzsrTjiGzpOC+0UCAqn2pqNGwfuhvHsE&#10;EaImo60nVHDGANvi+irXmfETveFpHxvBIRQyraCNccikDHWLToeFH5DY+/aj05HXsZFm1BOHOyuX&#10;SbKWTnfEH1o94EuLdb8/OgVf67P9XP18hGlXVSWVr7Jf9Tulbm/m5ycQEef4dwwXfEaHgpkqfyQT&#10;hFXARSKrm5QHttNlugFRKXi4KLLI5f8CxS8AAAD//wMAUEsBAi0AFAAGAAgAAAAhALaDOJL+AAAA&#10;4QEAABMAAAAAAAAAAAAAAAAAAAAAAFtDb250ZW50X1R5cGVzXS54bWxQSwECLQAUAAYACAAAACEA&#10;OP0h/9YAAACUAQAACwAAAAAAAAAAAAAAAAAvAQAAX3JlbHMvLnJlbHNQSwECLQAUAAYACAAAACEA&#10;4/Ay9RYCAAAoBAAADgAAAAAAAAAAAAAAAAAuAgAAZHJzL2Uyb0RvYy54bWxQSwECLQAUAAYACAAA&#10;ACEApZqARtwAAAAIAQAADwAAAAAAAAAAAAAAAABwBAAAZHJzL2Rvd25yZXYueG1sUEsFBgAAAAAE&#10;AAQA8wAAAHkFAAAAAA==&#10;" filled="f" stroked="f" strokeweight=".5pt">
                    <v:textbox inset="0,0,0,2.5mm">
                      <w:txbxContent>
                        <w:p w14:paraId="3B91B98A" w14:textId="75687A33" w:rsidR="003F05A6" w:rsidRPr="00453394" w:rsidRDefault="003F05A6" w:rsidP="00A25446">
                          <w:pPr>
                            <w:pStyle w:val="Subtitle"/>
                          </w:pPr>
                        </w:p>
                      </w:txbxContent>
                    </v:textbox>
                    <w10:wrap type="square" anchorx="page" anchory="page"/>
                    <w10:anchorlock/>
                  </v:shape>
                </w:pict>
              </mc:Fallback>
            </mc:AlternateContent>
          </w:r>
        </w:p>
        <w:p w14:paraId="09629902" w14:textId="77777777" w:rsidR="003F05A6" w:rsidRDefault="003F05A6" w:rsidP="00F0471B"/>
        <w:p w14:paraId="26948791" w14:textId="77777777" w:rsidR="003F05A6" w:rsidRDefault="003F05A6" w:rsidP="00F0471B"/>
        <w:p w14:paraId="2B21951A" w14:textId="77777777" w:rsidR="003F05A6" w:rsidRDefault="003F05A6" w:rsidP="00F0471B"/>
        <w:p w14:paraId="4261CE9A" w14:textId="77777777" w:rsidR="003F05A6" w:rsidRDefault="003F05A6" w:rsidP="00F0471B"/>
        <w:p w14:paraId="3D3FC0B6" w14:textId="77777777" w:rsidR="003F05A6" w:rsidRDefault="003F05A6" w:rsidP="00F0471B"/>
        <w:p w14:paraId="51D0ECFE" w14:textId="77777777" w:rsidR="003F05A6" w:rsidRDefault="003F05A6" w:rsidP="00F0471B"/>
        <w:p w14:paraId="5720B52C" w14:textId="77777777" w:rsidR="003F05A6" w:rsidRDefault="003F05A6" w:rsidP="00F0471B"/>
        <w:p w14:paraId="1CD33E37" w14:textId="77777777" w:rsidR="003F05A6" w:rsidRDefault="003F05A6" w:rsidP="00F0471B"/>
        <w:p w14:paraId="6F0686AA" w14:textId="77777777" w:rsidR="003F05A6" w:rsidRDefault="003F05A6" w:rsidP="00F0471B"/>
        <w:p w14:paraId="68691AEC" w14:textId="77777777" w:rsidR="003F05A6" w:rsidRDefault="003F05A6" w:rsidP="00F0471B"/>
        <w:p w14:paraId="233AB09E" w14:textId="77777777" w:rsidR="003F05A6" w:rsidRDefault="003F05A6" w:rsidP="00F0471B"/>
        <w:p w14:paraId="1D9671EC" w14:textId="77777777" w:rsidR="003F05A6" w:rsidRDefault="003F05A6" w:rsidP="00F0471B"/>
        <w:p w14:paraId="2F9D1A04" w14:textId="77777777" w:rsidR="003F05A6" w:rsidRDefault="003F05A6" w:rsidP="00F0471B"/>
        <w:p w14:paraId="38FBD688" w14:textId="77777777" w:rsidR="003F05A6" w:rsidRDefault="003F05A6" w:rsidP="00F0471B"/>
        <w:p w14:paraId="3061F965" w14:textId="77777777" w:rsidR="003F05A6" w:rsidRDefault="003F05A6" w:rsidP="00F0471B"/>
        <w:p w14:paraId="39A9774D" w14:textId="77777777" w:rsidR="003F05A6" w:rsidRDefault="003F05A6" w:rsidP="00F0471B"/>
        <w:p w14:paraId="3552961F" w14:textId="77777777" w:rsidR="003F05A6" w:rsidRDefault="003F05A6" w:rsidP="00F0471B"/>
        <w:p w14:paraId="3C55F23D" w14:textId="77777777" w:rsidR="003F05A6" w:rsidRDefault="003F05A6" w:rsidP="00F0471B"/>
        <w:p w14:paraId="483AD2DF" w14:textId="77777777" w:rsidR="003F05A6" w:rsidRPr="00F0471B" w:rsidRDefault="003F05A6" w:rsidP="00F0471B">
          <w:pPr>
            <w:sectPr w:rsidR="003F05A6" w:rsidRPr="00F0471B" w:rsidSect="00A90584">
              <w:footerReference w:type="default" r:id="rId14"/>
              <w:headerReference w:type="first" r:id="rId15"/>
              <w:pgSz w:w="11906" w:h="16838" w:code="9"/>
              <w:pgMar w:top="0" w:right="0" w:bottom="0" w:left="0" w:header="624" w:footer="680" w:gutter="0"/>
              <w:cols w:space="708"/>
              <w:titlePg/>
              <w:docGrid w:linePitch="360"/>
            </w:sectPr>
          </w:pPr>
          <w:r>
            <w:rPr>
              <w:noProof/>
            </w:rPr>
            <mc:AlternateContent>
              <mc:Choice Requires="wps">
                <w:drawing>
                  <wp:anchor distT="0" distB="0" distL="114300" distR="114300" simplePos="0" relativeHeight="251691520" behindDoc="1" locked="1" layoutInCell="1" allowOverlap="1" wp14:anchorId="30C175C3" wp14:editId="08CF86CB">
                    <wp:simplePos x="0" y="0"/>
                    <wp:positionH relativeFrom="page">
                      <wp:posOffset>0</wp:posOffset>
                    </wp:positionH>
                    <wp:positionV relativeFrom="page">
                      <wp:posOffset>0</wp:posOffset>
                    </wp:positionV>
                    <wp:extent cx="7560000" cy="10692000"/>
                    <wp:effectExtent l="0" t="0" r="3175" b="0"/>
                    <wp:wrapNone/>
                    <wp:docPr id="758846234" name="Rectangle 7588462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gradFill flip="none" rotWithShape="1">
                              <a:gsLst>
                                <a:gs pos="0">
                                  <a:schemeClr val="accent4"/>
                                </a:gs>
                                <a:gs pos="100000">
                                  <a:schemeClr val="accent1"/>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56998" id="Rectangle 758846234" o:spid="_x0000_s1026" alt="&quot;&quot;" style="position:absolute;margin-left:0;margin-top:0;width:595.3pt;height:841.9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d6UuAIAAAwGAAAOAAAAZHJzL2Uyb0RvYy54bWysVNtqGzEQfS/0H4Tem901zs1kHUxCSiEk&#10;IRf8rGglr0CrUSXZa/frO9JebNy0lNJ90I40N83Rmbm63jaabITzCkxJi5OcEmE4VMqsSvr2evfl&#10;ghIfmKmYBiNKuhOeXs8/f7pq7UxMoAZdCUcwiPGz1pa0DsHOsszzWjTMn4AVBpUSXMMCbt0qqxxr&#10;MXqjs0men2UtuMo64MJ7PL3tlHSe4kspeHiU0otAdEnxbiGtLq3vcc3mV2y2cszWivfXYP9wi4Yp&#10;g0nHULcsMLJ26pdQjeIOPMhwwqHJQErFRaoBqynyo2peamZFqgXB8XaEyf+/sPxh82KfHMLQWj/z&#10;KMYqttI18Y/3I9sE1m4ES2wD4Xh4fnqW40cJR12Rn13icyQ8s72/dT58FdCQKJTU4XMklNjm3gfM&#10;iaaDSQ9edae0JlIr5IJBxlDiICxVqBMWmKhD2aN/8vDEAsKRp+PEGnGjHdkwfG/GuTBhGt8YE638&#10;oUMR7/4Hr+LAKzn3CbUyhEVuFxeXXQjiOdOiildLZApKi2cstM/qWCop5tYmrgZiiZ02nmR74JMU&#10;dlp01s9CElUh1JPfV9fh4WtWia7o01RXF37EIwGgDQaMkSXmH2P3AWK/HSM3YNDbR1eRWmp0/gsA&#10;R4+UGUwYnRtlwH1UmQ5j5s5+AKmDJqL0DtXuyUVuJHZ6y+8UUuye+fDEHHYw8hKnUnjERWpoSwq9&#10;REkN7sdH59EeGwu1lLQ4EUrqv6+ZQwrqbwY5dllMp3GEpM309HyCG3eoeT/UmHVzA0jCAuef5UmM&#10;9kEPonTQLHF4LWJWVDHDMXdJeXDD5iZ0kwrHHxeLRTLDsWFZuDcvlg/dEFvodbtkzvZ9FrBHH2CY&#10;Hmx21G6dbXwPA4t1AKkSWfe49njjyEnE6cdjnGmH+2S1H+LznwAAAP//AwBQSwMEFAAGAAgAAAAh&#10;AOGSXTXeAAAABwEAAA8AAABkcnMvZG93bnJldi54bWxMj8FOwzAQRO9I/QdrK3GjdgqENMSpSiVA&#10;6okWDj268RJHjddR7Kbp3+NygctqVrOaeVssR9uyAXvfOJKQzAQwpMrphmoJX5+vdxkwHxRp1TpC&#10;CRf0sCwnN4XKtTvTFoddqFkMIZ8rCSaELufcVwat8jPXIUXv2/VWhbj2Nde9Osdw2/K5ECm3qqHY&#10;YFSHa4PVcXeyErbHRD8K8/RweeeLYb1/23y87DdS3k7H1TOwgGP4O4YrfkSHMjId3Im0Z62E+Ej4&#10;nVcvWYgU2CGqNLvPgJcF/89f/gAAAP//AwBQSwECLQAUAAYACAAAACEAtoM4kv4AAADhAQAAEwAA&#10;AAAAAAAAAAAAAAAAAAAAW0NvbnRlbnRfVHlwZXNdLnhtbFBLAQItABQABgAIAAAAIQA4/SH/1gAA&#10;AJQBAAALAAAAAAAAAAAAAAAAAC8BAABfcmVscy8ucmVsc1BLAQItABQABgAIAAAAIQDn5d6UuAIA&#10;AAwGAAAOAAAAAAAAAAAAAAAAAC4CAABkcnMvZTJvRG9jLnhtbFBLAQItABQABgAIAAAAIQDhkl01&#10;3gAAAAcBAAAPAAAAAAAAAAAAAAAAABIFAABkcnMvZG93bnJldi54bWxQSwUGAAAAAAQABADzAAAA&#10;HQYAAAAA&#10;" fillcolor="#272936 [3207]" stroked="f" strokeweight="2pt">
                    <v:fill color2="#0070ad [3204]" rotate="t" angle="135" focus="100%" type="gradient"/>
                    <w10:wrap anchorx="page" anchory="page"/>
                    <w10:anchorlock/>
                  </v:rect>
                </w:pict>
              </mc:Fallback>
            </mc:AlternateContent>
          </w:r>
        </w:p>
        <w:p w14:paraId="13B87E25" w14:textId="6A5CF60D" w:rsidR="003F05A6" w:rsidRPr="00EA1938" w:rsidRDefault="00000000">
          <w:pPr>
            <w:rPr>
              <w:lang w:val="en-US"/>
            </w:rPr>
          </w:pPr>
        </w:p>
      </w:sdtContent>
    </w:sdt>
    <w:p w14:paraId="27CC0FB5" w14:textId="77777777" w:rsidR="00B60B76" w:rsidRPr="00EA1938" w:rsidRDefault="00B60B76" w:rsidP="00B60B76">
      <w:pPr>
        <w:pStyle w:val="ContentTitle"/>
        <w:rPr>
          <w:lang w:val="en-US"/>
        </w:rPr>
      </w:pPr>
      <w:r w:rsidRPr="00EA1938">
        <w:rPr>
          <w:lang w:val="en-US"/>
        </w:rPr>
        <w:t>Content</w:t>
      </w:r>
    </w:p>
    <w:p w14:paraId="5A836A6B" w14:textId="77777777" w:rsidR="00B60B76" w:rsidRPr="00EA1938" w:rsidRDefault="00B60B76" w:rsidP="00B60B76">
      <w:pPr>
        <w:rPr>
          <w:lang w:val="en-US"/>
        </w:rPr>
      </w:pPr>
    </w:p>
    <w:p w14:paraId="2E50FB98" w14:textId="3DCBAF8A" w:rsidR="00CC56B5" w:rsidRDefault="00B60B76">
      <w:pPr>
        <w:pStyle w:val="TOC1"/>
        <w:rPr>
          <w:rFonts w:eastAsiaTheme="minorEastAsia"/>
          <w:b w:val="0"/>
          <w:bCs w:val="0"/>
          <w:color w:val="auto"/>
          <w:kern w:val="2"/>
          <w:sz w:val="24"/>
          <w:szCs w:val="24"/>
          <w:lang w:val="pt-BR" w:eastAsia="pt-BR"/>
          <w14:ligatures w14:val="standardContextual"/>
        </w:rPr>
      </w:pPr>
      <w:r w:rsidRPr="00EE5AF5">
        <w:rPr>
          <w:noProof w:val="0"/>
          <w:lang w:val="en-US"/>
        </w:rPr>
        <w:fldChar w:fldCharType="begin"/>
      </w:r>
      <w:r w:rsidRPr="00EE5AF5">
        <w:rPr>
          <w:noProof w:val="0"/>
          <w:lang w:val="en-US"/>
        </w:rPr>
        <w:instrText xml:space="preserve"> TOC \o "1-2" \h \z \u </w:instrText>
      </w:r>
      <w:r w:rsidRPr="00EE5AF5">
        <w:rPr>
          <w:noProof w:val="0"/>
          <w:lang w:val="en-US"/>
        </w:rPr>
        <w:fldChar w:fldCharType="separate"/>
      </w:r>
      <w:hyperlink w:anchor="_Toc214216502" w:history="1">
        <w:r w:rsidR="00CC56B5" w:rsidRPr="00FF74D8">
          <w:rPr>
            <w:rStyle w:val="Hyperlink"/>
            <w:lang w:val="en-GB"/>
          </w:rPr>
          <w:t>Disclaimer</w:t>
        </w:r>
        <w:r w:rsidR="00CC56B5">
          <w:rPr>
            <w:webHidden/>
          </w:rPr>
          <w:tab/>
        </w:r>
        <w:r w:rsidR="00CC56B5">
          <w:rPr>
            <w:webHidden/>
          </w:rPr>
          <w:fldChar w:fldCharType="begin"/>
        </w:r>
        <w:r w:rsidR="00CC56B5">
          <w:rPr>
            <w:webHidden/>
          </w:rPr>
          <w:instrText xml:space="preserve"> PAGEREF _Toc214216502 \h </w:instrText>
        </w:r>
        <w:r w:rsidR="00CC56B5">
          <w:rPr>
            <w:webHidden/>
          </w:rPr>
        </w:r>
        <w:r w:rsidR="00CC56B5">
          <w:rPr>
            <w:webHidden/>
          </w:rPr>
          <w:fldChar w:fldCharType="separate"/>
        </w:r>
        <w:r w:rsidR="00CC56B5">
          <w:rPr>
            <w:webHidden/>
          </w:rPr>
          <w:t>3</w:t>
        </w:r>
        <w:r w:rsidR="00CC56B5">
          <w:rPr>
            <w:webHidden/>
          </w:rPr>
          <w:fldChar w:fldCharType="end"/>
        </w:r>
      </w:hyperlink>
    </w:p>
    <w:p w14:paraId="73D0D3BA" w14:textId="683E8078" w:rsidR="00CC56B5" w:rsidRDefault="00CC56B5">
      <w:pPr>
        <w:pStyle w:val="TOC1"/>
        <w:rPr>
          <w:rFonts w:eastAsiaTheme="minorEastAsia"/>
          <w:b w:val="0"/>
          <w:bCs w:val="0"/>
          <w:color w:val="auto"/>
          <w:kern w:val="2"/>
          <w:sz w:val="24"/>
          <w:szCs w:val="24"/>
          <w:lang w:val="pt-BR" w:eastAsia="pt-BR"/>
          <w14:ligatures w14:val="standardContextual"/>
        </w:rPr>
      </w:pPr>
      <w:hyperlink w:anchor="_Toc214216503" w:history="1">
        <w:r w:rsidRPr="00FF74D8">
          <w:rPr>
            <w:rStyle w:val="Hyperlink"/>
            <w:lang w:val="en-GB"/>
          </w:rPr>
          <w:t>Introduction</w:t>
        </w:r>
        <w:r>
          <w:rPr>
            <w:webHidden/>
          </w:rPr>
          <w:tab/>
        </w:r>
        <w:r>
          <w:rPr>
            <w:webHidden/>
          </w:rPr>
          <w:fldChar w:fldCharType="begin"/>
        </w:r>
        <w:r>
          <w:rPr>
            <w:webHidden/>
          </w:rPr>
          <w:instrText xml:space="preserve"> PAGEREF _Toc214216503 \h </w:instrText>
        </w:r>
        <w:r>
          <w:rPr>
            <w:webHidden/>
          </w:rPr>
        </w:r>
        <w:r>
          <w:rPr>
            <w:webHidden/>
          </w:rPr>
          <w:fldChar w:fldCharType="separate"/>
        </w:r>
        <w:r>
          <w:rPr>
            <w:webHidden/>
          </w:rPr>
          <w:t>4</w:t>
        </w:r>
        <w:r>
          <w:rPr>
            <w:webHidden/>
          </w:rPr>
          <w:fldChar w:fldCharType="end"/>
        </w:r>
      </w:hyperlink>
    </w:p>
    <w:p w14:paraId="5E379F46" w14:textId="2D577AC9" w:rsidR="00B60B76" w:rsidRPr="00EE5AF5" w:rsidRDefault="00B60B76" w:rsidP="00B60B76">
      <w:r w:rsidRPr="00EE5AF5">
        <w:fldChar w:fldCharType="end"/>
      </w:r>
    </w:p>
    <w:p w14:paraId="16E638EB" w14:textId="77777777" w:rsidR="00B60B76" w:rsidRPr="00F0471B" w:rsidRDefault="00B60B76" w:rsidP="00B60B76">
      <w:r w:rsidRPr="00F0471B">
        <w:br w:type="page"/>
      </w:r>
    </w:p>
    <w:p w14:paraId="192245D9" w14:textId="77777777" w:rsidR="00B60B76" w:rsidRPr="00522307" w:rsidRDefault="00B60B76" w:rsidP="00B60B76">
      <w:pPr>
        <w:pStyle w:val="Heading1"/>
        <w:rPr>
          <w:lang w:val="en-GB"/>
        </w:rPr>
      </w:pPr>
      <w:bookmarkStart w:id="0" w:name="_Toc214216502"/>
      <w:r w:rsidRPr="00522307">
        <w:rPr>
          <w:lang w:val="en-GB"/>
        </w:rPr>
        <w:lastRenderedPageBreak/>
        <w:t>Disclaimer</w:t>
      </w:r>
      <w:bookmarkEnd w:id="0"/>
    </w:p>
    <w:p w14:paraId="34FCC9E1" w14:textId="101BA871" w:rsidR="00FB758B" w:rsidRPr="00C05EED" w:rsidRDefault="00C05EED" w:rsidP="00C05EED">
      <w:pPr>
        <w:pStyle w:val="DisclaimerAbout"/>
        <w:rPr>
          <w:lang w:val="en-GB"/>
        </w:rPr>
      </w:pPr>
      <w:r w:rsidRPr="00C05EED">
        <w:rPr>
          <w:lang w:val="en-GB"/>
        </w:rPr>
        <w:t>This brochure has been prepared to the best of our knowledge and belief. It is intended for informational purposes only and is not guaranteed to be free of errors. Therefore, any liability and rights of appeal are excluded to the extent permitted by law. Whenever no source is indicated under charts or tables, the data presented originates from our own surveys or assessments.</w:t>
      </w:r>
    </w:p>
    <w:p w14:paraId="21BEECDA" w14:textId="77777777" w:rsidR="00FB758B" w:rsidRPr="00C05EED" w:rsidRDefault="00FB758B">
      <w:pPr>
        <w:rPr>
          <w:lang w:val="en-GB"/>
        </w:rPr>
      </w:pPr>
      <w:r w:rsidRPr="00C05EED">
        <w:rPr>
          <w:lang w:val="en-GB"/>
        </w:rPr>
        <w:br w:type="page"/>
      </w:r>
    </w:p>
    <w:p w14:paraId="0F12CFB9" w14:textId="6F96CC87" w:rsidR="00FB758B" w:rsidRPr="00C05EED" w:rsidRDefault="00FB758B" w:rsidP="00FB758B">
      <w:pPr>
        <w:pStyle w:val="Heading1"/>
        <w:rPr>
          <w:lang w:val="en-GB"/>
        </w:rPr>
      </w:pPr>
      <w:bookmarkStart w:id="1" w:name="_Toc214216503"/>
      <w:r w:rsidRPr="00C05EED">
        <w:rPr>
          <w:lang w:val="en-GB"/>
        </w:rPr>
        <w:lastRenderedPageBreak/>
        <w:t>Introdu</w:t>
      </w:r>
      <w:r w:rsidR="00C05EED" w:rsidRPr="00C05EED">
        <w:rPr>
          <w:lang w:val="en-GB"/>
        </w:rPr>
        <w:t>ction</w:t>
      </w:r>
      <w:bookmarkEnd w:id="1"/>
    </w:p>
    <w:p w14:paraId="4A34D95D" w14:textId="77777777" w:rsidR="00184577" w:rsidRDefault="00C05EED" w:rsidP="00522307">
      <w:pPr>
        <w:pStyle w:val="DisclaimerAbout"/>
        <w:rPr>
          <w:lang w:val="en-GB"/>
        </w:rPr>
      </w:pPr>
      <w:r w:rsidRPr="00C05EED">
        <w:rPr>
          <w:lang w:val="en-GB"/>
        </w:rPr>
        <w:t>This document provides a comprehensive overview of the processes and benefits achieved through the successful implementation of the SAP Public Cloud Edition. It includes summaries of the scope items covered, the main process flows, and the business benefits obtained. This document serves as a reference for the operational efficiencies achieved and the strategic advantages leveraged through this implementation</w:t>
      </w:r>
    </w:p>
    <w:p w14:paraId="6B2843BF" w14:textId="77777777" w:rsidR="00683BDE" w:rsidRDefault="00683BDE" w:rsidP="00522307">
      <w:pPr>
        <w:pStyle w:val="DisclaimerAbout"/>
        <w:rPr>
          <w:lang w:val="en-GB"/>
        </w:rPr>
      </w:pPr>
    </w:p>
    <w:p w14:paraId="78DDA616" w14:textId="0F7F9556" w:rsidR="00683BDE" w:rsidRPr="00B60B76" w:rsidRDefault="00683BDE" w:rsidP="00522307">
      <w:pPr>
        <w:pStyle w:val="DisclaimerAbout"/>
        <w:rPr>
          <w:lang w:val="fr-FR"/>
        </w:rPr>
        <w:sectPr w:rsidR="00683BDE" w:rsidRPr="00B60B76" w:rsidSect="00EA1938">
          <w:headerReference w:type="default" r:id="rId16"/>
          <w:headerReference w:type="first" r:id="rId17"/>
          <w:footerReference w:type="first" r:id="rId18"/>
          <w:pgSz w:w="11906" w:h="16838" w:code="9"/>
          <w:pgMar w:top="2041" w:right="851" w:bottom="1588" w:left="1361" w:header="652" w:footer="641" w:gutter="0"/>
          <w:cols w:space="708"/>
          <w:titlePg/>
          <w:docGrid w:linePitch="360"/>
        </w:sectPr>
      </w:pPr>
    </w:p>
    <w:p w14:paraId="746A4E1A" w14:textId="1CA9AA78" w:rsidR="00CC56B5" w:rsidRDefault="00B53FE4" w:rsidP="00265260">
      <w:pPr>
        <w:rPr>
          <w:lang w:val="fr-FR"/>
        </w:rPr>
      </w:pPr>
      <w:r w:rsidRPr="00B53FE4">
        <w:rPr>
          <w:lang w:val="en-IN"/>
        </w:rPr>
        <w:lastRenderedPageBreak/>
        <w:t>{CONTEN</w:t>
      </w:r>
      <w:r w:rsidR="00C94113">
        <w:rPr>
          <w:lang w:val="en-IN"/>
        </w:rPr>
        <w:t>T}</w:t>
      </w:r>
    </w:p>
    <w:p w14:paraId="04436470" w14:textId="77777777" w:rsidR="00CC56B5" w:rsidRDefault="00CC56B5" w:rsidP="00B60B76">
      <w:pPr>
        <w:pStyle w:val="BodyText"/>
        <w:rPr>
          <w:lang w:val="fr-FR"/>
        </w:rPr>
      </w:pPr>
    </w:p>
    <w:p w14:paraId="627E8299" w14:textId="77777777" w:rsidR="00CC56B5" w:rsidRDefault="00CC56B5" w:rsidP="00B60B76">
      <w:pPr>
        <w:pStyle w:val="BodyText"/>
        <w:rPr>
          <w:lang w:val="fr-FR"/>
        </w:rPr>
      </w:pPr>
    </w:p>
    <w:p w14:paraId="09146246" w14:textId="77777777" w:rsidR="00CC56B5" w:rsidRDefault="00CC56B5" w:rsidP="00B60B76">
      <w:pPr>
        <w:pStyle w:val="BodyText"/>
        <w:rPr>
          <w:lang w:val="fr-FR"/>
        </w:rPr>
      </w:pPr>
    </w:p>
    <w:p w14:paraId="2D706AF7" w14:textId="77777777" w:rsidR="00CC56B5" w:rsidRDefault="00CC56B5" w:rsidP="00B60B76">
      <w:pPr>
        <w:pStyle w:val="BodyText"/>
        <w:rPr>
          <w:lang w:val="fr-FR"/>
        </w:rPr>
      </w:pPr>
    </w:p>
    <w:p w14:paraId="23514433" w14:textId="77777777" w:rsidR="00CC56B5" w:rsidRDefault="00CC56B5" w:rsidP="00B60B76">
      <w:pPr>
        <w:pStyle w:val="BodyText"/>
        <w:rPr>
          <w:lang w:val="fr-FR"/>
        </w:rPr>
      </w:pPr>
    </w:p>
    <w:p w14:paraId="31C23D19" w14:textId="77777777" w:rsidR="00683BDE" w:rsidRDefault="00683BDE" w:rsidP="00B60B76">
      <w:pPr>
        <w:pStyle w:val="BodyText"/>
        <w:rPr>
          <w:lang w:val="fr-FR"/>
        </w:rPr>
      </w:pPr>
    </w:p>
    <w:p w14:paraId="606F6222" w14:textId="77777777" w:rsidR="00683BDE" w:rsidRDefault="00683BDE" w:rsidP="00B60B76">
      <w:pPr>
        <w:pStyle w:val="BodyText"/>
        <w:rPr>
          <w:lang w:val="fr-FR"/>
        </w:rPr>
      </w:pPr>
    </w:p>
    <w:p w14:paraId="2B86C325" w14:textId="77777777" w:rsidR="00683BDE" w:rsidRDefault="00683BDE" w:rsidP="00B60B76">
      <w:pPr>
        <w:pStyle w:val="BodyText"/>
        <w:rPr>
          <w:lang w:val="fr-FR"/>
        </w:rPr>
      </w:pPr>
    </w:p>
    <w:p w14:paraId="53DAE435" w14:textId="77777777" w:rsidR="00683BDE" w:rsidRDefault="00683BDE" w:rsidP="00B60B76">
      <w:pPr>
        <w:pStyle w:val="BodyText"/>
        <w:rPr>
          <w:lang w:val="fr-FR"/>
        </w:rPr>
      </w:pPr>
    </w:p>
    <w:p w14:paraId="14DA2E6E" w14:textId="77777777" w:rsidR="00683BDE" w:rsidRDefault="00683BDE" w:rsidP="00B60B76">
      <w:pPr>
        <w:pStyle w:val="BodyText"/>
        <w:rPr>
          <w:lang w:val="fr-FR"/>
        </w:rPr>
      </w:pPr>
    </w:p>
    <w:p w14:paraId="0E159573" w14:textId="77777777" w:rsidR="00683BDE" w:rsidRDefault="00683BDE" w:rsidP="00B60B76">
      <w:pPr>
        <w:pStyle w:val="BodyText"/>
        <w:rPr>
          <w:lang w:val="fr-FR"/>
        </w:rPr>
      </w:pPr>
    </w:p>
    <w:p w14:paraId="117FC6FA" w14:textId="77777777" w:rsidR="00683BDE" w:rsidRDefault="00683BDE" w:rsidP="00B60B76">
      <w:pPr>
        <w:pStyle w:val="BodyText"/>
        <w:rPr>
          <w:lang w:val="fr-FR"/>
        </w:rPr>
      </w:pPr>
    </w:p>
    <w:p w14:paraId="39E2FABB" w14:textId="77777777" w:rsidR="00683BDE" w:rsidRDefault="00683BDE" w:rsidP="00B60B76">
      <w:pPr>
        <w:pStyle w:val="BodyText"/>
        <w:rPr>
          <w:lang w:val="fr-FR"/>
        </w:rPr>
      </w:pPr>
    </w:p>
    <w:p w14:paraId="16D73FBE" w14:textId="77777777" w:rsidR="00683BDE" w:rsidRDefault="00683BDE" w:rsidP="00B60B76">
      <w:pPr>
        <w:pStyle w:val="BodyText"/>
        <w:rPr>
          <w:lang w:val="fr-FR"/>
        </w:rPr>
      </w:pPr>
    </w:p>
    <w:p w14:paraId="6EECB57F" w14:textId="77777777" w:rsidR="00683BDE" w:rsidRDefault="00683BDE" w:rsidP="00B60B76">
      <w:pPr>
        <w:pStyle w:val="BodyText"/>
        <w:rPr>
          <w:lang w:val="fr-FR"/>
        </w:rPr>
      </w:pPr>
    </w:p>
    <w:p w14:paraId="1AF4E587" w14:textId="77777777" w:rsidR="00683BDE" w:rsidRDefault="00683BDE" w:rsidP="00B60B76">
      <w:pPr>
        <w:pStyle w:val="BodyText"/>
        <w:rPr>
          <w:lang w:val="fr-FR"/>
        </w:rPr>
      </w:pPr>
    </w:p>
    <w:p w14:paraId="2E730415" w14:textId="77777777" w:rsidR="00683BDE" w:rsidRDefault="00683BDE" w:rsidP="00B60B76">
      <w:pPr>
        <w:pStyle w:val="BodyText"/>
        <w:rPr>
          <w:lang w:val="fr-FR"/>
        </w:rPr>
      </w:pPr>
    </w:p>
    <w:p w14:paraId="2A19A1A9" w14:textId="77777777" w:rsidR="00683BDE" w:rsidRDefault="00683BDE" w:rsidP="00B60B76">
      <w:pPr>
        <w:pStyle w:val="BodyText"/>
        <w:rPr>
          <w:lang w:val="fr-FR"/>
        </w:rPr>
      </w:pPr>
    </w:p>
    <w:p w14:paraId="39DB45C6" w14:textId="77777777" w:rsidR="00683BDE" w:rsidRDefault="00683BDE" w:rsidP="00B60B76">
      <w:pPr>
        <w:pStyle w:val="BodyText"/>
        <w:rPr>
          <w:lang w:val="fr-FR"/>
        </w:rPr>
      </w:pPr>
    </w:p>
    <w:p w14:paraId="129D3EF1" w14:textId="77777777" w:rsidR="00683BDE" w:rsidRDefault="00683BDE" w:rsidP="00B60B76">
      <w:pPr>
        <w:pStyle w:val="BodyText"/>
        <w:rPr>
          <w:lang w:val="fr-FR"/>
        </w:rPr>
      </w:pPr>
    </w:p>
    <w:p w14:paraId="314D963E" w14:textId="77777777" w:rsidR="00683BDE" w:rsidRDefault="00683BDE" w:rsidP="00B60B76">
      <w:pPr>
        <w:pStyle w:val="BodyText"/>
        <w:rPr>
          <w:lang w:val="fr-FR"/>
        </w:rPr>
      </w:pPr>
    </w:p>
    <w:p w14:paraId="20609B67" w14:textId="77777777" w:rsidR="00683BDE" w:rsidRDefault="00683BDE" w:rsidP="00B60B76">
      <w:pPr>
        <w:pStyle w:val="BodyText"/>
        <w:rPr>
          <w:lang w:val="fr-FR"/>
        </w:rPr>
      </w:pPr>
    </w:p>
    <w:p w14:paraId="07BBAD56" w14:textId="77777777" w:rsidR="00683BDE" w:rsidRDefault="00683BDE" w:rsidP="00B60B76">
      <w:pPr>
        <w:pStyle w:val="BodyText"/>
        <w:rPr>
          <w:lang w:val="fr-FR"/>
        </w:rPr>
      </w:pPr>
    </w:p>
    <w:p w14:paraId="758F0335" w14:textId="77777777" w:rsidR="00683BDE" w:rsidRDefault="00683BDE" w:rsidP="00B60B76">
      <w:pPr>
        <w:pStyle w:val="BodyText"/>
        <w:rPr>
          <w:lang w:val="fr-FR"/>
        </w:rPr>
      </w:pPr>
    </w:p>
    <w:p w14:paraId="2DB55A2E" w14:textId="77777777" w:rsidR="00683BDE" w:rsidRDefault="00683BDE" w:rsidP="00B60B76">
      <w:pPr>
        <w:pStyle w:val="BodyText"/>
        <w:rPr>
          <w:lang w:val="fr-FR"/>
        </w:rPr>
      </w:pPr>
    </w:p>
    <w:p w14:paraId="49F35E71" w14:textId="77777777" w:rsidR="00683BDE" w:rsidRDefault="00683BDE" w:rsidP="00B60B76">
      <w:pPr>
        <w:pStyle w:val="BodyText"/>
        <w:rPr>
          <w:lang w:val="fr-FR"/>
        </w:rPr>
      </w:pPr>
    </w:p>
    <w:p w14:paraId="3E6ADB2A" w14:textId="77777777" w:rsidR="00683BDE" w:rsidRDefault="00683BDE" w:rsidP="00B60B76">
      <w:pPr>
        <w:pStyle w:val="BodyText"/>
        <w:rPr>
          <w:lang w:val="fr-FR"/>
        </w:rPr>
      </w:pPr>
    </w:p>
    <w:p w14:paraId="14290879" w14:textId="77777777" w:rsidR="00683BDE" w:rsidRDefault="00683BDE" w:rsidP="00B60B76">
      <w:pPr>
        <w:pStyle w:val="BodyText"/>
        <w:rPr>
          <w:lang w:val="fr-FR"/>
        </w:rPr>
      </w:pPr>
    </w:p>
    <w:p w14:paraId="1ECF0B5B" w14:textId="77777777" w:rsidR="00683BDE" w:rsidRDefault="00683BDE" w:rsidP="00B60B76">
      <w:pPr>
        <w:pStyle w:val="BodyText"/>
        <w:rPr>
          <w:lang w:val="fr-FR"/>
        </w:rPr>
      </w:pPr>
    </w:p>
    <w:p w14:paraId="1CA3E043" w14:textId="77777777" w:rsidR="00683BDE" w:rsidRDefault="00683BDE" w:rsidP="00B60B76">
      <w:pPr>
        <w:pStyle w:val="BodyText"/>
        <w:rPr>
          <w:lang w:val="fr-FR"/>
        </w:rPr>
      </w:pPr>
    </w:p>
    <w:p w14:paraId="7041D626" w14:textId="77777777" w:rsidR="00683BDE" w:rsidRDefault="00683BDE" w:rsidP="00B60B76">
      <w:pPr>
        <w:pStyle w:val="BodyText"/>
        <w:rPr>
          <w:lang w:val="fr-FR"/>
        </w:rPr>
      </w:pPr>
    </w:p>
    <w:p w14:paraId="1E96FE33" w14:textId="77777777" w:rsidR="00683BDE" w:rsidRDefault="00683BDE" w:rsidP="00B60B76">
      <w:pPr>
        <w:pStyle w:val="BodyText"/>
        <w:rPr>
          <w:lang w:val="fr-FR"/>
        </w:rPr>
      </w:pPr>
    </w:p>
    <w:p w14:paraId="7896E6E2" w14:textId="77777777" w:rsidR="00683BDE" w:rsidRDefault="00683BDE" w:rsidP="00B60B76">
      <w:pPr>
        <w:pStyle w:val="BodyText"/>
        <w:rPr>
          <w:lang w:val="fr-FR"/>
        </w:rPr>
      </w:pPr>
    </w:p>
    <w:p w14:paraId="1EFA2DEB" w14:textId="77777777" w:rsidR="00683BDE" w:rsidRDefault="00683BDE" w:rsidP="00B60B76">
      <w:pPr>
        <w:pStyle w:val="BodyText"/>
        <w:rPr>
          <w:lang w:val="fr-FR"/>
        </w:rPr>
      </w:pPr>
    </w:p>
    <w:p w14:paraId="321FC02F" w14:textId="77777777" w:rsidR="00683BDE" w:rsidRDefault="00683BDE" w:rsidP="00B60B76">
      <w:pPr>
        <w:pStyle w:val="BodyText"/>
        <w:rPr>
          <w:lang w:val="fr-FR"/>
        </w:rPr>
      </w:pPr>
    </w:p>
    <w:p w14:paraId="70823B97" w14:textId="77777777" w:rsidR="00683BDE" w:rsidRDefault="00683BDE" w:rsidP="00B60B76">
      <w:pPr>
        <w:pStyle w:val="BodyText"/>
        <w:rPr>
          <w:lang w:val="fr-FR"/>
        </w:rPr>
      </w:pPr>
    </w:p>
    <w:p w14:paraId="421D5C8A" w14:textId="77777777" w:rsidR="00683BDE" w:rsidRDefault="00683BDE" w:rsidP="00B60B76">
      <w:pPr>
        <w:pStyle w:val="BodyText"/>
        <w:rPr>
          <w:lang w:val="fr-FR"/>
        </w:rPr>
      </w:pPr>
    </w:p>
    <w:p w14:paraId="2C20F516" w14:textId="77777777" w:rsidR="00683BDE" w:rsidRDefault="00683BDE" w:rsidP="00B60B76">
      <w:pPr>
        <w:pStyle w:val="BodyText"/>
        <w:rPr>
          <w:lang w:val="fr-FR"/>
        </w:rPr>
      </w:pPr>
    </w:p>
    <w:p w14:paraId="177DF6C4" w14:textId="77777777" w:rsidR="00683BDE" w:rsidRDefault="00683BDE" w:rsidP="00B60B76">
      <w:pPr>
        <w:pStyle w:val="BodyText"/>
        <w:rPr>
          <w:lang w:val="fr-FR"/>
        </w:rPr>
      </w:pPr>
    </w:p>
    <w:p w14:paraId="3454813A" w14:textId="77777777" w:rsidR="00683BDE" w:rsidRDefault="00683BDE" w:rsidP="00B60B76">
      <w:pPr>
        <w:pStyle w:val="BodyText"/>
        <w:rPr>
          <w:lang w:val="fr-FR"/>
        </w:rPr>
      </w:pPr>
    </w:p>
    <w:p w14:paraId="5B20FDD1" w14:textId="77777777" w:rsidR="00683BDE" w:rsidRDefault="00683BDE" w:rsidP="00B60B76">
      <w:pPr>
        <w:pStyle w:val="BodyText"/>
        <w:rPr>
          <w:lang w:val="fr-FR"/>
        </w:rPr>
      </w:pPr>
    </w:p>
    <w:p w14:paraId="372FC7DF" w14:textId="77777777" w:rsidR="00683BDE" w:rsidRDefault="00683BDE" w:rsidP="00B60B76">
      <w:pPr>
        <w:pStyle w:val="BodyText"/>
        <w:rPr>
          <w:lang w:val="fr-FR"/>
        </w:rPr>
      </w:pPr>
    </w:p>
    <w:p w14:paraId="6A3DC9FD" w14:textId="77777777" w:rsidR="00683BDE" w:rsidRDefault="00683BDE" w:rsidP="00B60B76">
      <w:pPr>
        <w:pStyle w:val="BodyText"/>
        <w:rPr>
          <w:lang w:val="fr-FR"/>
        </w:rPr>
      </w:pPr>
    </w:p>
    <w:p w14:paraId="1F976EBA" w14:textId="77777777" w:rsidR="00683BDE" w:rsidRDefault="00683BDE" w:rsidP="00B60B76">
      <w:pPr>
        <w:pStyle w:val="BodyText"/>
        <w:rPr>
          <w:lang w:val="fr-FR"/>
        </w:rPr>
      </w:pPr>
    </w:p>
    <w:p w14:paraId="6CA012BD" w14:textId="77777777" w:rsidR="00CC56B5" w:rsidRDefault="00CC56B5" w:rsidP="00B60B76">
      <w:pPr>
        <w:pStyle w:val="BodyText"/>
        <w:rPr>
          <w:lang w:val="fr-FR"/>
        </w:rPr>
      </w:pPr>
    </w:p>
    <w:p w14:paraId="7FD661B8" w14:textId="77777777" w:rsidR="00CC56B5" w:rsidRDefault="00CC56B5" w:rsidP="00B60B76">
      <w:pPr>
        <w:pStyle w:val="BodyText"/>
        <w:rPr>
          <w:lang w:val="fr-FR"/>
        </w:rPr>
      </w:pPr>
    </w:p>
    <w:p w14:paraId="01F4D50A" w14:textId="77777777" w:rsidR="00CC56B5" w:rsidRDefault="00CC56B5" w:rsidP="00B60B76">
      <w:pPr>
        <w:pStyle w:val="BodyText"/>
        <w:rPr>
          <w:lang w:val="fr-FR"/>
        </w:rPr>
      </w:pPr>
    </w:p>
    <w:p w14:paraId="4089E4DF" w14:textId="77777777" w:rsidR="00CC56B5" w:rsidRDefault="00CC56B5" w:rsidP="00B60B76">
      <w:pPr>
        <w:pStyle w:val="BodyText"/>
        <w:rPr>
          <w:lang w:val="fr-FR"/>
        </w:rPr>
      </w:pPr>
    </w:p>
    <w:p w14:paraId="6F58AD1B" w14:textId="77777777" w:rsidR="00CC56B5" w:rsidRDefault="00CC56B5" w:rsidP="00B60B76">
      <w:pPr>
        <w:pStyle w:val="BodyText"/>
        <w:rPr>
          <w:lang w:val="fr-FR"/>
        </w:rPr>
      </w:pPr>
    </w:p>
    <w:p w14:paraId="6CBED419" w14:textId="77777777" w:rsidR="00CC56B5" w:rsidRDefault="00CC56B5" w:rsidP="00B60B76">
      <w:pPr>
        <w:pStyle w:val="BodyText"/>
        <w:rPr>
          <w:lang w:val="fr-FR"/>
        </w:rPr>
      </w:pPr>
    </w:p>
    <w:p w14:paraId="58E3271A" w14:textId="77777777" w:rsidR="00CC56B5" w:rsidRPr="00CC56B5" w:rsidRDefault="00CC56B5" w:rsidP="00B60B76">
      <w:pPr>
        <w:pStyle w:val="BodyText"/>
        <w:rPr>
          <w:lang w:val="fr-FR"/>
        </w:rPr>
      </w:pPr>
    </w:p>
    <w:p w14:paraId="08B11BFB" w14:textId="77777777" w:rsidR="00B60B76" w:rsidRPr="00B60B76" w:rsidRDefault="00B60B76" w:rsidP="00B60B76">
      <w:pPr>
        <w:pStyle w:val="ContactAboutHeading"/>
        <w:rPr>
          <w:lang w:val="en-US"/>
        </w:rPr>
      </w:pPr>
      <w:r w:rsidRPr="00B60B76">
        <w:rPr>
          <w:lang w:val="en-US"/>
        </w:rPr>
        <w:t>About Capgemini</w:t>
      </w:r>
    </w:p>
    <w:p w14:paraId="0D8B2E80" w14:textId="77777777" w:rsidR="00C720BD" w:rsidRPr="00734097" w:rsidRDefault="00C720BD" w:rsidP="00C720BD">
      <w:pPr>
        <w:pStyle w:val="DisclaimerAbout"/>
        <w:ind w:right="1518"/>
        <w:rPr>
          <w:lang w:val="en-GB"/>
        </w:rPr>
      </w:pPr>
      <w:r w:rsidRPr="00734097">
        <w:rPr>
          <w:lang w:val="en-GB"/>
        </w:rPr>
        <w:t xml:space="preserve">Capgemini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w:t>
      </w:r>
      <w:proofErr w:type="spellStart"/>
      <w:r w:rsidRPr="00734097">
        <w:rPr>
          <w:lang w:val="en-GB"/>
        </w:rPr>
        <w:t>fueled</w:t>
      </w:r>
      <w:proofErr w:type="spellEnd"/>
      <w:r w:rsidRPr="00734097">
        <w:rPr>
          <w:lang w:val="en-GB"/>
        </w:rPr>
        <w:t xml:space="preserve"> by its market leading capabilities in AI, generative AI, cloud and data, combined with its deep industry expertise and partner ecosystem. The Group reported 2024 global revenues of €22.1 billion.</w:t>
      </w:r>
    </w:p>
    <w:p w14:paraId="2F838E76" w14:textId="77777777" w:rsidR="00B60B76" w:rsidRPr="00B60B76" w:rsidRDefault="00B60B76" w:rsidP="00B60B76">
      <w:pPr>
        <w:pStyle w:val="DisclaimerAbout"/>
        <w:rPr>
          <w:lang w:val="en-US"/>
        </w:rPr>
      </w:pPr>
      <w:r w:rsidRPr="00B60B76">
        <w:rPr>
          <w:lang w:val="en-US"/>
        </w:rPr>
        <w:t>Get the future you want | </w:t>
      </w:r>
      <w:hyperlink r:id="rId19" w:history="1">
        <w:r w:rsidRPr="003B58D6">
          <w:rPr>
            <w:rStyle w:val="Hyperlink"/>
            <w:color w:val="0B6467" w:themeColor="accent5" w:themeShade="BF"/>
            <w:lang w:val="en-US"/>
          </w:rPr>
          <w:t>www.capgemini.com</w:t>
        </w:r>
      </w:hyperlink>
    </w:p>
    <w:p w14:paraId="64FD13EA" w14:textId="77777777" w:rsidR="00457158" w:rsidRDefault="00457158" w:rsidP="00457158">
      <w:pPr>
        <w:pStyle w:val="DisclaimerAbout"/>
        <w:rPr>
          <w:lang w:val="en-US"/>
        </w:rPr>
      </w:pPr>
    </w:p>
    <w:p w14:paraId="5BF1EA0C" w14:textId="77777777" w:rsidR="00457158" w:rsidRDefault="00457158" w:rsidP="00457158">
      <w:pPr>
        <w:pStyle w:val="DisclaimerAbout"/>
        <w:rPr>
          <w:lang w:val="en-US"/>
        </w:rPr>
      </w:pPr>
      <w:r w:rsidRPr="00365A67">
        <w:rPr>
          <w:noProof/>
        </w:rPr>
        <w:drawing>
          <wp:inline distT="0" distB="0" distL="0" distR="0" wp14:anchorId="4B719177" wp14:editId="5EE65AA5">
            <wp:extent cx="332740" cy="332740"/>
            <wp:effectExtent l="0" t="0" r="0" b="0"/>
            <wp:docPr id="26" name="Picture 7" descr="Link to Facebook">
              <a:hlinkClick xmlns:a="http://schemas.openxmlformats.org/drawingml/2006/main" r:id="rId20"/>
              <a:extLst xmlns:a="http://schemas.openxmlformats.org/drawingml/2006/main">
                <a:ext uri="{FF2B5EF4-FFF2-40B4-BE49-F238E27FC236}">
                  <a16:creationId xmlns:a16="http://schemas.microsoft.com/office/drawing/2014/main" id="{23996BED-DA79-7795-E8CC-89B8B4F54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Link to Facebook">
                      <a:hlinkClick r:id="rId20"/>
                      <a:extLst>
                        <a:ext uri="{FF2B5EF4-FFF2-40B4-BE49-F238E27FC236}">
                          <a16:creationId xmlns:a16="http://schemas.microsoft.com/office/drawing/2014/main" id="{23996BED-DA79-7795-E8CC-89B8B4F54B9E}"/>
                        </a:ext>
                      </a:extLst>
                    </pic:cNvPr>
                    <pic:cNvPicPr>
                      <a:picLocks noChangeAspect="1" noChangeArrowheads="1"/>
                    </pic:cNvPicPr>
                  </pic:nvPicPr>
                  <pic:blipFill>
                    <a:blip r:embed="rId21" cstate="print">
                      <a:duotone>
                        <a:prstClr val="black"/>
                        <a:schemeClr val="accent4">
                          <a:tint val="45000"/>
                          <a:satMod val="400000"/>
                        </a:schemeClr>
                      </a:duotone>
                      <a:extLst>
                        <a:ext uri="{BEBA8EAE-BF5A-486C-A8C5-ECC9F3942E4B}">
                          <a14:imgProps xmlns:a14="http://schemas.microsoft.com/office/drawing/2010/main">
                            <a14:imgLayer r:embed="rId22">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rPr>
          <w:lang w:val="en-US"/>
        </w:rPr>
        <w:t xml:space="preserve">  </w:t>
      </w:r>
      <w:r w:rsidRPr="00365A67">
        <w:rPr>
          <w:noProof/>
        </w:rPr>
        <w:drawing>
          <wp:inline distT="0" distB="0" distL="0" distR="0" wp14:anchorId="463052AB" wp14:editId="46E04515">
            <wp:extent cx="332740" cy="332740"/>
            <wp:effectExtent l="0" t="0" r="0" b="0"/>
            <wp:docPr id="27" name="Picture 2" descr="Link to LinkedIn Capgemini Channel">
              <a:hlinkClick xmlns:a="http://schemas.openxmlformats.org/drawingml/2006/main" r:id="rId23"/>
              <a:extLst xmlns:a="http://schemas.openxmlformats.org/drawingml/2006/main">
                <a:ext uri="{FF2B5EF4-FFF2-40B4-BE49-F238E27FC236}">
                  <a16:creationId xmlns:a16="http://schemas.microsoft.com/office/drawing/2014/main" id="{41F22088-9EDE-E75E-205B-071BC6476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ink to LinkedIn Capgemini Channel">
                      <a:hlinkClick r:id="rId23"/>
                      <a:extLst>
                        <a:ext uri="{FF2B5EF4-FFF2-40B4-BE49-F238E27FC236}">
                          <a16:creationId xmlns:a16="http://schemas.microsoft.com/office/drawing/2014/main" id="{41F22088-9EDE-E75E-205B-071BC64768AD}"/>
                        </a:ext>
                      </a:extLst>
                    </pic:cNvPr>
                    <pic:cNvPicPr>
                      <a:picLocks noChangeAspect="1" noChangeArrowheads="1"/>
                    </pic:cNvPicPr>
                  </pic:nvPicPr>
                  <pic:blipFill>
                    <a:blip r:embed="rId24" cstate="print">
                      <a:duotone>
                        <a:prstClr val="black"/>
                        <a:schemeClr val="accent4">
                          <a:tint val="45000"/>
                          <a:satMod val="400000"/>
                        </a:schemeClr>
                      </a:duotone>
                      <a:extLst>
                        <a:ext uri="{BEBA8EAE-BF5A-486C-A8C5-ECC9F3942E4B}">
                          <a14:imgProps xmlns:a14="http://schemas.microsoft.com/office/drawing/2010/main">
                            <a14:imgLayer r:embed="rId2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rPr>
          <w:lang w:val="en-US"/>
        </w:rPr>
        <w:t xml:space="preserve">  </w:t>
      </w:r>
      <w:r w:rsidRPr="00365A67">
        <w:rPr>
          <w:noProof/>
        </w:rPr>
        <w:drawing>
          <wp:inline distT="0" distB="0" distL="0" distR="0" wp14:anchorId="24C7241A" wp14:editId="06C0BB63">
            <wp:extent cx="332740" cy="332740"/>
            <wp:effectExtent l="0" t="0" r="0" b="0"/>
            <wp:docPr id="28" name="Picture 4" descr="Link to Slideshare Capgemini Channel">
              <a:hlinkClick xmlns:a="http://schemas.openxmlformats.org/drawingml/2006/main" r:id="rId26"/>
              <a:extLst xmlns:a="http://schemas.openxmlformats.org/drawingml/2006/main">
                <a:ext uri="{FF2B5EF4-FFF2-40B4-BE49-F238E27FC236}">
                  <a16:creationId xmlns:a16="http://schemas.microsoft.com/office/drawing/2014/main" id="{4B0CCAD4-0758-D6B9-EFF6-02B94D32D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Link to Slideshare Capgemini Channel">
                      <a:hlinkClick r:id="rId26"/>
                      <a:extLst>
                        <a:ext uri="{FF2B5EF4-FFF2-40B4-BE49-F238E27FC236}">
                          <a16:creationId xmlns:a16="http://schemas.microsoft.com/office/drawing/2014/main" id="{4B0CCAD4-0758-D6B9-EFF6-02B94D32DE46}"/>
                        </a:ext>
                      </a:extLst>
                    </pic:cNvPr>
                    <pic:cNvPicPr>
                      <a:picLocks noChangeAspect="1" noChangeArrowheads="1"/>
                    </pic:cNvPicPr>
                  </pic:nvPicPr>
                  <pic:blipFill>
                    <a:blip r:embed="rId27" cstate="print">
                      <a:duotone>
                        <a:prstClr val="black"/>
                        <a:schemeClr val="accent4">
                          <a:tint val="45000"/>
                          <a:satMod val="400000"/>
                        </a:schemeClr>
                      </a:duotone>
                      <a:extLst>
                        <a:ext uri="{BEBA8EAE-BF5A-486C-A8C5-ECC9F3942E4B}">
                          <a14:imgProps xmlns:a14="http://schemas.microsoft.com/office/drawing/2010/main">
                            <a14:imgLayer r:embed="rId28">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rPr>
          <w:lang w:val="en-US"/>
        </w:rPr>
        <w:t xml:space="preserve">  </w:t>
      </w:r>
      <w:r w:rsidRPr="00365A67">
        <w:rPr>
          <w:noProof/>
        </w:rPr>
        <w:drawing>
          <wp:inline distT="0" distB="0" distL="0" distR="0" wp14:anchorId="2AE17273" wp14:editId="25F06312">
            <wp:extent cx="332740" cy="332740"/>
            <wp:effectExtent l="0" t="0" r="0" b="0"/>
            <wp:docPr id="30" name="Picture 6" descr="Link to YouTube Capgemini Channel">
              <a:hlinkClick xmlns:a="http://schemas.openxmlformats.org/drawingml/2006/main" r:id="rId29"/>
              <a:extLst xmlns:a="http://schemas.openxmlformats.org/drawingml/2006/main">
                <a:ext uri="{FF2B5EF4-FFF2-40B4-BE49-F238E27FC236}">
                  <a16:creationId xmlns:a16="http://schemas.microsoft.com/office/drawing/2014/main" id="{97D8A9F7-9109-48D0-0781-197117BF8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Link to YouTube Capgemini Channel">
                      <a:hlinkClick r:id="rId29"/>
                      <a:extLst>
                        <a:ext uri="{FF2B5EF4-FFF2-40B4-BE49-F238E27FC236}">
                          <a16:creationId xmlns:a16="http://schemas.microsoft.com/office/drawing/2014/main" id="{97D8A9F7-9109-48D0-0781-197117BF809D}"/>
                        </a:ext>
                      </a:extLst>
                    </pic:cNvPr>
                    <pic:cNvPicPr>
                      <a:picLocks noChangeAspect="1" noChangeArrowheads="1"/>
                    </pic:cNvPicPr>
                  </pic:nvPicPr>
                  <pic:blipFill>
                    <a:blip r:embed="rId30" cstate="print">
                      <a:duotone>
                        <a:prstClr val="black"/>
                        <a:schemeClr val="accent4">
                          <a:tint val="45000"/>
                          <a:satMod val="400000"/>
                        </a:schemeClr>
                      </a:duotone>
                      <a:extLst>
                        <a:ext uri="{BEBA8EAE-BF5A-486C-A8C5-ECC9F3942E4B}">
                          <a14:imgProps xmlns:a14="http://schemas.microsoft.com/office/drawing/2010/main">
                            <a14:imgLayer r:embed="rId3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p>
    <w:p w14:paraId="6AACB9BB" w14:textId="77777777" w:rsidR="00457158" w:rsidRPr="00B60B76" w:rsidRDefault="00457158" w:rsidP="00457158">
      <w:pPr>
        <w:spacing w:after="120"/>
        <w:rPr>
          <w:rFonts w:hAnsi="Ubuntu" w:cs="Arial"/>
          <w:kern w:val="24"/>
          <w:sz w:val="14"/>
          <w:szCs w:val="14"/>
          <w:lang w:val="en-US"/>
        </w:rPr>
      </w:pPr>
      <w:r w:rsidRPr="00B60B76">
        <w:rPr>
          <w:rFonts w:hAnsi="Ubuntu" w:cs="Arial"/>
          <w:kern w:val="24"/>
          <w:sz w:val="14"/>
          <w:szCs w:val="14"/>
          <w:lang w:val="en-US"/>
        </w:rPr>
        <w:t xml:space="preserve">This presentation contains information that may be privileged or </w:t>
      </w:r>
      <w:r>
        <w:rPr>
          <w:rFonts w:hAnsi="Ubuntu" w:cs="Arial"/>
          <w:kern w:val="24"/>
          <w:sz w:val="14"/>
          <w:szCs w:val="14"/>
          <w:lang w:val="en-US"/>
        </w:rPr>
        <w:br/>
      </w:r>
      <w:r w:rsidRPr="00B60B76">
        <w:rPr>
          <w:rFonts w:hAnsi="Ubuntu" w:cs="Arial"/>
          <w:kern w:val="24"/>
          <w:sz w:val="14"/>
          <w:szCs w:val="14"/>
          <w:lang w:val="en-US"/>
        </w:rPr>
        <w:t>confidential and is the property of the Capgemini Group.</w:t>
      </w:r>
    </w:p>
    <w:p w14:paraId="7A25E875" w14:textId="297988D6" w:rsidR="002D75BC" w:rsidRDefault="00457158" w:rsidP="00841BA9">
      <w:pPr>
        <w:spacing w:after="120"/>
        <w:rPr>
          <w:rFonts w:hAnsi="Ubuntu" w:cs="Arial"/>
          <w:kern w:val="24"/>
          <w:sz w:val="14"/>
          <w:szCs w:val="14"/>
          <w:lang w:val="en-US"/>
        </w:rPr>
      </w:pPr>
      <w:r w:rsidRPr="00B60B76">
        <w:rPr>
          <w:rFonts w:hAnsi="Ubuntu" w:cs="Arial"/>
          <w:kern w:val="24"/>
          <w:sz w:val="14"/>
          <w:szCs w:val="14"/>
          <w:lang w:val="en-US"/>
        </w:rPr>
        <w:t>Copyright © 202</w:t>
      </w:r>
      <w:r w:rsidR="00C720BD">
        <w:rPr>
          <w:rFonts w:hAnsi="Ubuntu" w:cs="Arial"/>
          <w:kern w:val="24"/>
          <w:sz w:val="14"/>
          <w:szCs w:val="14"/>
          <w:lang w:val="en-US"/>
        </w:rPr>
        <w:t>5</w:t>
      </w:r>
      <w:r w:rsidRPr="00B60B76">
        <w:rPr>
          <w:rFonts w:hAnsi="Ubuntu" w:cs="Arial"/>
          <w:kern w:val="24"/>
          <w:sz w:val="14"/>
          <w:szCs w:val="14"/>
          <w:lang w:val="en-US"/>
        </w:rPr>
        <w:t xml:space="preserve"> Capgemini. All rights reserved.</w:t>
      </w:r>
    </w:p>
    <w:sectPr w:rsidR="002D75BC" w:rsidSect="00CA1AEE">
      <w:pgSz w:w="11906" w:h="16838" w:code="9"/>
      <w:pgMar w:top="2041" w:right="2733" w:bottom="1588" w:left="1418"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B523B" w14:textId="77777777" w:rsidR="008E1958" w:rsidRDefault="008E1958" w:rsidP="00A20964">
      <w:r>
        <w:separator/>
      </w:r>
    </w:p>
  </w:endnote>
  <w:endnote w:type="continuationSeparator" w:id="0">
    <w:p w14:paraId="4E3AC507" w14:textId="77777777" w:rsidR="008E1958" w:rsidRDefault="008E1958" w:rsidP="00A20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charset w:val="00"/>
    <w:family w:val="swiss"/>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embedRegular r:id="rId1" w:fontKey="{780FA864-306B-420B-B006-9E8A7BFC5C13}"/>
    <w:embedBold r:id="rId2" w:fontKey="{21BFBBB1-02E0-48F2-A294-502182A415FD}"/>
    <w:embedItalic r:id="rId3" w:fontKey="{16EB7821-2E32-40A5-AD1A-4980C149965E}"/>
  </w:font>
  <w:font w:name="Ubuntu Medium">
    <w:panose1 w:val="020B0604030602030204"/>
    <w:charset w:val="00"/>
    <w:family w:val="swiss"/>
    <w:pitch w:val="variable"/>
    <w:sig w:usb0="E00002FF" w:usb1="5000205B" w:usb2="00000000" w:usb3="00000000" w:csb0="0000009F" w:csb1="00000000"/>
    <w:embedRegular r:id="rId4" w:subsetted="1" w:fontKey="{E11ACF7E-5BBE-45B4-AE59-C3CEAE905D70}"/>
  </w:font>
  <w:font w:name="Imago Pro Light">
    <w:altName w:val="Calibri"/>
    <w:charset w:val="00"/>
    <w:family w:val="swiss"/>
    <w:pitch w:val="variable"/>
    <w:sig w:usb0="A00000AF" w:usb1="5000205B" w:usb2="00000000" w:usb3="00000000" w:csb0="0000009B" w:csb1="00000000"/>
  </w:font>
  <w:font w:name="Imago Pro Medium">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altName w:val="Ubuntu Medium"/>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3F05A6" w:rsidRPr="00B02081" w14:paraId="29A1FA5F" w14:textId="77777777" w:rsidTr="00D449FE">
      <w:trPr>
        <w:cantSplit/>
      </w:trPr>
      <w:tc>
        <w:tcPr>
          <w:tcW w:w="6379" w:type="dxa"/>
          <w:tcBorders>
            <w:top w:val="nil"/>
            <w:left w:val="nil"/>
            <w:bottom w:val="nil"/>
            <w:right w:val="nil"/>
          </w:tcBorders>
        </w:tcPr>
        <w:p w14:paraId="15CF2561" w14:textId="77777777" w:rsidR="003F05A6" w:rsidRPr="00435C61" w:rsidRDefault="00000000" w:rsidP="000C6AF3">
          <w:pPr>
            <w:pStyle w:val="Footer"/>
            <w:rPr>
              <w:lang w:val="en-US"/>
            </w:rPr>
          </w:pPr>
          <w:sdt>
            <w:sdtPr>
              <w:rPr>
                <w:lang w:val="en-US"/>
              </w:rPr>
              <w:alias w:val="Classification"/>
              <w:tag w:val="Classification"/>
              <w:id w:val="1440566775"/>
              <w:placeholder>
                <w:docPart w:val="B4CA4B4D7E5844BAAB9A64E55644FE4D"/>
              </w:placeholder>
              <w:dropDownList>
                <w:listItem w:displayText="Choose an item." w:value=""/>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Content>
              <w:r w:rsidR="003F05A6" w:rsidRPr="00594722">
                <w:rPr>
                  <w:lang w:val="en-US"/>
                </w:rPr>
                <w:t>Please choose!</w:t>
              </w:r>
            </w:sdtContent>
          </w:sdt>
          <w:r w:rsidR="003F05A6" w:rsidRPr="00594722">
            <w:rPr>
              <w:lang w:val="en-US"/>
            </w:rPr>
            <w:t xml:space="preserve">  </w:t>
          </w:r>
          <w:r w:rsidR="003F05A6" w:rsidRPr="00594722">
            <w:rPr>
              <w:bCs/>
              <w:lang w:val="en-US"/>
            </w:rPr>
            <w:t xml:space="preserve">Copyright © </w:t>
          </w:r>
          <w:sdt>
            <w:sdtPr>
              <w:rPr>
                <w:bCs/>
                <w:lang w:val="en-US"/>
              </w:rPr>
              <w:id w:val="1524203184"/>
              <w:placeholder>
                <w:docPart w:val="B4CA4B4D7E5844BAAB9A64E55644FE4D"/>
              </w:placeholder>
              <w:date>
                <w:dateFormat w:val="yyyy"/>
                <w:lid w:val="en-US"/>
                <w:storeMappedDataAs w:val="dateTime"/>
                <w:calendar w:val="gregorian"/>
              </w:date>
            </w:sdtPr>
            <w:sdtContent>
              <w:r w:rsidR="003F05A6">
                <w:rPr>
                  <w:bCs/>
                  <w:lang w:val="en-US"/>
                </w:rPr>
                <w:t>202</w:t>
              </w:r>
              <w:r w:rsidR="00C720BD">
                <w:rPr>
                  <w:bCs/>
                  <w:lang w:val="en-US"/>
                </w:rPr>
                <w:t>5</w:t>
              </w:r>
            </w:sdtContent>
          </w:sdt>
          <w:r w:rsidR="003F05A6" w:rsidRPr="00594722">
            <w:rPr>
              <w:lang w:val="en-US"/>
            </w:rPr>
            <w:t xml:space="preserve"> Capgemini. All rights reserved.</w:t>
          </w:r>
        </w:p>
      </w:tc>
      <w:tc>
        <w:tcPr>
          <w:tcW w:w="2989" w:type="dxa"/>
          <w:tcBorders>
            <w:top w:val="nil"/>
            <w:left w:val="nil"/>
            <w:bottom w:val="nil"/>
            <w:right w:val="nil"/>
          </w:tcBorders>
        </w:tcPr>
        <w:sdt>
          <w:sdtPr>
            <w:id w:val="1917981467"/>
            <w:docPartObj>
              <w:docPartGallery w:val="Page Numbers (Bottom of Page)"/>
              <w:docPartUnique/>
            </w:docPartObj>
          </w:sdtPr>
          <w:sdtContent>
            <w:p w14:paraId="46D9B92E" w14:textId="77777777" w:rsidR="003F05A6" w:rsidRPr="00B02081" w:rsidRDefault="003F05A6" w:rsidP="000C6AF3">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460ECE20" w14:textId="77777777" w:rsidR="003F05A6" w:rsidRDefault="003F05A6" w:rsidP="00B02081">
    <w:pPr>
      <w:pStyle w:val="Footer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CA1AEE" w:rsidRPr="00B02081" w14:paraId="75D6A5E0" w14:textId="77777777" w:rsidTr="00A56053">
      <w:trPr>
        <w:cantSplit/>
      </w:trPr>
      <w:tc>
        <w:tcPr>
          <w:tcW w:w="6379" w:type="dxa"/>
          <w:tcBorders>
            <w:top w:val="nil"/>
            <w:left w:val="nil"/>
            <w:bottom w:val="nil"/>
            <w:right w:val="nil"/>
          </w:tcBorders>
        </w:tcPr>
        <w:p w14:paraId="6FC187A7" w14:textId="77777777" w:rsidR="00CA1AEE" w:rsidRPr="00435C61" w:rsidRDefault="00000000" w:rsidP="00CA1AEE">
          <w:pPr>
            <w:pStyle w:val="Footer"/>
            <w:rPr>
              <w:lang w:val="en-US"/>
            </w:rPr>
          </w:pPr>
          <w:sdt>
            <w:sdtPr>
              <w:rPr>
                <w:lang w:val="en-US"/>
              </w:rPr>
              <w:alias w:val="Classification"/>
              <w:tag w:val="Classification"/>
              <w:id w:val="-112210853"/>
              <w:placeholder>
                <w:docPart w:val="B4CA4B4D7E5844BAAB9A64E55644FE4D"/>
              </w:placeholder>
              <w:dropDownList>
                <w:listItem w:displayText="Choose an item." w:value=""/>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Content>
              <w:r w:rsidR="00CA1AEE" w:rsidRPr="00594722">
                <w:rPr>
                  <w:lang w:val="en-US"/>
                </w:rPr>
                <w:t>Please choose!</w:t>
              </w:r>
            </w:sdtContent>
          </w:sdt>
          <w:r w:rsidR="00CA1AEE" w:rsidRPr="00594722">
            <w:rPr>
              <w:lang w:val="en-US"/>
            </w:rPr>
            <w:t xml:space="preserve">  </w:t>
          </w:r>
          <w:r w:rsidR="00CA1AEE" w:rsidRPr="00594722">
            <w:rPr>
              <w:bCs/>
              <w:lang w:val="en-US"/>
            </w:rPr>
            <w:t xml:space="preserve">Copyright © </w:t>
          </w:r>
          <w:sdt>
            <w:sdtPr>
              <w:rPr>
                <w:bCs/>
                <w:lang w:val="en-US"/>
              </w:rPr>
              <w:id w:val="948275663"/>
              <w:placeholder>
                <w:docPart w:val="DDB4CE36F6544C08B8538F4B04271305"/>
              </w:placeholder>
              <w:date>
                <w:dateFormat w:val="yyyy"/>
                <w:lid w:val="en-US"/>
                <w:storeMappedDataAs w:val="dateTime"/>
                <w:calendar w:val="gregorian"/>
              </w:date>
            </w:sdtPr>
            <w:sdtContent>
              <w:r w:rsidR="00CA1AEE">
                <w:rPr>
                  <w:bCs/>
                  <w:lang w:val="en-US"/>
                </w:rPr>
                <w:t>202</w:t>
              </w:r>
              <w:r w:rsidR="00C720BD">
                <w:rPr>
                  <w:bCs/>
                  <w:lang w:val="en-US"/>
                </w:rPr>
                <w:t>5</w:t>
              </w:r>
            </w:sdtContent>
          </w:sdt>
          <w:r w:rsidR="00CA1AEE" w:rsidRPr="00594722">
            <w:rPr>
              <w:lang w:val="en-US"/>
            </w:rPr>
            <w:t xml:space="preserve"> Capgemini. All rights reserved.</w:t>
          </w:r>
        </w:p>
      </w:tc>
      <w:tc>
        <w:tcPr>
          <w:tcW w:w="2989" w:type="dxa"/>
          <w:tcBorders>
            <w:top w:val="nil"/>
            <w:left w:val="nil"/>
            <w:bottom w:val="nil"/>
            <w:right w:val="nil"/>
          </w:tcBorders>
        </w:tcPr>
        <w:sdt>
          <w:sdtPr>
            <w:id w:val="687254561"/>
            <w:docPartObj>
              <w:docPartGallery w:val="Page Numbers (Bottom of Page)"/>
              <w:docPartUnique/>
            </w:docPartObj>
          </w:sdtPr>
          <w:sdtContent>
            <w:p w14:paraId="6E7E141E" w14:textId="77777777" w:rsidR="00CA1AEE" w:rsidRPr="00B02081" w:rsidRDefault="00CA1AEE" w:rsidP="00CA1AEE">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46A680A1" w14:textId="77777777" w:rsidR="00AF3A70" w:rsidRPr="00B02081" w:rsidRDefault="00AF3A70" w:rsidP="00B02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2D0FF" w14:textId="77777777" w:rsidR="008E1958" w:rsidRDefault="008E1958" w:rsidP="00475237">
      <w:pPr>
        <w:spacing w:after="120"/>
      </w:pPr>
      <w:r>
        <w:separator/>
      </w:r>
      <w:r>
        <w:separator/>
      </w:r>
      <w:r>
        <w:separator/>
      </w:r>
    </w:p>
  </w:footnote>
  <w:footnote w:type="continuationSeparator" w:id="0">
    <w:p w14:paraId="7CE69CB5" w14:textId="77777777" w:rsidR="008E1958" w:rsidRDefault="008E1958" w:rsidP="00A20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A7CF" w14:textId="77777777" w:rsidR="003F05A6" w:rsidRDefault="003F05A6">
    <w:pPr>
      <w:pStyle w:val="Header"/>
    </w:pPr>
    <w:r>
      <w:rPr>
        <w:noProof/>
      </w:rPr>
      <w:drawing>
        <wp:anchor distT="0" distB="0" distL="114300" distR="114300" simplePos="0" relativeHeight="251663360" behindDoc="0" locked="1" layoutInCell="1" allowOverlap="1" wp14:anchorId="75F3AD1B" wp14:editId="2044E623">
          <wp:simplePos x="0" y="0"/>
          <wp:positionH relativeFrom="margin">
            <wp:posOffset>255905</wp:posOffset>
          </wp:positionH>
          <wp:positionV relativeFrom="margin">
            <wp:posOffset>-286063</wp:posOffset>
          </wp:positionV>
          <wp:extent cx="7041600" cy="10195200"/>
          <wp:effectExtent l="0" t="0" r="6985" b="0"/>
          <wp:wrapNone/>
          <wp:docPr id="758846238" name="Picture 758846238" hidden="1">
            <a:extLst xmlns:a="http://schemas.openxmlformats.org/drawingml/2006/main">
              <a:ext uri="{FF2B5EF4-FFF2-40B4-BE49-F238E27FC236}">
                <a16:creationId xmlns:a16="http://schemas.microsoft.com/office/drawing/2014/main" id="{A27D0679-8D96-1186-A961-BDC17B525A6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8" name="Picture 758846238" hidden="1">
                    <a:extLst>
                      <a:ext uri="{FF2B5EF4-FFF2-40B4-BE49-F238E27FC236}">
                        <a16:creationId xmlns:a16="http://schemas.microsoft.com/office/drawing/2014/main" id="{A27D0679-8D96-1186-A961-BDC17B525A6F}"/>
                      </a:ex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41600" cy="101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C306" w14:textId="77777777" w:rsidR="00BB695B" w:rsidRDefault="000952E7">
    <w:pPr>
      <w:pStyle w:val="Header"/>
    </w:pPr>
    <w:r w:rsidRPr="003F77EB">
      <w:rPr>
        <w:rFonts w:ascii="Ubuntu" w:eastAsia="Arial" w:hAnsi="Ubuntu" w:cs="Times New Roman"/>
        <w:noProof/>
        <w:color w:val="auto"/>
        <w:kern w:val="0"/>
        <w:szCs w:val="22"/>
        <w:lang w:val="en-US"/>
      </w:rPr>
      <w:drawing>
        <wp:anchor distT="0" distB="0" distL="114300" distR="114300" simplePos="0" relativeHeight="251657216" behindDoc="0" locked="0" layoutInCell="1" allowOverlap="1" wp14:anchorId="0E3D93FA" wp14:editId="6B628754">
          <wp:simplePos x="0" y="0"/>
          <wp:positionH relativeFrom="page">
            <wp:posOffset>6656705</wp:posOffset>
          </wp:positionH>
          <wp:positionV relativeFrom="page">
            <wp:posOffset>338455</wp:posOffset>
          </wp:positionV>
          <wp:extent cx="365760" cy="393192"/>
          <wp:effectExtent l="0" t="0" r="0" b="6985"/>
          <wp:wrapNone/>
          <wp:docPr id="1837266665" name="Graphic 1837266665">
            <a:extLst xmlns:a="http://schemas.openxmlformats.org/drawingml/2006/main">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a:extLst>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22F9" w14:textId="77777777" w:rsidR="00AF3A70" w:rsidRPr="00A415DC" w:rsidRDefault="00CD176D" w:rsidP="00475237">
    <w:r w:rsidRPr="003F77EB">
      <w:rPr>
        <w:rFonts w:ascii="Ubuntu" w:eastAsia="Arial" w:hAnsi="Ubuntu" w:cs="Times New Roman"/>
        <w:noProof/>
        <w:color w:val="auto"/>
        <w:kern w:val="0"/>
        <w:szCs w:val="22"/>
        <w:lang w:val="en-US"/>
      </w:rPr>
      <w:drawing>
        <wp:anchor distT="0" distB="0" distL="114300" distR="114300" simplePos="0" relativeHeight="251661312" behindDoc="0" locked="0" layoutInCell="1" allowOverlap="1" wp14:anchorId="3DEE937B" wp14:editId="049CBA2B">
          <wp:simplePos x="0" y="0"/>
          <wp:positionH relativeFrom="page">
            <wp:posOffset>6656705</wp:posOffset>
          </wp:positionH>
          <wp:positionV relativeFrom="page">
            <wp:posOffset>338455</wp:posOffset>
          </wp:positionV>
          <wp:extent cx="365760" cy="393192"/>
          <wp:effectExtent l="0" t="0" r="0" b="6985"/>
          <wp:wrapNone/>
          <wp:docPr id="629009220" name="Graphic 629009220">
            <a:extLst xmlns:a="http://schemas.openxmlformats.org/drawingml/2006/main">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a:extLst>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D8E274E"/>
    <w:multiLevelType w:val="hybridMultilevel"/>
    <w:tmpl w:val="1F48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60E3774"/>
    <w:multiLevelType w:val="hybridMultilevel"/>
    <w:tmpl w:val="4BEE7166"/>
    <w:lvl w:ilvl="0" w:tplc="DE749184">
      <w:start w:val="1"/>
      <w:numFmt w:val="bullet"/>
      <w:pStyle w:val="ListParagraph"/>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06458878">
    <w:abstractNumId w:val="0"/>
  </w:num>
  <w:num w:numId="2" w16cid:durableId="1731003054">
    <w:abstractNumId w:val="2"/>
  </w:num>
  <w:num w:numId="3" w16cid:durableId="463888194">
    <w:abstractNumId w:val="2"/>
    <w:lvlOverride w:ilvl="0">
      <w:startOverride w:val="1"/>
    </w:lvlOverride>
  </w:num>
  <w:num w:numId="4" w16cid:durableId="2108497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97"/>
    <w:rsid w:val="000051F3"/>
    <w:rsid w:val="000060F3"/>
    <w:rsid w:val="00013137"/>
    <w:rsid w:val="000268E8"/>
    <w:rsid w:val="00027F13"/>
    <w:rsid w:val="00031193"/>
    <w:rsid w:val="0003146D"/>
    <w:rsid w:val="000360F7"/>
    <w:rsid w:val="0004011D"/>
    <w:rsid w:val="00041445"/>
    <w:rsid w:val="000418A9"/>
    <w:rsid w:val="000422E4"/>
    <w:rsid w:val="000475B0"/>
    <w:rsid w:val="00052620"/>
    <w:rsid w:val="000528CC"/>
    <w:rsid w:val="00053CF7"/>
    <w:rsid w:val="0005491E"/>
    <w:rsid w:val="00055AC0"/>
    <w:rsid w:val="0007667C"/>
    <w:rsid w:val="00077020"/>
    <w:rsid w:val="000775F0"/>
    <w:rsid w:val="00077715"/>
    <w:rsid w:val="0008236D"/>
    <w:rsid w:val="0008423C"/>
    <w:rsid w:val="000923B1"/>
    <w:rsid w:val="00093E02"/>
    <w:rsid w:val="00094FBE"/>
    <w:rsid w:val="000952E7"/>
    <w:rsid w:val="000963A4"/>
    <w:rsid w:val="000A3236"/>
    <w:rsid w:val="000B0807"/>
    <w:rsid w:val="000B52E4"/>
    <w:rsid w:val="000C43AE"/>
    <w:rsid w:val="000C6AF3"/>
    <w:rsid w:val="000E1E93"/>
    <w:rsid w:val="000E27C3"/>
    <w:rsid w:val="000E56AA"/>
    <w:rsid w:val="000E5B7B"/>
    <w:rsid w:val="000E7553"/>
    <w:rsid w:val="000F0807"/>
    <w:rsid w:val="000F0CEE"/>
    <w:rsid w:val="000F296B"/>
    <w:rsid w:val="000F6DD7"/>
    <w:rsid w:val="00101925"/>
    <w:rsid w:val="0010254D"/>
    <w:rsid w:val="001032C7"/>
    <w:rsid w:val="001040D2"/>
    <w:rsid w:val="0011284C"/>
    <w:rsid w:val="001135EC"/>
    <w:rsid w:val="001228E1"/>
    <w:rsid w:val="001238AA"/>
    <w:rsid w:val="00126D62"/>
    <w:rsid w:val="0013416C"/>
    <w:rsid w:val="0014272A"/>
    <w:rsid w:val="00146DEE"/>
    <w:rsid w:val="00150E1E"/>
    <w:rsid w:val="00152242"/>
    <w:rsid w:val="00152C3C"/>
    <w:rsid w:val="00153AB1"/>
    <w:rsid w:val="001555A2"/>
    <w:rsid w:val="00156F8B"/>
    <w:rsid w:val="00160AD9"/>
    <w:rsid w:val="00161BD5"/>
    <w:rsid w:val="001675FA"/>
    <w:rsid w:val="00177F20"/>
    <w:rsid w:val="00181D75"/>
    <w:rsid w:val="00184577"/>
    <w:rsid w:val="00194FA5"/>
    <w:rsid w:val="001A2005"/>
    <w:rsid w:val="001B5AF1"/>
    <w:rsid w:val="001C0561"/>
    <w:rsid w:val="001C1E7C"/>
    <w:rsid w:val="001D2A90"/>
    <w:rsid w:val="001E00A1"/>
    <w:rsid w:val="001E6DCF"/>
    <w:rsid w:val="001F2A01"/>
    <w:rsid w:val="001F5C2A"/>
    <w:rsid w:val="00204C7B"/>
    <w:rsid w:val="00213310"/>
    <w:rsid w:val="002165A9"/>
    <w:rsid w:val="002217FD"/>
    <w:rsid w:val="00222013"/>
    <w:rsid w:val="00226B4F"/>
    <w:rsid w:val="00227E2B"/>
    <w:rsid w:val="002430FD"/>
    <w:rsid w:val="0024411D"/>
    <w:rsid w:val="002622FD"/>
    <w:rsid w:val="00264BA7"/>
    <w:rsid w:val="00264F45"/>
    <w:rsid w:val="00265260"/>
    <w:rsid w:val="00277966"/>
    <w:rsid w:val="00283A7A"/>
    <w:rsid w:val="0029064C"/>
    <w:rsid w:val="002918F0"/>
    <w:rsid w:val="00292FBA"/>
    <w:rsid w:val="002A29BD"/>
    <w:rsid w:val="002A7240"/>
    <w:rsid w:val="002B0869"/>
    <w:rsid w:val="002D14A5"/>
    <w:rsid w:val="002D208F"/>
    <w:rsid w:val="002D2238"/>
    <w:rsid w:val="002D75BC"/>
    <w:rsid w:val="002D75F9"/>
    <w:rsid w:val="002E0BF3"/>
    <w:rsid w:val="002E3731"/>
    <w:rsid w:val="002E7A8C"/>
    <w:rsid w:val="002F1D25"/>
    <w:rsid w:val="002F48A3"/>
    <w:rsid w:val="002F74B3"/>
    <w:rsid w:val="00302EAA"/>
    <w:rsid w:val="003043FF"/>
    <w:rsid w:val="00310455"/>
    <w:rsid w:val="003136F3"/>
    <w:rsid w:val="00341719"/>
    <w:rsid w:val="00341988"/>
    <w:rsid w:val="00343919"/>
    <w:rsid w:val="003576A7"/>
    <w:rsid w:val="0036371C"/>
    <w:rsid w:val="00365A67"/>
    <w:rsid w:val="00367112"/>
    <w:rsid w:val="003678E8"/>
    <w:rsid w:val="00380051"/>
    <w:rsid w:val="00392B95"/>
    <w:rsid w:val="00394EA0"/>
    <w:rsid w:val="003A2F92"/>
    <w:rsid w:val="003B1867"/>
    <w:rsid w:val="003B2A65"/>
    <w:rsid w:val="003B58D6"/>
    <w:rsid w:val="003B70F1"/>
    <w:rsid w:val="003C1D16"/>
    <w:rsid w:val="003C59EF"/>
    <w:rsid w:val="003D07CF"/>
    <w:rsid w:val="003D551B"/>
    <w:rsid w:val="003E6BC9"/>
    <w:rsid w:val="003F05A6"/>
    <w:rsid w:val="003F0DE0"/>
    <w:rsid w:val="003F4098"/>
    <w:rsid w:val="003F77EB"/>
    <w:rsid w:val="00405561"/>
    <w:rsid w:val="00415EB8"/>
    <w:rsid w:val="00426E50"/>
    <w:rsid w:val="0042794E"/>
    <w:rsid w:val="0043115E"/>
    <w:rsid w:val="00434281"/>
    <w:rsid w:val="00434A87"/>
    <w:rsid w:val="00435C61"/>
    <w:rsid w:val="00435EF8"/>
    <w:rsid w:val="004363FF"/>
    <w:rsid w:val="0044228A"/>
    <w:rsid w:val="0044316A"/>
    <w:rsid w:val="00444F2C"/>
    <w:rsid w:val="004467A1"/>
    <w:rsid w:val="0045321F"/>
    <w:rsid w:val="00453394"/>
    <w:rsid w:val="00457158"/>
    <w:rsid w:val="00464FFD"/>
    <w:rsid w:val="0046618E"/>
    <w:rsid w:val="00475237"/>
    <w:rsid w:val="00490BEB"/>
    <w:rsid w:val="004933C8"/>
    <w:rsid w:val="00496F69"/>
    <w:rsid w:val="004A3518"/>
    <w:rsid w:val="004A4FBB"/>
    <w:rsid w:val="004B6BBB"/>
    <w:rsid w:val="004C4A1A"/>
    <w:rsid w:val="004C5E20"/>
    <w:rsid w:val="004C627D"/>
    <w:rsid w:val="004D5E6C"/>
    <w:rsid w:val="004D63CC"/>
    <w:rsid w:val="004E6C31"/>
    <w:rsid w:val="004E7F55"/>
    <w:rsid w:val="004F4C1E"/>
    <w:rsid w:val="005006A8"/>
    <w:rsid w:val="00514726"/>
    <w:rsid w:val="0051583C"/>
    <w:rsid w:val="00522164"/>
    <w:rsid w:val="00522307"/>
    <w:rsid w:val="00525DD9"/>
    <w:rsid w:val="005359FB"/>
    <w:rsid w:val="00540C76"/>
    <w:rsid w:val="00541DFD"/>
    <w:rsid w:val="00547E30"/>
    <w:rsid w:val="005506E8"/>
    <w:rsid w:val="00576539"/>
    <w:rsid w:val="00581FAA"/>
    <w:rsid w:val="005921D3"/>
    <w:rsid w:val="00594722"/>
    <w:rsid w:val="00596B57"/>
    <w:rsid w:val="00597189"/>
    <w:rsid w:val="005974D4"/>
    <w:rsid w:val="005A05DA"/>
    <w:rsid w:val="005A5187"/>
    <w:rsid w:val="005A7C83"/>
    <w:rsid w:val="005B25FE"/>
    <w:rsid w:val="005B2C8E"/>
    <w:rsid w:val="005C17F2"/>
    <w:rsid w:val="005C3E9D"/>
    <w:rsid w:val="005E3297"/>
    <w:rsid w:val="005E6E18"/>
    <w:rsid w:val="005F07A0"/>
    <w:rsid w:val="005F32EC"/>
    <w:rsid w:val="005F38AD"/>
    <w:rsid w:val="005F60B9"/>
    <w:rsid w:val="00603E43"/>
    <w:rsid w:val="00613C17"/>
    <w:rsid w:val="00615743"/>
    <w:rsid w:val="006211D5"/>
    <w:rsid w:val="0062272B"/>
    <w:rsid w:val="00622FE0"/>
    <w:rsid w:val="0062637D"/>
    <w:rsid w:val="00632A2B"/>
    <w:rsid w:val="0063770A"/>
    <w:rsid w:val="006433ED"/>
    <w:rsid w:val="0064447A"/>
    <w:rsid w:val="00644CDF"/>
    <w:rsid w:val="006527C2"/>
    <w:rsid w:val="00654098"/>
    <w:rsid w:val="00656A76"/>
    <w:rsid w:val="00661DAA"/>
    <w:rsid w:val="00661FD8"/>
    <w:rsid w:val="00663B75"/>
    <w:rsid w:val="00665B19"/>
    <w:rsid w:val="0066664D"/>
    <w:rsid w:val="00672E88"/>
    <w:rsid w:val="00676308"/>
    <w:rsid w:val="00677A4B"/>
    <w:rsid w:val="00683BDE"/>
    <w:rsid w:val="006861FE"/>
    <w:rsid w:val="00690C0A"/>
    <w:rsid w:val="006919A2"/>
    <w:rsid w:val="006A2D58"/>
    <w:rsid w:val="006A3694"/>
    <w:rsid w:val="006A3794"/>
    <w:rsid w:val="006B6D4A"/>
    <w:rsid w:val="006C2DF5"/>
    <w:rsid w:val="006C583E"/>
    <w:rsid w:val="006C5B3F"/>
    <w:rsid w:val="006D0F35"/>
    <w:rsid w:val="006E0864"/>
    <w:rsid w:val="006E661F"/>
    <w:rsid w:val="006F12DB"/>
    <w:rsid w:val="006F2CBA"/>
    <w:rsid w:val="006F3E26"/>
    <w:rsid w:val="00700A59"/>
    <w:rsid w:val="007060EB"/>
    <w:rsid w:val="00714F6A"/>
    <w:rsid w:val="00721FBB"/>
    <w:rsid w:val="00723946"/>
    <w:rsid w:val="00727124"/>
    <w:rsid w:val="007330CD"/>
    <w:rsid w:val="00734097"/>
    <w:rsid w:val="00740602"/>
    <w:rsid w:val="00740FA2"/>
    <w:rsid w:val="00746FE5"/>
    <w:rsid w:val="00747508"/>
    <w:rsid w:val="00750EDE"/>
    <w:rsid w:val="00754AF2"/>
    <w:rsid w:val="007572C3"/>
    <w:rsid w:val="0076299B"/>
    <w:rsid w:val="00773424"/>
    <w:rsid w:val="00774531"/>
    <w:rsid w:val="0077653C"/>
    <w:rsid w:val="00780A11"/>
    <w:rsid w:val="007A0E6A"/>
    <w:rsid w:val="007A55D8"/>
    <w:rsid w:val="007A6259"/>
    <w:rsid w:val="007B1161"/>
    <w:rsid w:val="007B731E"/>
    <w:rsid w:val="007D014D"/>
    <w:rsid w:val="007D33B1"/>
    <w:rsid w:val="007D3D6C"/>
    <w:rsid w:val="007D5F51"/>
    <w:rsid w:val="007E1289"/>
    <w:rsid w:val="007E5531"/>
    <w:rsid w:val="007F0CCD"/>
    <w:rsid w:val="007F5C09"/>
    <w:rsid w:val="008022C4"/>
    <w:rsid w:val="008058F2"/>
    <w:rsid w:val="00806FCE"/>
    <w:rsid w:val="008072DF"/>
    <w:rsid w:val="00807C13"/>
    <w:rsid w:val="00822B84"/>
    <w:rsid w:val="00835AC3"/>
    <w:rsid w:val="00837D23"/>
    <w:rsid w:val="00841B3F"/>
    <w:rsid w:val="00841BA9"/>
    <w:rsid w:val="00847B9C"/>
    <w:rsid w:val="00864302"/>
    <w:rsid w:val="00865F8C"/>
    <w:rsid w:val="00875A54"/>
    <w:rsid w:val="00884A6F"/>
    <w:rsid w:val="008A7AB9"/>
    <w:rsid w:val="008B44B0"/>
    <w:rsid w:val="008B6418"/>
    <w:rsid w:val="008B7AF3"/>
    <w:rsid w:val="008C6B6D"/>
    <w:rsid w:val="008E1958"/>
    <w:rsid w:val="008E2044"/>
    <w:rsid w:val="008E4CD2"/>
    <w:rsid w:val="008E550C"/>
    <w:rsid w:val="008E7AAB"/>
    <w:rsid w:val="008F71D4"/>
    <w:rsid w:val="008F7338"/>
    <w:rsid w:val="00914F7D"/>
    <w:rsid w:val="0091765D"/>
    <w:rsid w:val="00920D90"/>
    <w:rsid w:val="00926831"/>
    <w:rsid w:val="009306DE"/>
    <w:rsid w:val="00932500"/>
    <w:rsid w:val="00934152"/>
    <w:rsid w:val="009345E9"/>
    <w:rsid w:val="00945680"/>
    <w:rsid w:val="00950F02"/>
    <w:rsid w:val="0096521E"/>
    <w:rsid w:val="00972337"/>
    <w:rsid w:val="00981739"/>
    <w:rsid w:val="0098358B"/>
    <w:rsid w:val="00984F09"/>
    <w:rsid w:val="00984FBA"/>
    <w:rsid w:val="009B1436"/>
    <w:rsid w:val="009B1917"/>
    <w:rsid w:val="009B5B8F"/>
    <w:rsid w:val="009E07B2"/>
    <w:rsid w:val="009E10C3"/>
    <w:rsid w:val="009E5F7A"/>
    <w:rsid w:val="009E7499"/>
    <w:rsid w:val="009F2C05"/>
    <w:rsid w:val="00A00685"/>
    <w:rsid w:val="00A0077A"/>
    <w:rsid w:val="00A0203B"/>
    <w:rsid w:val="00A0315B"/>
    <w:rsid w:val="00A149EB"/>
    <w:rsid w:val="00A17849"/>
    <w:rsid w:val="00A20964"/>
    <w:rsid w:val="00A253A7"/>
    <w:rsid w:val="00A25446"/>
    <w:rsid w:val="00A26C11"/>
    <w:rsid w:val="00A415DC"/>
    <w:rsid w:val="00A4370B"/>
    <w:rsid w:val="00A45499"/>
    <w:rsid w:val="00A53E5C"/>
    <w:rsid w:val="00A55ECF"/>
    <w:rsid w:val="00A5708C"/>
    <w:rsid w:val="00A675C8"/>
    <w:rsid w:val="00A70EA9"/>
    <w:rsid w:val="00A760C9"/>
    <w:rsid w:val="00A8130F"/>
    <w:rsid w:val="00A90206"/>
    <w:rsid w:val="00A90584"/>
    <w:rsid w:val="00A90703"/>
    <w:rsid w:val="00A93F80"/>
    <w:rsid w:val="00A94826"/>
    <w:rsid w:val="00A95103"/>
    <w:rsid w:val="00A96E71"/>
    <w:rsid w:val="00AA1A83"/>
    <w:rsid w:val="00AA41EF"/>
    <w:rsid w:val="00AA6910"/>
    <w:rsid w:val="00AB7F06"/>
    <w:rsid w:val="00AC07CC"/>
    <w:rsid w:val="00AC5861"/>
    <w:rsid w:val="00AC7AFB"/>
    <w:rsid w:val="00AD03EB"/>
    <w:rsid w:val="00AD6C98"/>
    <w:rsid w:val="00AF13E1"/>
    <w:rsid w:val="00AF3A70"/>
    <w:rsid w:val="00AF5A62"/>
    <w:rsid w:val="00B02081"/>
    <w:rsid w:val="00B06FED"/>
    <w:rsid w:val="00B140D1"/>
    <w:rsid w:val="00B20000"/>
    <w:rsid w:val="00B228BF"/>
    <w:rsid w:val="00B2459A"/>
    <w:rsid w:val="00B249BE"/>
    <w:rsid w:val="00B2718C"/>
    <w:rsid w:val="00B30689"/>
    <w:rsid w:val="00B30CFE"/>
    <w:rsid w:val="00B413CB"/>
    <w:rsid w:val="00B47C33"/>
    <w:rsid w:val="00B5047F"/>
    <w:rsid w:val="00B53FE4"/>
    <w:rsid w:val="00B60B76"/>
    <w:rsid w:val="00B71F36"/>
    <w:rsid w:val="00B83F86"/>
    <w:rsid w:val="00B92D74"/>
    <w:rsid w:val="00B93B3B"/>
    <w:rsid w:val="00B93E89"/>
    <w:rsid w:val="00B97875"/>
    <w:rsid w:val="00BA054B"/>
    <w:rsid w:val="00BA49F8"/>
    <w:rsid w:val="00BA49FE"/>
    <w:rsid w:val="00BA4AB5"/>
    <w:rsid w:val="00BA705F"/>
    <w:rsid w:val="00BB695B"/>
    <w:rsid w:val="00BC0AF4"/>
    <w:rsid w:val="00BC17B6"/>
    <w:rsid w:val="00BD1795"/>
    <w:rsid w:val="00BE202B"/>
    <w:rsid w:val="00BE3FCA"/>
    <w:rsid w:val="00BE454E"/>
    <w:rsid w:val="00BE590C"/>
    <w:rsid w:val="00BF29D5"/>
    <w:rsid w:val="00BF4FDC"/>
    <w:rsid w:val="00BF7940"/>
    <w:rsid w:val="00C04F53"/>
    <w:rsid w:val="00C05A08"/>
    <w:rsid w:val="00C05EED"/>
    <w:rsid w:val="00C21EEB"/>
    <w:rsid w:val="00C2262A"/>
    <w:rsid w:val="00C22ECC"/>
    <w:rsid w:val="00C25346"/>
    <w:rsid w:val="00C32077"/>
    <w:rsid w:val="00C41763"/>
    <w:rsid w:val="00C447F4"/>
    <w:rsid w:val="00C5096B"/>
    <w:rsid w:val="00C57BF6"/>
    <w:rsid w:val="00C636CF"/>
    <w:rsid w:val="00C65A05"/>
    <w:rsid w:val="00C66074"/>
    <w:rsid w:val="00C720BD"/>
    <w:rsid w:val="00C803D6"/>
    <w:rsid w:val="00C90033"/>
    <w:rsid w:val="00C91C25"/>
    <w:rsid w:val="00C94113"/>
    <w:rsid w:val="00C95C83"/>
    <w:rsid w:val="00C97E42"/>
    <w:rsid w:val="00CA1AEE"/>
    <w:rsid w:val="00CA3116"/>
    <w:rsid w:val="00CA571A"/>
    <w:rsid w:val="00CB6DAA"/>
    <w:rsid w:val="00CB7A4C"/>
    <w:rsid w:val="00CB7FAE"/>
    <w:rsid w:val="00CC2BCC"/>
    <w:rsid w:val="00CC56B5"/>
    <w:rsid w:val="00CC66E8"/>
    <w:rsid w:val="00CD176D"/>
    <w:rsid w:val="00CD358C"/>
    <w:rsid w:val="00CE74F6"/>
    <w:rsid w:val="00CF4227"/>
    <w:rsid w:val="00D06220"/>
    <w:rsid w:val="00D07840"/>
    <w:rsid w:val="00D13E61"/>
    <w:rsid w:val="00D15B40"/>
    <w:rsid w:val="00D1664F"/>
    <w:rsid w:val="00D25196"/>
    <w:rsid w:val="00D30706"/>
    <w:rsid w:val="00D3558C"/>
    <w:rsid w:val="00D418E8"/>
    <w:rsid w:val="00D52C05"/>
    <w:rsid w:val="00D553F3"/>
    <w:rsid w:val="00D60EDC"/>
    <w:rsid w:val="00D62DC9"/>
    <w:rsid w:val="00D7351D"/>
    <w:rsid w:val="00D75FED"/>
    <w:rsid w:val="00DA1991"/>
    <w:rsid w:val="00DA2FF8"/>
    <w:rsid w:val="00DB0347"/>
    <w:rsid w:val="00DC12F1"/>
    <w:rsid w:val="00DC7296"/>
    <w:rsid w:val="00DE045F"/>
    <w:rsid w:val="00DE4ECD"/>
    <w:rsid w:val="00DE790E"/>
    <w:rsid w:val="00DF1113"/>
    <w:rsid w:val="00E02CC5"/>
    <w:rsid w:val="00E050E4"/>
    <w:rsid w:val="00E0560D"/>
    <w:rsid w:val="00E05BFF"/>
    <w:rsid w:val="00E07355"/>
    <w:rsid w:val="00E11E71"/>
    <w:rsid w:val="00E14E28"/>
    <w:rsid w:val="00E214FA"/>
    <w:rsid w:val="00E43655"/>
    <w:rsid w:val="00E443E0"/>
    <w:rsid w:val="00E44E91"/>
    <w:rsid w:val="00E4610B"/>
    <w:rsid w:val="00E46828"/>
    <w:rsid w:val="00E51093"/>
    <w:rsid w:val="00E614FB"/>
    <w:rsid w:val="00E637E5"/>
    <w:rsid w:val="00E713EF"/>
    <w:rsid w:val="00E81A72"/>
    <w:rsid w:val="00E82670"/>
    <w:rsid w:val="00E8274B"/>
    <w:rsid w:val="00E91DEF"/>
    <w:rsid w:val="00EA1938"/>
    <w:rsid w:val="00EA30EA"/>
    <w:rsid w:val="00EA4A42"/>
    <w:rsid w:val="00EC2118"/>
    <w:rsid w:val="00ED795D"/>
    <w:rsid w:val="00EE39FE"/>
    <w:rsid w:val="00EE5B09"/>
    <w:rsid w:val="00EF0619"/>
    <w:rsid w:val="00EF0CB6"/>
    <w:rsid w:val="00EF3512"/>
    <w:rsid w:val="00F021ED"/>
    <w:rsid w:val="00F0471B"/>
    <w:rsid w:val="00F048A4"/>
    <w:rsid w:val="00F12BAA"/>
    <w:rsid w:val="00F20C07"/>
    <w:rsid w:val="00F3662F"/>
    <w:rsid w:val="00F36819"/>
    <w:rsid w:val="00F43845"/>
    <w:rsid w:val="00F44FB9"/>
    <w:rsid w:val="00F5093E"/>
    <w:rsid w:val="00F50CA5"/>
    <w:rsid w:val="00F5756F"/>
    <w:rsid w:val="00F662EB"/>
    <w:rsid w:val="00F66456"/>
    <w:rsid w:val="00F717C4"/>
    <w:rsid w:val="00F91062"/>
    <w:rsid w:val="00FA5B1E"/>
    <w:rsid w:val="00FB12F1"/>
    <w:rsid w:val="00FB758B"/>
    <w:rsid w:val="00FC0695"/>
    <w:rsid w:val="00FC1022"/>
    <w:rsid w:val="00FC4AEB"/>
    <w:rsid w:val="00FC6456"/>
    <w:rsid w:val="00FC7831"/>
    <w:rsid w:val="00FD3258"/>
    <w:rsid w:val="00FE511F"/>
    <w:rsid w:val="00FE637D"/>
    <w:rsid w:val="00FF1058"/>
    <w:rsid w:val="00FF6B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D0C6D"/>
  <w15:docId w15:val="{5777DDAC-0AEA-4282-A858-A0CBCCC7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B76"/>
    <w:rPr>
      <w:color w:val="000000" w:themeColor="text1"/>
      <w:kern w:val="4"/>
    </w:rPr>
  </w:style>
  <w:style w:type="paragraph" w:styleId="Heading1">
    <w:name w:val="heading 1"/>
    <w:basedOn w:val="Normal"/>
    <w:next w:val="BodyText"/>
    <w:link w:val="Heading1Char"/>
    <w:qFormat/>
    <w:rsid w:val="00945680"/>
    <w:pPr>
      <w:keepNext/>
      <w:keepLines/>
      <w:spacing w:before="12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1"/>
    <w:semiHidden/>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678E8"/>
    <w:pPr>
      <w:numPr>
        <w:numId w:val="2"/>
      </w:numPr>
      <w:spacing w:before="120" w:after="120" w:line="276" w:lineRule="auto"/>
      <w:ind w:left="227" w:hanging="227"/>
    </w:pPr>
    <w:rPr>
      <w:lang w:val="fr-FR"/>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864302"/>
    <w:pPr>
      <w:spacing w:before="360" w:line="168" w:lineRule="auto"/>
    </w:pPr>
    <w:rPr>
      <w:rFonts w:asciiTheme="majorHAnsi" w:hAnsiTheme="majorHAnsi" w:cstheme="majorHAnsi"/>
      <w:sz w:val="32"/>
      <w:szCs w:val="32"/>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341719"/>
    <w:pPr>
      <w:spacing w:after="120" w:line="276" w:lineRule="auto"/>
      <w:ind w:right="1701"/>
      <w:jc w:val="both"/>
    </w:p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3D07CF"/>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hyperlink" Target="http://www.slideshare.net/capgemini"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microsoft.com/office/2007/relationships/hdphoto" Target="media/hdphoto2.wdp"/><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www.facebook.com/capgemini" TargetMode="External"/><Relationship Id="rId29" Type="http://schemas.openxmlformats.org/officeDocument/2006/relationships/hyperlink" Target="http://www.youtube.com/capgeminimed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linkedin.com/company/capgemini" TargetMode="External"/><Relationship Id="rId28" Type="http://schemas.microsoft.com/office/2007/relationships/hdphoto" Target="media/hdphoto3.wdp"/><Relationship Id="rId10" Type="http://schemas.openxmlformats.org/officeDocument/2006/relationships/endnotes" Target="endnotes.xml"/><Relationship Id="rId19" Type="http://schemas.openxmlformats.org/officeDocument/2006/relationships/hyperlink" Target="https://www.capgemini.com/" TargetMode="External"/><Relationship Id="rId31" Type="http://schemas.microsoft.com/office/2007/relationships/hdphoto" Target="media/hdphoto4.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07/relationships/hdphoto" Target="media/hdphoto1.wdp"/><Relationship Id="rId27" Type="http://schemas.openxmlformats.org/officeDocument/2006/relationships/image" Target="media/image9.png"/><Relationship Id="rId30" Type="http://schemas.openxmlformats.org/officeDocument/2006/relationships/image" Target="media/image10.png"/><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lto\Downloads\Capgemini-Word-template-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CA4B4D7E5844BAAB9A64E55644FE4D"/>
        <w:category>
          <w:name w:val="General"/>
          <w:gallery w:val="placeholder"/>
        </w:category>
        <w:types>
          <w:type w:val="bbPlcHdr"/>
        </w:types>
        <w:behaviors>
          <w:behavior w:val="content"/>
        </w:behaviors>
        <w:guid w:val="{61CCF40F-491E-413B-B85A-CC5086D836CF}"/>
      </w:docPartPr>
      <w:docPartBody>
        <w:p w:rsidR="000D7EF4" w:rsidRDefault="000D7EF4">
          <w:pPr>
            <w:pStyle w:val="B4CA4B4D7E5844BAAB9A64E55644FE4D"/>
          </w:pPr>
          <w:r>
            <w:rPr>
              <w:rStyle w:val="footergreychar"/>
              <w:sz w:val="16"/>
              <w:szCs w:val="16"/>
            </w:rPr>
            <w:t xml:space="preserve">     </w:t>
          </w:r>
        </w:p>
      </w:docPartBody>
    </w:docPart>
    <w:docPart>
      <w:docPartPr>
        <w:name w:val="DDB4CE36F6544C08B8538F4B04271305"/>
        <w:category>
          <w:name w:val="General"/>
          <w:gallery w:val="placeholder"/>
        </w:category>
        <w:types>
          <w:type w:val="bbPlcHdr"/>
        </w:types>
        <w:behaviors>
          <w:behavior w:val="content"/>
        </w:behaviors>
        <w:guid w:val="{807BB04C-60F9-41BE-A7F9-BE2181AD4360}"/>
      </w:docPartPr>
      <w:docPartBody>
        <w:p w:rsidR="000D7EF4" w:rsidRDefault="000D7EF4">
          <w:pPr>
            <w:pStyle w:val="DDB4CE36F6544C08B8538F4B04271305"/>
          </w:pPr>
          <w:r w:rsidRPr="003C4C9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charset w:val="00"/>
    <w:family w:val="swiss"/>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Imago Pro Light">
    <w:altName w:val="Calibri"/>
    <w:charset w:val="00"/>
    <w:family w:val="swiss"/>
    <w:pitch w:val="variable"/>
    <w:sig w:usb0="A00000AF" w:usb1="5000205B" w:usb2="00000000" w:usb3="00000000" w:csb0="0000009B" w:csb1="00000000"/>
  </w:font>
  <w:font w:name="Imago Pro Medium">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altName w:val="Ubuntu Medium"/>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F4"/>
    <w:rsid w:val="000D7EF4"/>
    <w:rsid w:val="000E34E7"/>
    <w:rsid w:val="0011284C"/>
    <w:rsid w:val="0036371C"/>
    <w:rsid w:val="00384B59"/>
    <w:rsid w:val="003B2A65"/>
    <w:rsid w:val="003D1884"/>
    <w:rsid w:val="0048491D"/>
    <w:rsid w:val="005359FB"/>
    <w:rsid w:val="005D7DBB"/>
    <w:rsid w:val="0074193D"/>
    <w:rsid w:val="007572C3"/>
    <w:rsid w:val="007D3D88"/>
    <w:rsid w:val="007E5531"/>
    <w:rsid w:val="008E550C"/>
    <w:rsid w:val="00905A59"/>
    <w:rsid w:val="009556A3"/>
    <w:rsid w:val="009D75BD"/>
    <w:rsid w:val="00A675C8"/>
    <w:rsid w:val="00A8130F"/>
    <w:rsid w:val="00B140D1"/>
    <w:rsid w:val="00B71F36"/>
    <w:rsid w:val="00C24B07"/>
    <w:rsid w:val="00C25346"/>
    <w:rsid w:val="00C52D40"/>
    <w:rsid w:val="00C91C25"/>
    <w:rsid w:val="00CA3116"/>
    <w:rsid w:val="00CC66E8"/>
    <w:rsid w:val="00CF47B6"/>
    <w:rsid w:val="00D15E36"/>
    <w:rsid w:val="00DC12F1"/>
    <w:rsid w:val="00EC65DB"/>
    <w:rsid w:val="00F244E9"/>
    <w:rsid w:val="00F44FB9"/>
    <w:rsid w:val="00F85F44"/>
    <w:rsid w:val="00FC6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greychar">
    <w:name w:val="footergreychar"/>
    <w:basedOn w:val="DefaultParagraphFont"/>
  </w:style>
  <w:style w:type="paragraph" w:customStyle="1" w:styleId="B4CA4B4D7E5844BAAB9A64E55644FE4D">
    <w:name w:val="B4CA4B4D7E5844BAAB9A64E55644FE4D"/>
  </w:style>
  <w:style w:type="character" w:styleId="PlaceholderText">
    <w:name w:val="Placeholder Text"/>
    <w:basedOn w:val="DefaultParagraphFont"/>
    <w:uiPriority w:val="99"/>
    <w:semiHidden/>
    <w:rPr>
      <w:color w:val="808080"/>
    </w:rPr>
  </w:style>
  <w:style w:type="paragraph" w:customStyle="1" w:styleId="DDB4CE36F6544C08B8538F4B04271305">
    <w:name w:val="DDB4CE36F6544C08B8538F4B042713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64FC753116947A3070B2A7E231405" ma:contentTypeVersion="18" ma:contentTypeDescription="Create a new document." ma:contentTypeScope="" ma:versionID="f4c2393af15b96e2164ed38188f0ed6c">
  <xsd:schema xmlns:xsd="http://www.w3.org/2001/XMLSchema" xmlns:xs="http://www.w3.org/2001/XMLSchema" xmlns:p="http://schemas.microsoft.com/office/2006/metadata/properties" xmlns:ns3="bd661d4c-a817-4f27-b896-8d7a0239d9a2" xmlns:ns4="6e365201-3e16-4171-91fb-c71d19607f70" targetNamespace="http://schemas.microsoft.com/office/2006/metadata/properties" ma:root="true" ma:fieldsID="5a95feb63df10ef46c337011f8669ffd" ns3:_="" ns4:_="">
    <xsd:import namespace="bd661d4c-a817-4f27-b896-8d7a0239d9a2"/>
    <xsd:import namespace="6e365201-3e16-4171-91fb-c71d19607f7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61d4c-a817-4f27-b896-8d7a0239d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365201-3e16-4171-91fb-c71d19607f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d661d4c-a817-4f27-b896-8d7a0239d9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5608D8-D3A3-4FDF-8694-1DD8418045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61d4c-a817-4f27-b896-8d7a0239d9a2"/>
    <ds:schemaRef ds:uri="6e365201-3e16-4171-91fb-c71d19607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3.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bd661d4c-a817-4f27-b896-8d7a0239d9a2"/>
  </ds:schemaRefs>
</ds:datastoreItem>
</file>

<file path=customXml/itemProps4.xml><?xml version="1.0" encoding="utf-8"?>
<ds:datastoreItem xmlns:ds="http://schemas.openxmlformats.org/officeDocument/2006/customXml" ds:itemID="{AB0D7AEC-72F7-4119-8012-12019D3CE1D5}">
  <ds:schemaRefs>
    <ds:schemaRef ds:uri="http://schemas.microsoft.com/sharepoint/v3/contenttype/forms"/>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Capgemini-Word-template-2025</Template>
  <TotalTime>1387</TotalTime>
  <Pages>6</Pages>
  <Words>282</Words>
  <Characters>1602</Characters>
  <Application>Microsoft Office Word</Application>
  <DocSecurity>0</DocSecurity>
  <Lines>113</Lines>
  <Paragraphs>13</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Capgemini</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Template</dc:subject>
  <dc:creator>Oliveira, Rafael Traldi</dc:creator>
  <dc:description/>
  <cp:lastModifiedBy>Jagtap, Aishwarya Ganpat</cp:lastModifiedBy>
  <cp:revision>10</cp:revision>
  <cp:lastPrinted>2024-01-19T16:38:00Z</cp:lastPrinted>
  <dcterms:created xsi:type="dcterms:W3CDTF">2026-02-03T14:01:00Z</dcterms:created>
  <dcterms:modified xsi:type="dcterms:W3CDTF">2026-03-05T14:24:00Z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0x01010079164FC753116947A3070B2A7E231405</vt:lpwstr>
  </property>
</Properties>
</file>