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24F0B" w14:textId="77777777" w:rsidR="009C010D" w:rsidRPr="009C010D" w:rsidRDefault="009C010D" w:rsidP="009C010D">
      <w:pPr>
        <w:rPr>
          <w:b/>
          <w:bCs/>
        </w:rPr>
      </w:pPr>
      <w:r w:rsidRPr="009C010D">
        <w:rPr>
          <w:rFonts w:ascii="Segoe UI Emoji" w:hAnsi="Segoe UI Emoji" w:cs="Segoe UI Emoji"/>
          <w:b/>
          <w:bCs/>
        </w:rPr>
        <w:t>🔥</w:t>
      </w:r>
      <w:r w:rsidRPr="009C010D">
        <w:rPr>
          <w:b/>
          <w:bCs/>
        </w:rPr>
        <w:t xml:space="preserve"> MODÜLER TOZLU YANGIN SÖNDÜRME SİSTEMİ NEDİR?</w:t>
      </w:r>
    </w:p>
    <w:p w14:paraId="609F438B" w14:textId="77777777" w:rsidR="009C010D" w:rsidRPr="009C010D" w:rsidRDefault="009C010D" w:rsidP="009C010D">
      <w:r w:rsidRPr="009C010D">
        <w:t xml:space="preserve">Modüler tozlu sistemler, içi </w:t>
      </w:r>
      <w:r w:rsidRPr="009C010D">
        <w:rPr>
          <w:b/>
          <w:bCs/>
        </w:rPr>
        <w:t>basınçlı kuru kimyasal tozla</w:t>
      </w:r>
      <w:r w:rsidRPr="009C010D">
        <w:t xml:space="preserve"> dolu tüplerden oluşur. Yangın anında sistemdeki </w:t>
      </w:r>
      <w:r w:rsidRPr="009C010D">
        <w:rPr>
          <w:b/>
          <w:bCs/>
        </w:rPr>
        <w:t>ısıya duyarlı ampul</w:t>
      </w:r>
      <w:r w:rsidRPr="009C010D">
        <w:t xml:space="preserve"> veya </w:t>
      </w:r>
      <w:r w:rsidRPr="009C010D">
        <w:rPr>
          <w:b/>
          <w:bCs/>
        </w:rPr>
        <w:t>dedektör hortumu</w:t>
      </w:r>
      <w:r w:rsidRPr="009C010D">
        <w:t xml:space="preserve"> aktive olur, valf açılır ve toz ortama boşalır. Böylece yangın boğularak söndürülür.</w:t>
      </w:r>
    </w:p>
    <w:p w14:paraId="58EF2793" w14:textId="77777777" w:rsidR="009C010D" w:rsidRPr="009C010D" w:rsidRDefault="009C010D" w:rsidP="009C010D">
      <w:r w:rsidRPr="009C010D">
        <w:t xml:space="preserve">Bu sistemler bağımsız çalıştığı için </w:t>
      </w:r>
      <w:r w:rsidRPr="009C010D">
        <w:rPr>
          <w:b/>
          <w:bCs/>
        </w:rPr>
        <w:t>elektrik bağlantısı</w:t>
      </w:r>
      <w:r w:rsidRPr="009C010D">
        <w:t xml:space="preserve">, </w:t>
      </w:r>
      <w:r w:rsidRPr="009C010D">
        <w:rPr>
          <w:b/>
          <w:bCs/>
        </w:rPr>
        <w:t xml:space="preserve">kontrol </w:t>
      </w:r>
      <w:proofErr w:type="gramStart"/>
      <w:r w:rsidRPr="009C010D">
        <w:rPr>
          <w:b/>
          <w:bCs/>
        </w:rPr>
        <w:t>paneli</w:t>
      </w:r>
      <w:r w:rsidRPr="009C010D">
        <w:t>,</w:t>
      </w:r>
      <w:proofErr w:type="gramEnd"/>
      <w:r w:rsidRPr="009C010D">
        <w:t xml:space="preserve"> veya </w:t>
      </w:r>
      <w:r w:rsidRPr="009C010D">
        <w:rPr>
          <w:b/>
          <w:bCs/>
        </w:rPr>
        <w:t>algılama sistemine</w:t>
      </w:r>
      <w:r w:rsidRPr="009C010D">
        <w:t xml:space="preserve"> ihtiyaç duymaz.</w:t>
      </w:r>
    </w:p>
    <w:p w14:paraId="69CE2ACF" w14:textId="77777777" w:rsidR="009C010D" w:rsidRPr="009C010D" w:rsidRDefault="009C010D" w:rsidP="009C010D">
      <w:r w:rsidRPr="009C010D">
        <w:pict w14:anchorId="4147D61C">
          <v:rect id="_x0000_i1073" style="width:0;height:1.5pt" o:hralign="center" o:hrstd="t" o:hr="t" fillcolor="#a0a0a0" stroked="f"/>
        </w:pict>
      </w:r>
    </w:p>
    <w:p w14:paraId="254D436F" w14:textId="77777777" w:rsidR="009C010D" w:rsidRPr="009C010D" w:rsidRDefault="009C010D" w:rsidP="009C010D">
      <w:pPr>
        <w:rPr>
          <w:b/>
          <w:bCs/>
        </w:rPr>
      </w:pPr>
      <w:r w:rsidRPr="009C010D">
        <w:rPr>
          <w:rFonts w:ascii="Segoe UI Emoji" w:hAnsi="Segoe UI Emoji" w:cs="Segoe UI Emoji"/>
          <w:b/>
          <w:bCs/>
        </w:rPr>
        <w:t>⚙️</w:t>
      </w:r>
      <w:r w:rsidRPr="009C010D">
        <w:rPr>
          <w:b/>
          <w:bCs/>
        </w:rPr>
        <w:t xml:space="preserve"> SİSTEMİN BİLEŞENLERİ</w:t>
      </w:r>
    </w:p>
    <w:p w14:paraId="2020B2F2" w14:textId="77777777" w:rsidR="009C010D" w:rsidRPr="009C010D" w:rsidRDefault="009C010D" w:rsidP="009C010D">
      <w:pPr>
        <w:numPr>
          <w:ilvl w:val="0"/>
          <w:numId w:val="41"/>
        </w:numPr>
      </w:pPr>
      <w:r w:rsidRPr="009C010D">
        <w:rPr>
          <w:b/>
          <w:bCs/>
        </w:rPr>
        <w:t>Tozlu Söndürücü Tüp:</w:t>
      </w:r>
    </w:p>
    <w:p w14:paraId="217DBB8B" w14:textId="77777777" w:rsidR="009C010D" w:rsidRPr="009C010D" w:rsidRDefault="009C010D" w:rsidP="009C010D">
      <w:pPr>
        <w:numPr>
          <w:ilvl w:val="1"/>
          <w:numId w:val="41"/>
        </w:numPr>
      </w:pPr>
      <w:r w:rsidRPr="009C010D">
        <w:t xml:space="preserve">Genellikle </w:t>
      </w:r>
      <w:r w:rsidRPr="009C010D">
        <w:rPr>
          <w:b/>
          <w:bCs/>
        </w:rPr>
        <w:t>ABC tipi kuru kimyasal toz</w:t>
      </w:r>
      <w:r w:rsidRPr="009C010D">
        <w:t xml:space="preserve"> (amonyum fosfat bazlı) içerir.</w:t>
      </w:r>
    </w:p>
    <w:p w14:paraId="6F907DDD" w14:textId="77777777" w:rsidR="009C010D" w:rsidRPr="009C010D" w:rsidRDefault="009C010D" w:rsidP="009C010D">
      <w:pPr>
        <w:numPr>
          <w:ilvl w:val="1"/>
          <w:numId w:val="41"/>
        </w:numPr>
      </w:pPr>
      <w:r w:rsidRPr="009C010D">
        <w:t>İçindeki toz; A (katı), B (sıvı) ve C (gaz ve elektrik) sınıfı yangınlara karşı etkilidir.</w:t>
      </w:r>
    </w:p>
    <w:p w14:paraId="1539743C" w14:textId="77777777" w:rsidR="009C010D" w:rsidRPr="009C010D" w:rsidRDefault="009C010D" w:rsidP="009C010D">
      <w:pPr>
        <w:numPr>
          <w:ilvl w:val="0"/>
          <w:numId w:val="41"/>
        </w:numPr>
      </w:pPr>
      <w:r w:rsidRPr="009C010D">
        <w:rPr>
          <w:b/>
          <w:bCs/>
        </w:rPr>
        <w:t>Isı Ampulü veya Dedektör Hortumu:</w:t>
      </w:r>
    </w:p>
    <w:p w14:paraId="582CD978" w14:textId="77777777" w:rsidR="009C010D" w:rsidRPr="009C010D" w:rsidRDefault="009C010D" w:rsidP="009C010D">
      <w:pPr>
        <w:numPr>
          <w:ilvl w:val="1"/>
          <w:numId w:val="41"/>
        </w:numPr>
      </w:pPr>
      <w:r w:rsidRPr="009C010D">
        <w:t>Belirli bir sıcaklığa ulaştığında (</w:t>
      </w:r>
      <w:proofErr w:type="spellStart"/>
      <w:r w:rsidRPr="009C010D">
        <w:t>örn</w:t>
      </w:r>
      <w:proofErr w:type="spellEnd"/>
      <w:r w:rsidRPr="009C010D">
        <w:t>. 68°C, 93°C, 110°C), ampul patlar veya hortum erir.</w:t>
      </w:r>
    </w:p>
    <w:p w14:paraId="4B9FA8DC" w14:textId="77777777" w:rsidR="009C010D" w:rsidRPr="009C010D" w:rsidRDefault="009C010D" w:rsidP="009C010D">
      <w:pPr>
        <w:numPr>
          <w:ilvl w:val="1"/>
          <w:numId w:val="41"/>
        </w:numPr>
      </w:pPr>
      <w:r w:rsidRPr="009C010D">
        <w:t>Basınçlı gaz valfi açar ve tozu ortama boşaltır.</w:t>
      </w:r>
    </w:p>
    <w:p w14:paraId="471DD8B6" w14:textId="77777777" w:rsidR="009C010D" w:rsidRPr="009C010D" w:rsidRDefault="009C010D" w:rsidP="009C010D">
      <w:pPr>
        <w:numPr>
          <w:ilvl w:val="0"/>
          <w:numId w:val="41"/>
        </w:numPr>
      </w:pPr>
      <w:r w:rsidRPr="009C010D">
        <w:rPr>
          <w:b/>
          <w:bCs/>
        </w:rPr>
        <w:t>Nozul (Boşaltma Ucu):</w:t>
      </w:r>
    </w:p>
    <w:p w14:paraId="5F0FA152" w14:textId="77777777" w:rsidR="009C010D" w:rsidRPr="009C010D" w:rsidRDefault="009C010D" w:rsidP="009C010D">
      <w:pPr>
        <w:numPr>
          <w:ilvl w:val="1"/>
          <w:numId w:val="41"/>
        </w:numPr>
      </w:pPr>
      <w:r w:rsidRPr="009C010D">
        <w:t>Tüpün üzerine veya ayrı bir noktaya monte edilir, tozu geniş yüzeye dağıtır.</w:t>
      </w:r>
    </w:p>
    <w:p w14:paraId="75ACB382" w14:textId="77777777" w:rsidR="009C010D" w:rsidRPr="009C010D" w:rsidRDefault="009C010D" w:rsidP="009C010D">
      <w:pPr>
        <w:numPr>
          <w:ilvl w:val="0"/>
          <w:numId w:val="41"/>
        </w:numPr>
      </w:pPr>
      <w:r w:rsidRPr="009C010D">
        <w:rPr>
          <w:b/>
          <w:bCs/>
        </w:rPr>
        <w:t>Montaj Aparatları:</w:t>
      </w:r>
    </w:p>
    <w:p w14:paraId="7D6F7191" w14:textId="77777777" w:rsidR="009C010D" w:rsidRPr="009C010D" w:rsidRDefault="009C010D" w:rsidP="009C010D">
      <w:pPr>
        <w:numPr>
          <w:ilvl w:val="1"/>
          <w:numId w:val="41"/>
        </w:numPr>
      </w:pPr>
      <w:r w:rsidRPr="009C010D">
        <w:t>Tavan veya pano içi gibi yerlerde sabitlemeyi sağlar.</w:t>
      </w:r>
    </w:p>
    <w:p w14:paraId="3764C4E2" w14:textId="77777777" w:rsidR="009C010D" w:rsidRPr="009C010D" w:rsidRDefault="009C010D" w:rsidP="009C010D">
      <w:r w:rsidRPr="009C010D">
        <w:pict w14:anchorId="7BEDC5A9">
          <v:rect id="_x0000_i1074" style="width:0;height:1.5pt" o:hralign="center" o:hrstd="t" o:hr="t" fillcolor="#a0a0a0" stroked="f"/>
        </w:pict>
      </w:r>
    </w:p>
    <w:p w14:paraId="2FE1D9A9" w14:textId="77777777" w:rsidR="009C010D" w:rsidRPr="009C010D" w:rsidRDefault="009C010D" w:rsidP="009C010D">
      <w:pPr>
        <w:rPr>
          <w:b/>
          <w:bCs/>
        </w:rPr>
      </w:pPr>
      <w:r w:rsidRPr="009C010D">
        <w:rPr>
          <w:rFonts w:ascii="Segoe UI Emoji" w:hAnsi="Segoe UI Emoji" w:cs="Segoe UI Emoji"/>
          <w:b/>
          <w:bCs/>
        </w:rPr>
        <w:t>🧪</w:t>
      </w:r>
      <w:r w:rsidRPr="009C010D">
        <w:rPr>
          <w:b/>
          <w:bCs/>
        </w:rPr>
        <w:t xml:space="preserve"> KULLANILAN SÖNDÜRÜCÜ MADDE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3022"/>
        <w:gridCol w:w="3240"/>
      </w:tblGrid>
      <w:tr w:rsidR="009C010D" w:rsidRPr="009C010D" w14:paraId="5B069F6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7EDC8" w14:textId="77777777" w:rsidR="009C010D" w:rsidRPr="009C010D" w:rsidRDefault="009C010D" w:rsidP="009C010D">
            <w:pPr>
              <w:rPr>
                <w:b/>
                <w:bCs/>
              </w:rPr>
            </w:pPr>
            <w:r w:rsidRPr="009C010D">
              <w:rPr>
                <w:b/>
                <w:bCs/>
              </w:rPr>
              <w:t>Toz Tipi</w:t>
            </w:r>
          </w:p>
        </w:tc>
        <w:tc>
          <w:tcPr>
            <w:tcW w:w="0" w:type="auto"/>
            <w:vAlign w:val="center"/>
            <w:hideMark/>
          </w:tcPr>
          <w:p w14:paraId="5C19CCC6" w14:textId="77777777" w:rsidR="009C010D" w:rsidRPr="009C010D" w:rsidRDefault="009C010D" w:rsidP="009C010D">
            <w:pPr>
              <w:rPr>
                <w:b/>
                <w:bCs/>
              </w:rPr>
            </w:pPr>
            <w:r w:rsidRPr="009C010D">
              <w:rPr>
                <w:b/>
                <w:bCs/>
              </w:rPr>
              <w:t>Yangın Sınıfı</w:t>
            </w:r>
          </w:p>
        </w:tc>
        <w:tc>
          <w:tcPr>
            <w:tcW w:w="0" w:type="auto"/>
            <w:vAlign w:val="center"/>
            <w:hideMark/>
          </w:tcPr>
          <w:p w14:paraId="64D1ADD5" w14:textId="77777777" w:rsidR="009C010D" w:rsidRPr="009C010D" w:rsidRDefault="009C010D" w:rsidP="009C010D">
            <w:pPr>
              <w:rPr>
                <w:b/>
                <w:bCs/>
              </w:rPr>
            </w:pPr>
            <w:r w:rsidRPr="009C010D">
              <w:rPr>
                <w:b/>
                <w:bCs/>
              </w:rPr>
              <w:t>Özellikler</w:t>
            </w:r>
          </w:p>
        </w:tc>
      </w:tr>
      <w:tr w:rsidR="009C010D" w:rsidRPr="009C010D" w14:paraId="277178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E99F3" w14:textId="77777777" w:rsidR="009C010D" w:rsidRPr="009C010D" w:rsidRDefault="009C010D" w:rsidP="009C010D">
            <w:r w:rsidRPr="009C010D">
              <w:rPr>
                <w:b/>
                <w:bCs/>
              </w:rPr>
              <w:t>ABC Tozu</w:t>
            </w:r>
          </w:p>
        </w:tc>
        <w:tc>
          <w:tcPr>
            <w:tcW w:w="0" w:type="auto"/>
            <w:vAlign w:val="center"/>
            <w:hideMark/>
          </w:tcPr>
          <w:p w14:paraId="3904BD18" w14:textId="77777777" w:rsidR="009C010D" w:rsidRPr="009C010D" w:rsidRDefault="009C010D" w:rsidP="009C010D">
            <w:r w:rsidRPr="009C010D">
              <w:t>A (katı), B (yanıcı sıvı), C (elektrik)</w:t>
            </w:r>
          </w:p>
        </w:tc>
        <w:tc>
          <w:tcPr>
            <w:tcW w:w="0" w:type="auto"/>
            <w:vAlign w:val="center"/>
            <w:hideMark/>
          </w:tcPr>
          <w:p w14:paraId="05D715F1" w14:textId="77777777" w:rsidR="009C010D" w:rsidRPr="009C010D" w:rsidRDefault="009C010D" w:rsidP="009C010D">
            <w:r w:rsidRPr="009C010D">
              <w:t>En yaygın, çok amaçlı tozdur</w:t>
            </w:r>
          </w:p>
        </w:tc>
      </w:tr>
      <w:tr w:rsidR="009C010D" w:rsidRPr="009C010D" w14:paraId="11F9E2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1BD5A" w14:textId="77777777" w:rsidR="009C010D" w:rsidRPr="009C010D" w:rsidRDefault="009C010D" w:rsidP="009C010D">
            <w:r w:rsidRPr="009C010D">
              <w:rPr>
                <w:b/>
                <w:bCs/>
              </w:rPr>
              <w:t>BC Tozu</w:t>
            </w:r>
          </w:p>
        </w:tc>
        <w:tc>
          <w:tcPr>
            <w:tcW w:w="0" w:type="auto"/>
            <w:vAlign w:val="center"/>
            <w:hideMark/>
          </w:tcPr>
          <w:p w14:paraId="7469FE2F" w14:textId="77777777" w:rsidR="009C010D" w:rsidRPr="009C010D" w:rsidRDefault="009C010D" w:rsidP="009C010D">
            <w:r w:rsidRPr="009C010D">
              <w:t>B ve C sınıfı yangınlar</w:t>
            </w:r>
          </w:p>
        </w:tc>
        <w:tc>
          <w:tcPr>
            <w:tcW w:w="0" w:type="auto"/>
            <w:vAlign w:val="center"/>
            <w:hideMark/>
          </w:tcPr>
          <w:p w14:paraId="21493EC5" w14:textId="77777777" w:rsidR="009C010D" w:rsidRPr="009C010D" w:rsidRDefault="009C010D" w:rsidP="009C010D">
            <w:r w:rsidRPr="009C010D">
              <w:t>Elektronik alanlarda tercih edilebilir</w:t>
            </w:r>
          </w:p>
        </w:tc>
      </w:tr>
      <w:tr w:rsidR="009C010D" w:rsidRPr="009C010D" w14:paraId="7083C9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F9DA0" w14:textId="77777777" w:rsidR="009C010D" w:rsidRPr="009C010D" w:rsidRDefault="009C010D" w:rsidP="009C010D">
            <w:r w:rsidRPr="009C010D">
              <w:rPr>
                <w:b/>
                <w:bCs/>
              </w:rPr>
              <w:t>D Tozu</w:t>
            </w:r>
          </w:p>
        </w:tc>
        <w:tc>
          <w:tcPr>
            <w:tcW w:w="0" w:type="auto"/>
            <w:vAlign w:val="center"/>
            <w:hideMark/>
          </w:tcPr>
          <w:p w14:paraId="66FEE7E7" w14:textId="77777777" w:rsidR="009C010D" w:rsidRPr="009C010D" w:rsidRDefault="009C010D" w:rsidP="009C010D">
            <w:r w:rsidRPr="009C010D">
              <w:t>D sınıfı (yanıcı metaller)</w:t>
            </w:r>
          </w:p>
        </w:tc>
        <w:tc>
          <w:tcPr>
            <w:tcW w:w="0" w:type="auto"/>
            <w:vAlign w:val="center"/>
            <w:hideMark/>
          </w:tcPr>
          <w:p w14:paraId="5C136E85" w14:textId="77777777" w:rsidR="009C010D" w:rsidRPr="009C010D" w:rsidRDefault="009C010D" w:rsidP="009C010D">
            <w:r w:rsidRPr="009C010D">
              <w:t>Nadiren, özel uygulamalarda</w:t>
            </w:r>
          </w:p>
        </w:tc>
      </w:tr>
    </w:tbl>
    <w:p w14:paraId="0AE34208" w14:textId="77777777" w:rsidR="009C010D" w:rsidRPr="009C010D" w:rsidRDefault="009C010D" w:rsidP="009C010D">
      <w:r w:rsidRPr="009C010D">
        <w:pict w14:anchorId="6BC4EE43">
          <v:rect id="_x0000_i1075" style="width:0;height:1.5pt" o:hralign="center" o:hrstd="t" o:hr="t" fillcolor="#a0a0a0" stroked="f"/>
        </w:pict>
      </w:r>
    </w:p>
    <w:p w14:paraId="4B68E95F" w14:textId="77777777" w:rsidR="009C010D" w:rsidRPr="009C010D" w:rsidRDefault="009C010D" w:rsidP="009C010D">
      <w:pPr>
        <w:rPr>
          <w:b/>
          <w:bCs/>
        </w:rPr>
      </w:pPr>
      <w:r w:rsidRPr="009C010D">
        <w:rPr>
          <w:rFonts w:ascii="Segoe UI Emoji" w:hAnsi="Segoe UI Emoji" w:cs="Segoe UI Emoji"/>
          <w:b/>
          <w:bCs/>
        </w:rPr>
        <w:t>✅</w:t>
      </w:r>
      <w:r w:rsidRPr="009C010D">
        <w:rPr>
          <w:b/>
          <w:bCs/>
        </w:rPr>
        <w:t xml:space="preserve"> AVANTAJLARI</w:t>
      </w:r>
    </w:p>
    <w:p w14:paraId="12CDD1C2" w14:textId="77777777" w:rsidR="009C010D" w:rsidRPr="009C010D" w:rsidRDefault="009C010D" w:rsidP="009C010D">
      <w:pPr>
        <w:numPr>
          <w:ilvl w:val="0"/>
          <w:numId w:val="42"/>
        </w:numPr>
      </w:pPr>
      <w:r w:rsidRPr="009C010D">
        <w:t>Elektrik enerjisine ihtiyaç duymaz.</w:t>
      </w:r>
    </w:p>
    <w:p w14:paraId="7CF4B6B2" w14:textId="77777777" w:rsidR="009C010D" w:rsidRPr="009C010D" w:rsidRDefault="009C010D" w:rsidP="009C010D">
      <w:pPr>
        <w:numPr>
          <w:ilvl w:val="0"/>
          <w:numId w:val="42"/>
        </w:numPr>
      </w:pPr>
      <w:r w:rsidRPr="009C010D">
        <w:t>Kompakt ve yer tasarrufludur.</w:t>
      </w:r>
    </w:p>
    <w:p w14:paraId="5311C5D8" w14:textId="77777777" w:rsidR="009C010D" w:rsidRPr="009C010D" w:rsidRDefault="009C010D" w:rsidP="009C010D">
      <w:pPr>
        <w:numPr>
          <w:ilvl w:val="0"/>
          <w:numId w:val="42"/>
        </w:numPr>
      </w:pPr>
      <w:r w:rsidRPr="009C010D">
        <w:t>Kurulumu kolaydır.</w:t>
      </w:r>
    </w:p>
    <w:p w14:paraId="6BDFE0FC" w14:textId="77777777" w:rsidR="009C010D" w:rsidRPr="009C010D" w:rsidRDefault="009C010D" w:rsidP="009C010D">
      <w:pPr>
        <w:numPr>
          <w:ilvl w:val="0"/>
          <w:numId w:val="42"/>
        </w:numPr>
      </w:pPr>
      <w:r w:rsidRPr="009C010D">
        <w:t>Düşük maliyetlidir.</w:t>
      </w:r>
    </w:p>
    <w:p w14:paraId="06C70482" w14:textId="77777777" w:rsidR="009C010D" w:rsidRPr="009C010D" w:rsidRDefault="009C010D" w:rsidP="009C010D">
      <w:pPr>
        <w:numPr>
          <w:ilvl w:val="0"/>
          <w:numId w:val="42"/>
        </w:numPr>
      </w:pPr>
      <w:r w:rsidRPr="009C010D">
        <w:t>Lokal (noktasal) koruma sağlar.</w:t>
      </w:r>
    </w:p>
    <w:p w14:paraId="1C04A481" w14:textId="77777777" w:rsidR="009C010D" w:rsidRPr="009C010D" w:rsidRDefault="009C010D" w:rsidP="009C010D">
      <w:pPr>
        <w:numPr>
          <w:ilvl w:val="0"/>
          <w:numId w:val="42"/>
        </w:numPr>
      </w:pPr>
      <w:r w:rsidRPr="009C010D">
        <w:lastRenderedPageBreak/>
        <w:t>Panolar, kabinler, motor odaları için idealdir.</w:t>
      </w:r>
    </w:p>
    <w:p w14:paraId="7927A1F5" w14:textId="77777777" w:rsidR="009C010D" w:rsidRPr="009C010D" w:rsidRDefault="009C010D" w:rsidP="009C010D">
      <w:r w:rsidRPr="009C010D">
        <w:pict w14:anchorId="7CF56291">
          <v:rect id="_x0000_i1076" style="width:0;height:1.5pt" o:hralign="center" o:hrstd="t" o:hr="t" fillcolor="#a0a0a0" stroked="f"/>
        </w:pict>
      </w:r>
    </w:p>
    <w:p w14:paraId="007D1D95" w14:textId="77777777" w:rsidR="009C010D" w:rsidRPr="009C010D" w:rsidRDefault="009C010D" w:rsidP="009C010D">
      <w:pPr>
        <w:rPr>
          <w:b/>
          <w:bCs/>
        </w:rPr>
      </w:pPr>
      <w:r w:rsidRPr="009C010D">
        <w:rPr>
          <w:rFonts w:ascii="Segoe UI Emoji" w:hAnsi="Segoe UI Emoji" w:cs="Segoe UI Emoji"/>
          <w:b/>
          <w:bCs/>
        </w:rPr>
        <w:t>⚠️</w:t>
      </w:r>
      <w:r w:rsidRPr="009C010D">
        <w:rPr>
          <w:b/>
          <w:bCs/>
        </w:rPr>
        <w:t xml:space="preserve"> DİKKAT EDİLMESİ GEREKENLER</w:t>
      </w:r>
    </w:p>
    <w:p w14:paraId="5AE48E0E" w14:textId="77777777" w:rsidR="009C010D" w:rsidRPr="009C010D" w:rsidRDefault="009C010D" w:rsidP="009C010D">
      <w:pPr>
        <w:numPr>
          <w:ilvl w:val="0"/>
          <w:numId w:val="43"/>
        </w:numPr>
      </w:pPr>
      <w:r w:rsidRPr="009C010D">
        <w:rPr>
          <w:b/>
          <w:bCs/>
        </w:rPr>
        <w:t>Temizlik ihtiyacı:</w:t>
      </w:r>
      <w:r w:rsidRPr="009C010D">
        <w:t xml:space="preserve"> Toz, yangın sonrası temizlik gerektirir. Elektronik ortamlarda istenmeyebilir.</w:t>
      </w:r>
    </w:p>
    <w:p w14:paraId="0D2AA062" w14:textId="77777777" w:rsidR="009C010D" w:rsidRPr="009C010D" w:rsidRDefault="009C010D" w:rsidP="009C010D">
      <w:pPr>
        <w:numPr>
          <w:ilvl w:val="0"/>
          <w:numId w:val="43"/>
        </w:numPr>
      </w:pPr>
      <w:r w:rsidRPr="009C010D">
        <w:rPr>
          <w:b/>
          <w:bCs/>
        </w:rPr>
        <w:t>Sadece lokal söndürme için uygundur.</w:t>
      </w:r>
      <w:r w:rsidRPr="009C010D">
        <w:t xml:space="preserve"> Büyük alanlar için değil.</w:t>
      </w:r>
    </w:p>
    <w:p w14:paraId="375780C1" w14:textId="77777777" w:rsidR="009C010D" w:rsidRPr="009C010D" w:rsidRDefault="009C010D" w:rsidP="009C010D">
      <w:pPr>
        <w:numPr>
          <w:ilvl w:val="0"/>
          <w:numId w:val="43"/>
        </w:numPr>
      </w:pPr>
      <w:r w:rsidRPr="009C010D">
        <w:rPr>
          <w:b/>
          <w:bCs/>
        </w:rPr>
        <w:t>Sistemin kapasitesi</w:t>
      </w:r>
      <w:r w:rsidRPr="009C010D">
        <w:t xml:space="preserve"> koruduğu hacme uygun olmalıdır.</w:t>
      </w:r>
    </w:p>
    <w:p w14:paraId="32F34BF3" w14:textId="77777777" w:rsidR="009C010D" w:rsidRPr="009C010D" w:rsidRDefault="009C010D" w:rsidP="009C010D">
      <w:pPr>
        <w:numPr>
          <w:ilvl w:val="0"/>
          <w:numId w:val="43"/>
        </w:numPr>
      </w:pPr>
      <w:r w:rsidRPr="009C010D">
        <w:t>Yılda en az 1 kez periyodik kontrol ve dolum seviyesi denetimi yapılmalıdır.</w:t>
      </w:r>
    </w:p>
    <w:p w14:paraId="3AB568F8" w14:textId="77777777" w:rsidR="009C010D" w:rsidRPr="009C010D" w:rsidRDefault="009C010D" w:rsidP="009C010D">
      <w:r w:rsidRPr="009C010D">
        <w:pict w14:anchorId="6CD359F9">
          <v:rect id="_x0000_i1077" style="width:0;height:1.5pt" o:hralign="center" o:hrstd="t" o:hr="t" fillcolor="#a0a0a0" stroked="f"/>
        </w:pict>
      </w:r>
    </w:p>
    <w:p w14:paraId="5C88B4B4" w14:textId="77777777" w:rsidR="009C010D" w:rsidRPr="009C010D" w:rsidRDefault="009C010D" w:rsidP="009C010D">
      <w:pPr>
        <w:rPr>
          <w:b/>
          <w:bCs/>
        </w:rPr>
      </w:pPr>
      <w:r w:rsidRPr="009C010D">
        <w:rPr>
          <w:rFonts w:ascii="Segoe UI Emoji" w:hAnsi="Segoe UI Emoji" w:cs="Segoe UI Emoji"/>
          <w:b/>
          <w:bCs/>
        </w:rPr>
        <w:t>📍</w:t>
      </w:r>
      <w:r w:rsidRPr="009C010D">
        <w:rPr>
          <w:b/>
          <w:bCs/>
        </w:rPr>
        <w:t xml:space="preserve"> KULLANIM ALANLARI</w:t>
      </w:r>
    </w:p>
    <w:p w14:paraId="03894997" w14:textId="77777777" w:rsidR="009C010D" w:rsidRPr="009C010D" w:rsidRDefault="009C010D" w:rsidP="009C010D">
      <w:pPr>
        <w:numPr>
          <w:ilvl w:val="0"/>
          <w:numId w:val="44"/>
        </w:numPr>
      </w:pPr>
      <w:r w:rsidRPr="009C010D">
        <w:t>Elektrik panoları</w:t>
      </w:r>
    </w:p>
    <w:p w14:paraId="44D8E46C" w14:textId="77777777" w:rsidR="009C010D" w:rsidRPr="009C010D" w:rsidRDefault="009C010D" w:rsidP="009C010D">
      <w:pPr>
        <w:numPr>
          <w:ilvl w:val="0"/>
          <w:numId w:val="44"/>
        </w:numPr>
      </w:pPr>
      <w:r w:rsidRPr="009C010D">
        <w:t>Trafo ve dağıtım merkezleri</w:t>
      </w:r>
    </w:p>
    <w:p w14:paraId="4FBFD069" w14:textId="77777777" w:rsidR="009C010D" w:rsidRPr="009C010D" w:rsidRDefault="009C010D" w:rsidP="009C010D">
      <w:pPr>
        <w:numPr>
          <w:ilvl w:val="0"/>
          <w:numId w:val="44"/>
        </w:numPr>
      </w:pPr>
      <w:r w:rsidRPr="009C010D">
        <w:t>Jeneratör ve motor bölmeleri</w:t>
      </w:r>
    </w:p>
    <w:p w14:paraId="0CAB296F" w14:textId="77777777" w:rsidR="009C010D" w:rsidRPr="009C010D" w:rsidRDefault="009C010D" w:rsidP="009C010D">
      <w:pPr>
        <w:numPr>
          <w:ilvl w:val="0"/>
          <w:numId w:val="44"/>
        </w:numPr>
      </w:pPr>
      <w:r w:rsidRPr="009C010D">
        <w:t>CNC makineleri</w:t>
      </w:r>
    </w:p>
    <w:p w14:paraId="1D614046" w14:textId="77777777" w:rsidR="009C010D" w:rsidRPr="009C010D" w:rsidRDefault="009C010D" w:rsidP="009C010D">
      <w:pPr>
        <w:numPr>
          <w:ilvl w:val="0"/>
          <w:numId w:val="44"/>
        </w:numPr>
      </w:pPr>
      <w:r w:rsidRPr="009C010D">
        <w:t>Kabin içi uygulamalar</w:t>
      </w:r>
    </w:p>
    <w:p w14:paraId="36EB72B4" w14:textId="77777777" w:rsidR="009C010D" w:rsidRPr="009C010D" w:rsidRDefault="009C010D" w:rsidP="009C010D">
      <w:pPr>
        <w:numPr>
          <w:ilvl w:val="0"/>
          <w:numId w:val="44"/>
        </w:numPr>
      </w:pPr>
      <w:r w:rsidRPr="009C010D">
        <w:t>Akü odaları</w:t>
      </w:r>
    </w:p>
    <w:p w14:paraId="019C42DA" w14:textId="77777777" w:rsidR="009C010D" w:rsidRPr="009C010D" w:rsidRDefault="009C010D" w:rsidP="009C010D">
      <w:pPr>
        <w:numPr>
          <w:ilvl w:val="0"/>
          <w:numId w:val="44"/>
        </w:numPr>
      </w:pPr>
      <w:r w:rsidRPr="009C010D">
        <w:t>Otomatik üretim hücreleri</w:t>
      </w:r>
    </w:p>
    <w:p w14:paraId="62BD6867" w14:textId="77777777" w:rsidR="009C010D" w:rsidRPr="009C010D" w:rsidRDefault="009C010D" w:rsidP="009C010D">
      <w:pPr>
        <w:numPr>
          <w:ilvl w:val="0"/>
          <w:numId w:val="44"/>
        </w:numPr>
      </w:pPr>
      <w:r w:rsidRPr="009C010D">
        <w:t>Asansör kontrol dolapları</w:t>
      </w:r>
    </w:p>
    <w:p w14:paraId="175B3500" w14:textId="77777777" w:rsidR="009C010D" w:rsidRPr="009C010D" w:rsidRDefault="009C010D" w:rsidP="009C010D">
      <w:r w:rsidRPr="009C010D">
        <w:pict w14:anchorId="032F84B2">
          <v:rect id="_x0000_i1078" style="width:0;height:1.5pt" o:hralign="center" o:hrstd="t" o:hr="t" fillcolor="#a0a0a0" stroked="f"/>
        </w:pict>
      </w:r>
    </w:p>
    <w:p w14:paraId="210D106D" w14:textId="77777777" w:rsidR="009C010D" w:rsidRPr="009C010D" w:rsidRDefault="009C010D" w:rsidP="009C010D">
      <w:pPr>
        <w:rPr>
          <w:b/>
          <w:bCs/>
        </w:rPr>
      </w:pPr>
      <w:r w:rsidRPr="009C010D">
        <w:rPr>
          <w:rFonts w:ascii="Segoe UI Emoji" w:hAnsi="Segoe UI Emoji" w:cs="Segoe UI Emoji"/>
          <w:b/>
          <w:bCs/>
        </w:rPr>
        <w:t>📌</w:t>
      </w:r>
      <w:r w:rsidRPr="009C010D">
        <w:rPr>
          <w:b/>
          <w:bCs/>
        </w:rPr>
        <w:t xml:space="preserve"> ÖRNEK ÇALIŞMA ŞEKLİ</w:t>
      </w:r>
    </w:p>
    <w:p w14:paraId="0D3BEDC2" w14:textId="77777777" w:rsidR="009C010D" w:rsidRPr="009C010D" w:rsidRDefault="009C010D" w:rsidP="009C010D">
      <w:r w:rsidRPr="009C010D">
        <w:rPr>
          <w:rFonts w:ascii="Segoe UI Emoji" w:hAnsi="Segoe UI Emoji" w:cs="Segoe UI Emoji"/>
        </w:rPr>
        <w:t>🟥</w:t>
      </w:r>
      <w:r w:rsidRPr="009C010D">
        <w:t xml:space="preserve"> </w:t>
      </w:r>
      <w:r w:rsidRPr="009C010D">
        <w:rPr>
          <w:b/>
          <w:bCs/>
        </w:rPr>
        <w:t>Pano içinde kısa devre nedeniyle yangın başlar → Ortam sıcaklığı yükselir → Isı ampulü patlar → Tüp devreye girer → Nozulla toz boşalır → Yangın anında bastırılır.</w:t>
      </w:r>
    </w:p>
    <w:p w14:paraId="7AB16490" w14:textId="21D63FA4" w:rsidR="0074473B" w:rsidRPr="009C010D" w:rsidRDefault="0074473B" w:rsidP="009C010D"/>
    <w:sectPr w:rsidR="0074473B" w:rsidRPr="009C0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2295"/>
    <w:multiLevelType w:val="multilevel"/>
    <w:tmpl w:val="C168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41F7E"/>
    <w:multiLevelType w:val="multilevel"/>
    <w:tmpl w:val="99CA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72889"/>
    <w:multiLevelType w:val="multilevel"/>
    <w:tmpl w:val="7D4C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675BF"/>
    <w:multiLevelType w:val="multilevel"/>
    <w:tmpl w:val="EEE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5596C"/>
    <w:multiLevelType w:val="multilevel"/>
    <w:tmpl w:val="9B28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A452E"/>
    <w:multiLevelType w:val="multilevel"/>
    <w:tmpl w:val="67C2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92A1A"/>
    <w:multiLevelType w:val="multilevel"/>
    <w:tmpl w:val="D27A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15531"/>
    <w:multiLevelType w:val="multilevel"/>
    <w:tmpl w:val="0E2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D79DE"/>
    <w:multiLevelType w:val="multilevel"/>
    <w:tmpl w:val="16D4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57CE1"/>
    <w:multiLevelType w:val="multilevel"/>
    <w:tmpl w:val="1CE0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17839"/>
    <w:multiLevelType w:val="multilevel"/>
    <w:tmpl w:val="04F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A31CF"/>
    <w:multiLevelType w:val="multilevel"/>
    <w:tmpl w:val="01AA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F416E"/>
    <w:multiLevelType w:val="multilevel"/>
    <w:tmpl w:val="B9D0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6352DF"/>
    <w:multiLevelType w:val="multilevel"/>
    <w:tmpl w:val="0116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B750A1"/>
    <w:multiLevelType w:val="multilevel"/>
    <w:tmpl w:val="FC7E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11336A"/>
    <w:multiLevelType w:val="multilevel"/>
    <w:tmpl w:val="640A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0A332C"/>
    <w:multiLevelType w:val="multilevel"/>
    <w:tmpl w:val="D5FC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C079F7"/>
    <w:multiLevelType w:val="multilevel"/>
    <w:tmpl w:val="B922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3B1E3C"/>
    <w:multiLevelType w:val="multilevel"/>
    <w:tmpl w:val="30C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6E26D2"/>
    <w:multiLevelType w:val="multilevel"/>
    <w:tmpl w:val="F1A0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292B8A"/>
    <w:multiLevelType w:val="multilevel"/>
    <w:tmpl w:val="366C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BB1EE9"/>
    <w:multiLevelType w:val="multilevel"/>
    <w:tmpl w:val="F89E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D333F3"/>
    <w:multiLevelType w:val="multilevel"/>
    <w:tmpl w:val="7B30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D42E0F"/>
    <w:multiLevelType w:val="multilevel"/>
    <w:tmpl w:val="70BC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064B5F"/>
    <w:multiLevelType w:val="multilevel"/>
    <w:tmpl w:val="92DE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D426CB"/>
    <w:multiLevelType w:val="multilevel"/>
    <w:tmpl w:val="DF60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252F58"/>
    <w:multiLevelType w:val="multilevel"/>
    <w:tmpl w:val="DDDE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6079E2"/>
    <w:multiLevelType w:val="multilevel"/>
    <w:tmpl w:val="551A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DF2727"/>
    <w:multiLevelType w:val="multilevel"/>
    <w:tmpl w:val="8FD2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041D5D"/>
    <w:multiLevelType w:val="multilevel"/>
    <w:tmpl w:val="4F4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E65FAD"/>
    <w:multiLevelType w:val="multilevel"/>
    <w:tmpl w:val="64B8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A63DE3"/>
    <w:multiLevelType w:val="multilevel"/>
    <w:tmpl w:val="E4E8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9273AE"/>
    <w:multiLevelType w:val="multilevel"/>
    <w:tmpl w:val="3654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686F22"/>
    <w:multiLevelType w:val="multilevel"/>
    <w:tmpl w:val="5E7C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8A06B8"/>
    <w:multiLevelType w:val="multilevel"/>
    <w:tmpl w:val="D926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CA779A"/>
    <w:multiLevelType w:val="multilevel"/>
    <w:tmpl w:val="601A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AE072F"/>
    <w:multiLevelType w:val="multilevel"/>
    <w:tmpl w:val="965C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F47ED3"/>
    <w:multiLevelType w:val="multilevel"/>
    <w:tmpl w:val="8820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41000C"/>
    <w:multiLevelType w:val="multilevel"/>
    <w:tmpl w:val="F188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266A2C"/>
    <w:multiLevelType w:val="multilevel"/>
    <w:tmpl w:val="AF86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C27E50"/>
    <w:multiLevelType w:val="multilevel"/>
    <w:tmpl w:val="4B38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FA08C5"/>
    <w:multiLevelType w:val="multilevel"/>
    <w:tmpl w:val="4DD0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0021FD"/>
    <w:multiLevelType w:val="multilevel"/>
    <w:tmpl w:val="2BAC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644A60"/>
    <w:multiLevelType w:val="multilevel"/>
    <w:tmpl w:val="F404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998380">
    <w:abstractNumId w:val="38"/>
  </w:num>
  <w:num w:numId="2" w16cid:durableId="67308125">
    <w:abstractNumId w:val="35"/>
  </w:num>
  <w:num w:numId="3" w16cid:durableId="1539052848">
    <w:abstractNumId w:val="29"/>
  </w:num>
  <w:num w:numId="4" w16cid:durableId="1459226589">
    <w:abstractNumId w:val="21"/>
  </w:num>
  <w:num w:numId="5" w16cid:durableId="1891720371">
    <w:abstractNumId w:val="3"/>
  </w:num>
  <w:num w:numId="6" w16cid:durableId="117723588">
    <w:abstractNumId w:val="1"/>
  </w:num>
  <w:num w:numId="7" w16cid:durableId="2126381205">
    <w:abstractNumId w:val="10"/>
  </w:num>
  <w:num w:numId="8" w16cid:durableId="1376925179">
    <w:abstractNumId w:val="17"/>
  </w:num>
  <w:num w:numId="9" w16cid:durableId="245501876">
    <w:abstractNumId w:val="30"/>
  </w:num>
  <w:num w:numId="10" w16cid:durableId="249044231">
    <w:abstractNumId w:val="12"/>
  </w:num>
  <w:num w:numId="11" w16cid:durableId="2071342704">
    <w:abstractNumId w:val="19"/>
  </w:num>
  <w:num w:numId="12" w16cid:durableId="1007058083">
    <w:abstractNumId w:val="18"/>
  </w:num>
  <w:num w:numId="13" w16cid:durableId="1864203931">
    <w:abstractNumId w:val="22"/>
  </w:num>
  <w:num w:numId="14" w16cid:durableId="449007363">
    <w:abstractNumId w:val="24"/>
  </w:num>
  <w:num w:numId="15" w16cid:durableId="1419867708">
    <w:abstractNumId w:val="36"/>
  </w:num>
  <w:num w:numId="16" w16cid:durableId="525870342">
    <w:abstractNumId w:val="41"/>
  </w:num>
  <w:num w:numId="17" w16cid:durableId="1318222541">
    <w:abstractNumId w:val="7"/>
  </w:num>
  <w:num w:numId="18" w16cid:durableId="1876848914">
    <w:abstractNumId w:val="33"/>
  </w:num>
  <w:num w:numId="19" w16cid:durableId="236133589">
    <w:abstractNumId w:val="5"/>
  </w:num>
  <w:num w:numId="20" w16cid:durableId="1299803092">
    <w:abstractNumId w:val="32"/>
  </w:num>
  <w:num w:numId="21" w16cid:durableId="908809265">
    <w:abstractNumId w:val="15"/>
  </w:num>
  <w:num w:numId="22" w16cid:durableId="787351993">
    <w:abstractNumId w:val="11"/>
  </w:num>
  <w:num w:numId="23" w16cid:durableId="2141456746">
    <w:abstractNumId w:val="13"/>
  </w:num>
  <w:num w:numId="24" w16cid:durableId="993099387">
    <w:abstractNumId w:val="26"/>
  </w:num>
  <w:num w:numId="25" w16cid:durableId="1416243113">
    <w:abstractNumId w:val="2"/>
  </w:num>
  <w:num w:numId="26" w16cid:durableId="936518165">
    <w:abstractNumId w:val="23"/>
  </w:num>
  <w:num w:numId="27" w16cid:durableId="1399669537">
    <w:abstractNumId w:val="9"/>
  </w:num>
  <w:num w:numId="28" w16cid:durableId="1813327601">
    <w:abstractNumId w:val="4"/>
  </w:num>
  <w:num w:numId="29" w16cid:durableId="1574268140">
    <w:abstractNumId w:val="6"/>
  </w:num>
  <w:num w:numId="30" w16cid:durableId="134104360">
    <w:abstractNumId w:val="42"/>
  </w:num>
  <w:num w:numId="31" w16cid:durableId="2133478145">
    <w:abstractNumId w:val="39"/>
  </w:num>
  <w:num w:numId="32" w16cid:durableId="337120770">
    <w:abstractNumId w:val="14"/>
  </w:num>
  <w:num w:numId="33" w16cid:durableId="549731917">
    <w:abstractNumId w:val="0"/>
  </w:num>
  <w:num w:numId="34" w16cid:durableId="382558364">
    <w:abstractNumId w:val="31"/>
  </w:num>
  <w:num w:numId="35" w16cid:durableId="1021199729">
    <w:abstractNumId w:val="43"/>
  </w:num>
  <w:num w:numId="36" w16cid:durableId="2060207109">
    <w:abstractNumId w:val="27"/>
  </w:num>
  <w:num w:numId="37" w16cid:durableId="954867102">
    <w:abstractNumId w:val="20"/>
  </w:num>
  <w:num w:numId="38" w16cid:durableId="978876451">
    <w:abstractNumId w:val="34"/>
  </w:num>
  <w:num w:numId="39" w16cid:durableId="1241868053">
    <w:abstractNumId w:val="16"/>
  </w:num>
  <w:num w:numId="40" w16cid:durableId="398358230">
    <w:abstractNumId w:val="40"/>
  </w:num>
  <w:num w:numId="41" w16cid:durableId="1928880247">
    <w:abstractNumId w:val="37"/>
  </w:num>
  <w:num w:numId="42" w16cid:durableId="1204903199">
    <w:abstractNumId w:val="8"/>
  </w:num>
  <w:num w:numId="43" w16cid:durableId="16809230">
    <w:abstractNumId w:val="25"/>
  </w:num>
  <w:num w:numId="44" w16cid:durableId="14412692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4F"/>
    <w:rsid w:val="001415B2"/>
    <w:rsid w:val="00186995"/>
    <w:rsid w:val="002172C5"/>
    <w:rsid w:val="00222F60"/>
    <w:rsid w:val="003112E1"/>
    <w:rsid w:val="003379D6"/>
    <w:rsid w:val="00340681"/>
    <w:rsid w:val="00343D26"/>
    <w:rsid w:val="0037152A"/>
    <w:rsid w:val="003C632C"/>
    <w:rsid w:val="004A2901"/>
    <w:rsid w:val="004F57C7"/>
    <w:rsid w:val="00597A59"/>
    <w:rsid w:val="005B72C5"/>
    <w:rsid w:val="00615398"/>
    <w:rsid w:val="006420B2"/>
    <w:rsid w:val="0071120C"/>
    <w:rsid w:val="00716B09"/>
    <w:rsid w:val="007202A2"/>
    <w:rsid w:val="0074473B"/>
    <w:rsid w:val="00765F49"/>
    <w:rsid w:val="007B62F4"/>
    <w:rsid w:val="007E48B2"/>
    <w:rsid w:val="00824245"/>
    <w:rsid w:val="00892A21"/>
    <w:rsid w:val="008E6CED"/>
    <w:rsid w:val="008F28C0"/>
    <w:rsid w:val="009C010D"/>
    <w:rsid w:val="009E1585"/>
    <w:rsid w:val="009E2D82"/>
    <w:rsid w:val="00A070E5"/>
    <w:rsid w:val="00A773FD"/>
    <w:rsid w:val="00AC2D26"/>
    <w:rsid w:val="00B07D4F"/>
    <w:rsid w:val="00B624B1"/>
    <w:rsid w:val="00BA5E91"/>
    <w:rsid w:val="00BE5B13"/>
    <w:rsid w:val="00C524F8"/>
    <w:rsid w:val="00DB584A"/>
    <w:rsid w:val="00E934A1"/>
    <w:rsid w:val="00F5731B"/>
    <w:rsid w:val="00F9169C"/>
    <w:rsid w:val="00FA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B6B1"/>
  <w15:chartTrackingRefBased/>
  <w15:docId w15:val="{2F9D7D4D-9A48-45A9-BCCE-53953C24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40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720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406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202A2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7202A2"/>
    <w:rPr>
      <w:b/>
      <w:bCs/>
    </w:rPr>
  </w:style>
  <w:style w:type="paragraph" w:styleId="ListeParagraf">
    <w:name w:val="List Paragraph"/>
    <w:basedOn w:val="Normal"/>
    <w:uiPriority w:val="34"/>
    <w:qFormat/>
    <w:rsid w:val="00BA5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406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406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ÖZTÜRK</dc:creator>
  <cp:keywords/>
  <dc:description/>
  <cp:lastModifiedBy>BEKASİSTEM YANGIN MUHENDISLIK</cp:lastModifiedBy>
  <cp:revision>2</cp:revision>
  <dcterms:created xsi:type="dcterms:W3CDTF">2025-07-25T09:27:00Z</dcterms:created>
  <dcterms:modified xsi:type="dcterms:W3CDTF">2025-07-25T09:27:00Z</dcterms:modified>
</cp:coreProperties>
</file>