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Data Filter</w:t>
      </w:r>
    </w:p>
    <w:p w:rsidR="00000000" w:rsidDel="00000000" w:rsidP="00000000" w:rsidRDefault="00000000" w:rsidRPr="00000000" w14:paraId="00000013">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1.1</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sz w:val="24"/>
          <w:szCs w:val="24"/>
        </w:rPr>
      </w:pPr>
      <w:r w:rsidDel="00000000" w:rsidR="00000000" w:rsidRPr="00000000">
        <w:rPr>
          <w:rtl w:val="0"/>
        </w:rPr>
      </w:r>
    </w:p>
    <w:tbl>
      <w:tblPr>
        <w:tblStyle w:val="Table1"/>
        <w:tblW w:w="86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080"/>
        <w:gridCol w:w="1545"/>
        <w:gridCol w:w="1110"/>
        <w:gridCol w:w="1380"/>
        <w:gridCol w:w="1065"/>
        <w:gridCol w:w="1395"/>
        <w:tblGridChange w:id="0">
          <w:tblGrid>
            <w:gridCol w:w="1095"/>
            <w:gridCol w:w="1080"/>
            <w:gridCol w:w="1545"/>
            <w:gridCol w:w="1110"/>
            <w:gridCol w:w="1380"/>
            <w:gridCol w:w="1065"/>
            <w:gridCol w:w="1395"/>
          </w:tblGrid>
        </w:tblGridChange>
      </w:tblGrid>
      <w:tr>
        <w:trPr>
          <w:trHeight w:val="280" w:hRule="atLeast"/>
        </w:trPr>
        <w:tc>
          <w:tcPr>
            <w:vMerge w:val="restart"/>
            <w:shd w:fill="cccccc" w:val="clear"/>
            <w:vAlign w:val="center"/>
          </w:tcPr>
          <w:p w:rsidR="00000000" w:rsidDel="00000000" w:rsidP="00000000" w:rsidRDefault="00000000" w:rsidRPr="00000000" w14:paraId="0000002D">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VERSIÓN</w:t>
            </w:r>
          </w:p>
        </w:tc>
        <w:tc>
          <w:tcPr>
            <w:gridSpan w:val="2"/>
            <w:shd w:fill="cccccc" w:val="clear"/>
            <w:vAlign w:val="center"/>
          </w:tcPr>
          <w:p w:rsidR="00000000" w:rsidDel="00000000" w:rsidP="00000000" w:rsidRDefault="00000000" w:rsidRPr="00000000" w14:paraId="0000002E">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ELABORACIÓN</w:t>
            </w:r>
          </w:p>
        </w:tc>
        <w:tc>
          <w:tcPr>
            <w:gridSpan w:val="2"/>
            <w:shd w:fill="cccccc" w:val="clear"/>
            <w:vAlign w:val="center"/>
          </w:tcPr>
          <w:p w:rsidR="00000000" w:rsidDel="00000000" w:rsidP="00000000" w:rsidRDefault="00000000" w:rsidRPr="00000000" w14:paraId="00000030">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REVISIÓN</w:t>
            </w:r>
          </w:p>
        </w:tc>
        <w:tc>
          <w:tcPr>
            <w:gridSpan w:val="2"/>
            <w:shd w:fill="cccccc" w:val="clear"/>
            <w:vAlign w:val="center"/>
          </w:tcPr>
          <w:p w:rsidR="00000000" w:rsidDel="00000000" w:rsidP="00000000" w:rsidRDefault="00000000" w:rsidRPr="00000000" w14:paraId="00000032">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APROBACIÓN</w:t>
            </w:r>
          </w:p>
        </w:tc>
      </w:tr>
      <w:tr>
        <w:trPr>
          <w:trHeight w:val="300" w:hRule="atLeast"/>
        </w:trPr>
        <w:tc>
          <w:tcPr>
            <w:vMerge w:val="continue"/>
            <w:shd w:fill="cccccc"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5">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tc>
        <w:tc>
          <w:tcPr>
            <w:shd w:fill="cccccc" w:val="clear"/>
            <w:vAlign w:val="center"/>
          </w:tcPr>
          <w:p w:rsidR="00000000" w:rsidDel="00000000" w:rsidP="00000000" w:rsidRDefault="00000000" w:rsidRPr="00000000" w14:paraId="00000036">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tc>
        <w:tc>
          <w:tcPr>
            <w:shd w:fill="cccccc" w:val="clear"/>
            <w:vAlign w:val="center"/>
          </w:tcPr>
          <w:p w:rsidR="00000000" w:rsidDel="00000000" w:rsidP="00000000" w:rsidRDefault="00000000" w:rsidRPr="00000000" w14:paraId="00000037">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tc>
        <w:tc>
          <w:tcPr>
            <w:shd w:fill="cccccc" w:val="clear"/>
            <w:vAlign w:val="center"/>
          </w:tcPr>
          <w:p w:rsidR="00000000" w:rsidDel="00000000" w:rsidP="00000000" w:rsidRDefault="00000000" w:rsidRPr="00000000" w14:paraId="00000038">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tc>
        <w:tc>
          <w:tcPr>
            <w:shd w:fill="cccccc" w:val="clear"/>
            <w:vAlign w:val="center"/>
          </w:tcPr>
          <w:p w:rsidR="00000000" w:rsidDel="00000000" w:rsidP="00000000" w:rsidRDefault="00000000" w:rsidRPr="00000000" w14:paraId="00000039">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Fecha</w:t>
            </w:r>
          </w:p>
        </w:tc>
        <w:tc>
          <w:tcPr>
            <w:shd w:fill="cccccc" w:val="clear"/>
            <w:vAlign w:val="center"/>
          </w:tcPr>
          <w:p w:rsidR="00000000" w:rsidDel="00000000" w:rsidP="00000000" w:rsidRDefault="00000000" w:rsidRPr="00000000" w14:paraId="0000003A">
            <w:pPr>
              <w:spacing w:after="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Responsable</w:t>
            </w:r>
          </w:p>
        </w:tc>
      </w:tr>
      <w:tr>
        <w:trPr>
          <w:trHeight w:val="220" w:hRule="atLeast"/>
        </w:trPr>
        <w:tc>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1.0</w:t>
            </w:r>
            <w:r w:rsidDel="00000000" w:rsidR="00000000" w:rsidRPr="00000000">
              <w:rPr>
                <w:rtl w:val="0"/>
              </w:rPr>
            </w:r>
          </w:p>
        </w:tc>
        <w:tc>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02-02-2020</w:t>
            </w:r>
            <w:r w:rsidDel="00000000" w:rsidR="00000000" w:rsidRPr="00000000">
              <w:rPr>
                <w:rtl w:val="0"/>
              </w:rPr>
            </w:r>
          </w:p>
        </w:tc>
        <w:tc>
          <w:tcPr/>
          <w:p w:rsidR="00000000" w:rsidDel="00000000" w:rsidP="00000000" w:rsidRDefault="00000000" w:rsidRPr="00000000" w14:paraId="0000003D">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Hernán Mapura</w:t>
            </w:r>
          </w:p>
          <w:p w:rsidR="00000000" w:rsidDel="00000000" w:rsidP="00000000" w:rsidRDefault="00000000" w:rsidRPr="00000000" w14:paraId="0000003E">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Christian Calle Gomez</w:t>
            </w:r>
          </w:p>
          <w:p w:rsidR="00000000" w:rsidDel="00000000" w:rsidP="00000000" w:rsidRDefault="00000000" w:rsidRPr="00000000" w14:paraId="0000003F">
            <w:pPr>
              <w:spacing w:after="0" w:line="240" w:lineRule="auto"/>
              <w:rPr>
                <w:rFonts w:ascii="Arial" w:cs="Arial" w:eastAsia="Arial" w:hAnsi="Arial"/>
                <w:color w:val="0000ff"/>
                <w:sz w:val="16"/>
                <w:szCs w:val="16"/>
              </w:rPr>
            </w:pPr>
            <w:r w:rsidDel="00000000" w:rsidR="00000000" w:rsidRPr="00000000">
              <w:rPr>
                <w:rFonts w:ascii="Arial" w:cs="Arial" w:eastAsia="Arial" w:hAnsi="Arial"/>
                <w:sz w:val="16"/>
                <w:szCs w:val="16"/>
                <w:rtl w:val="0"/>
              </w:rPr>
              <w:t xml:space="preserve">Luis Eduardo Rodriguez</w:t>
            </w:r>
            <w:r w:rsidDel="00000000" w:rsidR="00000000" w:rsidRPr="00000000">
              <w:rPr>
                <w:rtl w:val="0"/>
              </w:rPr>
            </w:r>
          </w:p>
        </w:tc>
        <w:tc>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11-02-2021</w:t>
            </w:r>
            <w:r w:rsidDel="00000000" w:rsidR="00000000" w:rsidRPr="00000000">
              <w:rPr>
                <w:rtl w:val="0"/>
              </w:rPr>
            </w:r>
          </w:p>
        </w:tc>
        <w:tc>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Henry Falla</w:t>
            </w:r>
            <w:r w:rsidDel="00000000" w:rsidR="00000000" w:rsidRPr="00000000">
              <w:rPr>
                <w:rtl w:val="0"/>
              </w:rPr>
            </w:r>
          </w:p>
        </w:tc>
        <w:tc>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11-02-2021</w:t>
            </w:r>
            <w:r w:rsidDel="00000000" w:rsidR="00000000" w:rsidRPr="00000000">
              <w:rPr>
                <w:rtl w:val="0"/>
              </w:rPr>
            </w:r>
          </w:p>
        </w:tc>
        <w:tc>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Henry Falla</w:t>
            </w:r>
            <w:r w:rsidDel="00000000" w:rsidR="00000000" w:rsidRPr="00000000">
              <w:rPr>
                <w:rtl w:val="0"/>
              </w:rPr>
            </w:r>
          </w:p>
        </w:tc>
      </w:tr>
      <w:tr>
        <w:trPr>
          <w:trHeight w:val="300" w:hRule="atLeast"/>
        </w:trPr>
        <w:tc>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1.1</w:t>
            </w:r>
            <w:r w:rsidDel="00000000" w:rsidR="00000000" w:rsidRPr="00000000">
              <w:rPr>
                <w:rtl w:val="0"/>
              </w:rPr>
            </w:r>
          </w:p>
        </w:tc>
        <w:tc>
          <w:tcPr/>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02-12-2020</w:t>
            </w:r>
            <w:r w:rsidDel="00000000" w:rsidR="00000000" w:rsidRPr="00000000">
              <w:rPr>
                <w:rtl w:val="0"/>
              </w:rPr>
            </w:r>
          </w:p>
        </w:tc>
        <w:tc>
          <w:tcPr/>
          <w:p w:rsidR="00000000" w:rsidDel="00000000" w:rsidP="00000000" w:rsidRDefault="00000000" w:rsidRPr="00000000" w14:paraId="00000046">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Hernán Mapura</w:t>
            </w:r>
          </w:p>
          <w:p w:rsidR="00000000" w:rsidDel="00000000" w:rsidP="00000000" w:rsidRDefault="00000000" w:rsidRPr="00000000" w14:paraId="00000047">
            <w:pPr>
              <w:spacing w:after="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Christian Calle Gomez</w:t>
            </w:r>
          </w:p>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Luis Eduardo Rodriguez</w:t>
            </w:r>
            <w:r w:rsidDel="00000000" w:rsidR="00000000" w:rsidRPr="00000000">
              <w:rPr>
                <w:rtl w:val="0"/>
              </w:rPr>
            </w:r>
          </w:p>
        </w:tc>
        <w:tc>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15-02-2021</w:t>
            </w:r>
            <w:r w:rsidDel="00000000" w:rsidR="00000000" w:rsidRPr="00000000">
              <w:rPr>
                <w:rtl w:val="0"/>
              </w:rPr>
            </w:r>
          </w:p>
        </w:tc>
        <w:tc>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Henry Falla</w:t>
            </w:r>
            <w:r w:rsidDel="00000000" w:rsidR="00000000" w:rsidRPr="00000000">
              <w:rPr>
                <w:rtl w:val="0"/>
              </w:rPr>
            </w:r>
          </w:p>
        </w:tc>
        <w:tc>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15-02-2021</w:t>
            </w:r>
            <w:r w:rsidDel="00000000" w:rsidR="00000000" w:rsidRPr="00000000">
              <w:rPr>
                <w:rtl w:val="0"/>
              </w:rPr>
            </w:r>
          </w:p>
        </w:tc>
        <w:tc>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16"/>
                <w:szCs w:val="16"/>
                <w:rtl w:val="0"/>
              </w:rPr>
              <w:t xml:space="preserve">Henry Falla</w:t>
            </w:r>
            <w:r w:rsidDel="00000000" w:rsidR="00000000" w:rsidRPr="00000000">
              <w:rPr>
                <w:rtl w:val="0"/>
              </w:rPr>
            </w:r>
          </w:p>
        </w:tc>
      </w:tr>
      <w:tr>
        <w:trPr>
          <w:trHeight w:val="280" w:hRule="atLeast"/>
        </w:trPr>
        <w:tc>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tl w:val="0"/>
              </w:rPr>
            </w:r>
          </w:p>
        </w:tc>
      </w:tr>
      <w:tr>
        <w:trPr>
          <w:trHeight w:val="280" w:hRule="atLeast"/>
        </w:trPr>
        <w:tc>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tl w:val="0"/>
              </w:rPr>
            </w:r>
          </w:p>
        </w:tc>
      </w:tr>
      <w:tr>
        <w:trPr>
          <w:trHeight w:val="60" w:hRule="atLeast"/>
        </w:trPr>
        <w:tc>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c>
          <w:tcPr>
            <w:shd w:fill="cccccc" w:val="cle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trHeight w:val="334" w:hRule="atLeast"/>
        </w:trPr>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Creación del documento</w:t>
            </w:r>
          </w:p>
        </w:tc>
      </w:tr>
      <w:tr>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1.1</w:t>
            </w:r>
            <w:r w:rsidDel="00000000" w:rsidR="00000000" w:rsidRPr="00000000">
              <w:rPr>
                <w:rtl w:val="0"/>
              </w:rPr>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Modificación del documento</w:t>
            </w:r>
            <w:r w:rsidDel="00000000" w:rsidR="00000000" w:rsidRPr="00000000">
              <w:rPr>
                <w:rtl w:val="0"/>
              </w:rPr>
            </w:r>
          </w:p>
        </w:tc>
      </w:tr>
      <w:tr>
        <w:tc>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76" w:lineRule="auto"/>
        <w:rPr>
          <w:rFonts w:ascii="Arial" w:cs="Arial" w:eastAsia="Arial" w:hAnsi="Arial"/>
        </w:rPr>
        <w:sectPr>
          <w:headerReference r:id="rId7" w:type="default"/>
          <w:pgSz w:h="15840" w:w="12240" w:orient="portrait"/>
          <w:pgMar w:bottom="1417" w:top="1417" w:left="1701" w:right="1701"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webgrafía)</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Style w:val="Heading1"/>
        <w:rPr>
          <w:rFonts w:ascii="Arial" w:cs="Arial" w:eastAsia="Arial" w:hAnsi="Arial"/>
          <w:b w:val="1"/>
          <w:color w:val="000000"/>
          <w:sz w:val="24"/>
          <w:szCs w:val="24"/>
        </w:rPr>
      </w:pPr>
      <w:bookmarkStart w:colFirst="0" w:colLast="0" w:name="_heading=h.4d34og8" w:id="0"/>
      <w:bookmarkEnd w:id="0"/>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9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 el presente documento se busca explicar la problemática que </w:t>
      </w:r>
      <w:r w:rsidDel="00000000" w:rsidR="00000000" w:rsidRPr="00000000">
        <w:rPr>
          <w:rFonts w:ascii="Arial" w:cs="Arial" w:eastAsia="Arial" w:hAnsi="Arial"/>
          <w:sz w:val="20"/>
          <w:szCs w:val="20"/>
          <w:rtl w:val="0"/>
        </w:rPr>
        <w:t xml:space="preserve">surge </w:t>
      </w:r>
      <w:r w:rsidDel="00000000" w:rsidR="00000000" w:rsidRPr="00000000">
        <w:rPr>
          <w:rFonts w:ascii="Arial" w:cs="Arial" w:eastAsia="Arial" w:hAnsi="Arial"/>
          <w:sz w:val="20"/>
          <w:szCs w:val="20"/>
          <w:rtl w:val="0"/>
        </w:rPr>
        <w:t xml:space="preserve">en  una microempresa del sector, logrando así darle solución a las dudas correspondientes del tema y facilitando la comprensión por parte del lector, con esto se pretende garantizar el óptimo desarrollo del aplicativo.</w:t>
      </w:r>
    </w:p>
    <w:p w:rsidR="00000000" w:rsidDel="00000000" w:rsidP="00000000" w:rsidRDefault="00000000" w:rsidRPr="00000000" w14:paraId="0000009C">
      <w:pPr>
        <w:widowControl w:val="1"/>
        <w:rPr>
          <w:rFonts w:ascii="Arial" w:cs="Arial" w:eastAsia="Arial" w:hAnsi="Arial"/>
          <w:sz w:val="20"/>
          <w:szCs w:val="20"/>
        </w:rPr>
      </w:pPr>
      <w:r w:rsidDel="00000000" w:rsidR="00000000" w:rsidRPr="00000000">
        <w:rPr>
          <w:rFonts w:ascii="Arial" w:cs="Arial" w:eastAsia="Arial" w:hAnsi="Arial"/>
          <w:sz w:val="20"/>
          <w:szCs w:val="20"/>
          <w:rtl w:val="0"/>
        </w:rPr>
        <w:t xml:space="preserve">Se busca crear un  aplicativo que servirá para  apoyar e</w:t>
      </w:r>
      <w:r w:rsidDel="00000000" w:rsidR="00000000" w:rsidRPr="00000000">
        <w:rPr>
          <w:rtl w:val="0"/>
        </w:rPr>
        <w:t xml:space="preserve">l </w:t>
      </w:r>
      <w:r w:rsidDel="00000000" w:rsidR="00000000" w:rsidRPr="00000000">
        <w:rPr>
          <w:rFonts w:ascii="Arial" w:cs="Arial" w:eastAsia="Arial" w:hAnsi="Arial"/>
          <w:sz w:val="20"/>
          <w:szCs w:val="20"/>
          <w:rtl w:val="0"/>
        </w:rPr>
        <w:t xml:space="preserve">control, historial e informe de los dispositivos que llegan a la empresa para recibir mantenimiento, reparación, optimización, etc. </w:t>
      </w:r>
    </w:p>
    <w:p w:rsidR="00000000" w:rsidDel="00000000" w:rsidP="00000000" w:rsidRDefault="00000000" w:rsidRPr="00000000" w14:paraId="0000009D">
      <w:pPr>
        <w:pStyle w:val="Heading2"/>
        <w:rPr>
          <w:rFonts w:ascii="Arial" w:cs="Arial" w:eastAsia="Arial" w:hAnsi="Arial"/>
          <w:sz w:val="20"/>
          <w:szCs w:val="20"/>
        </w:rPr>
      </w:pPr>
      <w:bookmarkStart w:colFirst="0" w:colLast="0" w:name="_heading=h.2s8eyo1" w:id="1"/>
      <w:bookmarkEnd w:id="1"/>
      <w:r w:rsidDel="00000000" w:rsidR="00000000" w:rsidRPr="00000000">
        <w:rPr>
          <w:rFonts w:ascii="Arial" w:cs="Arial" w:eastAsia="Arial" w:hAnsi="Arial"/>
          <w:b w:val="1"/>
          <w:color w:val="000000"/>
          <w:sz w:val="24"/>
          <w:szCs w:val="24"/>
          <w:rtl w:val="0"/>
        </w:rPr>
        <w:t xml:space="preserve">1.1 Propósito</w:t>
      </w: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El Propósito del documento es exponer los diferentes puntos que se realizarán para satisfacer las necesidad especificadas por el cliente. Al mismo tiempo se dará idea al lector de cuáles son las fases a realizar en el proyecto.</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rFonts w:ascii="Arial" w:cs="Arial" w:eastAsia="Arial" w:hAnsi="Arial"/>
          <w:sz w:val="20"/>
          <w:szCs w:val="20"/>
        </w:rPr>
      </w:pPr>
      <w:bookmarkStart w:colFirst="0" w:colLast="0" w:name="_heading=h.17dp8vu" w:id="2"/>
      <w:bookmarkEnd w:id="2"/>
      <w:r w:rsidDel="00000000" w:rsidR="00000000" w:rsidRPr="00000000">
        <w:rPr>
          <w:rFonts w:ascii="Arial" w:cs="Arial" w:eastAsia="Arial" w:hAnsi="Arial"/>
          <w:b w:val="1"/>
          <w:color w:val="000000"/>
          <w:sz w:val="24"/>
          <w:szCs w:val="24"/>
          <w:rtl w:val="0"/>
        </w:rPr>
        <w:t xml:space="preserve">1.2 Alcance</w:t>
      </w:r>
      <w:r w:rsidDel="00000000" w:rsidR="00000000" w:rsidRPr="00000000">
        <w:rPr>
          <w:rtl w:val="0"/>
        </w:rPr>
      </w:r>
    </w:p>
    <w:p w:rsidR="00000000" w:rsidDel="00000000" w:rsidP="00000000" w:rsidRDefault="00000000" w:rsidRPr="00000000" w14:paraId="000000A1">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software a construir busca apoyar  a la administración de los dispositivos en reparación  de una empresa de computación; dicha empresa se encuentra ubicada en la ciudad de Armenia.</w:t>
      </w:r>
    </w:p>
    <w:p w:rsidR="00000000" w:rsidDel="00000000" w:rsidP="00000000" w:rsidRDefault="00000000" w:rsidRPr="00000000" w14:paraId="000000A2">
      <w:pPr>
        <w:widowControl w:val="1"/>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desea facilitar fundamentalmente la gestión y facturación de los dispositivos que hay en reparación y ingresan a la empresa, para agilizar la comunicación con los clientes se implantará un método en el cual se pueda consultar información sobre los dispositivos que tiene en reparación, de esta forma  el cliente se mantendrá informado del progreso de su dispositivo, mediante un código en su factura proporcionado por el sistema. La facturación se dará en formato pdf para su distribución, edición y  guardado. Además en la aplicación la empresa podrá crear, editar, borrar y gestionar los dispositivos que ingresen al sistema, con la posibilidad de generar un informe en formato pdf.</w:t>
      </w:r>
    </w:p>
    <w:p w:rsidR="00000000" w:rsidDel="00000000" w:rsidP="00000000" w:rsidRDefault="00000000" w:rsidRPr="00000000" w14:paraId="000000A3">
      <w:pPr>
        <w:widowControl w:val="1"/>
        <w:jc w:val="both"/>
        <w:rPr/>
      </w:pPr>
      <w:r w:rsidDel="00000000" w:rsidR="00000000" w:rsidRPr="00000000">
        <w:rPr>
          <w:rFonts w:ascii="Arial" w:cs="Arial" w:eastAsia="Arial" w:hAnsi="Arial"/>
          <w:sz w:val="20"/>
          <w:szCs w:val="20"/>
          <w:rtl w:val="0"/>
        </w:rPr>
        <w:t xml:space="preserve">Tenga en cuenta que el sistema se debe utilizar exclusivamente para la gestión de dispositivos en reparación, más no para crear  inventario de dispositivos para la venta.</w:t>
      </w:r>
      <w:r w:rsidDel="00000000" w:rsidR="00000000" w:rsidRPr="00000000">
        <w:rPr>
          <w:rtl w:val="0"/>
        </w:rPr>
      </w:r>
    </w:p>
    <w:p w:rsidR="00000000" w:rsidDel="00000000" w:rsidP="00000000" w:rsidRDefault="00000000" w:rsidRPr="00000000" w14:paraId="000000A4">
      <w:pPr>
        <w:pStyle w:val="Heading2"/>
        <w:rPr>
          <w:rFonts w:ascii="Arial" w:cs="Arial" w:eastAsia="Arial" w:hAnsi="Arial"/>
          <w:b w:val="1"/>
          <w:color w:val="000000"/>
          <w:sz w:val="24"/>
          <w:szCs w:val="24"/>
        </w:rPr>
      </w:pPr>
      <w:bookmarkStart w:colFirst="0" w:colLast="0" w:name="_heading=h.3rdcrjn" w:id="3"/>
      <w:bookmarkEnd w:id="3"/>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5">
      <w:pPr>
        <w:rPr>
          <w:color w:val="404040"/>
          <w:highlight w:val="white"/>
        </w:rPr>
      </w:pPr>
      <w:r w:rsidDel="00000000" w:rsidR="00000000" w:rsidRPr="00000000">
        <w:rPr>
          <w:rFonts w:ascii="Arial" w:cs="Arial" w:eastAsia="Arial" w:hAnsi="Arial"/>
          <w:b w:val="1"/>
          <w:rtl w:val="0"/>
        </w:rPr>
        <w:t xml:space="preserve">Software</w:t>
      </w:r>
      <w:r w:rsidDel="00000000" w:rsidR="00000000" w:rsidRPr="00000000">
        <w:rPr>
          <w:b w:val="1"/>
          <w:rtl w:val="0"/>
        </w:rPr>
        <w:t xml:space="preserve">: </w:t>
      </w:r>
      <w:r w:rsidDel="00000000" w:rsidR="00000000" w:rsidRPr="00000000">
        <w:rPr>
          <w:rFonts w:ascii="Arial" w:cs="Arial" w:eastAsia="Arial" w:hAnsi="Arial"/>
          <w:i w:val="1"/>
          <w:sz w:val="20"/>
          <w:szCs w:val="20"/>
          <w:highlight w:val="white"/>
          <w:rtl w:val="0"/>
        </w:rPr>
        <w:t xml:space="preserve">Software</w:t>
      </w:r>
      <w:r w:rsidDel="00000000" w:rsidR="00000000" w:rsidRPr="00000000">
        <w:rPr>
          <w:rFonts w:ascii="Arial" w:cs="Arial" w:eastAsia="Arial" w:hAnsi="Arial"/>
          <w:sz w:val="20"/>
          <w:szCs w:val="20"/>
          <w:highlight w:val="white"/>
          <w:rtl w:val="0"/>
        </w:rPr>
        <w:t xml:space="preserve"> es un término informático que hace referencia a un programa o conjunto de programas de cómputo, datos, procedimientos y pautas que permiten realizar distintas tareas en un sistema informático.</w:t>
      </w:r>
      <w:r w:rsidDel="00000000" w:rsidR="00000000" w:rsidRPr="00000000">
        <w:rPr>
          <w:rtl w:val="0"/>
        </w:rPr>
      </w:r>
    </w:p>
    <w:p w:rsidR="00000000" w:rsidDel="00000000" w:rsidP="00000000" w:rsidRDefault="00000000" w:rsidRPr="00000000" w14:paraId="000000A6">
      <w:pPr>
        <w:rPr>
          <w:rFonts w:ascii="Arial" w:cs="Arial" w:eastAsia="Arial" w:hAnsi="Arial"/>
          <w:sz w:val="20"/>
          <w:szCs w:val="20"/>
          <w:highlight w:val="white"/>
        </w:rPr>
      </w:pPr>
      <w:r w:rsidDel="00000000" w:rsidR="00000000" w:rsidRPr="00000000">
        <w:rPr>
          <w:rFonts w:ascii="Arial" w:cs="Arial" w:eastAsia="Arial" w:hAnsi="Arial"/>
          <w:b w:val="1"/>
          <w:highlight w:val="white"/>
          <w:rtl w:val="0"/>
        </w:rPr>
        <w:t xml:space="preserve">PDF</w:t>
      </w:r>
      <w:r w:rsidDel="00000000" w:rsidR="00000000" w:rsidRPr="00000000">
        <w:rPr>
          <w:b w:val="1"/>
          <w:color w:val="404040"/>
          <w:highlight w:val="white"/>
          <w:rtl w:val="0"/>
        </w:rPr>
        <w:t xml:space="preserve">: </w:t>
      </w:r>
      <w:r w:rsidDel="00000000" w:rsidR="00000000" w:rsidRPr="00000000">
        <w:rPr>
          <w:rFonts w:ascii="Arial" w:cs="Arial" w:eastAsia="Arial" w:hAnsi="Arial"/>
          <w:sz w:val="20"/>
          <w:szCs w:val="20"/>
          <w:highlight w:val="white"/>
          <w:rtl w:val="0"/>
        </w:rPr>
        <w:t xml:space="preserve">PDF significa Portable Document Format (Formato Portátil de Documento), usado para mostrar documentos en la forma electrónica independiente del software, hardware o sistema operativo donde se visualiza. Originalmente desarrollado por Adobe® Systems como un formato de</w:t>
      </w:r>
      <w:r w:rsidDel="00000000" w:rsidR="00000000" w:rsidRPr="00000000">
        <w:rPr>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ficheros universalmente compatible basado en el formato PostScript.</w:t>
      </w:r>
    </w:p>
    <w:p w:rsidR="00000000" w:rsidDel="00000000" w:rsidP="00000000" w:rsidRDefault="00000000" w:rsidRPr="00000000" w14:paraId="000000A7">
      <w:pPr>
        <w:rPr>
          <w:rFonts w:ascii="Arial" w:cs="Arial" w:eastAsia="Arial" w:hAnsi="Arial"/>
          <w:sz w:val="20"/>
          <w:szCs w:val="20"/>
          <w:highlight w:val="white"/>
        </w:rPr>
      </w:pPr>
      <w:r w:rsidDel="00000000" w:rsidR="00000000" w:rsidRPr="00000000">
        <w:rPr>
          <w:rFonts w:ascii="Arial" w:cs="Arial" w:eastAsia="Arial" w:hAnsi="Arial"/>
          <w:b w:val="1"/>
          <w:highlight w:val="white"/>
          <w:rtl w:val="0"/>
        </w:rPr>
        <w:t xml:space="preserve">Dispositivo: </w:t>
      </w:r>
      <w:r w:rsidDel="00000000" w:rsidR="00000000" w:rsidRPr="00000000">
        <w:rPr>
          <w:rFonts w:ascii="Arial" w:cs="Arial" w:eastAsia="Arial" w:hAnsi="Arial"/>
          <w:sz w:val="20"/>
          <w:szCs w:val="20"/>
          <w:highlight w:val="white"/>
          <w:rtl w:val="0"/>
        </w:rPr>
        <w:t xml:space="preserve">Pieza o conjunto de piezas o elementos preparados para realizar una función determinada y que generalmente forman parte de un conjunto más complejo.</w:t>
      </w:r>
    </w:p>
    <w:p w:rsidR="00000000" w:rsidDel="00000000" w:rsidP="00000000" w:rsidRDefault="00000000" w:rsidRPr="00000000" w14:paraId="000000A8">
      <w:pPr>
        <w:rPr>
          <w:rFonts w:ascii="Arial" w:cs="Arial" w:eastAsia="Arial" w:hAnsi="Arial"/>
          <w:sz w:val="20"/>
          <w:szCs w:val="20"/>
          <w:highlight w:val="white"/>
        </w:rPr>
      </w:pPr>
      <w:r w:rsidDel="00000000" w:rsidR="00000000" w:rsidRPr="00000000">
        <w:rPr>
          <w:rFonts w:ascii="Arial" w:cs="Arial" w:eastAsia="Arial" w:hAnsi="Arial"/>
          <w:b w:val="1"/>
          <w:rtl w:val="0"/>
        </w:rPr>
        <w:t xml:space="preserve">Mantenimiento: </w:t>
      </w:r>
      <w:r w:rsidDel="00000000" w:rsidR="00000000" w:rsidRPr="00000000">
        <w:rPr>
          <w:rFonts w:ascii="Arial" w:cs="Arial" w:eastAsia="Arial" w:hAnsi="Arial"/>
          <w:sz w:val="20"/>
          <w:szCs w:val="20"/>
          <w:highlight w:val="white"/>
          <w:rtl w:val="0"/>
        </w:rPr>
        <w:t xml:space="preserve">Conservación de una cosa en buen estado o en una situación determinada para evitar su degradación, esto </w:t>
      </w:r>
      <w:r w:rsidDel="00000000" w:rsidR="00000000" w:rsidRPr="00000000">
        <w:rPr>
          <w:rFonts w:ascii="Arial" w:cs="Arial" w:eastAsia="Arial" w:hAnsi="Arial"/>
          <w:sz w:val="20"/>
          <w:szCs w:val="20"/>
          <w:highlight w:val="white"/>
          <w:rtl w:val="0"/>
        </w:rPr>
        <w:t xml:space="preserve">se realiza con el fin de prevenir posibles fallas en dispositivos. Esto garantizará el  buen funcionamiento de los equipos.</w:t>
      </w:r>
      <w:r w:rsidDel="00000000" w:rsidR="00000000" w:rsidRPr="00000000">
        <w:rPr>
          <w:rtl w:val="0"/>
        </w:rPr>
      </w:r>
    </w:p>
    <w:p w:rsidR="00000000" w:rsidDel="00000000" w:rsidP="00000000" w:rsidRDefault="00000000" w:rsidRPr="00000000" w14:paraId="000000A9">
      <w:pPr>
        <w:rPr>
          <w:rFonts w:ascii="Arial" w:cs="Arial" w:eastAsia="Arial" w:hAnsi="Arial"/>
          <w:sz w:val="20"/>
          <w:szCs w:val="20"/>
          <w:highlight w:val="white"/>
        </w:rPr>
      </w:pPr>
      <w:r w:rsidDel="00000000" w:rsidR="00000000" w:rsidRPr="00000000">
        <w:rPr>
          <w:rFonts w:ascii="Arial" w:cs="Arial" w:eastAsia="Arial" w:hAnsi="Arial"/>
          <w:b w:val="1"/>
          <w:highlight w:val="white"/>
          <w:rtl w:val="0"/>
        </w:rPr>
        <w:t xml:space="preserve">Aplicativo web:</w:t>
      </w:r>
      <w:r w:rsidDel="00000000" w:rsidR="00000000" w:rsidRPr="00000000">
        <w:rPr>
          <w:rFonts w:ascii="Arial" w:cs="Arial" w:eastAsia="Arial" w:hAnsi="Arial"/>
          <w:b w:val="1"/>
          <w:sz w:val="20"/>
          <w:szCs w:val="20"/>
          <w:highlight w:val="white"/>
          <w:rtl w:val="0"/>
        </w:rPr>
        <w:t xml:space="preserve"> </w:t>
      </w:r>
      <w:r w:rsidDel="00000000" w:rsidR="00000000" w:rsidRPr="00000000">
        <w:rPr>
          <w:rFonts w:ascii="Arial" w:cs="Arial" w:eastAsia="Arial" w:hAnsi="Arial"/>
          <w:sz w:val="20"/>
          <w:szCs w:val="20"/>
          <w:highlight w:val="white"/>
          <w:rtl w:val="0"/>
        </w:rPr>
        <w:t xml:space="preserve">En la ingeniería de software se denomina aplicación web a aquellas herramientas que los usuarios pueden utilizar accediendo a un servidor web a través de internet o de una intranet mediante un navegador.</w:t>
      </w:r>
    </w:p>
    <w:p w:rsidR="00000000" w:rsidDel="00000000" w:rsidP="00000000" w:rsidRDefault="00000000" w:rsidRPr="00000000" w14:paraId="000000AA">
      <w:pPr>
        <w:pStyle w:val="Heading2"/>
        <w:rPr>
          <w:rFonts w:ascii="Arial" w:cs="Arial" w:eastAsia="Arial" w:hAnsi="Arial"/>
          <w:b w:val="1"/>
          <w:color w:val="000000"/>
          <w:sz w:val="24"/>
          <w:szCs w:val="24"/>
        </w:rPr>
      </w:pPr>
      <w:bookmarkStart w:colFirst="0" w:colLast="0" w:name="_heading=h.26in1rg" w:id="4"/>
      <w:bookmarkEnd w:id="4"/>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tbl>
      <w:tblPr>
        <w:tblStyle w:val="Table3"/>
        <w:tblW w:w="9072.0" w:type="dxa"/>
        <w:jc w:val="left"/>
        <w:tblInd w:w="279.0" w:type="dxa"/>
        <w:tblLayout w:type="fixed"/>
        <w:tblLook w:val="0000"/>
      </w:tblPr>
      <w:tblGrid>
        <w:gridCol w:w="2395"/>
        <w:gridCol w:w="3605"/>
        <w:gridCol w:w="3072"/>
        <w:tblGridChange w:id="0">
          <w:tblGrid>
            <w:gridCol w:w="2395"/>
            <w:gridCol w:w="3605"/>
            <w:gridCol w:w="3072"/>
          </w:tblGrid>
        </w:tblGridChange>
      </w:tblGrid>
      <w:tr>
        <w:trPr>
          <w:trHeight w:val="296" w:hRule="atLeast"/>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trHeight w:val="296" w:hRule="atLeast"/>
        </w:trPr>
        <w:tc>
          <w:tcPr>
            <w:tcBorders>
              <w:left w:color="000000" w:space="0" w:sz="4" w:val="single"/>
            </w:tcBorders>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Christian Camilo Calle</w:t>
            </w:r>
          </w:p>
        </w:tc>
        <w:tc>
          <w:tcPr>
            <w:tcBorders>
              <w:left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Tester, Programador.</w:t>
            </w:r>
          </w:p>
        </w:tc>
      </w:tr>
      <w:tr>
        <w:trPr>
          <w:trHeight w:val="564.9609375" w:hRule="atLeast"/>
        </w:trPr>
        <w:tc>
          <w:tcPr>
            <w:tcBorders>
              <w:lef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Hernán Mapura</w:t>
            </w:r>
          </w:p>
        </w:tc>
        <w:tc>
          <w:tcPr>
            <w:tcBorders>
              <w:left w:color="000000" w:space="0" w:sz="4" w:val="single"/>
            </w:tcBorders>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tc>
        <w:tc>
          <w:tcPr>
            <w:tcBorders>
              <w:left w:color="000000" w:space="0" w:sz="4" w:val="single"/>
              <w:right w:color="000000" w:space="0" w:sz="4" w:val="single"/>
            </w:tcBorders>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Control de Calidad, Programador.</w:t>
            </w:r>
          </w:p>
        </w:tc>
      </w:tr>
      <w:tr>
        <w:trPr>
          <w:trHeight w:val="296" w:hRule="atLeast"/>
        </w:trPr>
        <w:tc>
          <w:tcPr>
            <w:tcBorders>
              <w:left w:color="000000" w:space="0" w:sz="4" w:val="single"/>
            </w:tcBorders>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Luis Eduardo Rodríguez</w:t>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Responsable</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Control de Calidad, Programador.</w:t>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tl w:val="0"/>
              </w:rPr>
            </w:r>
          </w:p>
        </w:tc>
      </w:tr>
      <w:tr>
        <w:trPr>
          <w:trHeight w:val="296" w:hRule="atLeast"/>
        </w:trPr>
        <w:tc>
          <w:tcPr>
            <w:tcBorders>
              <w:left w:color="000000" w:space="0" w:sz="4" w:val="single"/>
              <w:bottom w:color="000000" w:space="0" w:sz="4" w:val="single"/>
            </w:tcBorders>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Jorge Iván Velázquez</w:t>
            </w:r>
          </w:p>
        </w:tc>
        <w:tc>
          <w:tcPr>
            <w:tcBorders>
              <w:left w:color="000000" w:space="0" w:sz="4" w:val="single"/>
              <w:bottom w:color="000000" w:space="0" w:sz="4" w:val="single"/>
            </w:tcBorders>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Involucrado - (Dueño de la empresa)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Cliente</w:t>
            </w:r>
          </w:p>
        </w:tc>
      </w:tr>
    </w:tbl>
    <w:p w:rsidR="00000000" w:rsidDel="00000000" w:rsidP="00000000" w:rsidRDefault="00000000" w:rsidRPr="00000000" w14:paraId="000000C2">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C3">
      <w:pPr>
        <w:pStyle w:val="Heading2"/>
        <w:rPr>
          <w:rFonts w:ascii="Arial" w:cs="Arial" w:eastAsia="Arial" w:hAnsi="Arial"/>
          <w:sz w:val="20"/>
          <w:szCs w:val="20"/>
        </w:rPr>
      </w:pPr>
      <w:bookmarkStart w:colFirst="0" w:colLast="0" w:name="_heading=h.lnxbz9" w:id="5"/>
      <w:bookmarkEnd w:id="5"/>
      <w:r w:rsidDel="00000000" w:rsidR="00000000" w:rsidRPr="00000000">
        <w:rPr>
          <w:rFonts w:ascii="Arial" w:cs="Arial" w:eastAsia="Arial" w:hAnsi="Arial"/>
          <w:b w:val="1"/>
          <w:color w:val="000000"/>
          <w:sz w:val="24"/>
          <w:szCs w:val="24"/>
          <w:rtl w:val="0"/>
        </w:rPr>
        <w:t xml:space="preserve">1.5 Referencias (bibliografía o webgrafía)      </w:t>
      </w:r>
      <w:r w:rsidDel="00000000" w:rsidR="00000000" w:rsidRPr="00000000">
        <w:rPr>
          <w:rtl w:val="0"/>
        </w:rPr>
      </w:r>
    </w:p>
    <w:p w:rsidR="00000000" w:rsidDel="00000000" w:rsidP="00000000" w:rsidRDefault="00000000" w:rsidRPr="00000000" w14:paraId="000000C4">
      <w:pPr>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JUAN MANUEL VELA GOMEZ - JHONNATAN CAMILO ORTIZ SORIANO, (2008), DESARROLLO DE UN APLICATIVO PARA EL REGISTRO Y SEGUIMIENTO DE LA INFORMACIÓN DE LOS PROCESOS JUDICIALES EN EL CONSORCIO AJ ABOGADOS, </w:t>
      </w:r>
      <w:hyperlink r:id="rId8">
        <w:r w:rsidDel="00000000" w:rsidR="00000000" w:rsidRPr="00000000">
          <w:rPr>
            <w:rFonts w:ascii="Arial" w:cs="Arial" w:eastAsia="Arial" w:hAnsi="Arial"/>
            <w:color w:val="0000ff"/>
            <w:sz w:val="20"/>
            <w:szCs w:val="20"/>
            <w:u w:val="single"/>
            <w:rtl w:val="0"/>
          </w:rPr>
          <w:t xml:space="preserve">http://biblioteca.usbbog.edu.co:8080/Biblioteca/BDigital/42796.pdf</w:t>
        </w:r>
      </w:hyperlink>
      <w:r w:rsidDel="00000000" w:rsidR="00000000" w:rsidRPr="00000000">
        <w:rPr>
          <w:rtl w:val="0"/>
        </w:rPr>
      </w:r>
    </w:p>
    <w:p w:rsidR="00000000" w:rsidDel="00000000" w:rsidP="00000000" w:rsidRDefault="00000000" w:rsidRPr="00000000" w14:paraId="000000C5">
      <w:pPr>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C6">
      <w:pPr>
        <w:rPr>
          <w:rFonts w:ascii="Arial" w:cs="Arial" w:eastAsia="Arial" w:hAnsi="Arial"/>
          <w:color w:val="0000ff"/>
          <w:sz w:val="20"/>
          <w:szCs w:val="20"/>
          <w:u w:val="single"/>
        </w:rPr>
      </w:pPr>
      <w:r w:rsidDel="00000000" w:rsidR="00000000" w:rsidRPr="00000000">
        <w:rPr>
          <w:rFonts w:ascii="Arial" w:cs="Arial" w:eastAsia="Arial" w:hAnsi="Arial"/>
          <w:sz w:val="20"/>
          <w:szCs w:val="20"/>
          <w:highlight w:val="white"/>
          <w:rtl w:val="0"/>
        </w:rPr>
        <w:t xml:space="preserve">Raquel Uman Avalos, (31 de dic. de 2017), OBSERVACIÓN Y PLANTEAMIENTO DEL PROBLEMA, </w:t>
      </w:r>
      <w:hyperlink r:id="rId9">
        <w:r w:rsidDel="00000000" w:rsidR="00000000" w:rsidRPr="00000000">
          <w:rPr>
            <w:rFonts w:ascii="Arial" w:cs="Arial" w:eastAsia="Arial" w:hAnsi="Arial"/>
            <w:color w:val="0000ff"/>
            <w:sz w:val="20"/>
            <w:szCs w:val="20"/>
            <w:u w:val="single"/>
            <w:rtl w:val="0"/>
          </w:rPr>
          <w:t xml:space="preserve">https://es.slideshare.net/RaquelUmanAvalos/observacin-y-planteamiento-del-problema</w:t>
        </w:r>
      </w:hyperlink>
      <w:r w:rsidDel="00000000" w:rsidR="00000000" w:rsidRPr="00000000">
        <w:rPr>
          <w:rtl w:val="0"/>
        </w:rPr>
      </w:r>
    </w:p>
    <w:p w:rsidR="00000000" w:rsidDel="00000000" w:rsidP="00000000" w:rsidRDefault="00000000" w:rsidRPr="00000000" w14:paraId="000000C7">
      <w:pPr>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A</w:t>
      </w:r>
      <w:hyperlink r:id="rId10">
        <w:r w:rsidDel="00000000" w:rsidR="00000000" w:rsidRPr="00000000">
          <w:rPr>
            <w:rFonts w:ascii="Arial" w:cs="Arial" w:eastAsia="Arial" w:hAnsi="Arial"/>
            <w:sz w:val="20"/>
            <w:szCs w:val="20"/>
            <w:highlight w:val="white"/>
            <w:rtl w:val="0"/>
          </w:rPr>
          <w:t xml:space="preserve">bdely Zuly Garavito Melo</w:t>
        </w:r>
      </w:hyperlink>
      <w:r w:rsidDel="00000000" w:rsidR="00000000" w:rsidRPr="00000000">
        <w:rPr>
          <w:rFonts w:ascii="Arial" w:cs="Arial" w:eastAsia="Arial" w:hAnsi="Arial"/>
          <w:sz w:val="20"/>
          <w:szCs w:val="20"/>
          <w:rtl w:val="0"/>
        </w:rPr>
        <w:t xml:space="preserve">, (Sin fecha), Observación y Problema. Los Puntos de Partida para Investigar. Marco teóric, </w:t>
      </w:r>
      <w:hyperlink r:id="rId11">
        <w:r w:rsidDel="00000000" w:rsidR="00000000" w:rsidRPr="00000000">
          <w:rPr>
            <w:rFonts w:ascii="Arial" w:cs="Arial" w:eastAsia="Arial" w:hAnsi="Arial"/>
            <w:color w:val="0000ff"/>
            <w:sz w:val="20"/>
            <w:szCs w:val="20"/>
            <w:u w:val="single"/>
            <w:rtl w:val="0"/>
          </w:rPr>
          <w:t xml:space="preserve">https://www.monografias.com/trabajos94/elaboracion-tesis-i/elaboracion-tesis-i.shtml</w:t>
        </w:r>
      </w:hyperlink>
      <w:r w:rsidDel="00000000" w:rsidR="00000000" w:rsidRPr="00000000">
        <w:rPr>
          <w:rtl w:val="0"/>
        </w:rPr>
      </w:r>
    </w:p>
    <w:p w:rsidR="00000000" w:rsidDel="00000000" w:rsidP="00000000" w:rsidRDefault="00000000" w:rsidRPr="00000000" w14:paraId="000000C8">
      <w:pPr>
        <w:rPr>
          <w:rFonts w:ascii="Arial" w:cs="Arial" w:eastAsia="Arial" w:hAnsi="Arial"/>
          <w:sz w:val="20"/>
          <w:szCs w:val="20"/>
        </w:rPr>
      </w:pPr>
      <w:r w:rsidDel="00000000" w:rsidR="00000000" w:rsidRPr="00000000">
        <w:rPr>
          <w:rFonts w:ascii="Arial" w:cs="Arial" w:eastAsia="Arial" w:hAnsi="Arial"/>
          <w:sz w:val="20"/>
          <w:szCs w:val="20"/>
          <w:rtl w:val="0"/>
        </w:rPr>
        <w:t xml:space="preserve">Nextop, (febrero 24, 2018), Cómo definir correctamente el Alcance de un Proyecto, </w:t>
      </w:r>
      <w:hyperlink r:id="rId12">
        <w:r w:rsidDel="00000000" w:rsidR="00000000" w:rsidRPr="00000000">
          <w:rPr>
            <w:rFonts w:ascii="Arial" w:cs="Arial" w:eastAsia="Arial" w:hAnsi="Arial"/>
            <w:color w:val="0000ff"/>
            <w:sz w:val="20"/>
            <w:szCs w:val="20"/>
            <w:u w:val="single"/>
            <w:rtl w:val="0"/>
          </w:rPr>
          <w:t xml:space="preserve">https://nextop.es/como-definir-el-alcance-de-un-proyecto/</w:t>
        </w:r>
      </w:hyperlink>
      <w:r w:rsidDel="00000000" w:rsidR="00000000" w:rsidRPr="00000000">
        <w:rPr>
          <w:rtl w:val="0"/>
        </w:rPr>
      </w:r>
    </w:p>
    <w:p w:rsidR="00000000" w:rsidDel="00000000" w:rsidP="00000000" w:rsidRDefault="00000000" w:rsidRPr="00000000" w14:paraId="000000C9">
      <w:pPr>
        <w:rPr>
          <w:rFonts w:ascii="Arial" w:cs="Arial" w:eastAsia="Arial" w:hAnsi="Arial"/>
          <w:color w:val="ff0000"/>
          <w:sz w:val="20"/>
          <w:szCs w:val="20"/>
        </w:rPr>
      </w:pPr>
      <w:r w:rsidDel="00000000" w:rsidR="00000000" w:rsidRPr="00000000">
        <w:rPr>
          <w:rFonts w:ascii="Arial" w:cs="Arial" w:eastAsia="Arial" w:hAnsi="Arial"/>
          <w:sz w:val="20"/>
          <w:szCs w:val="20"/>
          <w:rtl w:val="0"/>
        </w:rPr>
        <w:t xml:space="preserve">Ziur Software, (2021), Diseño, Desarrollo y Comercialización de Software Empresarial y Contable, </w:t>
      </w:r>
      <w:hyperlink r:id="rId13">
        <w:r w:rsidDel="00000000" w:rsidR="00000000" w:rsidRPr="00000000">
          <w:rPr>
            <w:rFonts w:ascii="Arial" w:cs="Arial" w:eastAsia="Arial" w:hAnsi="Arial"/>
            <w:color w:val="1155cc"/>
            <w:sz w:val="20"/>
            <w:szCs w:val="20"/>
            <w:u w:val="single"/>
            <w:rtl w:val="0"/>
          </w:rPr>
          <w:t xml:space="preserve">https://www.ziursoftware.com/promociones/promocionmes/software_contable.php?med=google&amp;gclid=Cj0KCQiAgomBBhDXARIsAFNyUqM5OmdrV0k3b4TETYp0DN5CyWUW23SgYJckp3kQz54Vay7DPPvzTcEaAjijEALw_wcB</w:t>
        </w:r>
      </w:hyperlink>
      <w:r w:rsidDel="00000000" w:rsidR="00000000" w:rsidRPr="00000000">
        <w:rPr>
          <w:rFonts w:ascii="Arial" w:cs="Arial" w:eastAsia="Arial" w:hAnsi="Arial"/>
          <w:color w:val="0e03ed"/>
          <w:sz w:val="20"/>
          <w:szCs w:val="20"/>
          <w:u w:val="single"/>
          <w:rtl w:val="0"/>
        </w:rPr>
        <w:t xml:space="preserve"> </w:t>
      </w:r>
      <w:r w:rsidDel="00000000" w:rsidR="00000000" w:rsidRPr="00000000">
        <w:rPr>
          <w:rFonts w:ascii="Arial" w:cs="Arial" w:eastAsia="Arial" w:hAnsi="Arial"/>
          <w:color w:val="0e03ed"/>
          <w:sz w:val="20"/>
          <w:szCs w:val="20"/>
          <w:rtl w:val="0"/>
        </w:rPr>
        <w:t xml:space="preserve">   </w:t>
      </w:r>
      <w:r w:rsidDel="00000000" w:rsidR="00000000" w:rsidRPr="00000000">
        <w:rPr>
          <w:rtl w:val="0"/>
        </w:rPr>
      </w:r>
    </w:p>
    <w:p w:rsidR="00000000" w:rsidDel="00000000" w:rsidP="00000000" w:rsidRDefault="00000000" w:rsidRPr="00000000" w14:paraId="000000CA">
      <w:pPr>
        <w:pStyle w:val="Heading1"/>
        <w:rPr>
          <w:rFonts w:ascii="Arial" w:cs="Arial" w:eastAsia="Arial" w:hAnsi="Arial"/>
          <w:b w:val="1"/>
          <w:color w:val="000000"/>
          <w:sz w:val="24"/>
          <w:szCs w:val="24"/>
        </w:rPr>
      </w:pPr>
      <w:bookmarkStart w:colFirst="0" w:colLast="0" w:name="_heading=h.35nkun2" w:id="6"/>
      <w:bookmarkEnd w:id="6"/>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CB">
      <w:pPr>
        <w:rPr>
          <w:rFonts w:ascii="Arial" w:cs="Arial" w:eastAsia="Arial" w:hAnsi="Arial"/>
          <w:sz w:val="20"/>
          <w:szCs w:val="20"/>
          <w:highlight w:val="white"/>
        </w:rPr>
      </w:pPr>
      <w:r w:rsidDel="00000000" w:rsidR="00000000" w:rsidRPr="00000000">
        <w:rPr>
          <w:rFonts w:ascii="Arial" w:cs="Arial" w:eastAsia="Arial" w:hAnsi="Arial"/>
          <w:sz w:val="20"/>
          <w:szCs w:val="20"/>
          <w:rtl w:val="0"/>
        </w:rPr>
        <w:t xml:space="preserve">La empresa desea tener un software para ordenar los dispositivos que llegan al local, se tiene pensado </w:t>
      </w:r>
      <w:r w:rsidDel="00000000" w:rsidR="00000000" w:rsidRPr="00000000">
        <w:rPr>
          <w:rFonts w:ascii="Arial" w:cs="Arial" w:eastAsia="Arial" w:hAnsi="Arial"/>
          <w:sz w:val="20"/>
          <w:szCs w:val="20"/>
          <w:highlight w:val="white"/>
          <w:rtl w:val="0"/>
        </w:rPr>
        <w:t xml:space="preserve">ingresar los datos esenciales del cliente como del dispositivo</w:t>
      </w:r>
      <w:r w:rsidDel="00000000" w:rsidR="00000000" w:rsidRPr="00000000">
        <w:rPr>
          <w:rFonts w:ascii="Arial" w:cs="Arial" w:eastAsia="Arial" w:hAnsi="Arial"/>
          <w:sz w:val="20"/>
          <w:szCs w:val="20"/>
          <w:rtl w:val="0"/>
        </w:rPr>
        <w:t xml:space="preserve">, el asistente o administrador encargado de usar el aplicativo web podrá describir qué problemas tiene el dispositivo del cliente y qué soluciones se le han dado a éste, en caso de tener varias dificultades, al dar el dispositivo por finalizado se le cambiará el estado de mantenimiento “en progreso” por “finalizado” y el cliente podrá recoger su dispositivo, de la misma manera el cliente se podrá enterar del estado de su dispositivo con un código que se entregará junto con el recibo incluyendo el enlace de la web a la que debe ingresar.</w:t>
      </w:r>
      <w:r w:rsidDel="00000000" w:rsidR="00000000" w:rsidRPr="00000000">
        <w:rPr>
          <w:rtl w:val="0"/>
        </w:rPr>
      </w:r>
    </w:p>
    <w:p w:rsidR="00000000" w:rsidDel="00000000" w:rsidP="00000000" w:rsidRDefault="00000000" w:rsidRPr="00000000" w14:paraId="000000CC">
      <w:pPr>
        <w:pStyle w:val="Heading1"/>
        <w:rPr>
          <w:rFonts w:ascii="Arial" w:cs="Arial" w:eastAsia="Arial" w:hAnsi="Arial"/>
          <w:b w:val="1"/>
          <w:color w:val="000000"/>
          <w:sz w:val="24"/>
          <w:szCs w:val="24"/>
        </w:rPr>
      </w:pPr>
      <w:bookmarkStart w:colFirst="0" w:colLast="0" w:name="_heading=h.1ksv4uv" w:id="7"/>
      <w:bookmarkEnd w:id="7"/>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Actualmente la empresa se encuentra con un problema y ese es el ordenamiento de los datos de los dispositivos que llevan a recibir un mantenimiento, la empresa dedicada a la venta y mantenimiento de dispositivos electrónicos se encuentra con la necesidad de mejorar la forma de   gestionar los datos, ya que por el momento son guardados en archivos físicos.</w:t>
      </w:r>
    </w:p>
    <w:p w:rsidR="00000000" w:rsidDel="00000000" w:rsidP="00000000" w:rsidRDefault="00000000" w:rsidRPr="00000000" w14:paraId="000000CE">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F">
      <w:pPr>
        <w:pStyle w:val="Heading1"/>
        <w:rPr>
          <w:rFonts w:ascii="Arial" w:cs="Arial" w:eastAsia="Arial" w:hAnsi="Arial"/>
          <w:b w:val="1"/>
          <w:color w:val="000000"/>
          <w:sz w:val="24"/>
          <w:szCs w:val="24"/>
        </w:rPr>
      </w:pPr>
      <w:bookmarkStart w:colFirst="0" w:colLast="0" w:name="_heading=h.44sinio" w:id="8"/>
      <w:bookmarkEnd w:id="8"/>
      <w:r w:rsidDel="00000000" w:rsidR="00000000" w:rsidRPr="00000000">
        <w:rPr>
          <w:rFonts w:ascii="Arial" w:cs="Arial" w:eastAsia="Arial" w:hAnsi="Arial"/>
          <w:b w:val="1"/>
          <w:color w:val="000000"/>
          <w:sz w:val="24"/>
          <w:szCs w:val="24"/>
          <w:rtl w:val="0"/>
        </w:rPr>
        <w:t xml:space="preserve">4. Situación Esperada</w:t>
      </w:r>
    </w:p>
    <w:p w:rsidR="00000000" w:rsidDel="00000000" w:rsidP="00000000" w:rsidRDefault="00000000" w:rsidRPr="00000000" w14:paraId="000000D0">
      <w:pPr>
        <w:rPr>
          <w:rFonts w:ascii="Arial" w:cs="Arial" w:eastAsia="Arial" w:hAnsi="Arial"/>
          <w:sz w:val="20"/>
          <w:szCs w:val="20"/>
          <w:highlight w:val="yellow"/>
        </w:rPr>
      </w:pPr>
      <w:r w:rsidDel="00000000" w:rsidR="00000000" w:rsidRPr="00000000">
        <w:rPr>
          <w:rFonts w:ascii="Arial" w:cs="Arial" w:eastAsia="Arial" w:hAnsi="Arial"/>
          <w:sz w:val="20"/>
          <w:szCs w:val="20"/>
          <w:rtl w:val="0"/>
        </w:rPr>
        <w:t xml:space="preserve">Mediante un Aplicativo Web se espera darle a la empresa la manera más cómoda de gestionar todos los datos de los dispositivos que entran al local, así como de los clientes y propietarios de éstos, también se le dará la oportunidad para que los clientes  puedan tener información constante del estado actual de sus aparatos electrónicos.</w:t>
      </w:r>
      <w:r w:rsidDel="00000000" w:rsidR="00000000" w:rsidRPr="00000000">
        <w:rPr>
          <w:rtl w:val="0"/>
        </w:rPr>
      </w:r>
    </w:p>
    <w:p w:rsidR="00000000" w:rsidDel="00000000" w:rsidP="00000000" w:rsidRDefault="00000000" w:rsidRPr="00000000" w14:paraId="000000D1">
      <w:pPr>
        <w:pStyle w:val="Heading1"/>
        <w:rPr>
          <w:rFonts w:ascii="Arial" w:cs="Arial" w:eastAsia="Arial" w:hAnsi="Arial"/>
          <w:b w:val="1"/>
          <w:color w:val="000000"/>
          <w:sz w:val="24"/>
          <w:szCs w:val="24"/>
        </w:rPr>
      </w:pPr>
      <w:bookmarkStart w:colFirst="0" w:colLast="0" w:name="_heading=h.2jxsxqh" w:id="9"/>
      <w:bookmarkEnd w:id="9"/>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D2">
      <w:pPr>
        <w:rPr>
          <w:rFonts w:ascii="Arial" w:cs="Arial" w:eastAsia="Arial" w:hAnsi="Arial"/>
          <w:sz w:val="20"/>
          <w:szCs w:val="20"/>
        </w:rPr>
      </w:pPr>
      <w:r w:rsidDel="00000000" w:rsidR="00000000" w:rsidRPr="00000000">
        <w:rPr>
          <w:rFonts w:ascii="Arial" w:cs="Arial" w:eastAsia="Arial" w:hAnsi="Arial"/>
          <w:sz w:val="20"/>
          <w:szCs w:val="20"/>
          <w:rtl w:val="0"/>
        </w:rPr>
        <w:t xml:space="preserve">Hoy en día las empresas tienen un problema muy en común y ese es el ordenamiento de los datos, ya sea del cliente o de algún producto en específico, nuestro proyecto  pretende apoyar y ayudar a solucionar estos problemas  dándole a las empresas una gran posibilidad de guardar todos estos datos al mismo tiempo, los cuales se podrán  estar actualizando de manera ordenada.</w:t>
      </w:r>
    </w:p>
    <w:p w:rsidR="00000000" w:rsidDel="00000000" w:rsidP="00000000" w:rsidRDefault="00000000" w:rsidRPr="00000000" w14:paraId="000000D3">
      <w:pPr>
        <w:pStyle w:val="Heading1"/>
        <w:rPr>
          <w:rFonts w:ascii="Arial" w:cs="Arial" w:eastAsia="Arial" w:hAnsi="Arial"/>
          <w:b w:val="1"/>
          <w:color w:val="000000"/>
          <w:sz w:val="24"/>
          <w:szCs w:val="24"/>
        </w:rPr>
      </w:pPr>
      <w:bookmarkStart w:colFirst="0" w:colLast="0" w:name="_heading=h.z337ya" w:id="10"/>
      <w:bookmarkEnd w:id="10"/>
      <w:r w:rsidDel="00000000" w:rsidR="00000000" w:rsidRPr="00000000">
        <w:rPr>
          <w:rFonts w:ascii="Arial" w:cs="Arial" w:eastAsia="Arial" w:hAnsi="Arial"/>
          <w:b w:val="1"/>
          <w:color w:val="000000"/>
          <w:sz w:val="24"/>
          <w:szCs w:val="24"/>
          <w:rtl w:val="0"/>
        </w:rPr>
        <w:t xml:space="preserve">6. Observaciones</w:t>
      </w:r>
    </w:p>
    <w:p w:rsidR="00000000" w:rsidDel="00000000" w:rsidP="00000000" w:rsidRDefault="00000000" w:rsidRPr="00000000" w14:paraId="000000D4">
      <w:pPr>
        <w:rPr>
          <w:rFonts w:ascii="Arial" w:cs="Arial" w:eastAsia="Arial" w:hAnsi="Arial"/>
          <w:color w:val="000000"/>
          <w:sz w:val="20"/>
          <w:szCs w:val="20"/>
          <w:highlight w:val="yellow"/>
        </w:rPr>
      </w:pPr>
      <w:r w:rsidDel="00000000" w:rsidR="00000000" w:rsidRPr="00000000">
        <w:rPr>
          <w:rtl w:val="0"/>
        </w:rPr>
        <w:t xml:space="preserve">N/A</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trHeight w:val="260" w:hRule="atLeast"/>
      </w:trPr>
      <w:tc>
        <w:tcPr>
          <w:vMerge w:val="restart"/>
          <w:shd w:fill="ffffff"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sz w:val="16"/>
              <w:szCs w:val="16"/>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sz w:val="16"/>
              <w:szCs w:val="16"/>
            </w:rPr>
          </w:pPr>
          <w:r w:rsidDel="00000000" w:rsidR="00000000" w:rsidRPr="00000000">
            <w:rPr>
              <w:rFonts w:ascii="Tahoma" w:cs="Tahoma" w:eastAsia="Tahoma" w:hAnsi="Tahoma"/>
              <w:b w:val="1"/>
              <w:sz w:val="16"/>
              <w:szCs w:val="16"/>
            </w:rPr>
            <w:drawing>
              <wp:inline distB="114300" distT="114300" distL="114300" distR="114300">
                <wp:extent cx="2009775" cy="6477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09775" cy="6477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trHeight w:val="260" w:hRule="atLeast"/>
      </w:trPr>
      <w:tc>
        <w:tcPr>
          <w:vMerge w:val="continue"/>
          <w:shd w:fill="ffffff" w:val="clea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2062287</w:t>
          </w:r>
        </w:p>
      </w:tc>
      <w:tc>
        <w:tcPr>
          <w:gridSpan w:val="2"/>
          <w:shd w:fill="ffffff"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Data Filter</w:t>
          </w:r>
        </w:p>
      </w:tc>
    </w:tr>
    <w:tr>
      <w:trPr>
        <w:trHeight w:val="140" w:hRule="atLeast"/>
      </w:trPr>
      <w:tc>
        <w:tcPr>
          <w:vMerge w:val="continue"/>
          <w:shd w:fill="ffffff" w:val="clea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trHeight w:val="340" w:hRule="atLeast"/>
      </w:trPr>
      <w:tc>
        <w:tcPr>
          <w:vMerge w:val="continue"/>
          <w:shd w:fill="ffffff"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2021/02/02</w: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6">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sz w:val="16"/>
              <w:szCs w:val="16"/>
              <w:rtl w:val="0"/>
            </w:rPr>
            <w:t xml:space="preserve">1</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PT-PP-02</w:t>
          </w:r>
        </w:p>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tl w:val="0"/>
            </w:rPr>
          </w:r>
        </w:p>
      </w:tc>
    </w:tr>
  </w:tbl>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0" w:before="240"/>
      <w:outlineLvl w:val="0"/>
    </w:pPr>
    <w:rPr>
      <w:color w:val="2e75b5"/>
      <w:sz w:val="32"/>
      <w:szCs w:val="32"/>
    </w:rPr>
  </w:style>
  <w:style w:type="paragraph" w:styleId="Ttulo2">
    <w:name w:val="heading 2"/>
    <w:basedOn w:val="Normal"/>
    <w:next w:val="Normal"/>
    <w:uiPriority w:val="9"/>
    <w:unhideWhenUsed w:val="1"/>
    <w:qFormat w:val="1"/>
    <w:pPr>
      <w:keepNext w:val="1"/>
      <w:keepLines w:val="1"/>
      <w:pBdr>
        <w:top w:space="0" w:sz="0" w:val="nil"/>
        <w:left w:space="0" w:sz="0" w:val="nil"/>
        <w:bottom w:space="0" w:sz="0" w:val="nil"/>
        <w:right w:space="0" w:sz="0" w:val="nil"/>
        <w:between w:space="0" w:sz="0" w:val="nil"/>
      </w:pBdr>
      <w:spacing w:after="0" w:before="40"/>
      <w:outlineLvl w:val="1"/>
    </w:pPr>
    <w:rPr>
      <w:color w:val="2e75b5"/>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tblPr>
      <w:tblStyleRowBandSize w:val="1"/>
      <w:tblStyleColBandSize w:val="1"/>
      <w:tblCellMar>
        <w:top w:w="55.0" w:type="dxa"/>
        <w:left w:w="55.0" w:type="dxa"/>
        <w:bottom w:w="55.0" w:type="dxa"/>
        <w:right w:w="55.0" w:type="dxa"/>
      </w:tblCellMar>
    </w:tblPr>
  </w:style>
  <w:style w:type="table" w:styleId="a2" w:customStyle="1">
    <w:basedOn w:val="TableNormal1"/>
    <w:tblPr>
      <w:tblStyleRowBandSize w:val="1"/>
      <w:tblStyleColBandSize w:val="1"/>
      <w:tblCellMar>
        <w:left w:w="115.0" w:type="dxa"/>
        <w:right w:w="115.0" w:type="dxa"/>
      </w:tblCellMar>
    </w:tblPr>
  </w:style>
  <w:style w:type="paragraph" w:styleId="Encabezado">
    <w:name w:val="header"/>
    <w:basedOn w:val="Normal"/>
    <w:link w:val="EncabezadoCar"/>
    <w:uiPriority w:val="99"/>
    <w:unhideWhenUsed w:val="1"/>
    <w:rsid w:val="00EE106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063"/>
  </w:style>
  <w:style w:type="paragraph" w:styleId="Piedepgina">
    <w:name w:val="footer"/>
    <w:basedOn w:val="Normal"/>
    <w:link w:val="PiedepginaCar"/>
    <w:uiPriority w:val="99"/>
    <w:unhideWhenUsed w:val="1"/>
    <w:rsid w:val="00EE106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E1063"/>
  </w:style>
  <w:style w:type="paragraph" w:styleId="Prrafodelista">
    <w:name w:val="List Paragraph"/>
    <w:basedOn w:val="Normal"/>
    <w:uiPriority w:val="34"/>
    <w:qFormat w:val="1"/>
    <w:rsid w:val="00D10418"/>
    <w:pPr>
      <w:ind w:left="720"/>
      <w:contextualSpacing w:val="1"/>
    </w:pPr>
  </w:style>
  <w:style w:type="character" w:styleId="Hipervnculo">
    <w:name w:val="Hyperlink"/>
    <w:basedOn w:val="Fuentedeprrafopredeter"/>
    <w:uiPriority w:val="99"/>
    <w:unhideWhenUsed w:val="1"/>
    <w:rsid w:val="00CA71A0"/>
    <w:rPr>
      <w:color w:val="0000ff" w:themeColor="hyperlink"/>
      <w:u w:val="single"/>
    </w:rPr>
  </w:style>
  <w:style w:type="character" w:styleId="Mencinsinresolver">
    <w:name w:val="Unresolved Mention"/>
    <w:basedOn w:val="Fuentedeprrafopredeter"/>
    <w:uiPriority w:val="99"/>
    <w:semiHidden w:val="1"/>
    <w:unhideWhenUsed w:val="1"/>
    <w:rsid w:val="00095C2F"/>
    <w:rPr>
      <w:color w:val="605e5c"/>
      <w:shd w:color="auto" w:fill="e1dfdd" w:val="clear"/>
    </w:rPr>
  </w:style>
  <w:style w:type="table" w:styleId="a3" w:customStyle="1">
    <w:basedOn w:val="TableNormal1"/>
    <w:tblPr>
      <w:tblStyleRowBandSize w:val="1"/>
      <w:tblStyleColBandSize w:val="1"/>
      <w:tblCellMar>
        <w:top w:w="55.0" w:type="dxa"/>
        <w:left w:w="115.0" w:type="dxa"/>
        <w:bottom w:w="55.0" w:type="dxa"/>
        <w:right w:w="115.0" w:type="dxa"/>
      </w:tblCellMar>
    </w:tblPr>
  </w:style>
  <w:style w:type="table" w:styleId="a4" w:customStyle="1">
    <w:basedOn w:val="TableNormal1"/>
    <w:tblPr>
      <w:tblStyleRowBandSize w:val="1"/>
      <w:tblStyleColBandSize w:val="1"/>
      <w:tblCellMar>
        <w:top w:w="55.0" w:type="dxa"/>
        <w:left w:w="115.0" w:type="dxa"/>
        <w:bottom w:w="55.0" w:type="dxa"/>
        <w:right w:w="115.0" w:type="dxa"/>
      </w:tblCellMar>
    </w:tblPr>
  </w:style>
  <w:style w:type="table" w:styleId="a5" w:customStyle="1">
    <w:basedOn w:val="TableNormal1"/>
    <w:tblPr>
      <w:tblStyleRowBandSize w:val="1"/>
      <w:tblStyleColBandSize w:val="1"/>
      <w:tblCellMar>
        <w:top w:w="55.0" w:type="dxa"/>
        <w:left w:w="115.0" w:type="dxa"/>
        <w:bottom w:w="55.0" w:type="dxa"/>
        <w:right w:w="115.0" w:type="dxa"/>
      </w:tblCellMar>
    </w:tblPr>
  </w:style>
  <w:style w:type="table" w:styleId="a6" w:customStyle="1">
    <w:basedOn w:val="TableNormal1"/>
    <w:tblPr>
      <w:tblStyleRowBandSize w:val="1"/>
      <w:tblStyleColBandSize w:val="1"/>
      <w:tblCellMar>
        <w:top w:w="55.0" w:type="dxa"/>
        <w:left w:w="115.0" w:type="dxa"/>
        <w:bottom w:w="55.0" w:type="dxa"/>
        <w:right w:w="115.0" w:type="dxa"/>
      </w:tblCellMar>
    </w:tblPr>
  </w:style>
  <w:style w:type="table" w:styleId="a7" w:customStyle="1">
    <w:basedOn w:val="TableNormal0"/>
    <w:tblPr>
      <w:tblStyleRowBandSize w:val="1"/>
      <w:tblStyleColBandSize w:val="1"/>
      <w:tblCellMar>
        <w:top w:w="55.0" w:type="dxa"/>
        <w:left w:w="115.0" w:type="dxa"/>
        <w:bottom w:w="55.0" w:type="dxa"/>
        <w:right w:w="115.0" w:type="dxa"/>
      </w:tblCellMar>
    </w:tblPr>
  </w:style>
  <w:style w:type="table" w:styleId="a8" w:customStyle="1">
    <w:basedOn w:val="TableNormal0"/>
    <w:tblPr>
      <w:tblStyleRowBandSize w:val="1"/>
      <w:tblStyleColBandSize w:val="1"/>
      <w:tblCellMar>
        <w:top w:w="55.0" w:type="dxa"/>
        <w:left w:w="115.0" w:type="dxa"/>
        <w:bottom w:w="55.0" w:type="dxa"/>
        <w:right w:w="115.0" w:type="dxa"/>
      </w:tblCellMar>
    </w:tblPr>
  </w:style>
  <w:style w:type="table" w:styleId="a9" w:customStyle="1">
    <w:basedOn w:val="TableNormal0"/>
    <w:tblPr>
      <w:tblStyleRowBandSize w:val="1"/>
      <w:tblStyleColBandSize w:val="1"/>
      <w:tblCellMar>
        <w:top w:w="55.0" w:type="dxa"/>
        <w:left w:w="115.0" w:type="dxa"/>
        <w:bottom w:w="55.0" w:type="dxa"/>
        <w:right w:w="115.0" w:type="dxa"/>
      </w:tblCellMar>
    </w:tblPr>
  </w:style>
  <w:style w:type="table" w:styleId="aa" w:customStyle="1">
    <w:basedOn w:val="TableNormal0"/>
    <w:tblPr>
      <w:tblStyleRowBandSize w:val="1"/>
      <w:tblStyleColBandSize w:val="1"/>
      <w:tblCellMar>
        <w:top w:w="55.0" w:type="dxa"/>
        <w:left w:w="115.0" w:type="dxa"/>
        <w:bottom w:w="55.0" w:type="dxa"/>
        <w:right w:w="115.0" w:type="dxa"/>
      </w:tblCellMar>
    </w:tblPr>
  </w:style>
  <w:style w:type="paragraph" w:styleId="TDC1">
    <w:name w:val="toc 1"/>
    <w:basedOn w:val="Normal"/>
    <w:next w:val="Normal"/>
    <w:autoRedefine w:val="1"/>
    <w:uiPriority w:val="39"/>
    <w:unhideWhenUsed w:val="1"/>
    <w:rsid w:val="00901F7B"/>
    <w:pPr>
      <w:spacing w:after="100"/>
    </w:pPr>
  </w:style>
  <w:style w:type="paragraph" w:styleId="TDC2">
    <w:name w:val="toc 2"/>
    <w:basedOn w:val="Normal"/>
    <w:next w:val="Normal"/>
    <w:autoRedefine w:val="1"/>
    <w:uiPriority w:val="39"/>
    <w:unhideWhenUsed w:val="1"/>
    <w:rsid w:val="00901F7B"/>
    <w:pPr>
      <w:spacing w:after="100"/>
      <w:ind w:left="2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onografias.com/trabajos94/elaboracion-tesis-i/elaboracion-tesis-i.shtml" TargetMode="External"/><Relationship Id="rId10" Type="http://schemas.openxmlformats.org/officeDocument/2006/relationships/hyperlink" Target="https://www.monografias.com/usuario/perfiles/abdely_garavito_melo" TargetMode="External"/><Relationship Id="rId13" Type="http://schemas.openxmlformats.org/officeDocument/2006/relationships/hyperlink" Target="https://www.ziursoftware.com/promociones/promocionmes/software_contable.php?med=google&amp;gclid=Cj0KCQiAgomBBhDXARIsAFNyUqM5OmdrV0k3b4TETYp0DN5CyWUW23SgYJckp3kQz54Vay7DPPvzTcEaAjijEALw_wcB" TargetMode="External"/><Relationship Id="rId12" Type="http://schemas.openxmlformats.org/officeDocument/2006/relationships/hyperlink" Target="https://nextop.es/como-definir-el-alcance-de-un-proye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slideshare.net/RaquelUmanAvalos/observacin-y-planteamiento-del-problem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biblioteca.usbbog.edu.co:8080/Biblioteca/BDigital/42796.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qY/adUSylG0uWf4VSqNWfFN8FQ==">AMUW2mWAOzy6EwYpFbUJTRYiVwbZUlXOZ82g7KxsgWtyi+w5We0a7xWNmd5ovtHtZRa703HBuldR8d3mGwVsBmUN1KzcawH5pNqgZDZgiN7RnvFIJbnbVMSdo/eABC200TdawsmMqbyAL30rZMI18WkDOf2C7wE29QkC1Fn/SPJMhrJdnWSw7tyDhqRi5QqookGy62ni4Qr4mfiPpPa5kgi7e6qapjwBWBv7Psej3vuVCh884do4PIVVKlhlBXhjW91VZTpYDq8RozUyz9Pgip/o9I6HCVeS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2020-12-05T12:16:00Z</dcterms:created>
</cp:coreProperties>
</file>