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9521520"/>
        <w:docPartObj>
          <w:docPartGallery w:val="Cover Pages"/>
          <w:docPartUnique/>
        </w:docPartObj>
      </w:sdtPr>
      <w:sdtEndPr>
        <w:rPr>
          <w:caps/>
        </w:rPr>
      </w:sdtEndPr>
      <w:sdtContent>
        <w:p w14:paraId="30822297" w14:textId="11430A24" w:rsidR="001069DD" w:rsidRPr="009E468F" w:rsidRDefault="001069DD">
          <w:r w:rsidRPr="009E468F">
            <w:rPr>
              <w:noProof/>
              <w:lang w:eastAsia="fr-FR"/>
            </w:rPr>
            <mc:AlternateContent>
              <mc:Choice Requires="wpg">
                <w:drawing>
                  <wp:anchor distT="0" distB="0" distL="114300" distR="114300" simplePos="0" relativeHeight="251662336" behindDoc="0" locked="0" layoutInCell="1" allowOverlap="1" wp14:anchorId="0B75B5AD" wp14:editId="3DC777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613AB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E468F">
            <w:rPr>
              <w:noProof/>
              <w:lang w:eastAsia="fr-FR"/>
            </w:rPr>
            <mc:AlternateContent>
              <mc:Choice Requires="wps">
                <w:drawing>
                  <wp:anchor distT="0" distB="0" distL="114300" distR="114300" simplePos="0" relativeHeight="251660288" behindDoc="0" locked="0" layoutInCell="1" allowOverlap="1" wp14:anchorId="284EB7E6" wp14:editId="6EF1B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eur"/>
                                  <w:tag w:val=""/>
                                  <w:id w:val="-809399229"/>
                                  <w:dataBinding w:prefixMappings="xmlns:ns0='http://purl.org/dc/elements/1.1/' xmlns:ns1='http://schemas.openxmlformats.org/package/2006/metadata/core-properties' " w:xpath="/ns1:coreProperties[1]/ns0:creator[1]" w:storeItemID="{6C3C8BC8-F283-45AE-878A-BAB7291924A1}"/>
                                  <w:text/>
                                </w:sdtPr>
                                <w:sdtContent>
                                  <w:p w14:paraId="3C77D3D6" w14:textId="40B30F04" w:rsidR="00E860B2" w:rsidRPr="001069DD" w:rsidRDefault="00E860B2">
                                    <w:pPr>
                                      <w:pStyle w:val="Sansinterligne"/>
                                      <w:jc w:val="right"/>
                                      <w:rPr>
                                        <w:color w:val="595959" w:themeColor="text1" w:themeTint="A6"/>
                                        <w:sz w:val="28"/>
                                        <w:szCs w:val="28"/>
                                        <w:lang w:val="fr-FR"/>
                                      </w:rPr>
                                    </w:pPr>
                                    <w:r w:rsidRPr="001069DD">
                                      <w:rPr>
                                        <w:color w:val="595959" w:themeColor="text1" w:themeTint="A6"/>
                                        <w:sz w:val="28"/>
                                        <w:szCs w:val="28"/>
                                        <w:lang w:val="fr-FR"/>
                                      </w:rPr>
                                      <w:t>Christophe Galtier &amp; Manuel Pires</w:t>
                                    </w:r>
                                  </w:p>
                                </w:sdtContent>
                              </w:sdt>
                              <w:p w14:paraId="5C068C96" w14:textId="2E76F208" w:rsidR="00E860B2" w:rsidRPr="001069DD" w:rsidRDefault="00E860B2">
                                <w:pPr>
                                  <w:pStyle w:val="Sansinterligne"/>
                                  <w:jc w:val="right"/>
                                  <w:rPr>
                                    <w:color w:val="595959" w:themeColor="text1" w:themeTint="A6"/>
                                    <w:sz w:val="18"/>
                                    <w:szCs w:val="18"/>
                                    <w:lang w:val="fr-FR"/>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4EB7E6"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r-FR"/>
                            </w:rPr>
                            <w:alias w:val="Auteur"/>
                            <w:tag w:val=""/>
                            <w:id w:val="-809399229"/>
                            <w:dataBinding w:prefixMappings="xmlns:ns0='http://purl.org/dc/elements/1.1/' xmlns:ns1='http://schemas.openxmlformats.org/package/2006/metadata/core-properties' " w:xpath="/ns1:coreProperties[1]/ns0:creator[1]" w:storeItemID="{6C3C8BC8-F283-45AE-878A-BAB7291924A1}"/>
                            <w:text/>
                          </w:sdtPr>
                          <w:sdtContent>
                            <w:p w14:paraId="3C77D3D6" w14:textId="40B30F04" w:rsidR="00E860B2" w:rsidRPr="001069DD" w:rsidRDefault="00E860B2">
                              <w:pPr>
                                <w:pStyle w:val="Sansinterligne"/>
                                <w:jc w:val="right"/>
                                <w:rPr>
                                  <w:color w:val="595959" w:themeColor="text1" w:themeTint="A6"/>
                                  <w:sz w:val="28"/>
                                  <w:szCs w:val="28"/>
                                  <w:lang w:val="fr-FR"/>
                                </w:rPr>
                              </w:pPr>
                              <w:r w:rsidRPr="001069DD">
                                <w:rPr>
                                  <w:color w:val="595959" w:themeColor="text1" w:themeTint="A6"/>
                                  <w:sz w:val="28"/>
                                  <w:szCs w:val="28"/>
                                  <w:lang w:val="fr-FR"/>
                                </w:rPr>
                                <w:t>Christophe Galtier &amp; Manuel Pires</w:t>
                              </w:r>
                            </w:p>
                          </w:sdtContent>
                        </w:sdt>
                        <w:p w14:paraId="5C068C96" w14:textId="2E76F208" w:rsidR="00E860B2" w:rsidRPr="001069DD" w:rsidRDefault="00E860B2">
                          <w:pPr>
                            <w:pStyle w:val="Sansinterligne"/>
                            <w:jc w:val="right"/>
                            <w:rPr>
                              <w:color w:val="595959" w:themeColor="text1" w:themeTint="A6"/>
                              <w:sz w:val="18"/>
                              <w:szCs w:val="18"/>
                              <w:lang w:val="fr-FR"/>
                            </w:rPr>
                          </w:pPr>
                        </w:p>
                      </w:txbxContent>
                    </v:textbox>
                    <w10:wrap type="square" anchorx="page" anchory="page"/>
                  </v:shape>
                </w:pict>
              </mc:Fallback>
            </mc:AlternateContent>
          </w:r>
          <w:r w:rsidRPr="009E468F">
            <w:rPr>
              <w:noProof/>
              <w:lang w:eastAsia="fr-FR"/>
            </w:rPr>
            <mc:AlternateContent>
              <mc:Choice Requires="wps">
                <w:drawing>
                  <wp:anchor distT="0" distB="0" distL="114300" distR="114300" simplePos="0" relativeHeight="251661312" behindDoc="0" locked="0" layoutInCell="1" allowOverlap="1" wp14:anchorId="4B3E4741" wp14:editId="2F4062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8D9C" w14:textId="77777777" w:rsidR="00E860B2" w:rsidRPr="001069DD" w:rsidRDefault="00E860B2">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1267814787"/>
                                  <w:dataBinding w:prefixMappings="xmlns:ns0='http://schemas.microsoft.com/office/2006/coverPageProps' " w:xpath="/ns0:CoverPageProperties[1]/ns0:Abstract[1]" w:storeItemID="{55AF091B-3C7A-41E3-B477-F2FDAA23CFDA}"/>
                                  <w:text w:multiLine="1"/>
                                </w:sdtPr>
                                <w:sdtContent>
                                  <w:p w14:paraId="09C8704C" w14:textId="06730F3C" w:rsidR="00E860B2" w:rsidRPr="001069DD" w:rsidRDefault="00E860B2">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3E4741"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415F8D9C" w14:textId="77777777" w:rsidR="00E860B2" w:rsidRPr="001069DD" w:rsidRDefault="00E860B2">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1267814787"/>
                            <w:dataBinding w:prefixMappings="xmlns:ns0='http://schemas.microsoft.com/office/2006/coverPageProps' " w:xpath="/ns0:CoverPageProperties[1]/ns0:Abstract[1]" w:storeItemID="{55AF091B-3C7A-41E3-B477-F2FDAA23CFDA}"/>
                            <w:text w:multiLine="1"/>
                          </w:sdtPr>
                          <w:sdtContent>
                            <w:p w14:paraId="09C8704C" w14:textId="06730F3C" w:rsidR="00E860B2" w:rsidRPr="001069DD" w:rsidRDefault="00E860B2">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v:textbox>
                    <w10:wrap type="square" anchorx="page" anchory="page"/>
                  </v:shape>
                </w:pict>
              </mc:Fallback>
            </mc:AlternateContent>
          </w:r>
          <w:r w:rsidRPr="009E468F">
            <w:rPr>
              <w:noProof/>
              <w:lang w:eastAsia="fr-FR"/>
            </w:rPr>
            <mc:AlternateContent>
              <mc:Choice Requires="wps">
                <w:drawing>
                  <wp:anchor distT="0" distB="0" distL="114300" distR="114300" simplePos="0" relativeHeight="251659264" behindDoc="0" locked="0" layoutInCell="1" allowOverlap="1" wp14:anchorId="54138D8E" wp14:editId="0D2A51B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AA4BA" w14:textId="03BE0CE5" w:rsidR="00E860B2" w:rsidRPr="001069DD" w:rsidRDefault="00E860B2">
                                <w:pPr>
                                  <w:jc w:val="right"/>
                                  <w:rPr>
                                    <w:color w:val="5B9BD5" w:themeColor="accent1"/>
                                    <w:sz w:val="64"/>
                                    <w:szCs w:val="64"/>
                                  </w:rPr>
                                </w:pPr>
                                <w:sdt>
                                  <w:sdtPr>
                                    <w:rPr>
                                      <w:caps/>
                                      <w:color w:val="5B9BD5" w:themeColor="accent1"/>
                                      <w:sz w:val="64"/>
                                      <w:szCs w:val="64"/>
                                    </w:rPr>
                                    <w:alias w:val="Titre"/>
                                    <w:tag w:val=""/>
                                    <w:id w:val="182847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DOSSIER D’ANALYSE </w:t>
                                    </w:r>
                                    <w:r>
                                      <w:rPr>
                                        <w:caps/>
                                        <w:color w:val="5B9BD5" w:themeColor="accent1"/>
                                        <w:sz w:val="64"/>
                                        <w:szCs w:val="64"/>
                                      </w:rPr>
                                      <w:br/>
                                      <w:t>AERO-BREIZH</w:t>
                                    </w:r>
                                  </w:sdtContent>
                                </w:sdt>
                              </w:p>
                              <w:sdt>
                                <w:sdtPr>
                                  <w:rPr>
                                    <w:color w:val="404040" w:themeColor="text1" w:themeTint="BF"/>
                                    <w:sz w:val="36"/>
                                    <w:szCs w:val="36"/>
                                  </w:rPr>
                                  <w:alias w:val="Sous-titre"/>
                                  <w:tag w:val=""/>
                                  <w:id w:val="87666677"/>
                                  <w:dataBinding w:prefixMappings="xmlns:ns0='http://purl.org/dc/elements/1.1/' xmlns:ns1='http://schemas.openxmlformats.org/package/2006/metadata/core-properties' " w:xpath="/ns1:coreProperties[1]/ns0:subject[1]" w:storeItemID="{6C3C8BC8-F283-45AE-878A-BAB7291924A1}"/>
                                  <w:text/>
                                </w:sdtPr>
                                <w:sdtContent>
                                  <w:p w14:paraId="2AEE58E0" w14:textId="1BAF409D" w:rsidR="00E860B2" w:rsidRPr="001069DD" w:rsidRDefault="00E860B2">
                                    <w:pPr>
                                      <w:jc w:val="right"/>
                                      <w:rPr>
                                        <w:smallCaps/>
                                        <w:color w:val="404040" w:themeColor="text1" w:themeTint="BF"/>
                                        <w:sz w:val="36"/>
                                        <w:szCs w:val="36"/>
                                      </w:rPr>
                                    </w:pPr>
                                    <w:r w:rsidRPr="001069DD">
                                      <w:rPr>
                                        <w:color w:val="404040" w:themeColor="text1" w:themeTint="BF"/>
                                        <w:sz w:val="36"/>
                                        <w:szCs w:val="36"/>
                                      </w:rPr>
                                      <w:t>Projet NFE209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138D8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CDAA4BA" w14:textId="03BE0CE5" w:rsidR="00E860B2" w:rsidRPr="001069DD" w:rsidRDefault="00E860B2">
                          <w:pPr>
                            <w:jc w:val="right"/>
                            <w:rPr>
                              <w:color w:val="5B9BD5" w:themeColor="accent1"/>
                              <w:sz w:val="64"/>
                              <w:szCs w:val="64"/>
                            </w:rPr>
                          </w:pPr>
                          <w:sdt>
                            <w:sdtPr>
                              <w:rPr>
                                <w:caps/>
                                <w:color w:val="5B9BD5" w:themeColor="accent1"/>
                                <w:sz w:val="64"/>
                                <w:szCs w:val="64"/>
                              </w:rPr>
                              <w:alias w:val="Titre"/>
                              <w:tag w:val=""/>
                              <w:id w:val="182847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DOSSIER D’ANALYSE </w:t>
                              </w:r>
                              <w:r>
                                <w:rPr>
                                  <w:caps/>
                                  <w:color w:val="5B9BD5" w:themeColor="accent1"/>
                                  <w:sz w:val="64"/>
                                  <w:szCs w:val="64"/>
                                </w:rPr>
                                <w:br/>
                                <w:t>AERO-BREIZH</w:t>
                              </w:r>
                            </w:sdtContent>
                          </w:sdt>
                        </w:p>
                        <w:sdt>
                          <w:sdtPr>
                            <w:rPr>
                              <w:color w:val="404040" w:themeColor="text1" w:themeTint="BF"/>
                              <w:sz w:val="36"/>
                              <w:szCs w:val="36"/>
                            </w:rPr>
                            <w:alias w:val="Sous-titre"/>
                            <w:tag w:val=""/>
                            <w:id w:val="87666677"/>
                            <w:dataBinding w:prefixMappings="xmlns:ns0='http://purl.org/dc/elements/1.1/' xmlns:ns1='http://schemas.openxmlformats.org/package/2006/metadata/core-properties' " w:xpath="/ns1:coreProperties[1]/ns0:subject[1]" w:storeItemID="{6C3C8BC8-F283-45AE-878A-BAB7291924A1}"/>
                            <w:text/>
                          </w:sdtPr>
                          <w:sdtContent>
                            <w:p w14:paraId="2AEE58E0" w14:textId="1BAF409D" w:rsidR="00E860B2" w:rsidRPr="001069DD" w:rsidRDefault="00E860B2">
                              <w:pPr>
                                <w:jc w:val="right"/>
                                <w:rPr>
                                  <w:smallCaps/>
                                  <w:color w:val="404040" w:themeColor="text1" w:themeTint="BF"/>
                                  <w:sz w:val="36"/>
                                  <w:szCs w:val="36"/>
                                </w:rPr>
                              </w:pPr>
                              <w:r w:rsidRPr="001069DD">
                                <w:rPr>
                                  <w:color w:val="404040" w:themeColor="text1" w:themeTint="BF"/>
                                  <w:sz w:val="36"/>
                                  <w:szCs w:val="36"/>
                                </w:rPr>
                                <w:t>Projet NFE209</w:t>
                              </w:r>
                            </w:p>
                          </w:sdtContent>
                        </w:sdt>
                      </w:txbxContent>
                    </v:textbox>
                    <w10:wrap type="square" anchorx="page" anchory="page"/>
                  </v:shape>
                </w:pict>
              </mc:Fallback>
            </mc:AlternateContent>
          </w:r>
        </w:p>
        <w:p w14:paraId="54D87143" w14:textId="2B8E6846" w:rsidR="001069DD" w:rsidRPr="009E468F" w:rsidRDefault="001069DD">
          <w:r w:rsidRPr="009E468F">
            <w:rPr>
              <w:caps/>
            </w:rPr>
            <w:br w:type="page"/>
          </w:r>
        </w:p>
      </w:sdtContent>
    </w:sdt>
    <w:sdt>
      <w:sdtPr>
        <w:rPr>
          <w:rFonts w:asciiTheme="minorHAnsi" w:eastAsiaTheme="minorEastAsia" w:hAnsiTheme="minorHAnsi" w:cstheme="minorBidi"/>
          <w:color w:val="auto"/>
          <w:sz w:val="21"/>
          <w:szCs w:val="21"/>
        </w:rPr>
        <w:id w:val="466470305"/>
        <w:docPartObj>
          <w:docPartGallery w:val="Table of Contents"/>
          <w:docPartUnique/>
        </w:docPartObj>
      </w:sdtPr>
      <w:sdtEndPr>
        <w:rPr>
          <w:b/>
          <w:bCs/>
          <w:sz w:val="22"/>
        </w:rPr>
      </w:sdtEndPr>
      <w:sdtContent>
        <w:p w14:paraId="11066EEF" w14:textId="7ED00898" w:rsidR="001069DD" w:rsidRPr="009E468F" w:rsidRDefault="001069DD" w:rsidP="001069DD">
          <w:pPr>
            <w:pStyle w:val="En-ttedetabledesmatires"/>
          </w:pPr>
          <w:r w:rsidRPr="009E468F">
            <w:t>Table des matières</w:t>
          </w:r>
        </w:p>
        <w:p w14:paraId="213A027A" w14:textId="77777777" w:rsidR="0091100A" w:rsidRDefault="001069DD">
          <w:pPr>
            <w:pStyle w:val="TM1"/>
            <w:tabs>
              <w:tab w:val="right" w:leader="dot" w:pos="9062"/>
            </w:tabs>
            <w:rPr>
              <w:noProof/>
              <w:szCs w:val="22"/>
              <w:lang w:eastAsia="fr-FR"/>
            </w:rPr>
          </w:pPr>
          <w:r w:rsidRPr="009E468F">
            <w:fldChar w:fldCharType="begin"/>
          </w:r>
          <w:r w:rsidRPr="009E468F">
            <w:instrText xml:space="preserve"> TOC \o "1-3" \h \z \u </w:instrText>
          </w:r>
          <w:r w:rsidRPr="009E468F">
            <w:fldChar w:fldCharType="separate"/>
          </w:r>
          <w:hyperlink w:anchor="_Toc506099413" w:history="1">
            <w:r w:rsidR="0091100A" w:rsidRPr="00930BE2">
              <w:rPr>
                <w:rStyle w:val="Lienhypertexte"/>
                <w:noProof/>
              </w:rPr>
              <w:t>Introduction</w:t>
            </w:r>
            <w:r w:rsidR="0091100A">
              <w:rPr>
                <w:noProof/>
                <w:webHidden/>
              </w:rPr>
              <w:tab/>
            </w:r>
            <w:r w:rsidR="0091100A">
              <w:rPr>
                <w:noProof/>
                <w:webHidden/>
              </w:rPr>
              <w:fldChar w:fldCharType="begin"/>
            </w:r>
            <w:r w:rsidR="0091100A">
              <w:rPr>
                <w:noProof/>
                <w:webHidden/>
              </w:rPr>
              <w:instrText xml:space="preserve"> PAGEREF _Toc506099413 \h </w:instrText>
            </w:r>
            <w:r w:rsidR="0091100A">
              <w:rPr>
                <w:noProof/>
                <w:webHidden/>
              </w:rPr>
            </w:r>
            <w:r w:rsidR="0091100A">
              <w:rPr>
                <w:noProof/>
                <w:webHidden/>
              </w:rPr>
              <w:fldChar w:fldCharType="separate"/>
            </w:r>
            <w:r w:rsidR="0091100A">
              <w:rPr>
                <w:noProof/>
                <w:webHidden/>
              </w:rPr>
              <w:t>3</w:t>
            </w:r>
            <w:r w:rsidR="0091100A">
              <w:rPr>
                <w:noProof/>
                <w:webHidden/>
              </w:rPr>
              <w:fldChar w:fldCharType="end"/>
            </w:r>
          </w:hyperlink>
        </w:p>
        <w:p w14:paraId="497DD318" w14:textId="77777777" w:rsidR="0091100A" w:rsidRDefault="00F32235">
          <w:pPr>
            <w:pStyle w:val="TM1"/>
            <w:tabs>
              <w:tab w:val="right" w:leader="dot" w:pos="9062"/>
            </w:tabs>
            <w:rPr>
              <w:noProof/>
              <w:szCs w:val="22"/>
              <w:lang w:eastAsia="fr-FR"/>
            </w:rPr>
          </w:pPr>
          <w:hyperlink w:anchor="_Toc506099414" w:history="1">
            <w:r w:rsidR="0091100A" w:rsidRPr="00930BE2">
              <w:rPr>
                <w:rStyle w:val="Lienhypertexte"/>
                <w:noProof/>
              </w:rPr>
              <w:t>Présentation</w:t>
            </w:r>
            <w:r w:rsidR="0091100A">
              <w:rPr>
                <w:noProof/>
                <w:webHidden/>
              </w:rPr>
              <w:tab/>
            </w:r>
            <w:r w:rsidR="0091100A">
              <w:rPr>
                <w:noProof/>
                <w:webHidden/>
              </w:rPr>
              <w:fldChar w:fldCharType="begin"/>
            </w:r>
            <w:r w:rsidR="0091100A">
              <w:rPr>
                <w:noProof/>
                <w:webHidden/>
              </w:rPr>
              <w:instrText xml:space="preserve"> PAGEREF _Toc506099414 \h </w:instrText>
            </w:r>
            <w:r w:rsidR="0091100A">
              <w:rPr>
                <w:noProof/>
                <w:webHidden/>
              </w:rPr>
            </w:r>
            <w:r w:rsidR="0091100A">
              <w:rPr>
                <w:noProof/>
                <w:webHidden/>
              </w:rPr>
              <w:fldChar w:fldCharType="separate"/>
            </w:r>
            <w:r w:rsidR="0091100A">
              <w:rPr>
                <w:noProof/>
                <w:webHidden/>
              </w:rPr>
              <w:t>4</w:t>
            </w:r>
            <w:r w:rsidR="0091100A">
              <w:rPr>
                <w:noProof/>
                <w:webHidden/>
              </w:rPr>
              <w:fldChar w:fldCharType="end"/>
            </w:r>
          </w:hyperlink>
        </w:p>
        <w:p w14:paraId="7B181236" w14:textId="77777777" w:rsidR="0091100A" w:rsidRDefault="00F32235">
          <w:pPr>
            <w:pStyle w:val="TM1"/>
            <w:tabs>
              <w:tab w:val="right" w:leader="dot" w:pos="9062"/>
            </w:tabs>
            <w:rPr>
              <w:noProof/>
              <w:szCs w:val="22"/>
              <w:lang w:eastAsia="fr-FR"/>
            </w:rPr>
          </w:pPr>
          <w:hyperlink w:anchor="_Toc506099415" w:history="1">
            <w:r w:rsidR="0091100A" w:rsidRPr="00930BE2">
              <w:rPr>
                <w:rStyle w:val="Lienhypertexte"/>
                <w:noProof/>
              </w:rPr>
              <w:t>Stratégie</w:t>
            </w:r>
            <w:r w:rsidR="0091100A">
              <w:rPr>
                <w:noProof/>
                <w:webHidden/>
              </w:rPr>
              <w:tab/>
            </w:r>
            <w:r w:rsidR="0091100A">
              <w:rPr>
                <w:noProof/>
                <w:webHidden/>
              </w:rPr>
              <w:fldChar w:fldCharType="begin"/>
            </w:r>
            <w:r w:rsidR="0091100A">
              <w:rPr>
                <w:noProof/>
                <w:webHidden/>
              </w:rPr>
              <w:instrText xml:space="preserve"> PAGEREF _Toc506099415 \h </w:instrText>
            </w:r>
            <w:r w:rsidR="0091100A">
              <w:rPr>
                <w:noProof/>
                <w:webHidden/>
              </w:rPr>
            </w:r>
            <w:r w:rsidR="0091100A">
              <w:rPr>
                <w:noProof/>
                <w:webHidden/>
              </w:rPr>
              <w:fldChar w:fldCharType="separate"/>
            </w:r>
            <w:r w:rsidR="0091100A">
              <w:rPr>
                <w:noProof/>
                <w:webHidden/>
              </w:rPr>
              <w:t>4</w:t>
            </w:r>
            <w:r w:rsidR="0091100A">
              <w:rPr>
                <w:noProof/>
                <w:webHidden/>
              </w:rPr>
              <w:fldChar w:fldCharType="end"/>
            </w:r>
          </w:hyperlink>
        </w:p>
        <w:p w14:paraId="657FA14B" w14:textId="77777777" w:rsidR="0091100A" w:rsidRDefault="00F32235">
          <w:pPr>
            <w:pStyle w:val="TM2"/>
            <w:tabs>
              <w:tab w:val="right" w:leader="dot" w:pos="9062"/>
            </w:tabs>
            <w:rPr>
              <w:noProof/>
              <w:szCs w:val="22"/>
              <w:lang w:eastAsia="fr-FR"/>
            </w:rPr>
          </w:pPr>
          <w:hyperlink w:anchor="_Toc506099416" w:history="1">
            <w:r w:rsidR="0091100A" w:rsidRPr="00930BE2">
              <w:rPr>
                <w:rStyle w:val="Lienhypertexte"/>
                <w:noProof/>
              </w:rPr>
              <w:t>Stratégie de Aero-Breizh</w:t>
            </w:r>
            <w:r w:rsidR="0091100A">
              <w:rPr>
                <w:noProof/>
                <w:webHidden/>
              </w:rPr>
              <w:tab/>
            </w:r>
            <w:r w:rsidR="0091100A">
              <w:rPr>
                <w:noProof/>
                <w:webHidden/>
              </w:rPr>
              <w:fldChar w:fldCharType="begin"/>
            </w:r>
            <w:r w:rsidR="0091100A">
              <w:rPr>
                <w:noProof/>
                <w:webHidden/>
              </w:rPr>
              <w:instrText xml:space="preserve"> PAGEREF _Toc506099416 \h </w:instrText>
            </w:r>
            <w:r w:rsidR="0091100A">
              <w:rPr>
                <w:noProof/>
                <w:webHidden/>
              </w:rPr>
            </w:r>
            <w:r w:rsidR="0091100A">
              <w:rPr>
                <w:noProof/>
                <w:webHidden/>
              </w:rPr>
              <w:fldChar w:fldCharType="separate"/>
            </w:r>
            <w:r w:rsidR="0091100A">
              <w:rPr>
                <w:noProof/>
                <w:webHidden/>
              </w:rPr>
              <w:t>7</w:t>
            </w:r>
            <w:r w:rsidR="0091100A">
              <w:rPr>
                <w:noProof/>
                <w:webHidden/>
              </w:rPr>
              <w:fldChar w:fldCharType="end"/>
            </w:r>
          </w:hyperlink>
        </w:p>
        <w:p w14:paraId="6C5BA7DD" w14:textId="77777777" w:rsidR="0091100A" w:rsidRDefault="00F32235">
          <w:pPr>
            <w:pStyle w:val="TM1"/>
            <w:tabs>
              <w:tab w:val="right" w:leader="dot" w:pos="9062"/>
            </w:tabs>
            <w:rPr>
              <w:noProof/>
              <w:szCs w:val="22"/>
              <w:lang w:eastAsia="fr-FR"/>
            </w:rPr>
          </w:pPr>
          <w:hyperlink w:anchor="_Toc506099417" w:history="1">
            <w:r w:rsidR="0091100A" w:rsidRPr="00930BE2">
              <w:rPr>
                <w:rStyle w:val="Lienhypertexte"/>
                <w:noProof/>
              </w:rPr>
              <w:t>Analyse métier</w:t>
            </w:r>
            <w:r w:rsidR="0091100A">
              <w:rPr>
                <w:noProof/>
                <w:webHidden/>
              </w:rPr>
              <w:tab/>
            </w:r>
            <w:r w:rsidR="0091100A">
              <w:rPr>
                <w:noProof/>
                <w:webHidden/>
              </w:rPr>
              <w:fldChar w:fldCharType="begin"/>
            </w:r>
            <w:r w:rsidR="0091100A">
              <w:rPr>
                <w:noProof/>
                <w:webHidden/>
              </w:rPr>
              <w:instrText xml:space="preserve"> PAGEREF _Toc506099417 \h </w:instrText>
            </w:r>
            <w:r w:rsidR="0091100A">
              <w:rPr>
                <w:noProof/>
                <w:webHidden/>
              </w:rPr>
            </w:r>
            <w:r w:rsidR="0091100A">
              <w:rPr>
                <w:noProof/>
                <w:webHidden/>
              </w:rPr>
              <w:fldChar w:fldCharType="separate"/>
            </w:r>
            <w:r w:rsidR="0091100A">
              <w:rPr>
                <w:noProof/>
                <w:webHidden/>
              </w:rPr>
              <w:t>8</w:t>
            </w:r>
            <w:r w:rsidR="0091100A">
              <w:rPr>
                <w:noProof/>
                <w:webHidden/>
              </w:rPr>
              <w:fldChar w:fldCharType="end"/>
            </w:r>
          </w:hyperlink>
        </w:p>
        <w:p w14:paraId="1343BF86" w14:textId="77777777" w:rsidR="0091100A" w:rsidRDefault="00F32235">
          <w:pPr>
            <w:pStyle w:val="TM2"/>
            <w:tabs>
              <w:tab w:val="right" w:leader="dot" w:pos="9062"/>
            </w:tabs>
            <w:rPr>
              <w:noProof/>
              <w:szCs w:val="22"/>
              <w:lang w:eastAsia="fr-FR"/>
            </w:rPr>
          </w:pPr>
          <w:hyperlink w:anchor="_Toc506099418" w:history="1">
            <w:r w:rsidR="0091100A" w:rsidRPr="00930BE2">
              <w:rPr>
                <w:rStyle w:val="Lienhypertexte"/>
                <w:noProof/>
              </w:rPr>
              <w:t>Organisation</w:t>
            </w:r>
            <w:r w:rsidR="0091100A">
              <w:rPr>
                <w:noProof/>
                <w:webHidden/>
              </w:rPr>
              <w:tab/>
            </w:r>
            <w:r w:rsidR="0091100A">
              <w:rPr>
                <w:noProof/>
                <w:webHidden/>
              </w:rPr>
              <w:fldChar w:fldCharType="begin"/>
            </w:r>
            <w:r w:rsidR="0091100A">
              <w:rPr>
                <w:noProof/>
                <w:webHidden/>
              </w:rPr>
              <w:instrText xml:space="preserve"> PAGEREF _Toc506099418 \h </w:instrText>
            </w:r>
            <w:r w:rsidR="0091100A">
              <w:rPr>
                <w:noProof/>
                <w:webHidden/>
              </w:rPr>
            </w:r>
            <w:r w:rsidR="0091100A">
              <w:rPr>
                <w:noProof/>
                <w:webHidden/>
              </w:rPr>
              <w:fldChar w:fldCharType="separate"/>
            </w:r>
            <w:r w:rsidR="0091100A">
              <w:rPr>
                <w:noProof/>
                <w:webHidden/>
              </w:rPr>
              <w:t>8</w:t>
            </w:r>
            <w:r w:rsidR="0091100A">
              <w:rPr>
                <w:noProof/>
                <w:webHidden/>
              </w:rPr>
              <w:fldChar w:fldCharType="end"/>
            </w:r>
          </w:hyperlink>
        </w:p>
        <w:p w14:paraId="2917436F" w14:textId="77777777" w:rsidR="0091100A" w:rsidRDefault="00F32235">
          <w:pPr>
            <w:pStyle w:val="TM2"/>
            <w:tabs>
              <w:tab w:val="right" w:leader="dot" w:pos="9062"/>
            </w:tabs>
            <w:rPr>
              <w:noProof/>
              <w:szCs w:val="22"/>
              <w:lang w:eastAsia="fr-FR"/>
            </w:rPr>
          </w:pPr>
          <w:hyperlink w:anchor="_Toc506099419" w:history="1">
            <w:r w:rsidR="0091100A" w:rsidRPr="00930BE2">
              <w:rPr>
                <w:rStyle w:val="Lienhypertexte"/>
                <w:noProof/>
              </w:rPr>
              <w:t>Organisation géographique</w:t>
            </w:r>
            <w:r w:rsidR="0091100A">
              <w:rPr>
                <w:noProof/>
                <w:webHidden/>
              </w:rPr>
              <w:tab/>
            </w:r>
            <w:r w:rsidR="0091100A">
              <w:rPr>
                <w:noProof/>
                <w:webHidden/>
              </w:rPr>
              <w:fldChar w:fldCharType="begin"/>
            </w:r>
            <w:r w:rsidR="0091100A">
              <w:rPr>
                <w:noProof/>
                <w:webHidden/>
              </w:rPr>
              <w:instrText xml:space="preserve"> PAGEREF _Toc506099419 \h </w:instrText>
            </w:r>
            <w:r w:rsidR="0091100A">
              <w:rPr>
                <w:noProof/>
                <w:webHidden/>
              </w:rPr>
            </w:r>
            <w:r w:rsidR="0091100A">
              <w:rPr>
                <w:noProof/>
                <w:webHidden/>
              </w:rPr>
              <w:fldChar w:fldCharType="separate"/>
            </w:r>
            <w:r w:rsidR="0091100A">
              <w:rPr>
                <w:noProof/>
                <w:webHidden/>
              </w:rPr>
              <w:t>9</w:t>
            </w:r>
            <w:r w:rsidR="0091100A">
              <w:rPr>
                <w:noProof/>
                <w:webHidden/>
              </w:rPr>
              <w:fldChar w:fldCharType="end"/>
            </w:r>
          </w:hyperlink>
        </w:p>
        <w:p w14:paraId="7C82C54C" w14:textId="77777777" w:rsidR="0091100A" w:rsidRDefault="00F32235">
          <w:pPr>
            <w:pStyle w:val="TM2"/>
            <w:tabs>
              <w:tab w:val="right" w:leader="dot" w:pos="9062"/>
            </w:tabs>
            <w:rPr>
              <w:noProof/>
              <w:szCs w:val="22"/>
              <w:lang w:eastAsia="fr-FR"/>
            </w:rPr>
          </w:pPr>
          <w:hyperlink w:anchor="_Toc506099420" w:history="1">
            <w:r w:rsidR="0091100A" w:rsidRPr="00930BE2">
              <w:rPr>
                <w:rStyle w:val="Lienhypertexte"/>
                <w:noProof/>
              </w:rPr>
              <w:t>Processus métier</w:t>
            </w:r>
            <w:r w:rsidR="0091100A">
              <w:rPr>
                <w:noProof/>
                <w:webHidden/>
              </w:rPr>
              <w:tab/>
            </w:r>
            <w:r w:rsidR="0091100A">
              <w:rPr>
                <w:noProof/>
                <w:webHidden/>
              </w:rPr>
              <w:fldChar w:fldCharType="begin"/>
            </w:r>
            <w:r w:rsidR="0091100A">
              <w:rPr>
                <w:noProof/>
                <w:webHidden/>
              </w:rPr>
              <w:instrText xml:space="preserve"> PAGEREF _Toc506099420 \h </w:instrText>
            </w:r>
            <w:r w:rsidR="0091100A">
              <w:rPr>
                <w:noProof/>
                <w:webHidden/>
              </w:rPr>
            </w:r>
            <w:r w:rsidR="0091100A">
              <w:rPr>
                <w:noProof/>
                <w:webHidden/>
              </w:rPr>
              <w:fldChar w:fldCharType="separate"/>
            </w:r>
            <w:r w:rsidR="0091100A">
              <w:rPr>
                <w:noProof/>
                <w:webHidden/>
              </w:rPr>
              <w:t>10</w:t>
            </w:r>
            <w:r w:rsidR="0091100A">
              <w:rPr>
                <w:noProof/>
                <w:webHidden/>
              </w:rPr>
              <w:fldChar w:fldCharType="end"/>
            </w:r>
          </w:hyperlink>
        </w:p>
        <w:p w14:paraId="3FD7FBDB" w14:textId="77777777" w:rsidR="0091100A" w:rsidRDefault="00F32235">
          <w:pPr>
            <w:pStyle w:val="TM1"/>
            <w:tabs>
              <w:tab w:val="right" w:leader="dot" w:pos="9062"/>
            </w:tabs>
            <w:rPr>
              <w:noProof/>
              <w:szCs w:val="22"/>
              <w:lang w:eastAsia="fr-FR"/>
            </w:rPr>
          </w:pPr>
          <w:hyperlink w:anchor="_Toc506099421" w:history="1">
            <w:r w:rsidR="0091100A" w:rsidRPr="00930BE2">
              <w:rPr>
                <w:rStyle w:val="Lienhypertexte"/>
                <w:noProof/>
              </w:rPr>
              <w:t>Analyse fonctionnelle</w:t>
            </w:r>
            <w:r w:rsidR="0091100A">
              <w:rPr>
                <w:noProof/>
                <w:webHidden/>
              </w:rPr>
              <w:tab/>
            </w:r>
            <w:r w:rsidR="0091100A">
              <w:rPr>
                <w:noProof/>
                <w:webHidden/>
              </w:rPr>
              <w:fldChar w:fldCharType="begin"/>
            </w:r>
            <w:r w:rsidR="0091100A">
              <w:rPr>
                <w:noProof/>
                <w:webHidden/>
              </w:rPr>
              <w:instrText xml:space="preserve"> PAGEREF _Toc506099421 \h </w:instrText>
            </w:r>
            <w:r w:rsidR="0091100A">
              <w:rPr>
                <w:noProof/>
                <w:webHidden/>
              </w:rPr>
            </w:r>
            <w:r w:rsidR="0091100A">
              <w:rPr>
                <w:noProof/>
                <w:webHidden/>
              </w:rPr>
              <w:fldChar w:fldCharType="separate"/>
            </w:r>
            <w:r w:rsidR="0091100A">
              <w:rPr>
                <w:noProof/>
                <w:webHidden/>
              </w:rPr>
              <w:t>11</w:t>
            </w:r>
            <w:r w:rsidR="0091100A">
              <w:rPr>
                <w:noProof/>
                <w:webHidden/>
              </w:rPr>
              <w:fldChar w:fldCharType="end"/>
            </w:r>
          </w:hyperlink>
        </w:p>
        <w:p w14:paraId="5BE5D527" w14:textId="77777777" w:rsidR="0091100A" w:rsidRDefault="00F32235">
          <w:pPr>
            <w:pStyle w:val="TM2"/>
            <w:tabs>
              <w:tab w:val="right" w:leader="dot" w:pos="9062"/>
            </w:tabs>
            <w:rPr>
              <w:noProof/>
              <w:szCs w:val="22"/>
              <w:lang w:eastAsia="fr-FR"/>
            </w:rPr>
          </w:pPr>
          <w:hyperlink w:anchor="_Toc506099422" w:history="1">
            <w:r w:rsidR="0091100A" w:rsidRPr="00930BE2">
              <w:rPr>
                <w:rStyle w:val="Lienhypertexte"/>
                <w:noProof/>
              </w:rPr>
              <w:t>Organisation fonctionnelle globale</w:t>
            </w:r>
            <w:r w:rsidR="0091100A">
              <w:rPr>
                <w:noProof/>
                <w:webHidden/>
              </w:rPr>
              <w:tab/>
            </w:r>
            <w:r w:rsidR="0091100A">
              <w:rPr>
                <w:noProof/>
                <w:webHidden/>
              </w:rPr>
              <w:fldChar w:fldCharType="begin"/>
            </w:r>
            <w:r w:rsidR="0091100A">
              <w:rPr>
                <w:noProof/>
                <w:webHidden/>
              </w:rPr>
              <w:instrText xml:space="preserve"> PAGEREF _Toc506099422 \h </w:instrText>
            </w:r>
            <w:r w:rsidR="0091100A">
              <w:rPr>
                <w:noProof/>
                <w:webHidden/>
              </w:rPr>
            </w:r>
            <w:r w:rsidR="0091100A">
              <w:rPr>
                <w:noProof/>
                <w:webHidden/>
              </w:rPr>
              <w:fldChar w:fldCharType="separate"/>
            </w:r>
            <w:r w:rsidR="0091100A">
              <w:rPr>
                <w:noProof/>
                <w:webHidden/>
              </w:rPr>
              <w:t>12</w:t>
            </w:r>
            <w:r w:rsidR="0091100A">
              <w:rPr>
                <w:noProof/>
                <w:webHidden/>
              </w:rPr>
              <w:fldChar w:fldCharType="end"/>
            </w:r>
          </w:hyperlink>
        </w:p>
        <w:p w14:paraId="1B2F15C8" w14:textId="77777777" w:rsidR="0091100A" w:rsidRDefault="00F32235">
          <w:pPr>
            <w:pStyle w:val="TM2"/>
            <w:tabs>
              <w:tab w:val="right" w:leader="dot" w:pos="9062"/>
            </w:tabs>
            <w:rPr>
              <w:noProof/>
              <w:szCs w:val="22"/>
              <w:lang w:eastAsia="fr-FR"/>
            </w:rPr>
          </w:pPr>
          <w:hyperlink w:anchor="_Toc506099423" w:history="1">
            <w:r w:rsidR="0091100A" w:rsidRPr="00930BE2">
              <w:rPr>
                <w:rStyle w:val="Lienhypertexte"/>
                <w:noProof/>
              </w:rPr>
              <w:t>Ingénierie et gestion des données techniques</w:t>
            </w:r>
            <w:r w:rsidR="0091100A">
              <w:rPr>
                <w:noProof/>
                <w:webHidden/>
              </w:rPr>
              <w:tab/>
            </w:r>
            <w:r w:rsidR="0091100A">
              <w:rPr>
                <w:noProof/>
                <w:webHidden/>
              </w:rPr>
              <w:fldChar w:fldCharType="begin"/>
            </w:r>
            <w:r w:rsidR="0091100A">
              <w:rPr>
                <w:noProof/>
                <w:webHidden/>
              </w:rPr>
              <w:instrText xml:space="preserve"> PAGEREF _Toc506099423 \h </w:instrText>
            </w:r>
            <w:r w:rsidR="0091100A">
              <w:rPr>
                <w:noProof/>
                <w:webHidden/>
              </w:rPr>
            </w:r>
            <w:r w:rsidR="0091100A">
              <w:rPr>
                <w:noProof/>
                <w:webHidden/>
              </w:rPr>
              <w:fldChar w:fldCharType="separate"/>
            </w:r>
            <w:r w:rsidR="0091100A">
              <w:rPr>
                <w:noProof/>
                <w:webHidden/>
              </w:rPr>
              <w:t>14</w:t>
            </w:r>
            <w:r w:rsidR="0091100A">
              <w:rPr>
                <w:noProof/>
                <w:webHidden/>
              </w:rPr>
              <w:fldChar w:fldCharType="end"/>
            </w:r>
          </w:hyperlink>
        </w:p>
        <w:p w14:paraId="7863609C" w14:textId="77777777" w:rsidR="0091100A" w:rsidRDefault="00F32235">
          <w:pPr>
            <w:pStyle w:val="TM2"/>
            <w:tabs>
              <w:tab w:val="right" w:leader="dot" w:pos="9062"/>
            </w:tabs>
            <w:rPr>
              <w:noProof/>
              <w:szCs w:val="22"/>
              <w:lang w:eastAsia="fr-FR"/>
            </w:rPr>
          </w:pPr>
          <w:hyperlink w:anchor="_Toc506099424" w:history="1">
            <w:r w:rsidR="0091100A" w:rsidRPr="00930BE2">
              <w:rPr>
                <w:rStyle w:val="Lienhypertexte"/>
                <w:noProof/>
              </w:rPr>
              <w:t>Maintenance cellule et modifications</w:t>
            </w:r>
            <w:r w:rsidR="0091100A">
              <w:rPr>
                <w:noProof/>
                <w:webHidden/>
              </w:rPr>
              <w:tab/>
            </w:r>
            <w:r w:rsidR="0091100A">
              <w:rPr>
                <w:noProof/>
                <w:webHidden/>
              </w:rPr>
              <w:fldChar w:fldCharType="begin"/>
            </w:r>
            <w:r w:rsidR="0091100A">
              <w:rPr>
                <w:noProof/>
                <w:webHidden/>
              </w:rPr>
              <w:instrText xml:space="preserve"> PAGEREF _Toc506099424 \h </w:instrText>
            </w:r>
            <w:r w:rsidR="0091100A">
              <w:rPr>
                <w:noProof/>
                <w:webHidden/>
              </w:rPr>
            </w:r>
            <w:r w:rsidR="0091100A">
              <w:rPr>
                <w:noProof/>
                <w:webHidden/>
              </w:rPr>
              <w:fldChar w:fldCharType="separate"/>
            </w:r>
            <w:r w:rsidR="0091100A">
              <w:rPr>
                <w:noProof/>
                <w:webHidden/>
              </w:rPr>
              <w:t>15</w:t>
            </w:r>
            <w:r w:rsidR="0091100A">
              <w:rPr>
                <w:noProof/>
                <w:webHidden/>
              </w:rPr>
              <w:fldChar w:fldCharType="end"/>
            </w:r>
          </w:hyperlink>
        </w:p>
        <w:p w14:paraId="177E4167" w14:textId="77777777" w:rsidR="0091100A" w:rsidRDefault="00F32235">
          <w:pPr>
            <w:pStyle w:val="TM2"/>
            <w:tabs>
              <w:tab w:val="right" w:leader="dot" w:pos="9062"/>
            </w:tabs>
            <w:rPr>
              <w:noProof/>
              <w:szCs w:val="22"/>
              <w:lang w:eastAsia="fr-FR"/>
            </w:rPr>
          </w:pPr>
          <w:hyperlink w:anchor="_Toc506099425" w:history="1">
            <w:r w:rsidR="0091100A" w:rsidRPr="00930BE2">
              <w:rPr>
                <w:rStyle w:val="Lienhypertexte"/>
                <w:noProof/>
              </w:rPr>
              <w:t>Décapage à sec et peinture</w:t>
            </w:r>
            <w:r w:rsidR="0091100A">
              <w:rPr>
                <w:noProof/>
                <w:webHidden/>
              </w:rPr>
              <w:tab/>
            </w:r>
            <w:r w:rsidR="0091100A">
              <w:rPr>
                <w:noProof/>
                <w:webHidden/>
              </w:rPr>
              <w:fldChar w:fldCharType="begin"/>
            </w:r>
            <w:r w:rsidR="0091100A">
              <w:rPr>
                <w:noProof/>
                <w:webHidden/>
              </w:rPr>
              <w:instrText xml:space="preserve"> PAGEREF _Toc506099425 \h </w:instrText>
            </w:r>
            <w:r w:rsidR="0091100A">
              <w:rPr>
                <w:noProof/>
                <w:webHidden/>
              </w:rPr>
            </w:r>
            <w:r w:rsidR="0091100A">
              <w:rPr>
                <w:noProof/>
                <w:webHidden/>
              </w:rPr>
              <w:fldChar w:fldCharType="separate"/>
            </w:r>
            <w:r w:rsidR="0091100A">
              <w:rPr>
                <w:noProof/>
                <w:webHidden/>
              </w:rPr>
              <w:t>16</w:t>
            </w:r>
            <w:r w:rsidR="0091100A">
              <w:rPr>
                <w:noProof/>
                <w:webHidden/>
              </w:rPr>
              <w:fldChar w:fldCharType="end"/>
            </w:r>
          </w:hyperlink>
        </w:p>
        <w:p w14:paraId="619FC24A" w14:textId="77777777" w:rsidR="0091100A" w:rsidRDefault="00F32235">
          <w:pPr>
            <w:pStyle w:val="TM2"/>
            <w:tabs>
              <w:tab w:val="right" w:leader="dot" w:pos="9062"/>
            </w:tabs>
            <w:rPr>
              <w:noProof/>
              <w:szCs w:val="22"/>
              <w:lang w:eastAsia="fr-FR"/>
            </w:rPr>
          </w:pPr>
          <w:hyperlink w:anchor="_Toc506099426" w:history="1">
            <w:r w:rsidR="0091100A" w:rsidRPr="00930BE2">
              <w:rPr>
                <w:rStyle w:val="Lienhypertexte"/>
                <w:noProof/>
              </w:rPr>
              <w:t>Maintenance en ligne</w:t>
            </w:r>
            <w:r w:rsidR="0091100A">
              <w:rPr>
                <w:noProof/>
                <w:webHidden/>
              </w:rPr>
              <w:tab/>
            </w:r>
            <w:r w:rsidR="0091100A">
              <w:rPr>
                <w:noProof/>
                <w:webHidden/>
              </w:rPr>
              <w:fldChar w:fldCharType="begin"/>
            </w:r>
            <w:r w:rsidR="0091100A">
              <w:rPr>
                <w:noProof/>
                <w:webHidden/>
              </w:rPr>
              <w:instrText xml:space="preserve"> PAGEREF _Toc506099426 \h </w:instrText>
            </w:r>
            <w:r w:rsidR="0091100A">
              <w:rPr>
                <w:noProof/>
                <w:webHidden/>
              </w:rPr>
            </w:r>
            <w:r w:rsidR="0091100A">
              <w:rPr>
                <w:noProof/>
                <w:webHidden/>
              </w:rPr>
              <w:fldChar w:fldCharType="separate"/>
            </w:r>
            <w:r w:rsidR="0091100A">
              <w:rPr>
                <w:noProof/>
                <w:webHidden/>
              </w:rPr>
              <w:t>17</w:t>
            </w:r>
            <w:r w:rsidR="0091100A">
              <w:rPr>
                <w:noProof/>
                <w:webHidden/>
              </w:rPr>
              <w:fldChar w:fldCharType="end"/>
            </w:r>
          </w:hyperlink>
        </w:p>
        <w:p w14:paraId="48ED81B9" w14:textId="77777777" w:rsidR="0091100A" w:rsidRDefault="00F32235">
          <w:pPr>
            <w:pStyle w:val="TM2"/>
            <w:tabs>
              <w:tab w:val="right" w:leader="dot" w:pos="9062"/>
            </w:tabs>
            <w:rPr>
              <w:noProof/>
              <w:szCs w:val="22"/>
              <w:lang w:eastAsia="fr-FR"/>
            </w:rPr>
          </w:pPr>
          <w:hyperlink w:anchor="_Toc506099427" w:history="1">
            <w:r w:rsidR="0091100A" w:rsidRPr="00930BE2">
              <w:rPr>
                <w:rStyle w:val="Lienhypertexte"/>
                <w:noProof/>
              </w:rPr>
              <w:t>Réparation, entretien et sous-traitance d'équipements</w:t>
            </w:r>
            <w:r w:rsidR="0091100A">
              <w:rPr>
                <w:noProof/>
                <w:webHidden/>
              </w:rPr>
              <w:tab/>
            </w:r>
            <w:r w:rsidR="0091100A">
              <w:rPr>
                <w:noProof/>
                <w:webHidden/>
              </w:rPr>
              <w:fldChar w:fldCharType="begin"/>
            </w:r>
            <w:r w:rsidR="0091100A">
              <w:rPr>
                <w:noProof/>
                <w:webHidden/>
              </w:rPr>
              <w:instrText xml:space="preserve"> PAGEREF _Toc506099427 \h </w:instrText>
            </w:r>
            <w:r w:rsidR="0091100A">
              <w:rPr>
                <w:noProof/>
                <w:webHidden/>
              </w:rPr>
            </w:r>
            <w:r w:rsidR="0091100A">
              <w:rPr>
                <w:noProof/>
                <w:webHidden/>
              </w:rPr>
              <w:fldChar w:fldCharType="separate"/>
            </w:r>
            <w:r w:rsidR="0091100A">
              <w:rPr>
                <w:noProof/>
                <w:webHidden/>
              </w:rPr>
              <w:t>18</w:t>
            </w:r>
            <w:r w:rsidR="0091100A">
              <w:rPr>
                <w:noProof/>
                <w:webHidden/>
              </w:rPr>
              <w:fldChar w:fldCharType="end"/>
            </w:r>
          </w:hyperlink>
        </w:p>
        <w:p w14:paraId="5A96852D" w14:textId="77777777" w:rsidR="0091100A" w:rsidRDefault="00F32235">
          <w:pPr>
            <w:pStyle w:val="TM2"/>
            <w:tabs>
              <w:tab w:val="right" w:leader="dot" w:pos="9062"/>
            </w:tabs>
            <w:rPr>
              <w:noProof/>
              <w:szCs w:val="22"/>
              <w:lang w:eastAsia="fr-FR"/>
            </w:rPr>
          </w:pPr>
          <w:hyperlink w:anchor="_Toc506099428" w:history="1">
            <w:r w:rsidR="0091100A" w:rsidRPr="00930BE2">
              <w:rPr>
                <w:rStyle w:val="Lienhypertexte"/>
                <w:noProof/>
              </w:rPr>
              <w:t>Vente et distribution de pièces</w:t>
            </w:r>
            <w:r w:rsidR="0091100A">
              <w:rPr>
                <w:noProof/>
                <w:webHidden/>
              </w:rPr>
              <w:tab/>
            </w:r>
            <w:r w:rsidR="0091100A">
              <w:rPr>
                <w:noProof/>
                <w:webHidden/>
              </w:rPr>
              <w:fldChar w:fldCharType="begin"/>
            </w:r>
            <w:r w:rsidR="0091100A">
              <w:rPr>
                <w:noProof/>
                <w:webHidden/>
              </w:rPr>
              <w:instrText xml:space="preserve"> PAGEREF _Toc506099428 \h </w:instrText>
            </w:r>
            <w:r w:rsidR="0091100A">
              <w:rPr>
                <w:noProof/>
                <w:webHidden/>
              </w:rPr>
            </w:r>
            <w:r w:rsidR="0091100A">
              <w:rPr>
                <w:noProof/>
                <w:webHidden/>
              </w:rPr>
              <w:fldChar w:fldCharType="separate"/>
            </w:r>
            <w:r w:rsidR="0091100A">
              <w:rPr>
                <w:noProof/>
                <w:webHidden/>
              </w:rPr>
              <w:t>19</w:t>
            </w:r>
            <w:r w:rsidR="0091100A">
              <w:rPr>
                <w:noProof/>
                <w:webHidden/>
              </w:rPr>
              <w:fldChar w:fldCharType="end"/>
            </w:r>
          </w:hyperlink>
        </w:p>
        <w:p w14:paraId="5B7FE98F" w14:textId="77777777" w:rsidR="0091100A" w:rsidRDefault="00F32235">
          <w:pPr>
            <w:pStyle w:val="TM1"/>
            <w:tabs>
              <w:tab w:val="right" w:leader="dot" w:pos="9062"/>
            </w:tabs>
            <w:rPr>
              <w:noProof/>
              <w:szCs w:val="22"/>
              <w:lang w:eastAsia="fr-FR"/>
            </w:rPr>
          </w:pPr>
          <w:hyperlink w:anchor="_Toc506099429" w:history="1">
            <w:r w:rsidR="0091100A" w:rsidRPr="00930BE2">
              <w:rPr>
                <w:rStyle w:val="Lienhypertexte"/>
                <w:noProof/>
              </w:rPr>
              <w:t>Analyse d’architecture applicative</w:t>
            </w:r>
            <w:r w:rsidR="0091100A">
              <w:rPr>
                <w:noProof/>
                <w:webHidden/>
              </w:rPr>
              <w:tab/>
            </w:r>
            <w:r w:rsidR="0091100A">
              <w:rPr>
                <w:noProof/>
                <w:webHidden/>
              </w:rPr>
              <w:fldChar w:fldCharType="begin"/>
            </w:r>
            <w:r w:rsidR="0091100A">
              <w:rPr>
                <w:noProof/>
                <w:webHidden/>
              </w:rPr>
              <w:instrText xml:space="preserve"> PAGEREF _Toc506099429 \h </w:instrText>
            </w:r>
            <w:r w:rsidR="0091100A">
              <w:rPr>
                <w:noProof/>
                <w:webHidden/>
              </w:rPr>
            </w:r>
            <w:r w:rsidR="0091100A">
              <w:rPr>
                <w:noProof/>
                <w:webHidden/>
              </w:rPr>
              <w:fldChar w:fldCharType="separate"/>
            </w:r>
            <w:r w:rsidR="0091100A">
              <w:rPr>
                <w:noProof/>
                <w:webHidden/>
              </w:rPr>
              <w:t>20</w:t>
            </w:r>
            <w:r w:rsidR="0091100A">
              <w:rPr>
                <w:noProof/>
                <w:webHidden/>
              </w:rPr>
              <w:fldChar w:fldCharType="end"/>
            </w:r>
          </w:hyperlink>
        </w:p>
        <w:p w14:paraId="55300776" w14:textId="77777777" w:rsidR="0091100A" w:rsidRDefault="00F32235">
          <w:pPr>
            <w:pStyle w:val="TM2"/>
            <w:tabs>
              <w:tab w:val="right" w:leader="dot" w:pos="9062"/>
            </w:tabs>
            <w:rPr>
              <w:noProof/>
              <w:szCs w:val="22"/>
              <w:lang w:eastAsia="fr-FR"/>
            </w:rPr>
          </w:pPr>
          <w:hyperlink w:anchor="_Toc506099430" w:history="1">
            <w:r w:rsidR="0091100A" w:rsidRPr="00930BE2">
              <w:rPr>
                <w:rStyle w:val="Lienhypertexte"/>
                <w:noProof/>
              </w:rPr>
              <w:t>Infrastructure applicative actuelle</w:t>
            </w:r>
            <w:r w:rsidR="0091100A">
              <w:rPr>
                <w:noProof/>
                <w:webHidden/>
              </w:rPr>
              <w:tab/>
            </w:r>
            <w:r w:rsidR="0091100A">
              <w:rPr>
                <w:noProof/>
                <w:webHidden/>
              </w:rPr>
              <w:fldChar w:fldCharType="begin"/>
            </w:r>
            <w:r w:rsidR="0091100A">
              <w:rPr>
                <w:noProof/>
                <w:webHidden/>
              </w:rPr>
              <w:instrText xml:space="preserve"> PAGEREF _Toc506099430 \h </w:instrText>
            </w:r>
            <w:r w:rsidR="0091100A">
              <w:rPr>
                <w:noProof/>
                <w:webHidden/>
              </w:rPr>
            </w:r>
            <w:r w:rsidR="0091100A">
              <w:rPr>
                <w:noProof/>
                <w:webHidden/>
              </w:rPr>
              <w:fldChar w:fldCharType="separate"/>
            </w:r>
            <w:r w:rsidR="0091100A">
              <w:rPr>
                <w:noProof/>
                <w:webHidden/>
              </w:rPr>
              <w:t>20</w:t>
            </w:r>
            <w:r w:rsidR="0091100A">
              <w:rPr>
                <w:noProof/>
                <w:webHidden/>
              </w:rPr>
              <w:fldChar w:fldCharType="end"/>
            </w:r>
          </w:hyperlink>
        </w:p>
        <w:p w14:paraId="2E9B2504" w14:textId="77777777" w:rsidR="0091100A" w:rsidRDefault="00F32235">
          <w:pPr>
            <w:pStyle w:val="TM2"/>
            <w:tabs>
              <w:tab w:val="right" w:leader="dot" w:pos="9062"/>
            </w:tabs>
            <w:rPr>
              <w:noProof/>
              <w:szCs w:val="22"/>
              <w:lang w:eastAsia="fr-FR"/>
            </w:rPr>
          </w:pPr>
          <w:hyperlink w:anchor="_Toc506099431" w:history="1">
            <w:r w:rsidR="0091100A" w:rsidRPr="00930BE2">
              <w:rPr>
                <w:rStyle w:val="Lienhypertexte"/>
                <w:noProof/>
              </w:rPr>
              <w:t>Infrastructure applicative cible</w:t>
            </w:r>
            <w:r w:rsidR="0091100A">
              <w:rPr>
                <w:noProof/>
                <w:webHidden/>
              </w:rPr>
              <w:tab/>
            </w:r>
            <w:r w:rsidR="0091100A">
              <w:rPr>
                <w:noProof/>
                <w:webHidden/>
              </w:rPr>
              <w:fldChar w:fldCharType="begin"/>
            </w:r>
            <w:r w:rsidR="0091100A">
              <w:rPr>
                <w:noProof/>
                <w:webHidden/>
              </w:rPr>
              <w:instrText xml:space="preserve"> PAGEREF _Toc506099431 \h </w:instrText>
            </w:r>
            <w:r w:rsidR="0091100A">
              <w:rPr>
                <w:noProof/>
                <w:webHidden/>
              </w:rPr>
            </w:r>
            <w:r w:rsidR="0091100A">
              <w:rPr>
                <w:noProof/>
                <w:webHidden/>
              </w:rPr>
              <w:fldChar w:fldCharType="separate"/>
            </w:r>
            <w:r w:rsidR="0091100A">
              <w:rPr>
                <w:noProof/>
                <w:webHidden/>
              </w:rPr>
              <w:t>21</w:t>
            </w:r>
            <w:r w:rsidR="0091100A">
              <w:rPr>
                <w:noProof/>
                <w:webHidden/>
              </w:rPr>
              <w:fldChar w:fldCharType="end"/>
            </w:r>
          </w:hyperlink>
        </w:p>
        <w:p w14:paraId="10E7DA8E" w14:textId="77777777" w:rsidR="0091100A" w:rsidRDefault="00F32235">
          <w:pPr>
            <w:pStyle w:val="TM1"/>
            <w:tabs>
              <w:tab w:val="right" w:leader="dot" w:pos="9062"/>
            </w:tabs>
            <w:rPr>
              <w:noProof/>
              <w:szCs w:val="22"/>
              <w:lang w:eastAsia="fr-FR"/>
            </w:rPr>
          </w:pPr>
          <w:hyperlink w:anchor="_Toc506099432" w:history="1">
            <w:r w:rsidR="0091100A" w:rsidRPr="00930BE2">
              <w:rPr>
                <w:rStyle w:val="Lienhypertexte"/>
                <w:noProof/>
              </w:rPr>
              <w:t>Analyse de l’architecture technique</w:t>
            </w:r>
            <w:r w:rsidR="0091100A">
              <w:rPr>
                <w:noProof/>
                <w:webHidden/>
              </w:rPr>
              <w:tab/>
            </w:r>
            <w:r w:rsidR="0091100A">
              <w:rPr>
                <w:noProof/>
                <w:webHidden/>
              </w:rPr>
              <w:fldChar w:fldCharType="begin"/>
            </w:r>
            <w:r w:rsidR="0091100A">
              <w:rPr>
                <w:noProof/>
                <w:webHidden/>
              </w:rPr>
              <w:instrText xml:space="preserve"> PAGEREF _Toc506099432 \h </w:instrText>
            </w:r>
            <w:r w:rsidR="0091100A">
              <w:rPr>
                <w:noProof/>
                <w:webHidden/>
              </w:rPr>
            </w:r>
            <w:r w:rsidR="0091100A">
              <w:rPr>
                <w:noProof/>
                <w:webHidden/>
              </w:rPr>
              <w:fldChar w:fldCharType="separate"/>
            </w:r>
            <w:r w:rsidR="0091100A">
              <w:rPr>
                <w:noProof/>
                <w:webHidden/>
              </w:rPr>
              <w:t>22</w:t>
            </w:r>
            <w:r w:rsidR="0091100A">
              <w:rPr>
                <w:noProof/>
                <w:webHidden/>
              </w:rPr>
              <w:fldChar w:fldCharType="end"/>
            </w:r>
          </w:hyperlink>
        </w:p>
        <w:p w14:paraId="29B833BB" w14:textId="77777777" w:rsidR="0091100A" w:rsidRDefault="00F32235">
          <w:pPr>
            <w:pStyle w:val="TM2"/>
            <w:tabs>
              <w:tab w:val="right" w:leader="dot" w:pos="9062"/>
            </w:tabs>
            <w:rPr>
              <w:noProof/>
              <w:szCs w:val="22"/>
              <w:lang w:eastAsia="fr-FR"/>
            </w:rPr>
          </w:pPr>
          <w:hyperlink w:anchor="_Toc506099433" w:history="1">
            <w:r w:rsidR="0091100A" w:rsidRPr="00930BE2">
              <w:rPr>
                <w:rStyle w:val="Lienhypertexte"/>
                <w:noProof/>
              </w:rPr>
              <w:t>Infrastructure technique actuelle</w:t>
            </w:r>
            <w:r w:rsidR="0091100A">
              <w:rPr>
                <w:noProof/>
                <w:webHidden/>
              </w:rPr>
              <w:tab/>
            </w:r>
            <w:r w:rsidR="0091100A">
              <w:rPr>
                <w:noProof/>
                <w:webHidden/>
              </w:rPr>
              <w:fldChar w:fldCharType="begin"/>
            </w:r>
            <w:r w:rsidR="0091100A">
              <w:rPr>
                <w:noProof/>
                <w:webHidden/>
              </w:rPr>
              <w:instrText xml:space="preserve"> PAGEREF _Toc506099433 \h </w:instrText>
            </w:r>
            <w:r w:rsidR="0091100A">
              <w:rPr>
                <w:noProof/>
                <w:webHidden/>
              </w:rPr>
            </w:r>
            <w:r w:rsidR="0091100A">
              <w:rPr>
                <w:noProof/>
                <w:webHidden/>
              </w:rPr>
              <w:fldChar w:fldCharType="separate"/>
            </w:r>
            <w:r w:rsidR="0091100A">
              <w:rPr>
                <w:noProof/>
                <w:webHidden/>
              </w:rPr>
              <w:t>22</w:t>
            </w:r>
            <w:r w:rsidR="0091100A">
              <w:rPr>
                <w:noProof/>
                <w:webHidden/>
              </w:rPr>
              <w:fldChar w:fldCharType="end"/>
            </w:r>
          </w:hyperlink>
        </w:p>
        <w:p w14:paraId="1AA564FA" w14:textId="77777777" w:rsidR="0091100A" w:rsidRDefault="00F32235">
          <w:pPr>
            <w:pStyle w:val="TM2"/>
            <w:tabs>
              <w:tab w:val="right" w:leader="dot" w:pos="9062"/>
            </w:tabs>
            <w:rPr>
              <w:noProof/>
              <w:szCs w:val="22"/>
              <w:lang w:eastAsia="fr-FR"/>
            </w:rPr>
          </w:pPr>
          <w:hyperlink w:anchor="_Toc506099434" w:history="1">
            <w:r w:rsidR="0091100A" w:rsidRPr="00930BE2">
              <w:rPr>
                <w:rStyle w:val="Lienhypertexte"/>
                <w:noProof/>
              </w:rPr>
              <w:t>Infrastructure technique cible</w:t>
            </w:r>
            <w:r w:rsidR="0091100A">
              <w:rPr>
                <w:noProof/>
                <w:webHidden/>
              </w:rPr>
              <w:tab/>
            </w:r>
            <w:r w:rsidR="0091100A">
              <w:rPr>
                <w:noProof/>
                <w:webHidden/>
              </w:rPr>
              <w:fldChar w:fldCharType="begin"/>
            </w:r>
            <w:r w:rsidR="0091100A">
              <w:rPr>
                <w:noProof/>
                <w:webHidden/>
              </w:rPr>
              <w:instrText xml:space="preserve"> PAGEREF _Toc506099434 \h </w:instrText>
            </w:r>
            <w:r w:rsidR="0091100A">
              <w:rPr>
                <w:noProof/>
                <w:webHidden/>
              </w:rPr>
            </w:r>
            <w:r w:rsidR="0091100A">
              <w:rPr>
                <w:noProof/>
                <w:webHidden/>
              </w:rPr>
              <w:fldChar w:fldCharType="separate"/>
            </w:r>
            <w:r w:rsidR="0091100A">
              <w:rPr>
                <w:noProof/>
                <w:webHidden/>
              </w:rPr>
              <w:t>23</w:t>
            </w:r>
            <w:r w:rsidR="0091100A">
              <w:rPr>
                <w:noProof/>
                <w:webHidden/>
              </w:rPr>
              <w:fldChar w:fldCharType="end"/>
            </w:r>
          </w:hyperlink>
        </w:p>
        <w:p w14:paraId="561F8EB4" w14:textId="77777777" w:rsidR="0091100A" w:rsidRDefault="00F32235">
          <w:pPr>
            <w:pStyle w:val="TM1"/>
            <w:tabs>
              <w:tab w:val="right" w:leader="dot" w:pos="9062"/>
            </w:tabs>
            <w:rPr>
              <w:noProof/>
              <w:szCs w:val="22"/>
              <w:lang w:eastAsia="fr-FR"/>
            </w:rPr>
          </w:pPr>
          <w:hyperlink w:anchor="_Toc506099435" w:history="1">
            <w:r w:rsidR="0091100A" w:rsidRPr="00930BE2">
              <w:rPr>
                <w:rStyle w:val="Lienhypertexte"/>
                <w:noProof/>
              </w:rPr>
              <w:t>Projets retenus</w:t>
            </w:r>
            <w:r w:rsidR="0091100A">
              <w:rPr>
                <w:noProof/>
                <w:webHidden/>
              </w:rPr>
              <w:tab/>
            </w:r>
            <w:r w:rsidR="0091100A">
              <w:rPr>
                <w:noProof/>
                <w:webHidden/>
              </w:rPr>
              <w:fldChar w:fldCharType="begin"/>
            </w:r>
            <w:r w:rsidR="0091100A">
              <w:rPr>
                <w:noProof/>
                <w:webHidden/>
              </w:rPr>
              <w:instrText xml:space="preserve"> PAGEREF _Toc506099435 \h </w:instrText>
            </w:r>
            <w:r w:rsidR="0091100A">
              <w:rPr>
                <w:noProof/>
                <w:webHidden/>
              </w:rPr>
            </w:r>
            <w:r w:rsidR="0091100A">
              <w:rPr>
                <w:noProof/>
                <w:webHidden/>
              </w:rPr>
              <w:fldChar w:fldCharType="separate"/>
            </w:r>
            <w:r w:rsidR="0091100A">
              <w:rPr>
                <w:noProof/>
                <w:webHidden/>
              </w:rPr>
              <w:t>24</w:t>
            </w:r>
            <w:r w:rsidR="0091100A">
              <w:rPr>
                <w:noProof/>
                <w:webHidden/>
              </w:rPr>
              <w:fldChar w:fldCharType="end"/>
            </w:r>
          </w:hyperlink>
        </w:p>
        <w:p w14:paraId="13B27EF6" w14:textId="77777777" w:rsidR="0091100A" w:rsidRDefault="00F32235">
          <w:pPr>
            <w:pStyle w:val="TM1"/>
            <w:tabs>
              <w:tab w:val="right" w:leader="dot" w:pos="9062"/>
            </w:tabs>
            <w:rPr>
              <w:noProof/>
              <w:szCs w:val="22"/>
              <w:lang w:eastAsia="fr-FR"/>
            </w:rPr>
          </w:pPr>
          <w:hyperlink w:anchor="_Toc506099436" w:history="1">
            <w:r w:rsidR="0091100A" w:rsidRPr="00930BE2">
              <w:rPr>
                <w:rStyle w:val="Lienhypertexte"/>
                <w:noProof/>
              </w:rPr>
              <w:t>Conclusion</w:t>
            </w:r>
            <w:r w:rsidR="0091100A">
              <w:rPr>
                <w:noProof/>
                <w:webHidden/>
              </w:rPr>
              <w:tab/>
            </w:r>
            <w:r w:rsidR="0091100A">
              <w:rPr>
                <w:noProof/>
                <w:webHidden/>
              </w:rPr>
              <w:fldChar w:fldCharType="begin"/>
            </w:r>
            <w:r w:rsidR="0091100A">
              <w:rPr>
                <w:noProof/>
                <w:webHidden/>
              </w:rPr>
              <w:instrText xml:space="preserve"> PAGEREF _Toc506099436 \h </w:instrText>
            </w:r>
            <w:r w:rsidR="0091100A">
              <w:rPr>
                <w:noProof/>
                <w:webHidden/>
              </w:rPr>
            </w:r>
            <w:r w:rsidR="0091100A">
              <w:rPr>
                <w:noProof/>
                <w:webHidden/>
              </w:rPr>
              <w:fldChar w:fldCharType="separate"/>
            </w:r>
            <w:r w:rsidR="0091100A">
              <w:rPr>
                <w:noProof/>
                <w:webHidden/>
              </w:rPr>
              <w:t>25</w:t>
            </w:r>
            <w:r w:rsidR="0091100A">
              <w:rPr>
                <w:noProof/>
                <w:webHidden/>
              </w:rPr>
              <w:fldChar w:fldCharType="end"/>
            </w:r>
          </w:hyperlink>
        </w:p>
        <w:p w14:paraId="41BD689A" w14:textId="77777777" w:rsidR="0091100A" w:rsidRDefault="00F32235">
          <w:pPr>
            <w:pStyle w:val="TM1"/>
            <w:tabs>
              <w:tab w:val="right" w:leader="dot" w:pos="9062"/>
            </w:tabs>
            <w:rPr>
              <w:noProof/>
              <w:szCs w:val="22"/>
              <w:lang w:eastAsia="fr-FR"/>
            </w:rPr>
          </w:pPr>
          <w:hyperlink w:anchor="_Toc506099437" w:history="1">
            <w:r w:rsidR="0091100A" w:rsidRPr="00930BE2">
              <w:rPr>
                <w:rStyle w:val="Lienhypertexte"/>
                <w:noProof/>
              </w:rPr>
              <w:t>Table des illustrations</w:t>
            </w:r>
            <w:r w:rsidR="0091100A">
              <w:rPr>
                <w:noProof/>
                <w:webHidden/>
              </w:rPr>
              <w:tab/>
            </w:r>
            <w:r w:rsidR="0091100A">
              <w:rPr>
                <w:noProof/>
                <w:webHidden/>
              </w:rPr>
              <w:fldChar w:fldCharType="begin"/>
            </w:r>
            <w:r w:rsidR="0091100A">
              <w:rPr>
                <w:noProof/>
                <w:webHidden/>
              </w:rPr>
              <w:instrText xml:space="preserve"> PAGEREF _Toc506099437 \h </w:instrText>
            </w:r>
            <w:r w:rsidR="0091100A">
              <w:rPr>
                <w:noProof/>
                <w:webHidden/>
              </w:rPr>
            </w:r>
            <w:r w:rsidR="0091100A">
              <w:rPr>
                <w:noProof/>
                <w:webHidden/>
              </w:rPr>
              <w:fldChar w:fldCharType="separate"/>
            </w:r>
            <w:r w:rsidR="0091100A">
              <w:rPr>
                <w:noProof/>
                <w:webHidden/>
              </w:rPr>
              <w:t>26</w:t>
            </w:r>
            <w:r w:rsidR="0091100A">
              <w:rPr>
                <w:noProof/>
                <w:webHidden/>
              </w:rPr>
              <w:fldChar w:fldCharType="end"/>
            </w:r>
          </w:hyperlink>
        </w:p>
        <w:p w14:paraId="3EDA7C19" w14:textId="0B1F4DA9" w:rsidR="001069DD" w:rsidRPr="009E468F" w:rsidRDefault="001069DD">
          <w:r w:rsidRPr="009E468F">
            <w:rPr>
              <w:b/>
              <w:bCs/>
            </w:rPr>
            <w:fldChar w:fldCharType="end"/>
          </w:r>
        </w:p>
      </w:sdtContent>
    </w:sdt>
    <w:p w14:paraId="3432C360" w14:textId="2AAA6D9B" w:rsidR="001069DD" w:rsidRPr="009E468F" w:rsidRDefault="001069DD">
      <w:r w:rsidRPr="009E468F">
        <w:br w:type="page"/>
      </w:r>
    </w:p>
    <w:p w14:paraId="673B98C4" w14:textId="0D2151F0" w:rsidR="001069DD" w:rsidRPr="009E468F" w:rsidRDefault="001069DD" w:rsidP="001069DD">
      <w:pPr>
        <w:pStyle w:val="Titre1"/>
      </w:pPr>
      <w:bookmarkStart w:id="0" w:name="_Toc506099413"/>
      <w:r w:rsidRPr="009E468F">
        <w:lastRenderedPageBreak/>
        <w:t>Introduction</w:t>
      </w:r>
      <w:bookmarkEnd w:id="0"/>
    </w:p>
    <w:p w14:paraId="643B7AA2" w14:textId="293D384B" w:rsidR="001069DD" w:rsidRPr="009E468F" w:rsidRDefault="001069DD">
      <w:r w:rsidRPr="009E468F">
        <w:br w:type="page"/>
      </w:r>
    </w:p>
    <w:p w14:paraId="2CA55E01" w14:textId="24E06ABB" w:rsidR="001069DD" w:rsidRPr="009E468F" w:rsidRDefault="001069DD" w:rsidP="001069DD">
      <w:pPr>
        <w:pStyle w:val="Titre1"/>
      </w:pPr>
      <w:bookmarkStart w:id="1" w:name="_Toc506099414"/>
      <w:r w:rsidRPr="009E468F">
        <w:lastRenderedPageBreak/>
        <w:t>Présentation</w:t>
      </w:r>
      <w:bookmarkEnd w:id="1"/>
    </w:p>
    <w:p w14:paraId="4054FF31" w14:textId="77777777" w:rsidR="001F4188" w:rsidRDefault="001F4188" w:rsidP="001F4188">
      <w:r>
        <w:t xml:space="preserve">Aero-Breizh est une Société  Anonyme (SA) de Maintenance Aéronautique, son cœur de métier est la réparation d’avions de tous types. </w:t>
      </w:r>
    </w:p>
    <w:p w14:paraId="17CEBFAA" w14:textId="553D4B9D" w:rsidR="001F4188" w:rsidRDefault="001F4188" w:rsidP="001F4188">
      <w:r>
        <w:t xml:space="preserve">Le siège social de l’entreprise est basé sur le terrain de Lorient Lann-Bihoué dans le </w:t>
      </w:r>
      <w:r w:rsidR="009826A2">
        <w:t>Morbihan</w:t>
      </w:r>
      <w:r>
        <w:t xml:space="preserve">. Afin de mener à bien ses activités elle s’est déployée sur plusieurs continents à savoir L’Europe, les Etat Unis et l’Asie. </w:t>
      </w:r>
    </w:p>
    <w:p w14:paraId="719B8D75" w14:textId="77777777" w:rsidR="001F4188" w:rsidRDefault="001F4188" w:rsidP="001F4188">
      <w:r>
        <w:t>En 2017, cette entreprise a réalisé un chiffre d’affaire de 175M€. Ce résultat n’est pas le seul fait de son activité de réparation d’avion.</w:t>
      </w:r>
    </w:p>
    <w:p w14:paraId="778EC440" w14:textId="77777777" w:rsidR="001F4188" w:rsidRDefault="001F4188" w:rsidP="001F4188">
      <w:r>
        <w:t>En effet, elle a su diversifier ses activités dans différents domaines tels que :</w:t>
      </w:r>
    </w:p>
    <w:p w14:paraId="3B0BCA1B" w14:textId="77777777" w:rsidR="001F4188" w:rsidRDefault="001F4188" w:rsidP="001F4188">
      <w:pPr>
        <w:pStyle w:val="Paragraphedeliste"/>
        <w:numPr>
          <w:ilvl w:val="0"/>
          <w:numId w:val="1"/>
        </w:numPr>
      </w:pPr>
      <w:r>
        <w:t>Ingénierie et la gestion de données techniques</w:t>
      </w:r>
    </w:p>
    <w:p w14:paraId="4E553537" w14:textId="77777777" w:rsidR="001F4188" w:rsidRDefault="001F4188" w:rsidP="001F4188">
      <w:pPr>
        <w:pStyle w:val="Paragraphedeliste"/>
        <w:numPr>
          <w:ilvl w:val="0"/>
          <w:numId w:val="1"/>
        </w:numPr>
      </w:pPr>
      <w:r>
        <w:t>Maintenance de cellule et modification</w:t>
      </w:r>
    </w:p>
    <w:p w14:paraId="35E75CCB" w14:textId="77777777" w:rsidR="001F4188" w:rsidRDefault="001F4188" w:rsidP="001F4188">
      <w:pPr>
        <w:pStyle w:val="Paragraphedeliste"/>
        <w:numPr>
          <w:ilvl w:val="0"/>
          <w:numId w:val="1"/>
        </w:numPr>
      </w:pPr>
      <w:r>
        <w:t>Décapage à sec et peinture</w:t>
      </w:r>
    </w:p>
    <w:p w14:paraId="07DF9B1C" w14:textId="360C558B" w:rsidR="001F4188" w:rsidRDefault="0090778E" w:rsidP="001F4188">
      <w:pPr>
        <w:pStyle w:val="Paragraphedeliste"/>
        <w:numPr>
          <w:ilvl w:val="0"/>
          <w:numId w:val="1"/>
        </w:numPr>
      </w:pPr>
      <w:r>
        <w:t>V</w:t>
      </w:r>
      <w:r w:rsidR="001F4188">
        <w:t>ente et distribution de pièces</w:t>
      </w:r>
    </w:p>
    <w:p w14:paraId="284E3FF7" w14:textId="77777777" w:rsidR="001F4188" w:rsidRDefault="001F4188" w:rsidP="001F4188">
      <w:r>
        <w:t>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w:t>
      </w:r>
    </w:p>
    <w:p w14:paraId="5CF8A272" w14:textId="77777777" w:rsidR="001F4188" w:rsidRDefault="001F4188" w:rsidP="001F4188">
      <w:pPr>
        <w:pStyle w:val="Paragraphedeliste"/>
        <w:numPr>
          <w:ilvl w:val="0"/>
          <w:numId w:val="1"/>
        </w:numPr>
      </w:pPr>
      <w:r>
        <w:t>Sécurité et fiabilité</w:t>
      </w:r>
    </w:p>
    <w:p w14:paraId="497CE6B3" w14:textId="77777777" w:rsidR="001F4188" w:rsidRDefault="001F4188" w:rsidP="001F4188">
      <w:pPr>
        <w:pStyle w:val="Paragraphedeliste"/>
        <w:numPr>
          <w:ilvl w:val="0"/>
          <w:numId w:val="1"/>
        </w:numPr>
      </w:pPr>
      <w:r>
        <w:t>Ponctualité</w:t>
      </w:r>
    </w:p>
    <w:p w14:paraId="57AB4175" w14:textId="77777777" w:rsidR="001F4188" w:rsidRDefault="001F4188" w:rsidP="001F4188">
      <w:pPr>
        <w:pStyle w:val="Paragraphedeliste"/>
        <w:numPr>
          <w:ilvl w:val="0"/>
          <w:numId w:val="1"/>
        </w:numPr>
      </w:pPr>
      <w:r>
        <w:t>Flexibilité et compétence</w:t>
      </w:r>
    </w:p>
    <w:p w14:paraId="5FFB1CF0" w14:textId="77777777" w:rsidR="001F4188" w:rsidRDefault="001F4188" w:rsidP="001F4188">
      <w:pPr>
        <w:pStyle w:val="Paragraphedeliste"/>
        <w:numPr>
          <w:ilvl w:val="0"/>
          <w:numId w:val="1"/>
        </w:numPr>
      </w:pPr>
      <w:r>
        <w:t>Qualité</w:t>
      </w:r>
    </w:p>
    <w:p w14:paraId="3F92118F" w14:textId="77777777" w:rsidR="001F4188" w:rsidRDefault="001F4188" w:rsidP="001F4188">
      <w:r>
        <w:t>En effet, la qualité est une valeur importante pour cette entreprise, elle en témoigne grâce de nombreuses certifications qui attestent de son respect de normes internationales nécessaires dans ce domaine très contrôlé. On peut citer :</w:t>
      </w:r>
    </w:p>
    <w:p w14:paraId="61B863C7" w14:textId="77777777" w:rsidR="001F4188" w:rsidRDefault="001F4188" w:rsidP="001F4188">
      <w:pPr>
        <w:pStyle w:val="Paragraphedeliste"/>
        <w:numPr>
          <w:ilvl w:val="0"/>
          <w:numId w:val="1"/>
        </w:numPr>
      </w:pPr>
      <w:r>
        <w:t>JAR 145 – F004</w:t>
      </w:r>
    </w:p>
    <w:p w14:paraId="79D8B869" w14:textId="77777777" w:rsidR="001F4188" w:rsidRDefault="001F4188" w:rsidP="001F4188">
      <w:pPr>
        <w:pStyle w:val="Paragraphedeliste"/>
        <w:numPr>
          <w:ilvl w:val="0"/>
          <w:numId w:val="1"/>
        </w:numPr>
      </w:pPr>
      <w:r>
        <w:t>FAR 145 – XD6Y805J</w:t>
      </w:r>
    </w:p>
    <w:p w14:paraId="0A277C4C" w14:textId="77777777" w:rsidR="001F4188" w:rsidRDefault="001F4188" w:rsidP="001F4188">
      <w:pPr>
        <w:pStyle w:val="Paragraphedeliste"/>
        <w:numPr>
          <w:ilvl w:val="0"/>
          <w:numId w:val="1"/>
        </w:numPr>
      </w:pPr>
      <w:r>
        <w:t>ISO 9001 :2000 / AQAP 2120</w:t>
      </w:r>
    </w:p>
    <w:p w14:paraId="27D835AB" w14:textId="77777777" w:rsidR="001F4188" w:rsidRDefault="001F4188" w:rsidP="001F4188">
      <w:pPr>
        <w:pStyle w:val="Paragraphedeliste"/>
        <w:numPr>
          <w:ilvl w:val="0"/>
          <w:numId w:val="1"/>
        </w:numPr>
      </w:pPr>
      <w:r>
        <w:t>QUALIFAS 101</w:t>
      </w:r>
    </w:p>
    <w:p w14:paraId="2C8FB498" w14:textId="77777777" w:rsidR="001F4188" w:rsidRDefault="001F4188" w:rsidP="001F4188">
      <w:r>
        <w:t xml:space="preserve">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 </w:t>
      </w:r>
    </w:p>
    <w:p w14:paraId="200FEC09" w14:textId="77777777" w:rsidR="001F4188" w:rsidRDefault="001F4188" w:rsidP="001F4188">
      <w:r>
        <w:t xml:space="preserve">Enfin, la réussite d’Aero-Breizh repose également sur sa stratégie. </w:t>
      </w:r>
    </w:p>
    <w:p w14:paraId="3CC77A71" w14:textId="216A9324" w:rsidR="001069DD" w:rsidRDefault="001069DD" w:rsidP="00482B36">
      <w:pPr>
        <w:pStyle w:val="Titre1"/>
        <w:spacing w:before="0"/>
      </w:pPr>
      <w:bookmarkStart w:id="2" w:name="_Toc506099415"/>
      <w:r w:rsidRPr="009E468F">
        <w:t>Stratégie</w:t>
      </w:r>
      <w:bookmarkEnd w:id="2"/>
    </w:p>
    <w:p w14:paraId="60053A94" w14:textId="2A1EEB46" w:rsidR="004C7871" w:rsidRDefault="004C7871" w:rsidP="004C7871">
      <w:r>
        <w:t>La stratégie de la société A</w:t>
      </w:r>
      <w:r w:rsidR="0090778E">
        <w:t>e</w:t>
      </w:r>
      <w:r>
        <w:t>ro-Breizh, ou plus exactement ses orientations stratégiques s’appuie sur la</w:t>
      </w:r>
      <w:r w:rsidR="00F32235">
        <w:t xml:space="preserve"> </w:t>
      </w:r>
      <w:r>
        <w:t>connaissance de l’entreprise, à savoir ses forces, et son environnement ou plutôt les contraintes ou exigences liées à cette dernière.</w:t>
      </w:r>
    </w:p>
    <w:p w14:paraId="43A52D14" w14:textId="77777777" w:rsidR="004C7871" w:rsidRDefault="004C7871" w:rsidP="004C7871">
      <w:r>
        <w:lastRenderedPageBreak/>
        <w:t>De ses orientations découles des objectifs qui ont permis de définir un plan d’action. Le schéma ci-dessous présente les relations entre les différents éléments qui permettent à cette entreprise de concrétiser son ambition.</w:t>
      </w:r>
    </w:p>
    <w:p w14:paraId="32BF2358" w14:textId="77777777" w:rsidR="004C7871" w:rsidRDefault="004C7871" w:rsidP="004C7871">
      <w:pPr>
        <w:sectPr w:rsidR="004C7871" w:rsidSect="00F32235">
          <w:pgSz w:w="11906" w:h="16838"/>
          <w:pgMar w:top="1417" w:right="1417" w:bottom="1276" w:left="1417" w:header="708" w:footer="708" w:gutter="0"/>
          <w:cols w:space="708"/>
          <w:docGrid w:linePitch="360"/>
        </w:sectPr>
      </w:pPr>
    </w:p>
    <w:p w14:paraId="0A54531D" w14:textId="77777777" w:rsidR="004C7871" w:rsidRPr="004C7871" w:rsidRDefault="004C7871" w:rsidP="004C7871"/>
    <w:p w14:paraId="354EE59E" w14:textId="77777777" w:rsidR="00482B36" w:rsidRPr="009E468F" w:rsidRDefault="002335D6" w:rsidP="00482B36">
      <w:pPr>
        <w:keepNext/>
        <w:spacing w:after="0"/>
      </w:pPr>
      <w:r w:rsidRPr="009E468F">
        <w:rPr>
          <w:noProof/>
          <w:lang w:eastAsia="fr-FR"/>
        </w:rPr>
        <w:drawing>
          <wp:inline distT="0" distB="0" distL="0" distR="0" wp14:anchorId="35EB7CA2" wp14:editId="3700E44A">
            <wp:extent cx="7804698" cy="5066080"/>
            <wp:effectExtent l="0" t="0" r="635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4312" cy="5091794"/>
                    </a:xfrm>
                    <a:prstGeom prst="rect">
                      <a:avLst/>
                    </a:prstGeom>
                  </pic:spPr>
                </pic:pic>
              </a:graphicData>
            </a:graphic>
          </wp:inline>
        </w:drawing>
      </w:r>
    </w:p>
    <w:p w14:paraId="390345EA" w14:textId="1AB2DBB5" w:rsidR="002335D6" w:rsidRPr="009E468F" w:rsidRDefault="00482B36" w:rsidP="00C3543E">
      <w:pPr>
        <w:pStyle w:val="Lgende"/>
        <w:spacing w:after="0"/>
        <w:sectPr w:rsidR="002335D6" w:rsidRPr="009E468F" w:rsidSect="00482B36">
          <w:headerReference w:type="default" r:id="rId12"/>
          <w:footerReference w:type="default" r:id="rId13"/>
          <w:pgSz w:w="16838" w:h="11906" w:orient="landscape"/>
          <w:pgMar w:top="993" w:right="1417" w:bottom="1701" w:left="1417" w:header="708" w:footer="708" w:gutter="0"/>
          <w:cols w:space="708"/>
          <w:docGrid w:linePitch="360"/>
        </w:sectPr>
      </w:pPr>
      <w:bookmarkStart w:id="3" w:name="_Toc506041108"/>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w:t>
      </w:r>
      <w:r w:rsidRPr="009E468F">
        <w:fldChar w:fldCharType="end"/>
      </w:r>
      <w:r w:rsidRPr="009E468F">
        <w:t xml:space="preserve"> - Stratégie de l'entreprise</w:t>
      </w:r>
      <w:bookmarkEnd w:id="3"/>
    </w:p>
    <w:p w14:paraId="44702C30" w14:textId="6270171F" w:rsidR="002335D6" w:rsidRPr="009E468F" w:rsidRDefault="001069DD" w:rsidP="002335D6">
      <w:pPr>
        <w:pStyle w:val="Titre2"/>
      </w:pPr>
      <w:bookmarkStart w:id="4" w:name="_Toc506099416"/>
      <w:r w:rsidRPr="009E468F">
        <w:lastRenderedPageBreak/>
        <w:t>Stratégie de Aero-</w:t>
      </w:r>
      <w:r w:rsidR="00B83DFF" w:rsidRPr="009E468F">
        <w:t>Breizh</w:t>
      </w:r>
      <w:bookmarkEnd w:id="4"/>
    </w:p>
    <w:p w14:paraId="7227D8B1" w14:textId="321D28BE" w:rsidR="004C7871" w:rsidRDefault="004C7871" w:rsidP="004C7871">
      <w:r>
        <w:t>Le plan d’action de A</w:t>
      </w:r>
      <w:r w:rsidR="007037AD">
        <w:t>e</w:t>
      </w:r>
      <w:r>
        <w:t xml:space="preserve">ro est décliné en deux axes </w:t>
      </w:r>
    </w:p>
    <w:p w14:paraId="7DB0ECD1" w14:textId="77777777" w:rsidR="004C7871" w:rsidRDefault="004C7871" w:rsidP="004C7871">
      <w:pPr>
        <w:pStyle w:val="Paragraphedeliste"/>
        <w:numPr>
          <w:ilvl w:val="0"/>
          <w:numId w:val="2"/>
        </w:numPr>
        <w:spacing w:before="240" w:after="120"/>
        <w:ind w:left="714" w:hanging="357"/>
        <w:contextualSpacing w:val="0"/>
      </w:pPr>
      <w:r>
        <w:t xml:space="preserve">Axe métier </w:t>
      </w:r>
    </w:p>
    <w:p w14:paraId="077A0B22" w14:textId="77777777" w:rsidR="004C7871" w:rsidRDefault="004C7871" w:rsidP="004C7871">
      <w:pPr>
        <w:pStyle w:val="Paragraphedeliste"/>
        <w:numPr>
          <w:ilvl w:val="1"/>
          <w:numId w:val="2"/>
        </w:numPr>
      </w:pPr>
      <w:r>
        <w:t>Proposer un service d’accès aux données techniques à ses clients</w:t>
      </w:r>
    </w:p>
    <w:p w14:paraId="7009DEE8" w14:textId="77777777" w:rsidR="004C7871" w:rsidRDefault="004C7871" w:rsidP="004C7871">
      <w:pPr>
        <w:pStyle w:val="Paragraphedeliste"/>
        <w:numPr>
          <w:ilvl w:val="1"/>
          <w:numId w:val="2"/>
        </w:numPr>
      </w:pPr>
      <w:r>
        <w:t>Proposer un service d’accès aux informations d’expédition à ses clients dans le domaine de la vente</w:t>
      </w:r>
    </w:p>
    <w:p w14:paraId="45B95607" w14:textId="77777777" w:rsidR="004C7871" w:rsidRDefault="004C7871" w:rsidP="004C7871">
      <w:pPr>
        <w:pStyle w:val="Paragraphedeliste"/>
        <w:numPr>
          <w:ilvl w:val="1"/>
          <w:numId w:val="2"/>
        </w:numPr>
      </w:pPr>
      <w:r>
        <w:t>Mise en place de partenariat avec les constructeurs</w:t>
      </w:r>
    </w:p>
    <w:p w14:paraId="72262C2C" w14:textId="77777777" w:rsidR="004C7871" w:rsidRDefault="004C7871" w:rsidP="004C7871">
      <w:pPr>
        <w:pStyle w:val="Paragraphedeliste"/>
        <w:numPr>
          <w:ilvl w:val="0"/>
          <w:numId w:val="2"/>
        </w:numPr>
        <w:spacing w:before="240" w:after="120"/>
        <w:ind w:left="714" w:hanging="357"/>
        <w:contextualSpacing w:val="0"/>
      </w:pPr>
      <w:r>
        <w:t>Alignement du Système d’Information</w:t>
      </w:r>
    </w:p>
    <w:p w14:paraId="3D7987D3" w14:textId="77777777" w:rsidR="004C7871" w:rsidRDefault="004C7871" w:rsidP="004C7871">
      <w:pPr>
        <w:pStyle w:val="Paragraphedeliste"/>
        <w:numPr>
          <w:ilvl w:val="1"/>
          <w:numId w:val="2"/>
        </w:numPr>
      </w:pPr>
      <w:r>
        <w:t>Refonte de son réseau AéroNet</w:t>
      </w:r>
    </w:p>
    <w:p w14:paraId="7A5C7C98" w14:textId="77777777" w:rsidR="004C7871" w:rsidRDefault="004C7871" w:rsidP="004C7871">
      <w:pPr>
        <w:pStyle w:val="Paragraphedeliste"/>
        <w:numPr>
          <w:ilvl w:val="1"/>
          <w:numId w:val="2"/>
        </w:numPr>
      </w:pPr>
      <w:r>
        <w:t>Mise en place d’un ERP</w:t>
      </w:r>
    </w:p>
    <w:p w14:paraId="4924D658" w14:textId="77777777" w:rsidR="004C7871" w:rsidRDefault="004C7871" w:rsidP="004C7871">
      <w:pPr>
        <w:pStyle w:val="Paragraphedeliste"/>
        <w:numPr>
          <w:ilvl w:val="1"/>
          <w:numId w:val="2"/>
        </w:numPr>
      </w:pPr>
      <w:r>
        <w:t>Participer au projet e-PME</w:t>
      </w:r>
    </w:p>
    <w:p w14:paraId="253FC304" w14:textId="5006D4D2" w:rsidR="004C7871" w:rsidRDefault="004C7871" w:rsidP="004C7871">
      <w:r>
        <w:t>Cependant, Il est à noter que les axes métiers ne peuvent être mise en œuvre sans l’appui du Système d’Informations. En effet, pour que ces services soient disponibles pour les clients, A</w:t>
      </w:r>
      <w:r w:rsidR="007037AD">
        <w:t>e</w:t>
      </w:r>
      <w:r>
        <w:t>ro-Breizh doit mettre en place :</w:t>
      </w:r>
    </w:p>
    <w:p w14:paraId="1A292A27" w14:textId="77777777" w:rsidR="004C7871" w:rsidRDefault="004C7871" w:rsidP="004C7871">
      <w:pPr>
        <w:pStyle w:val="Paragraphedeliste"/>
        <w:numPr>
          <w:ilvl w:val="0"/>
          <w:numId w:val="1"/>
        </w:numPr>
      </w:pPr>
      <w:r>
        <w:t>Mettre aux normes son réseau AeroNet</w:t>
      </w:r>
    </w:p>
    <w:p w14:paraId="3842C866" w14:textId="77777777" w:rsidR="004C7871" w:rsidRDefault="004C7871" w:rsidP="004C7871">
      <w:pPr>
        <w:pStyle w:val="Paragraphedeliste"/>
        <w:numPr>
          <w:ilvl w:val="0"/>
          <w:numId w:val="1"/>
        </w:numPr>
      </w:pPr>
      <w:r>
        <w:t>Mettre en place son ERP afin de proposer les interfaces permettant aux clients de bénéficier de ces nouveaux services.</w:t>
      </w:r>
    </w:p>
    <w:p w14:paraId="750ECDAA" w14:textId="77777777" w:rsidR="004C7871" w:rsidRDefault="004C7871" w:rsidP="004C7871">
      <w:r>
        <w:t>De ce fait, on constate bien que le SI, dans sa nouvelle version ne contribue pas uniquement à la qualité interne de l’entreprise mais participe également et activement à l’atteinte des objectifs métiers de l’entreprise.</w:t>
      </w:r>
    </w:p>
    <w:p w14:paraId="53F4E014" w14:textId="77777777" w:rsidR="004C7871" w:rsidRDefault="004C7871" w:rsidP="004C7871"/>
    <w:p w14:paraId="744539B4" w14:textId="77777777" w:rsidR="004C7871" w:rsidRDefault="004C7871" w:rsidP="004C7871">
      <w:r>
        <w:t>La stratégie de l’entreprise repose sur ses forces, aussi il semble judicieux de présenter son organisation.</w:t>
      </w:r>
    </w:p>
    <w:p w14:paraId="21CC3A08" w14:textId="77777777" w:rsidR="00BF6260" w:rsidRPr="009E468F" w:rsidRDefault="00BF6260">
      <w:r w:rsidRPr="009E468F">
        <w:br w:type="page"/>
      </w:r>
    </w:p>
    <w:p w14:paraId="55A9223D" w14:textId="659EA68C" w:rsidR="00BF6260" w:rsidRPr="009E468F" w:rsidRDefault="00BF6260" w:rsidP="00BF6260">
      <w:pPr>
        <w:pStyle w:val="Titre1"/>
      </w:pPr>
      <w:bookmarkStart w:id="5" w:name="_Toc506099417"/>
      <w:r w:rsidRPr="009E468F">
        <w:lastRenderedPageBreak/>
        <w:t>Analyse métier</w:t>
      </w:r>
      <w:bookmarkEnd w:id="5"/>
    </w:p>
    <w:p w14:paraId="7AA4F08E" w14:textId="1EF6E22E" w:rsidR="00BF6260" w:rsidRDefault="00BF6260" w:rsidP="00BF6260">
      <w:pPr>
        <w:pStyle w:val="Titre2"/>
      </w:pPr>
      <w:bookmarkStart w:id="6" w:name="_Toc506099418"/>
      <w:r w:rsidRPr="009E468F">
        <w:t>Organisation</w:t>
      </w:r>
      <w:bookmarkEnd w:id="6"/>
    </w:p>
    <w:p w14:paraId="43632E0A" w14:textId="531FE509" w:rsidR="00382D6F" w:rsidRDefault="00382D6F" w:rsidP="00382D6F">
      <w:r>
        <w:t>Pour définir l’organisation de A</w:t>
      </w:r>
      <w:r w:rsidR="00D3368E">
        <w:t>e</w:t>
      </w:r>
      <w:r>
        <w:t>ro-Br</w:t>
      </w:r>
      <w:r w:rsidR="00D3368E">
        <w:t>ei</w:t>
      </w:r>
      <w:r>
        <w:t>zh, nous pourrions nous appuyer sur les éléments suivants :</w:t>
      </w:r>
    </w:p>
    <w:p w14:paraId="4EE9FC71" w14:textId="77777777" w:rsidR="00382D6F" w:rsidRDefault="00382D6F" w:rsidP="00382D6F">
      <w:pPr>
        <w:pStyle w:val="Paragraphedeliste"/>
        <w:numPr>
          <w:ilvl w:val="0"/>
          <w:numId w:val="1"/>
        </w:numPr>
      </w:pPr>
      <w:r>
        <w:t>L’organigramme fonctionnel</w:t>
      </w:r>
    </w:p>
    <w:p w14:paraId="0186477B" w14:textId="77777777" w:rsidR="00382D6F" w:rsidRDefault="00382D6F" w:rsidP="00382D6F">
      <w:pPr>
        <w:pStyle w:val="Paragraphedeliste"/>
        <w:numPr>
          <w:ilvl w:val="0"/>
          <w:numId w:val="1"/>
        </w:numPr>
      </w:pPr>
      <w:r>
        <w:t>Les fiches d’identités des différents services qui composent l’entreprise</w:t>
      </w:r>
    </w:p>
    <w:p w14:paraId="1770F7A7" w14:textId="77777777" w:rsidR="00382D6F" w:rsidRDefault="00382D6F" w:rsidP="00382D6F">
      <w:pPr>
        <w:pStyle w:val="Paragraphedeliste"/>
        <w:numPr>
          <w:ilvl w:val="0"/>
          <w:numId w:val="1"/>
        </w:numPr>
      </w:pPr>
      <w:r>
        <w:t>Les différents processus métiers qui permettent à l’entreprise d’atteindre ses buts</w:t>
      </w:r>
    </w:p>
    <w:p w14:paraId="63D97D76" w14:textId="77777777" w:rsidR="00382D6F" w:rsidRDefault="00382D6F" w:rsidP="00382D6F">
      <w:pPr>
        <w:pStyle w:val="Paragraphedeliste"/>
        <w:numPr>
          <w:ilvl w:val="0"/>
          <w:numId w:val="1"/>
        </w:numPr>
      </w:pPr>
      <w:r>
        <w:t>Les différentes instances de décision</w:t>
      </w:r>
    </w:p>
    <w:p w14:paraId="29AEFB43" w14:textId="77777777" w:rsidR="00382D6F" w:rsidRDefault="00382D6F" w:rsidP="00382D6F">
      <w:r>
        <w:t>Cependant, les informations qui sont à notre disposition ne nous permettent pas de dresser une cartographie complète de l’organisation.</w:t>
      </w:r>
    </w:p>
    <w:p w14:paraId="38E9FDFA" w14:textId="7939DC06" w:rsidR="00382D6F" w:rsidRDefault="00382D6F" w:rsidP="00382D6F">
      <w:r>
        <w:t>Néanmoins, grâce aux informations disponibles nous avons pu identifier les deux instances de décisions majeures à savoir :</w:t>
      </w:r>
    </w:p>
    <w:p w14:paraId="03C121FC" w14:textId="77777777" w:rsidR="00382D6F" w:rsidRDefault="00382D6F" w:rsidP="00382D6F">
      <w:pPr>
        <w:pStyle w:val="Paragraphedeliste"/>
        <w:numPr>
          <w:ilvl w:val="0"/>
          <w:numId w:val="1"/>
        </w:numPr>
      </w:pPr>
      <w:r>
        <w:t>Le comité de direction</w:t>
      </w:r>
    </w:p>
    <w:p w14:paraId="234182EF" w14:textId="77777777" w:rsidR="00382D6F" w:rsidRDefault="00382D6F" w:rsidP="00382D6F">
      <w:pPr>
        <w:pStyle w:val="Paragraphedeliste"/>
        <w:numPr>
          <w:ilvl w:val="0"/>
          <w:numId w:val="1"/>
        </w:numPr>
      </w:pPr>
      <w:r>
        <w:t>Le Conseil d’administration</w:t>
      </w:r>
    </w:p>
    <w:p w14:paraId="2348E21E" w14:textId="15D4BA9F" w:rsidR="00382D6F" w:rsidRDefault="00382D6F" w:rsidP="00382D6F">
      <w:r>
        <w:t>En effet, ces instances sont très importantes pour la mise en œuvre de la mission qui nous est confiée</w:t>
      </w:r>
      <w:r w:rsidR="00976F2C">
        <w:t>,</w:t>
      </w:r>
      <w:r>
        <w:t xml:space="preserve"> car se sont-elles qui vont valider l’ensemble des décisions nécessaires à la mise en œuvre de l’urbanisation de son S.I.</w:t>
      </w:r>
    </w:p>
    <w:p w14:paraId="3E1763D4" w14:textId="77777777" w:rsidR="00382D6F" w:rsidRDefault="00382D6F" w:rsidP="00382D6F">
      <w:r>
        <w:t>Le schéma ci-dessous représente une vue de ces instances ainsi que les personnes qui les composent mais également le rôle qu’ils occupent.</w:t>
      </w:r>
    </w:p>
    <w:p w14:paraId="71EA44ED" w14:textId="77777777" w:rsidR="00382D6F" w:rsidRPr="00382D6F" w:rsidRDefault="00382D6F" w:rsidP="00382D6F"/>
    <w:p w14:paraId="4429835F" w14:textId="77777777" w:rsidR="0027526C" w:rsidRDefault="00BF6260" w:rsidP="00F927DE">
      <w:pPr>
        <w:spacing w:after="0"/>
      </w:pPr>
      <w:r w:rsidRPr="009E468F">
        <w:rPr>
          <w:noProof/>
          <w:lang w:eastAsia="fr-FR"/>
        </w:rPr>
        <w:drawing>
          <wp:inline distT="0" distB="0" distL="0" distR="0" wp14:anchorId="082E096B" wp14:editId="7B70D911">
            <wp:extent cx="5400040" cy="336039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3360396"/>
                    </a:xfrm>
                    <a:prstGeom prst="rect">
                      <a:avLst/>
                    </a:prstGeom>
                  </pic:spPr>
                </pic:pic>
              </a:graphicData>
            </a:graphic>
          </wp:inline>
        </w:drawing>
      </w:r>
    </w:p>
    <w:p w14:paraId="07A1B632" w14:textId="42A8084E" w:rsidR="0027526C" w:rsidRDefault="0027526C" w:rsidP="0027526C">
      <w:pPr>
        <w:pStyle w:val="Lgende"/>
      </w:pPr>
      <w:bookmarkStart w:id="7" w:name="_Toc506041109"/>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2</w:t>
      </w:r>
      <w:r w:rsidRPr="009E468F">
        <w:fldChar w:fldCharType="end"/>
      </w:r>
      <w:r w:rsidRPr="009E468F">
        <w:t xml:space="preserve"> </w:t>
      </w:r>
      <w:r w:rsidR="0091100A">
        <w:t>–</w:t>
      </w:r>
      <w:r w:rsidRPr="009E468F">
        <w:t xml:space="preserve"> Organisation</w:t>
      </w:r>
      <w:bookmarkEnd w:id="7"/>
    </w:p>
    <w:p w14:paraId="4353764C" w14:textId="77777777" w:rsidR="0091100A" w:rsidRDefault="0091100A" w:rsidP="0091100A">
      <w:r>
        <w:lastRenderedPageBreak/>
        <w:t xml:space="preserve">Cette société est composée d’une équipe de 1000 personnes, d’un comité de direction  </w:t>
      </w:r>
      <w:r w:rsidRPr="00FD1060">
        <w:rPr>
          <w:b/>
          <w:color w:val="FF0000"/>
        </w:rPr>
        <w:t>….A finir</w:t>
      </w:r>
    </w:p>
    <w:p w14:paraId="7294C9FB" w14:textId="77777777" w:rsidR="0091100A" w:rsidRPr="0091100A" w:rsidRDefault="0091100A" w:rsidP="0091100A"/>
    <w:p w14:paraId="2F1D7CCD" w14:textId="12B26D3E" w:rsidR="00BF6260" w:rsidRDefault="00BF6260" w:rsidP="00BF6260">
      <w:pPr>
        <w:pStyle w:val="Titre2"/>
      </w:pPr>
      <w:bookmarkStart w:id="8" w:name="_Toc506099419"/>
      <w:r w:rsidRPr="009E468F">
        <w:t>Organisation géographique</w:t>
      </w:r>
      <w:bookmarkEnd w:id="8"/>
    </w:p>
    <w:p w14:paraId="27FF09CD" w14:textId="6129842E" w:rsidR="00FD1060" w:rsidRDefault="00FD1060" w:rsidP="00FD1060">
      <w:r>
        <w:t>Compte tenu du domaine d’activité de l’entreprise, l’analyse de son organisation géographique constitue un élément majeur dans sa stratégie mais également dans la compréhension et les choix technologique qui permettron</w:t>
      </w:r>
      <w:r w:rsidR="00976F2C">
        <w:t>t</w:t>
      </w:r>
      <w:r>
        <w:t xml:space="preserve"> la mise en œuvre du SI.</w:t>
      </w:r>
    </w:p>
    <w:p w14:paraId="7E27B43E" w14:textId="77777777" w:rsidR="00FD1060" w:rsidRDefault="00FD1060" w:rsidP="00FD1060">
      <w:r>
        <w:t>La grande majorité de ses troupes se situent en Europe (plaque tournante du trafic aérien), ainsi que des moyens techniques importants. On trouve donc :</w:t>
      </w:r>
    </w:p>
    <w:p w14:paraId="543AA642" w14:textId="77777777" w:rsidR="00FD1060" w:rsidRDefault="00FD1060" w:rsidP="00FD1060">
      <w:pPr>
        <w:pStyle w:val="Paragraphedeliste"/>
        <w:numPr>
          <w:ilvl w:val="0"/>
          <w:numId w:val="1"/>
        </w:numPr>
      </w:pPr>
      <w:r>
        <w:t>Des hangars de capacités importantes</w:t>
      </w:r>
    </w:p>
    <w:p w14:paraId="69091601" w14:textId="77777777" w:rsidR="00FD1060" w:rsidRDefault="00FD1060" w:rsidP="00FD1060">
      <w:pPr>
        <w:pStyle w:val="Paragraphedeliste"/>
        <w:numPr>
          <w:ilvl w:val="0"/>
          <w:numId w:val="1"/>
        </w:numPr>
      </w:pPr>
      <w:r>
        <w:t xml:space="preserve">Du personnel hautement qualifié en quantité (850 personnes) </w:t>
      </w:r>
    </w:p>
    <w:p w14:paraId="1C9E1103" w14:textId="77777777" w:rsidR="00FD1060" w:rsidRDefault="00FD1060" w:rsidP="00FD1060">
      <w:r>
        <w:t>On retrouve également son magasin de pièces détachées situé à Paris CDG qui constitue un atout majeur dans la mesure où cela lui permet d’optimiser les délais de transport car son service interne de transit est homologué par les douanes françaises.</w:t>
      </w:r>
    </w:p>
    <w:p w14:paraId="76FF6219" w14:textId="77777777" w:rsidR="00FD1060" w:rsidRDefault="00FD1060" w:rsidP="00FD1060">
      <w:r>
        <w:t>De plus elle dispose toujours sur son site de Paris CDG, d’un stock important de pièces (150 000 références) et d’un service AOG disponible 24/24 et 7/7 pour répondre à toutes les demandes des clients.</w:t>
      </w:r>
    </w:p>
    <w:p w14:paraId="1094654E" w14:textId="77777777" w:rsidR="00FD1060" w:rsidRPr="00FD1060" w:rsidRDefault="00FD1060" w:rsidP="00FD1060"/>
    <w:p w14:paraId="2088C753" w14:textId="3A537932" w:rsidR="00B61307" w:rsidRPr="009E468F" w:rsidRDefault="00BF6260" w:rsidP="00F927DE">
      <w:pPr>
        <w:keepNext/>
        <w:spacing w:after="0"/>
      </w:pPr>
      <w:r w:rsidRPr="009E468F">
        <w:rPr>
          <w:noProof/>
          <w:lang w:eastAsia="fr-FR"/>
        </w:rPr>
        <w:drawing>
          <wp:inline distT="0" distB="0" distL="0" distR="0" wp14:anchorId="1CC4A5A5" wp14:editId="3454B17B">
            <wp:extent cx="5400040" cy="32359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35960"/>
                    </a:xfrm>
                    <a:prstGeom prst="rect">
                      <a:avLst/>
                    </a:prstGeom>
                  </pic:spPr>
                </pic:pic>
              </a:graphicData>
            </a:graphic>
          </wp:inline>
        </w:drawing>
      </w:r>
    </w:p>
    <w:p w14:paraId="5BA9F86C" w14:textId="5AEA13C4" w:rsidR="0027526C" w:rsidRPr="009E468F" w:rsidRDefault="0027526C" w:rsidP="0027526C">
      <w:pPr>
        <w:pStyle w:val="Lgende"/>
      </w:pPr>
      <w:bookmarkStart w:id="9" w:name="_Toc506041110"/>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3</w:t>
      </w:r>
      <w:r w:rsidRPr="009E468F">
        <w:fldChar w:fldCharType="end"/>
      </w:r>
      <w:r w:rsidRPr="009E468F">
        <w:t xml:space="preserve"> - Organisation géographique</w:t>
      </w:r>
      <w:bookmarkEnd w:id="9"/>
    </w:p>
    <w:p w14:paraId="2F5D35ED" w14:textId="77777777" w:rsidR="00B61307" w:rsidRDefault="00B61307" w:rsidP="00B61307">
      <w:r>
        <w:t>Cette organisation géographique participe également à la mise en œuvre des processus métiers de l’entreprise.</w:t>
      </w:r>
    </w:p>
    <w:p w14:paraId="25EA98DF" w14:textId="77777777" w:rsidR="00B61307" w:rsidRDefault="00B61307" w:rsidP="00B61307">
      <w:r>
        <w:t>Le prochain paragraphe nous permet de comprendre comment et pourquoi.</w:t>
      </w:r>
    </w:p>
    <w:p w14:paraId="5064C2A7" w14:textId="77777777" w:rsidR="00F927DE" w:rsidRDefault="00F927DE" w:rsidP="00F927DE"/>
    <w:p w14:paraId="2C46BF29" w14:textId="1088AF69" w:rsidR="003D2284" w:rsidRDefault="0027526C" w:rsidP="0027526C">
      <w:pPr>
        <w:pStyle w:val="Titre2"/>
      </w:pPr>
      <w:bookmarkStart w:id="10" w:name="_Toc506099420"/>
      <w:r w:rsidRPr="009E468F">
        <w:t>Processus métier</w:t>
      </w:r>
      <w:bookmarkEnd w:id="10"/>
    </w:p>
    <w:p w14:paraId="69CA2B5C" w14:textId="77777777" w:rsidR="008E0BA0" w:rsidRDefault="008E0BA0" w:rsidP="008E0BA0">
      <w:pPr>
        <w:rPr>
          <w:rStyle w:val="tgc"/>
        </w:rPr>
      </w:pPr>
      <w:r>
        <w:rPr>
          <w:rStyle w:val="tgc"/>
          <w:b/>
          <w:bCs/>
        </w:rPr>
        <w:t>Définition</w:t>
      </w:r>
      <w:r>
        <w:rPr>
          <w:rStyle w:val="tgc"/>
        </w:rPr>
        <w:t xml:space="preserve"> d'un </w:t>
      </w:r>
      <w:r>
        <w:rPr>
          <w:rStyle w:val="tgc"/>
          <w:b/>
          <w:bCs/>
        </w:rPr>
        <w:t>processus</w:t>
      </w:r>
      <w:r>
        <w:rPr>
          <w:rStyle w:val="tgc"/>
        </w:rPr>
        <w:t xml:space="preserve">. L'ISO 9000:2000 définit ainsi le </w:t>
      </w:r>
      <w:r>
        <w:rPr>
          <w:rStyle w:val="tgc"/>
          <w:b/>
          <w:bCs/>
        </w:rPr>
        <w:t>processus</w:t>
      </w:r>
      <w:r>
        <w:rPr>
          <w:rStyle w:val="tgc"/>
        </w:rPr>
        <w:t xml:space="preserve"> "Ensemble d'activités corrélées ou interactives qui transforme des éléments d'entrée en éléments de sortie".</w:t>
      </w:r>
    </w:p>
    <w:p w14:paraId="0BEE4E67" w14:textId="77777777" w:rsidR="008E0BA0" w:rsidRDefault="008E0BA0" w:rsidP="008E0BA0">
      <w:pPr>
        <w:rPr>
          <w:rStyle w:val="tgc"/>
        </w:rPr>
      </w:pPr>
      <w:r>
        <w:rPr>
          <w:rStyle w:val="tgc"/>
        </w:rPr>
        <w:t xml:space="preserve">Dans notre cas, nous allons définir un processus métier celui de la « Gestion de la réparation d’un avion » comme étant : </w:t>
      </w:r>
    </w:p>
    <w:p w14:paraId="5042810F" w14:textId="12639E83" w:rsidR="008E0BA0" w:rsidRDefault="008E0BA0" w:rsidP="008E0BA0">
      <w:pPr>
        <w:rPr>
          <w:rStyle w:val="tgc"/>
        </w:rPr>
      </w:pPr>
      <w:r>
        <w:rPr>
          <w:rStyle w:val="tgc"/>
        </w:rPr>
        <w:t>« Un ensemble d’activité (ou Business Process au sens d’Archimate) corrélées ou interactives qui transforme des éléments d’entrée (Avion en panne) en éléments de sortie (Avion réparé).</w:t>
      </w:r>
      <w:r w:rsidR="00ED110A">
        <w:rPr>
          <w:rStyle w:val="tgc"/>
        </w:rPr>
        <w:t> »</w:t>
      </w:r>
    </w:p>
    <w:p w14:paraId="225E0CC5" w14:textId="34275C83" w:rsidR="008E0BA0" w:rsidRDefault="008E0BA0" w:rsidP="008E0BA0">
      <w:pPr>
        <w:rPr>
          <w:rStyle w:val="tgc"/>
        </w:rPr>
      </w:pPr>
      <w:r>
        <w:rPr>
          <w:rStyle w:val="tgc"/>
        </w:rPr>
        <w:t>L’intérêt du processus métier est qu’il ne tient pas compte de l’organisation de l’entreprise</w:t>
      </w:r>
      <w:r w:rsidR="00ED110A">
        <w:rPr>
          <w:rStyle w:val="tgc"/>
        </w:rPr>
        <w:t>,</w:t>
      </w:r>
      <w:r>
        <w:rPr>
          <w:rStyle w:val="tgc"/>
        </w:rPr>
        <w:t xml:space="preserve"> mais il permet de comprendre l’enchainement des activités qui concoure à l’atteinte d’un objectif.</w:t>
      </w:r>
    </w:p>
    <w:p w14:paraId="0D1C9FC3" w14:textId="74E6F50E" w:rsidR="008E0BA0" w:rsidRDefault="008E0BA0" w:rsidP="008E0BA0">
      <w:pPr>
        <w:rPr>
          <w:rStyle w:val="tgc"/>
        </w:rPr>
      </w:pPr>
      <w:r>
        <w:rPr>
          <w:rStyle w:val="tgc"/>
        </w:rPr>
        <w:t>Aussi, la figure ci-dessous montre comment au sein de l’entreprise A</w:t>
      </w:r>
      <w:r w:rsidR="007037AD">
        <w:rPr>
          <w:rStyle w:val="tgc"/>
        </w:rPr>
        <w:t>e</w:t>
      </w:r>
      <w:r>
        <w:rPr>
          <w:rStyle w:val="tgc"/>
        </w:rPr>
        <w:t>ro-Breizh un avion est réparé.</w:t>
      </w:r>
    </w:p>
    <w:p w14:paraId="1E29A62D" w14:textId="3BB73507" w:rsidR="008E0BA0" w:rsidRDefault="008E0BA0" w:rsidP="008E0BA0">
      <w:pPr>
        <w:rPr>
          <w:rStyle w:val="tgc"/>
        </w:rPr>
      </w:pPr>
      <w:r>
        <w:rPr>
          <w:rStyle w:val="tgc"/>
        </w:rPr>
        <w:t>L’analyse fonctionnelle nous montre comment le(s) processus métier(s) sont mises en œuvre dans la société A</w:t>
      </w:r>
      <w:r w:rsidR="007037AD">
        <w:rPr>
          <w:rStyle w:val="tgc"/>
        </w:rPr>
        <w:t>e</w:t>
      </w:r>
      <w:r>
        <w:rPr>
          <w:rStyle w:val="tgc"/>
        </w:rPr>
        <w:t>ro-Breizh à travers la mobilisation de plusieurs fonction</w:t>
      </w:r>
      <w:r w:rsidR="007037AD">
        <w:rPr>
          <w:rStyle w:val="tgc"/>
        </w:rPr>
        <w:t>s</w:t>
      </w:r>
      <w:r>
        <w:rPr>
          <w:rStyle w:val="tgc"/>
        </w:rPr>
        <w:t xml:space="preserve"> de l’entreprise.</w:t>
      </w:r>
    </w:p>
    <w:p w14:paraId="3ED8D7E0" w14:textId="77777777" w:rsidR="008E0BA0" w:rsidRDefault="008E0BA0" w:rsidP="008E0BA0">
      <w:pPr>
        <w:rPr>
          <w:rStyle w:val="tgc"/>
        </w:rPr>
      </w:pPr>
      <w:r>
        <w:rPr>
          <w:rStyle w:val="tgc"/>
        </w:rPr>
        <w:t>Dans ce processus il n’y a que deux fonctions qui interviennent :</w:t>
      </w:r>
    </w:p>
    <w:p w14:paraId="1FDE89D0" w14:textId="77777777" w:rsidR="008E0BA0" w:rsidRDefault="008E0BA0" w:rsidP="008E0BA0">
      <w:pPr>
        <w:pStyle w:val="Paragraphedeliste"/>
        <w:numPr>
          <w:ilvl w:val="0"/>
          <w:numId w:val="1"/>
        </w:numPr>
        <w:rPr>
          <w:rStyle w:val="tgc"/>
        </w:rPr>
      </w:pPr>
      <w:r>
        <w:rPr>
          <w:rStyle w:val="tgc"/>
        </w:rPr>
        <w:t>Maintenance en ligne</w:t>
      </w:r>
    </w:p>
    <w:p w14:paraId="3759B772" w14:textId="77777777" w:rsidR="008E0BA0" w:rsidRDefault="008E0BA0" w:rsidP="008E0BA0">
      <w:pPr>
        <w:pStyle w:val="Paragraphedeliste"/>
        <w:numPr>
          <w:ilvl w:val="0"/>
          <w:numId w:val="1"/>
        </w:numPr>
        <w:rPr>
          <w:rStyle w:val="tgc"/>
        </w:rPr>
      </w:pPr>
      <w:r>
        <w:rPr>
          <w:rStyle w:val="tgc"/>
        </w:rPr>
        <w:t>Réparation, entretien et sous-traitance d’équipement</w:t>
      </w:r>
    </w:p>
    <w:p w14:paraId="07DF63D0" w14:textId="77777777" w:rsidR="008E0BA0" w:rsidRDefault="008E0BA0" w:rsidP="008E0BA0">
      <w:pPr>
        <w:rPr>
          <w:rStyle w:val="tgc"/>
        </w:rPr>
      </w:pPr>
      <w:r>
        <w:rPr>
          <w:rStyle w:val="tgc"/>
        </w:rPr>
        <w:t xml:space="preserve">De plus, au-delà des activités mises en œuvre on peut aussi voir l’intervention des différents acteurs et des rôles qu’ils occupent. </w:t>
      </w:r>
    </w:p>
    <w:p w14:paraId="2004DC69" w14:textId="77777777" w:rsidR="008E0BA0" w:rsidRDefault="008E0BA0" w:rsidP="008E0BA0">
      <w:pPr>
        <w:rPr>
          <w:rStyle w:val="tgc"/>
        </w:rPr>
      </w:pPr>
      <w:r>
        <w:rPr>
          <w:rStyle w:val="tgc"/>
        </w:rPr>
        <w:t>Cette vue nous montre également comment les objets métiers (qui seront implémenté dans le Système d’Informations) qui constituent les informations mises en œuvre dans les activités et utilisées par les acteurs interviennent dans la réalisation du processus et lui permettent d’atteindre son objectif. A savoir répondre à un besoin du client : Avion réparé.</w:t>
      </w:r>
    </w:p>
    <w:p w14:paraId="48D9E244" w14:textId="77777777" w:rsidR="008E0BA0" w:rsidRPr="008E0BA0" w:rsidRDefault="008E0BA0" w:rsidP="008E0BA0"/>
    <w:p w14:paraId="3D01C9AE" w14:textId="77777777" w:rsidR="00581279" w:rsidRPr="009E468F" w:rsidRDefault="0027526C" w:rsidP="00F927DE">
      <w:pPr>
        <w:keepNext/>
        <w:spacing w:after="0"/>
      </w:pPr>
      <w:r w:rsidRPr="009E468F">
        <w:rPr>
          <w:noProof/>
          <w:lang w:eastAsia="fr-FR"/>
        </w:rPr>
        <w:lastRenderedPageBreak/>
        <w:drawing>
          <wp:inline distT="0" distB="0" distL="0" distR="0" wp14:anchorId="448529B9" wp14:editId="08454C30">
            <wp:extent cx="5400040" cy="33566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56610"/>
                    </a:xfrm>
                    <a:prstGeom prst="rect">
                      <a:avLst/>
                    </a:prstGeom>
                  </pic:spPr>
                </pic:pic>
              </a:graphicData>
            </a:graphic>
          </wp:inline>
        </w:drawing>
      </w:r>
    </w:p>
    <w:p w14:paraId="15DD0825" w14:textId="5F649A3A" w:rsidR="0027526C" w:rsidRDefault="00581279" w:rsidP="00581279">
      <w:pPr>
        <w:pStyle w:val="Lgende"/>
      </w:pPr>
      <w:bookmarkStart w:id="11" w:name="_Toc506041111"/>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4</w:t>
      </w:r>
      <w:r w:rsidRPr="009E468F">
        <w:fldChar w:fldCharType="end"/>
      </w:r>
      <w:r w:rsidRPr="009E468F">
        <w:t xml:space="preserve"> - Processus métier</w:t>
      </w:r>
      <w:bookmarkEnd w:id="11"/>
    </w:p>
    <w:p w14:paraId="3811DB2E" w14:textId="58FAB3A4" w:rsidR="008E0BA0" w:rsidRDefault="008E0BA0" w:rsidP="008E0BA0">
      <w:r>
        <w:t>Cette organisation (les instances de décisions, la situation géographique, les processus métiers) permet de mettre en œuvre les différentes fonctions nécessaires à la réalisation des nombreux services que propose la société A</w:t>
      </w:r>
      <w:r w:rsidR="007037AD">
        <w:t>e</w:t>
      </w:r>
      <w:r>
        <w:t xml:space="preserve">ro-Breizh. </w:t>
      </w:r>
    </w:p>
    <w:p w14:paraId="201254F8" w14:textId="77777777" w:rsidR="008E0BA0" w:rsidRDefault="008E0BA0" w:rsidP="008E0BA0">
      <w:r>
        <w:t>L’analyse fonctionnelle présentée ci-dessous permet d’identifier et de comprendre comment ces fonctions interviennent dans mises en œuvre des processus métiers (même si dans notre étude nous n’avons modélisé qu’un seul à partir des données disponibles) et surtout quels sont les services métiers proposés aux clients de la société.</w:t>
      </w:r>
    </w:p>
    <w:p w14:paraId="49E27CC2" w14:textId="77777777" w:rsidR="008E0BA0" w:rsidRPr="009E468F" w:rsidRDefault="008E0BA0" w:rsidP="008E0BA0">
      <w:pPr>
        <w:pStyle w:val="Titre1"/>
      </w:pPr>
      <w:bookmarkStart w:id="12" w:name="_Toc506099421"/>
      <w:r w:rsidRPr="009E468F">
        <w:t>Analyse fonctionnelle</w:t>
      </w:r>
      <w:bookmarkEnd w:id="12"/>
    </w:p>
    <w:p w14:paraId="5D0BE86D" w14:textId="77777777" w:rsidR="008E0BA0" w:rsidRDefault="008E0BA0" w:rsidP="008E0BA0">
      <w:r>
        <w:t xml:space="preserve">L’analyse fonctionnelle, comme son nom l’indique, repose sur l’analyse des différentes fonctions de l’entreprise. Aussi avant tout analyse il nous a semblé judicieux de procéder à l’identification de celles-ci. </w:t>
      </w:r>
    </w:p>
    <w:p w14:paraId="2CE08959" w14:textId="77777777" w:rsidR="008E0BA0" w:rsidRDefault="008E0BA0" w:rsidP="008E0BA0">
      <w:r>
        <w:t>L’analyse des documents fournis nous a permis d’identifier les fonctions suivantes :</w:t>
      </w:r>
    </w:p>
    <w:p w14:paraId="3D01D673" w14:textId="77777777" w:rsidR="008E0BA0" w:rsidRDefault="008E0BA0" w:rsidP="008E0BA0">
      <w:pPr>
        <w:pStyle w:val="Paragraphedeliste"/>
        <w:numPr>
          <w:ilvl w:val="0"/>
          <w:numId w:val="1"/>
        </w:numPr>
      </w:pPr>
      <w:r>
        <w:t>Ingénierie et gestion des données techniques</w:t>
      </w:r>
    </w:p>
    <w:p w14:paraId="0A8CDFAF" w14:textId="77777777" w:rsidR="008E0BA0" w:rsidRDefault="008E0BA0" w:rsidP="008E0BA0">
      <w:pPr>
        <w:pStyle w:val="Paragraphedeliste"/>
        <w:numPr>
          <w:ilvl w:val="0"/>
          <w:numId w:val="1"/>
        </w:numPr>
      </w:pPr>
      <w:r>
        <w:t>Maintenance cellule et modifications</w:t>
      </w:r>
    </w:p>
    <w:p w14:paraId="596DF13F" w14:textId="77777777" w:rsidR="008E0BA0" w:rsidRDefault="008E0BA0" w:rsidP="008E0BA0">
      <w:pPr>
        <w:pStyle w:val="Paragraphedeliste"/>
        <w:numPr>
          <w:ilvl w:val="0"/>
          <w:numId w:val="1"/>
        </w:numPr>
      </w:pPr>
      <w:r>
        <w:t>Décapage à sec et peinture</w:t>
      </w:r>
    </w:p>
    <w:p w14:paraId="69CCF253" w14:textId="77777777" w:rsidR="008E0BA0" w:rsidRDefault="008E0BA0" w:rsidP="008E0BA0">
      <w:pPr>
        <w:pStyle w:val="Paragraphedeliste"/>
        <w:numPr>
          <w:ilvl w:val="0"/>
          <w:numId w:val="1"/>
        </w:numPr>
      </w:pPr>
      <w:r>
        <w:t>Maintenance en ligne</w:t>
      </w:r>
    </w:p>
    <w:p w14:paraId="76793E54" w14:textId="77777777" w:rsidR="008E0BA0" w:rsidRDefault="008E0BA0" w:rsidP="008E0BA0">
      <w:pPr>
        <w:pStyle w:val="Paragraphedeliste"/>
        <w:numPr>
          <w:ilvl w:val="0"/>
          <w:numId w:val="1"/>
        </w:numPr>
      </w:pPr>
      <w:r>
        <w:t>Réparation, entretien et sous-traitance d’équipements</w:t>
      </w:r>
    </w:p>
    <w:p w14:paraId="2459171A" w14:textId="77777777" w:rsidR="008E0BA0" w:rsidRDefault="008E0BA0" w:rsidP="008E0BA0">
      <w:pPr>
        <w:pStyle w:val="Paragraphedeliste"/>
        <w:numPr>
          <w:ilvl w:val="0"/>
          <w:numId w:val="1"/>
        </w:numPr>
      </w:pPr>
      <w:r>
        <w:t>Vente et distribution de pièces</w:t>
      </w:r>
    </w:p>
    <w:p w14:paraId="08D7FA38" w14:textId="77777777" w:rsidR="008E0BA0" w:rsidRDefault="008E0BA0" w:rsidP="008E0BA0">
      <w:r>
        <w:t>Afin de faciliter la compréhension des fonctions de l’entreprise, nous avons fait le choix de présenter plusieurs vues :</w:t>
      </w:r>
    </w:p>
    <w:p w14:paraId="60A6EB8B" w14:textId="3A3C169E" w:rsidR="008E0BA0" w:rsidRDefault="008E0BA0" w:rsidP="008E0BA0">
      <w:pPr>
        <w:pStyle w:val="Paragraphedeliste"/>
        <w:numPr>
          <w:ilvl w:val="0"/>
          <w:numId w:val="1"/>
        </w:numPr>
      </w:pPr>
      <w:r>
        <w:lastRenderedPageBreak/>
        <w:t xml:space="preserve">Une </w:t>
      </w:r>
      <w:r w:rsidRPr="00222A39">
        <w:rPr>
          <w:b/>
        </w:rPr>
        <w:t>vue globale</w:t>
      </w:r>
      <w:r>
        <w:t> : qui présente comme son nom l’indique l’ensemble des fonctions mises en œuvre par A</w:t>
      </w:r>
      <w:r w:rsidR="007037AD">
        <w:t>e</w:t>
      </w:r>
      <w:r>
        <w:t>ro-Breizh ainsi que les services métiers associés.</w:t>
      </w:r>
    </w:p>
    <w:p w14:paraId="7EA70BFC" w14:textId="6786D531" w:rsidR="008E0BA0" w:rsidRDefault="008E0BA0" w:rsidP="008E0BA0">
      <w:pPr>
        <w:pStyle w:val="Paragraphedeliste"/>
        <w:numPr>
          <w:ilvl w:val="0"/>
          <w:numId w:val="1"/>
        </w:numPr>
      </w:pPr>
      <w:r>
        <w:t xml:space="preserve">Une </w:t>
      </w:r>
      <w:r w:rsidRPr="00222A39">
        <w:rPr>
          <w:b/>
        </w:rPr>
        <w:t>vue détaill</w:t>
      </w:r>
      <w:r w:rsidR="00DE1287">
        <w:rPr>
          <w:b/>
        </w:rPr>
        <w:t>ée</w:t>
      </w:r>
      <w:r w:rsidRPr="00222A39">
        <w:rPr>
          <w:b/>
        </w:rPr>
        <w:t xml:space="preserve"> de chaque fonction</w:t>
      </w:r>
      <w:r>
        <w:t> : permettant d’identifier :</w:t>
      </w:r>
    </w:p>
    <w:p w14:paraId="6983B03D" w14:textId="77777777" w:rsidR="008E0BA0" w:rsidRDefault="008E0BA0" w:rsidP="008E0BA0">
      <w:pPr>
        <w:pStyle w:val="Paragraphedeliste"/>
        <w:numPr>
          <w:ilvl w:val="1"/>
          <w:numId w:val="1"/>
        </w:numPr>
      </w:pPr>
      <w:r>
        <w:t>Les acteurs</w:t>
      </w:r>
    </w:p>
    <w:p w14:paraId="7C0D115D" w14:textId="77777777" w:rsidR="008E0BA0" w:rsidRDefault="008E0BA0" w:rsidP="008E0BA0">
      <w:pPr>
        <w:pStyle w:val="Paragraphedeliste"/>
        <w:numPr>
          <w:ilvl w:val="1"/>
          <w:numId w:val="1"/>
        </w:numPr>
      </w:pPr>
      <w:r>
        <w:t>Les rôles</w:t>
      </w:r>
    </w:p>
    <w:p w14:paraId="1C600AA2" w14:textId="77777777" w:rsidR="008E0BA0" w:rsidRDefault="008E0BA0" w:rsidP="008E0BA0">
      <w:pPr>
        <w:pStyle w:val="Paragraphedeliste"/>
        <w:numPr>
          <w:ilvl w:val="1"/>
          <w:numId w:val="1"/>
        </w:numPr>
      </w:pPr>
      <w:r>
        <w:t>Les activités (Business Process dans Archimate)</w:t>
      </w:r>
    </w:p>
    <w:p w14:paraId="2B84A76B" w14:textId="77777777" w:rsidR="008E0BA0" w:rsidRDefault="008E0BA0" w:rsidP="008E0BA0">
      <w:pPr>
        <w:pStyle w:val="Paragraphedeliste"/>
        <w:numPr>
          <w:ilvl w:val="1"/>
          <w:numId w:val="1"/>
        </w:numPr>
      </w:pPr>
      <w:r>
        <w:t>Les interactions qui relient ces différents éléments</w:t>
      </w:r>
    </w:p>
    <w:p w14:paraId="03FE0965" w14:textId="77777777" w:rsidR="008E0BA0" w:rsidRDefault="008E0BA0" w:rsidP="009B7E33"/>
    <w:p w14:paraId="7B281CA3" w14:textId="77777777" w:rsidR="008E0BA0" w:rsidRDefault="008E0BA0" w:rsidP="008E0BA0">
      <w:pPr>
        <w:pStyle w:val="Titre2"/>
      </w:pPr>
      <w:bookmarkStart w:id="13" w:name="_Toc506099422"/>
      <w:r>
        <w:t>Organisation fonctionnelle globale</w:t>
      </w:r>
      <w:bookmarkEnd w:id="13"/>
    </w:p>
    <w:p w14:paraId="4CDF8962" w14:textId="77777777" w:rsidR="008E0BA0" w:rsidRDefault="008E0BA0" w:rsidP="008E0BA0"/>
    <w:p w14:paraId="36A64B4B" w14:textId="77777777" w:rsidR="008E0BA0" w:rsidRDefault="008E0BA0" w:rsidP="008E0BA0">
      <w:r>
        <w:t xml:space="preserve">Dans la vue globale présenté ci-dessous, nous avons tenté de représenter plusieurs notions : </w:t>
      </w:r>
    </w:p>
    <w:p w14:paraId="24A35C28" w14:textId="77777777" w:rsidR="008E0BA0" w:rsidRDefault="008E0BA0" w:rsidP="008E0BA0">
      <w:pPr>
        <w:pStyle w:val="Paragraphedeliste"/>
        <w:numPr>
          <w:ilvl w:val="0"/>
          <w:numId w:val="5"/>
        </w:numPr>
      </w:pPr>
      <w:r>
        <w:t>Les fonctions</w:t>
      </w:r>
    </w:p>
    <w:p w14:paraId="2A133131" w14:textId="77777777" w:rsidR="008E0BA0" w:rsidRDefault="008E0BA0" w:rsidP="008E0BA0">
      <w:pPr>
        <w:pStyle w:val="Paragraphedeliste"/>
        <w:numPr>
          <w:ilvl w:val="0"/>
          <w:numId w:val="5"/>
        </w:numPr>
      </w:pPr>
      <w:r>
        <w:t xml:space="preserve">Les services métiers déjà disponible (code couleur : vert) fournis aux clients </w:t>
      </w:r>
    </w:p>
    <w:p w14:paraId="3D52E34B" w14:textId="77777777" w:rsidR="008E0BA0" w:rsidRDefault="008E0BA0" w:rsidP="008E0BA0">
      <w:pPr>
        <w:pStyle w:val="Paragraphedeliste"/>
        <w:numPr>
          <w:ilvl w:val="0"/>
          <w:numId w:val="5"/>
        </w:numPr>
      </w:pPr>
      <w:r>
        <w:t>Les nouveaux services métiers (code couleur : orange) qui seront proposés aux clients après la refonte du Système d’information</w:t>
      </w:r>
    </w:p>
    <w:p w14:paraId="2FE67A75" w14:textId="77777777" w:rsidR="008E0BA0" w:rsidRDefault="008E0BA0" w:rsidP="008E0BA0">
      <w:r>
        <w:t>On constate très rapidement (grâce au code couleur) que les fonctions impactées, en termes de services métiers proposés aux clients suite à la refonte du Système d’Information sont :</w:t>
      </w:r>
    </w:p>
    <w:p w14:paraId="37F4958C" w14:textId="77777777" w:rsidR="008E0BA0" w:rsidRDefault="008E0BA0" w:rsidP="008E0BA0">
      <w:pPr>
        <w:pStyle w:val="Paragraphedeliste"/>
        <w:numPr>
          <w:ilvl w:val="0"/>
          <w:numId w:val="1"/>
        </w:numPr>
      </w:pPr>
      <w:r>
        <w:t>Ingénierie et gestion des données techniques</w:t>
      </w:r>
    </w:p>
    <w:p w14:paraId="3D19FACB" w14:textId="77777777" w:rsidR="008E0BA0" w:rsidRDefault="008E0BA0" w:rsidP="008E0BA0">
      <w:pPr>
        <w:pStyle w:val="Paragraphedeliste"/>
        <w:numPr>
          <w:ilvl w:val="1"/>
          <w:numId w:val="1"/>
        </w:numPr>
      </w:pPr>
      <w:r>
        <w:t>Service client : Accès aux données techniques</w:t>
      </w:r>
    </w:p>
    <w:p w14:paraId="28B71CE8" w14:textId="77777777" w:rsidR="008E0BA0" w:rsidRDefault="008E0BA0" w:rsidP="008E0BA0">
      <w:pPr>
        <w:pStyle w:val="Paragraphedeliste"/>
        <w:numPr>
          <w:ilvl w:val="0"/>
          <w:numId w:val="1"/>
        </w:numPr>
      </w:pPr>
      <w:r>
        <w:t>Vente et distribution de pièces</w:t>
      </w:r>
    </w:p>
    <w:p w14:paraId="13DCBDFC" w14:textId="77777777" w:rsidR="008E0BA0" w:rsidRDefault="008E0BA0" w:rsidP="008E0BA0">
      <w:pPr>
        <w:pStyle w:val="Paragraphedeliste"/>
        <w:numPr>
          <w:ilvl w:val="1"/>
          <w:numId w:val="1"/>
        </w:numPr>
      </w:pPr>
      <w:r>
        <w:t>Service client : Suivi des informations d’expédition</w:t>
      </w:r>
    </w:p>
    <w:p w14:paraId="43BB152C" w14:textId="77777777" w:rsidR="008E0BA0" w:rsidRPr="009B7E33" w:rsidRDefault="008E0BA0" w:rsidP="009B7E33"/>
    <w:p w14:paraId="5F86B25D" w14:textId="77777777" w:rsidR="008B285F" w:rsidRPr="009E468F" w:rsidRDefault="008B285F" w:rsidP="008B285F">
      <w:pPr>
        <w:pStyle w:val="Titre2"/>
        <w:sectPr w:rsidR="008B285F" w:rsidRPr="009E468F" w:rsidSect="002335D6">
          <w:pgSz w:w="11906" w:h="16838"/>
          <w:pgMar w:top="1417" w:right="1701" w:bottom="1417" w:left="1701" w:header="708" w:footer="708" w:gutter="0"/>
          <w:cols w:space="708"/>
          <w:docGrid w:linePitch="360"/>
        </w:sectPr>
      </w:pPr>
    </w:p>
    <w:p w14:paraId="47005FD3" w14:textId="77777777" w:rsidR="008B285F" w:rsidRPr="009E468F" w:rsidRDefault="008B285F" w:rsidP="009E3405">
      <w:pPr>
        <w:keepNext/>
        <w:spacing w:after="0"/>
      </w:pPr>
      <w:r w:rsidRPr="009E468F">
        <w:rPr>
          <w:noProof/>
          <w:lang w:eastAsia="fr-FR"/>
        </w:rPr>
        <w:lastRenderedPageBreak/>
        <w:drawing>
          <wp:inline distT="0" distB="0" distL="0" distR="0" wp14:anchorId="4F4DD4BA" wp14:editId="58FE248C">
            <wp:extent cx="8892540" cy="458089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2540" cy="4580890"/>
                    </a:xfrm>
                    <a:prstGeom prst="rect">
                      <a:avLst/>
                    </a:prstGeom>
                  </pic:spPr>
                </pic:pic>
              </a:graphicData>
            </a:graphic>
          </wp:inline>
        </w:drawing>
      </w:r>
    </w:p>
    <w:p w14:paraId="1E921308" w14:textId="45810A5A" w:rsidR="008B285F" w:rsidRPr="009E468F" w:rsidRDefault="008B285F" w:rsidP="008B285F">
      <w:pPr>
        <w:pStyle w:val="Lgende"/>
      </w:pPr>
      <w:bookmarkStart w:id="14" w:name="_Toc506041112"/>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5</w:t>
      </w:r>
      <w:r w:rsidRPr="009E468F">
        <w:fldChar w:fldCharType="end"/>
      </w:r>
      <w:r w:rsidRPr="009E468F">
        <w:t xml:space="preserve"> - Vue globale de l'analyse fonctionnelle</w:t>
      </w:r>
      <w:bookmarkEnd w:id="14"/>
    </w:p>
    <w:p w14:paraId="6E099D30" w14:textId="77777777" w:rsidR="009E3405" w:rsidRPr="009E468F" w:rsidRDefault="009E3405" w:rsidP="009E3405">
      <w:pPr>
        <w:sectPr w:rsidR="009E3405" w:rsidRPr="009E468F" w:rsidSect="008B285F">
          <w:pgSz w:w="16838" w:h="11906" w:orient="landscape"/>
          <w:pgMar w:top="1276" w:right="1417" w:bottom="1701" w:left="1417" w:header="708" w:footer="708" w:gutter="0"/>
          <w:cols w:space="708"/>
          <w:docGrid w:linePitch="360"/>
        </w:sectPr>
      </w:pPr>
    </w:p>
    <w:p w14:paraId="28E0D361" w14:textId="4BD93E9F" w:rsidR="009E3405" w:rsidRPr="009E468F" w:rsidRDefault="009E3405" w:rsidP="009E3405">
      <w:pPr>
        <w:pStyle w:val="Titre2"/>
      </w:pPr>
      <w:bookmarkStart w:id="15" w:name="_Toc506099423"/>
      <w:r w:rsidRPr="009E468F">
        <w:lastRenderedPageBreak/>
        <w:t>Ingénierie et gestion des données techniques</w:t>
      </w:r>
      <w:bookmarkEnd w:id="15"/>
    </w:p>
    <w:p w14:paraId="31D84A20" w14:textId="77777777" w:rsidR="009E3405" w:rsidRPr="009E468F" w:rsidRDefault="009E3405" w:rsidP="009E3405">
      <w:pPr>
        <w:keepNext/>
        <w:spacing w:after="0"/>
      </w:pPr>
      <w:r w:rsidRPr="009E468F">
        <w:rPr>
          <w:noProof/>
          <w:lang w:eastAsia="fr-FR"/>
        </w:rPr>
        <w:drawing>
          <wp:inline distT="0" distB="0" distL="0" distR="0" wp14:anchorId="51ABF26D" wp14:editId="605A851D">
            <wp:extent cx="5669915" cy="3830319"/>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69915" cy="3830319"/>
                    </a:xfrm>
                    <a:prstGeom prst="rect">
                      <a:avLst/>
                    </a:prstGeom>
                  </pic:spPr>
                </pic:pic>
              </a:graphicData>
            </a:graphic>
          </wp:inline>
        </w:drawing>
      </w:r>
    </w:p>
    <w:p w14:paraId="0D874B7B" w14:textId="08CA9C53" w:rsidR="009E3405" w:rsidRDefault="009E3405" w:rsidP="009E3405">
      <w:pPr>
        <w:pStyle w:val="Lgende"/>
      </w:pPr>
      <w:bookmarkStart w:id="16" w:name="_Toc506041113"/>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6</w:t>
      </w:r>
      <w:r w:rsidRPr="009E468F">
        <w:fldChar w:fldCharType="end"/>
      </w:r>
      <w:r w:rsidRPr="009E468F">
        <w:t xml:space="preserve"> - Ingénierie et gestion des données techniques</w:t>
      </w:r>
      <w:bookmarkEnd w:id="16"/>
    </w:p>
    <w:p w14:paraId="5FDBD2A0" w14:textId="2E3D117F" w:rsidR="001B6840" w:rsidRDefault="00584E98" w:rsidP="001B6840">
      <w:r>
        <w:t>L</w:t>
      </w:r>
      <w:r w:rsidR="00FB026F">
        <w:t>a première fonction détaillée est l</w:t>
      </w:r>
      <w:r>
        <w:t xml:space="preserve">’ingénierie et gestion des données techniques </w:t>
      </w:r>
      <w:r w:rsidR="00FB026F">
        <w:t xml:space="preserve">qui est </w:t>
      </w:r>
      <w:r>
        <w:t>réalisée par l’ingénieur d’études.</w:t>
      </w:r>
    </w:p>
    <w:p w14:paraId="7BA0B08D" w14:textId="1F26BB9F" w:rsidR="00F7383E" w:rsidRDefault="00584E98" w:rsidP="001B6840">
      <w:r>
        <w:t xml:space="preserve">Contenant plusieurs processus métier, </w:t>
      </w:r>
      <w:r w:rsidR="0087141E">
        <w:t>présentés ci-dessus</w:t>
      </w:r>
      <w:r>
        <w:t xml:space="preserve">, </w:t>
      </w:r>
      <w:r w:rsidR="00F7383E">
        <w:t xml:space="preserve">son objectif est de </w:t>
      </w:r>
      <w:r>
        <w:t>produi</w:t>
      </w:r>
      <w:r w:rsidR="00F7383E">
        <w:t>re</w:t>
      </w:r>
      <w:r>
        <w:t xml:space="preserve"> </w:t>
      </w:r>
      <w:r w:rsidR="00F7383E">
        <w:t>le</w:t>
      </w:r>
      <w:r w:rsidR="00625382">
        <w:t>s</w:t>
      </w:r>
      <w:r w:rsidR="00F7383E">
        <w:t xml:space="preserve"> service</w:t>
      </w:r>
      <w:r w:rsidR="00625382">
        <w:t>s</w:t>
      </w:r>
      <w:r w:rsidR="00F7383E">
        <w:t> :</w:t>
      </w:r>
    </w:p>
    <w:p w14:paraId="22A407B5" w14:textId="00C9BF31" w:rsidR="00F7383E" w:rsidRDefault="00625382" w:rsidP="00F7383E">
      <w:pPr>
        <w:pStyle w:val="Paragraphedeliste"/>
        <w:numPr>
          <w:ilvl w:val="0"/>
          <w:numId w:val="1"/>
        </w:numPr>
      </w:pPr>
      <w:r>
        <w:t>De p</w:t>
      </w:r>
      <w:r w:rsidR="00F7383E">
        <w:t>rogrammes d’entretien</w:t>
      </w:r>
    </w:p>
    <w:p w14:paraId="7DEDE790" w14:textId="22FAB630" w:rsidR="00F7383E" w:rsidRDefault="00F7383E" w:rsidP="00F7383E">
      <w:pPr>
        <w:pStyle w:val="Paragraphedeliste"/>
        <w:numPr>
          <w:ilvl w:val="0"/>
          <w:numId w:val="1"/>
        </w:numPr>
      </w:pPr>
      <w:r>
        <w:t>D’accès aux données techniques</w:t>
      </w:r>
    </w:p>
    <w:p w14:paraId="072C1773" w14:textId="7CC73787" w:rsidR="00F7383E" w:rsidRDefault="00F7383E" w:rsidP="00F7383E">
      <w:pPr>
        <w:pStyle w:val="Paragraphedeliste"/>
        <w:numPr>
          <w:ilvl w:val="0"/>
          <w:numId w:val="1"/>
        </w:numPr>
      </w:pPr>
      <w:r>
        <w:t>De suivi des opérations d’entretien et des programmes de fiabilité</w:t>
      </w:r>
    </w:p>
    <w:p w14:paraId="01AA32A7" w14:textId="5BAE7633" w:rsidR="00F7383E" w:rsidRDefault="00F7383E" w:rsidP="00F7383E">
      <w:pPr>
        <w:pStyle w:val="Paragraphedeliste"/>
        <w:numPr>
          <w:ilvl w:val="0"/>
          <w:numId w:val="1"/>
        </w:numPr>
      </w:pPr>
      <w:r>
        <w:t>De recherche et développement de modifications pour la flotte</w:t>
      </w:r>
    </w:p>
    <w:p w14:paraId="41092172" w14:textId="0B22BD72" w:rsidR="00584E98" w:rsidRDefault="00F7383E" w:rsidP="001B6840">
      <w:r>
        <w:t xml:space="preserve">Ces </w:t>
      </w:r>
      <w:r w:rsidR="00584E98">
        <w:t>services seront consommés soi</w:t>
      </w:r>
      <w:r w:rsidR="00A703A0">
        <w:t>t</w:t>
      </w:r>
      <w:r w:rsidR="00584E98">
        <w:t xml:space="preserve"> par des clients, soit par des acteurs internes.</w:t>
      </w:r>
    </w:p>
    <w:p w14:paraId="67788074" w14:textId="1BB0B577" w:rsidR="00A703A0" w:rsidRPr="001B6840" w:rsidRDefault="00584E98" w:rsidP="0016203D">
      <w:r>
        <w:t>Le service de programmes d’entretien fournit les données nécessaires pour le SGDT (Système de gestion des données techniques) et est utile au service d’accès aux données techniques.</w:t>
      </w:r>
      <w:r w:rsidR="00A703A0">
        <w:t xml:space="preserve"> C’est le seul service de l’ingénierie qui est consommé par des acteurs internes, les corps de métier assignés à la maintenance et les modifications des avions.</w:t>
      </w:r>
    </w:p>
    <w:p w14:paraId="3702F305" w14:textId="54306C98" w:rsidR="00834E08" w:rsidRPr="009E468F" w:rsidRDefault="00834E08" w:rsidP="00834E08">
      <w:pPr>
        <w:pStyle w:val="Titre2"/>
      </w:pPr>
      <w:bookmarkStart w:id="17" w:name="_Toc506099424"/>
      <w:r w:rsidRPr="009E468F">
        <w:lastRenderedPageBreak/>
        <w:t>Maintenance cellule et modifications</w:t>
      </w:r>
      <w:bookmarkEnd w:id="17"/>
    </w:p>
    <w:p w14:paraId="335E4559" w14:textId="77777777" w:rsidR="00834E08" w:rsidRPr="009E468F" w:rsidRDefault="00834E08" w:rsidP="00834E08">
      <w:pPr>
        <w:keepNext/>
        <w:spacing w:after="0"/>
      </w:pPr>
      <w:r w:rsidRPr="009E468F">
        <w:rPr>
          <w:noProof/>
          <w:lang w:eastAsia="fr-FR"/>
        </w:rPr>
        <w:drawing>
          <wp:inline distT="0" distB="0" distL="0" distR="0" wp14:anchorId="6DD600BC" wp14:editId="032F8D29">
            <wp:extent cx="5669824" cy="3693795"/>
            <wp:effectExtent l="0" t="0" r="762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69824" cy="3693795"/>
                    </a:xfrm>
                    <a:prstGeom prst="rect">
                      <a:avLst/>
                    </a:prstGeom>
                  </pic:spPr>
                </pic:pic>
              </a:graphicData>
            </a:graphic>
          </wp:inline>
        </w:drawing>
      </w:r>
    </w:p>
    <w:p w14:paraId="0728B214" w14:textId="27E7A4D2" w:rsidR="00834E08" w:rsidRDefault="00834E08" w:rsidP="00834E08">
      <w:pPr>
        <w:pStyle w:val="Lgende"/>
      </w:pPr>
      <w:bookmarkStart w:id="18" w:name="_Toc506041114"/>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7</w:t>
      </w:r>
      <w:r w:rsidRPr="009E468F">
        <w:fldChar w:fldCharType="end"/>
      </w:r>
      <w:r w:rsidRPr="009E468F">
        <w:t xml:space="preserve"> - Maintenance cellule et modifications</w:t>
      </w:r>
      <w:bookmarkEnd w:id="18"/>
    </w:p>
    <w:p w14:paraId="7CAAD32B" w14:textId="0248C9BA" w:rsidR="00652672" w:rsidRDefault="009A2D09" w:rsidP="00652672">
      <w:r>
        <w:t>La maintenance cellule et modifications est réalisé par un corps de métier qui est disponible pour faire tout type de travaux</w:t>
      </w:r>
      <w:r w:rsidR="00DE1151">
        <w:t xml:space="preserve"> sur des nombreux types d’avion</w:t>
      </w:r>
      <w:r>
        <w:t>.</w:t>
      </w:r>
    </w:p>
    <w:p w14:paraId="5E2969F8" w14:textId="1489DCC1" w:rsidR="009A2D09" w:rsidRDefault="00DE1151" w:rsidP="00652672">
      <w:r>
        <w:t xml:space="preserve">Un </w:t>
      </w:r>
      <w:r w:rsidR="00F52720">
        <w:t>service de formation</w:t>
      </w:r>
      <w:r>
        <w:t xml:space="preserve"> fournit ses fonctions à la fonction de maintenance par </w:t>
      </w:r>
      <w:r w:rsidR="00F52720">
        <w:t>un programme intensif de formation</w:t>
      </w:r>
      <w:r>
        <w:t xml:space="preserve"> pour maintenir ce corps de métier qualifié</w:t>
      </w:r>
      <w:r w:rsidR="00D71F56">
        <w:t>.</w:t>
      </w:r>
    </w:p>
    <w:p w14:paraId="19F9C25A" w14:textId="5CEB6B40" w:rsidR="00E0689C" w:rsidRPr="00652672" w:rsidRDefault="00D71F56" w:rsidP="00B02BE8">
      <w:r>
        <w:t>Grace à ces hangars</w:t>
      </w:r>
      <w:r w:rsidR="00E0689C">
        <w:t>,</w:t>
      </w:r>
      <w:r>
        <w:t xml:space="preserve"> de toutes tailles</w:t>
      </w:r>
      <w:r w:rsidR="00E0689C">
        <w:t>,</w:t>
      </w:r>
      <w:r>
        <w:t xml:space="preserve"> présents à Lorient dans ‘Ouest et Montpellier dans le sud, des visites mineures et majeures sont effectués à différents avions.</w:t>
      </w:r>
    </w:p>
    <w:p w14:paraId="62BC2AED" w14:textId="77777777" w:rsidR="00652672" w:rsidRDefault="00652672">
      <w:pPr>
        <w:rPr>
          <w:rFonts w:asciiTheme="majorHAnsi" w:eastAsiaTheme="majorEastAsia" w:hAnsiTheme="majorHAnsi" w:cstheme="majorBidi"/>
          <w:color w:val="1F4E79" w:themeColor="accent1" w:themeShade="80"/>
          <w:sz w:val="32"/>
          <w:szCs w:val="32"/>
        </w:rPr>
      </w:pPr>
      <w:r>
        <w:br w:type="page"/>
      </w:r>
    </w:p>
    <w:p w14:paraId="397B11BD" w14:textId="76241EBD" w:rsidR="00834E08" w:rsidRPr="009E468F" w:rsidRDefault="00834E08" w:rsidP="00834E08">
      <w:pPr>
        <w:pStyle w:val="Titre2"/>
      </w:pPr>
      <w:bookmarkStart w:id="19" w:name="_Toc506099425"/>
      <w:r w:rsidRPr="009E468F">
        <w:lastRenderedPageBreak/>
        <w:t>Décapage à sec et peinture</w:t>
      </w:r>
      <w:bookmarkEnd w:id="19"/>
    </w:p>
    <w:p w14:paraId="7730BBC6" w14:textId="77777777" w:rsidR="00834E08" w:rsidRPr="009E468F" w:rsidRDefault="00834E08" w:rsidP="00834E08">
      <w:pPr>
        <w:keepNext/>
        <w:spacing w:after="0"/>
      </w:pPr>
      <w:r w:rsidRPr="009E468F">
        <w:rPr>
          <w:noProof/>
          <w:lang w:eastAsia="fr-FR"/>
        </w:rPr>
        <w:drawing>
          <wp:inline distT="0" distB="0" distL="0" distR="0" wp14:anchorId="6B45C515" wp14:editId="7BF80858">
            <wp:extent cx="5669840" cy="3610610"/>
            <wp:effectExtent l="0" t="0" r="762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69840" cy="3610610"/>
                    </a:xfrm>
                    <a:prstGeom prst="rect">
                      <a:avLst/>
                    </a:prstGeom>
                  </pic:spPr>
                </pic:pic>
              </a:graphicData>
            </a:graphic>
          </wp:inline>
        </w:drawing>
      </w:r>
    </w:p>
    <w:p w14:paraId="4CAD9823" w14:textId="155A1DD5" w:rsidR="00834E08" w:rsidRDefault="00834E08" w:rsidP="00834E08">
      <w:pPr>
        <w:pStyle w:val="Lgende"/>
      </w:pPr>
      <w:bookmarkStart w:id="20" w:name="_Toc506041115"/>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8</w:t>
      </w:r>
      <w:r w:rsidRPr="009E468F">
        <w:fldChar w:fldCharType="end"/>
      </w:r>
      <w:r w:rsidRPr="009E468F">
        <w:t xml:space="preserve"> - Décapage à sec et peinture</w:t>
      </w:r>
      <w:bookmarkEnd w:id="20"/>
    </w:p>
    <w:p w14:paraId="3D37423B" w14:textId="4DD6512A" w:rsidR="00A3696B" w:rsidRDefault="00D026A1" w:rsidP="00A3696B">
      <w:r>
        <w:t>L’entreprise propose aussi un service de décapage à sec et peinture, réalisé par des peintres.</w:t>
      </w:r>
    </w:p>
    <w:p w14:paraId="4596A40D" w14:textId="105D0316" w:rsidR="00D026A1" w:rsidRDefault="00777479" w:rsidP="00A3696B">
      <w:r>
        <w:t xml:space="preserve">Pour que la peinture soit appliquée sur des meilleures conditions possibles, </w:t>
      </w:r>
      <w:r w:rsidR="00D026A1">
        <w:t>un régulateur</w:t>
      </w:r>
      <w:r>
        <w:t xml:space="preserve"> est utilisé et </w:t>
      </w:r>
      <w:r w:rsidR="009B1A5A">
        <w:t xml:space="preserve">afin </w:t>
      </w:r>
      <w:r>
        <w:t>de</w:t>
      </w:r>
      <w:r w:rsidR="00D026A1">
        <w:t xml:space="preserve"> ma</w:t>
      </w:r>
      <w:r w:rsidR="009B1A5A">
        <w:t>i</w:t>
      </w:r>
      <w:r>
        <w:t>nten</w:t>
      </w:r>
      <w:r w:rsidR="009B1A5A">
        <w:t xml:space="preserve">ir </w:t>
      </w:r>
      <w:r w:rsidR="00D026A1">
        <w:t>la température et</w:t>
      </w:r>
      <w:r>
        <w:t xml:space="preserve"> </w:t>
      </w:r>
      <w:r w:rsidR="00D026A1">
        <w:t>la ventilation.</w:t>
      </w:r>
    </w:p>
    <w:p w14:paraId="3976A863" w14:textId="24C3632C" w:rsidR="00D026A1" w:rsidRPr="00A3696B" w:rsidRDefault="00D026A1" w:rsidP="00A3696B">
      <w:r>
        <w:t>L</w:t>
      </w:r>
      <w:r w:rsidR="00A47EB0">
        <w:t xml:space="preserve">es deux </w:t>
      </w:r>
      <w:r w:rsidR="005266E7">
        <w:t>enjeu</w:t>
      </w:r>
      <w:r w:rsidR="00A47EB0">
        <w:t>x</w:t>
      </w:r>
      <w:r w:rsidR="005266E7">
        <w:t xml:space="preserve"> de ce service </w:t>
      </w:r>
      <w:r w:rsidR="00A47EB0">
        <w:t xml:space="preserve">sont </w:t>
      </w:r>
      <w:r w:rsidR="005266E7">
        <w:t>de respecter les exigences de garantir la préservation de l’environnement et d’éviter les problèmes de corrosion lors du décapage.</w:t>
      </w:r>
    </w:p>
    <w:p w14:paraId="7224E1E5" w14:textId="77777777" w:rsidR="00A3696B" w:rsidRDefault="00A3696B">
      <w:pPr>
        <w:rPr>
          <w:rFonts w:asciiTheme="majorHAnsi" w:eastAsiaTheme="majorEastAsia" w:hAnsiTheme="majorHAnsi" w:cstheme="majorBidi"/>
          <w:color w:val="1F4E79" w:themeColor="accent1" w:themeShade="80"/>
          <w:sz w:val="32"/>
          <w:szCs w:val="32"/>
        </w:rPr>
      </w:pPr>
      <w:r>
        <w:br w:type="page"/>
      </w:r>
    </w:p>
    <w:p w14:paraId="157D04AD" w14:textId="732F217E" w:rsidR="00834E08" w:rsidRPr="009E468F" w:rsidRDefault="00834E08" w:rsidP="00834E08">
      <w:pPr>
        <w:pStyle w:val="Titre2"/>
      </w:pPr>
      <w:bookmarkStart w:id="21" w:name="_Toc506099426"/>
      <w:r w:rsidRPr="009E468F">
        <w:lastRenderedPageBreak/>
        <w:t>Maintenance en ligne</w:t>
      </w:r>
      <w:bookmarkEnd w:id="21"/>
    </w:p>
    <w:p w14:paraId="162D0A2F" w14:textId="77777777" w:rsidR="00834E08" w:rsidRPr="009E468F" w:rsidRDefault="00834E08" w:rsidP="00834E08">
      <w:pPr>
        <w:keepNext/>
        <w:spacing w:after="0"/>
      </w:pPr>
      <w:r w:rsidRPr="009E468F">
        <w:rPr>
          <w:noProof/>
          <w:lang w:eastAsia="fr-FR"/>
        </w:rPr>
        <w:drawing>
          <wp:inline distT="0" distB="0" distL="0" distR="0" wp14:anchorId="4D27A820" wp14:editId="2FAA43D6">
            <wp:extent cx="5669669" cy="3573144"/>
            <wp:effectExtent l="0" t="0" r="762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69669" cy="3573144"/>
                    </a:xfrm>
                    <a:prstGeom prst="rect">
                      <a:avLst/>
                    </a:prstGeom>
                  </pic:spPr>
                </pic:pic>
              </a:graphicData>
            </a:graphic>
          </wp:inline>
        </w:drawing>
      </w:r>
    </w:p>
    <w:p w14:paraId="70F7CA4E" w14:textId="28D40E1A" w:rsidR="00834E08" w:rsidRDefault="00834E08" w:rsidP="00834E08">
      <w:pPr>
        <w:pStyle w:val="Lgende"/>
      </w:pPr>
      <w:bookmarkStart w:id="22" w:name="_Toc506041116"/>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9</w:t>
      </w:r>
      <w:r w:rsidRPr="009E468F">
        <w:fldChar w:fldCharType="end"/>
      </w:r>
      <w:r w:rsidRPr="009E468F">
        <w:t xml:space="preserve"> - Maintenance en ligne</w:t>
      </w:r>
      <w:bookmarkEnd w:id="22"/>
    </w:p>
    <w:p w14:paraId="7136CAAD" w14:textId="77777777" w:rsidR="008F67F7" w:rsidRDefault="00104770" w:rsidP="00D74B04">
      <w:r>
        <w:t>Aero-Breizh propose aussi un service d’e</w:t>
      </w:r>
      <w:r w:rsidR="00D74B04">
        <w:t>ntretien en ligne qui est réalisé par des mécaniciens de piste et piloté par le PCT (Poste de Coordination Technique) et l’AOG desk.</w:t>
      </w:r>
    </w:p>
    <w:p w14:paraId="281CE19E" w14:textId="77777777" w:rsidR="008F67F7" w:rsidRDefault="008F67F7" w:rsidP="00D74B04">
      <w:r>
        <w:t>Ici nous retrouvons une partie des processus Archimate utilisés lors de la présentation du processus métier « </w:t>
      </w:r>
      <w:r>
        <w:rPr>
          <w:rStyle w:val="tgc"/>
        </w:rPr>
        <w:t>Gestion de la réparation d’un avion</w:t>
      </w:r>
      <w:r>
        <w:t> » :</w:t>
      </w:r>
    </w:p>
    <w:p w14:paraId="171282EE" w14:textId="0CE25D3F" w:rsidR="008F67F7" w:rsidRDefault="008F67F7" w:rsidP="008F67F7">
      <w:pPr>
        <w:pStyle w:val="Paragraphedeliste"/>
        <w:numPr>
          <w:ilvl w:val="0"/>
          <w:numId w:val="1"/>
        </w:numPr>
      </w:pPr>
      <w:r>
        <w:t>Ordonnancer action de maintenance</w:t>
      </w:r>
    </w:p>
    <w:p w14:paraId="631FEDA9" w14:textId="205D5249" w:rsidR="008F67F7" w:rsidRDefault="008F67F7" w:rsidP="008F67F7">
      <w:pPr>
        <w:pStyle w:val="Paragraphedeliste"/>
        <w:numPr>
          <w:ilvl w:val="0"/>
          <w:numId w:val="1"/>
        </w:numPr>
      </w:pPr>
      <w:r>
        <w:t>Lancer action de maintenance</w:t>
      </w:r>
    </w:p>
    <w:p w14:paraId="372A7AE2" w14:textId="1CF7E617" w:rsidR="008F67F7" w:rsidRDefault="008F67F7" w:rsidP="008F67F7">
      <w:pPr>
        <w:pStyle w:val="Paragraphedeliste"/>
        <w:numPr>
          <w:ilvl w:val="0"/>
          <w:numId w:val="1"/>
        </w:numPr>
      </w:pPr>
      <w:r>
        <w:t>Déposer équipement</w:t>
      </w:r>
    </w:p>
    <w:p w14:paraId="6D42B8B3" w14:textId="570BC6C2" w:rsidR="008F67F7" w:rsidRDefault="008F67F7" w:rsidP="008F67F7">
      <w:pPr>
        <w:pStyle w:val="Paragraphedeliste"/>
        <w:numPr>
          <w:ilvl w:val="0"/>
          <w:numId w:val="1"/>
        </w:numPr>
      </w:pPr>
      <w:r>
        <w:t>Monter nouvel équipement</w:t>
      </w:r>
    </w:p>
    <w:p w14:paraId="24DE1A24" w14:textId="5A9B79CF" w:rsidR="00834E08" w:rsidRPr="009E468F" w:rsidRDefault="008F67F7" w:rsidP="00D74B04">
      <w:r>
        <w:t xml:space="preserve">Ces processus s’enchainent </w:t>
      </w:r>
      <w:r w:rsidR="00D74294">
        <w:t xml:space="preserve">les </w:t>
      </w:r>
      <w:r>
        <w:t xml:space="preserve">uns après les autres et </w:t>
      </w:r>
      <w:r w:rsidR="002136F7">
        <w:t xml:space="preserve">les processus « Acheminer équipes » et « Acheminer équipement » sont des processus </w:t>
      </w:r>
      <w:r w:rsidR="00D74294">
        <w:t>parallèles</w:t>
      </w:r>
      <w:r w:rsidR="002136F7">
        <w:t xml:space="preserve">, sans lesquels le bon déroulement des autres ne serait pas possible. </w:t>
      </w:r>
      <w:r w:rsidR="00834E08" w:rsidRPr="009E468F">
        <w:br w:type="page"/>
      </w:r>
    </w:p>
    <w:p w14:paraId="1E80C6BD" w14:textId="41228196" w:rsidR="00834E08" w:rsidRPr="009E468F" w:rsidRDefault="00834E08" w:rsidP="00834E08">
      <w:pPr>
        <w:pStyle w:val="Titre2"/>
      </w:pPr>
      <w:bookmarkStart w:id="23" w:name="_Toc506099427"/>
      <w:r w:rsidRPr="009E468F">
        <w:lastRenderedPageBreak/>
        <w:t>Réparation, entretien et sous-traitance d'équipements</w:t>
      </w:r>
      <w:bookmarkEnd w:id="23"/>
    </w:p>
    <w:p w14:paraId="335D1910" w14:textId="77777777" w:rsidR="00834E08" w:rsidRPr="009E468F" w:rsidRDefault="00834E08" w:rsidP="00834E08">
      <w:pPr>
        <w:keepNext/>
        <w:spacing w:after="0"/>
      </w:pPr>
      <w:r w:rsidRPr="009E468F">
        <w:rPr>
          <w:noProof/>
          <w:lang w:eastAsia="fr-FR"/>
        </w:rPr>
        <w:drawing>
          <wp:inline distT="0" distB="0" distL="0" distR="0" wp14:anchorId="41F3F17B" wp14:editId="0DD4E2F6">
            <wp:extent cx="5669915" cy="2615274"/>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669915" cy="2615274"/>
                    </a:xfrm>
                    <a:prstGeom prst="rect">
                      <a:avLst/>
                    </a:prstGeom>
                  </pic:spPr>
                </pic:pic>
              </a:graphicData>
            </a:graphic>
          </wp:inline>
        </w:drawing>
      </w:r>
    </w:p>
    <w:p w14:paraId="7DFF3B7C" w14:textId="619917F3" w:rsidR="00834E08" w:rsidRDefault="00834E08" w:rsidP="00834E08">
      <w:pPr>
        <w:pStyle w:val="Lgende"/>
      </w:pPr>
      <w:bookmarkStart w:id="24" w:name="_Toc506041117"/>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10</w:t>
      </w:r>
      <w:r w:rsidRPr="009E468F">
        <w:fldChar w:fldCharType="end"/>
      </w:r>
      <w:r w:rsidRPr="009E468F">
        <w:t xml:space="preserve"> - Réparation, entretien et sous-traitance d'équipements</w:t>
      </w:r>
      <w:bookmarkEnd w:id="24"/>
    </w:p>
    <w:p w14:paraId="4938B080" w14:textId="1EF8F51D" w:rsidR="007D24E7" w:rsidRDefault="00E860B2" w:rsidP="007D24E7">
      <w:r>
        <w:t>Dans cette fonction de réparation, entretien et sous-traitance d’équipements nous retrouvons un autre processus de « </w:t>
      </w:r>
      <w:r>
        <w:rPr>
          <w:rStyle w:val="tgc"/>
        </w:rPr>
        <w:t>Gestion de la réparation d’un avion</w:t>
      </w:r>
      <w:r>
        <w:t> », le processus « Réparer équipement ».</w:t>
      </w:r>
    </w:p>
    <w:p w14:paraId="2B0549BF" w14:textId="797D4B3B" w:rsidR="00E860B2" w:rsidRDefault="00E860B2" w:rsidP="007D24E7">
      <w:r>
        <w:t>Le service résultant de cette fonction est celui de réparation et fabrication et il se découpe en plusieurs sous-services :</w:t>
      </w:r>
    </w:p>
    <w:p w14:paraId="56BC0135" w14:textId="0C2F3908" w:rsidR="00E860B2" w:rsidRDefault="00E860B2" w:rsidP="00E860B2">
      <w:pPr>
        <w:pStyle w:val="Paragraphedeliste"/>
        <w:numPr>
          <w:ilvl w:val="0"/>
          <w:numId w:val="1"/>
        </w:numPr>
      </w:pPr>
      <w:r>
        <w:t>Avionique</w:t>
      </w:r>
      <w:r w:rsidR="00476858">
        <w:t xml:space="preserve"> : Des laboratoires équipés de bancs d’essais automatiques pour traiter des équipements dernière génération </w:t>
      </w:r>
    </w:p>
    <w:p w14:paraId="0971B9D5" w14:textId="4EEAC9E3" w:rsidR="00E860B2" w:rsidRDefault="00E860B2" w:rsidP="00E860B2">
      <w:pPr>
        <w:pStyle w:val="Paragraphedeliste"/>
        <w:numPr>
          <w:ilvl w:val="0"/>
          <w:numId w:val="1"/>
        </w:numPr>
      </w:pPr>
      <w:r>
        <w:t>Électromécanique</w:t>
      </w:r>
      <w:r w:rsidR="00476858">
        <w:t> : Réparation et fabrication d’équipements de génération électrique</w:t>
      </w:r>
    </w:p>
    <w:p w14:paraId="3836043A" w14:textId="21DDAD0D" w:rsidR="00E860B2" w:rsidRDefault="00E860B2" w:rsidP="00E860B2">
      <w:pPr>
        <w:pStyle w:val="Paragraphedeliste"/>
        <w:numPr>
          <w:ilvl w:val="0"/>
          <w:numId w:val="1"/>
        </w:numPr>
      </w:pPr>
      <w:r>
        <w:t>Atterrisseurs et hydraulique</w:t>
      </w:r>
      <w:r w:rsidR="00476858">
        <w:t> : Roues et freins, trains d’atterrissage, pompes et autres équipements hydrauliques</w:t>
      </w:r>
    </w:p>
    <w:p w14:paraId="61D0790C" w14:textId="3178AF1B" w:rsidR="00E860B2" w:rsidRDefault="00E860B2" w:rsidP="00E860B2">
      <w:pPr>
        <w:pStyle w:val="Paragraphedeliste"/>
        <w:numPr>
          <w:ilvl w:val="0"/>
          <w:numId w:val="1"/>
        </w:numPr>
      </w:pPr>
      <w:r>
        <w:t>Équipements d’intérieur et de sécurité</w:t>
      </w:r>
    </w:p>
    <w:p w14:paraId="7DE26AA2" w14:textId="56EF2363" w:rsidR="002F4F28" w:rsidRPr="007D24E7" w:rsidRDefault="002F4F28" w:rsidP="00E860B2">
      <w:pPr>
        <w:pStyle w:val="Paragraphedeliste"/>
        <w:numPr>
          <w:ilvl w:val="0"/>
          <w:numId w:val="1"/>
        </w:numPr>
      </w:pPr>
      <w:r>
        <w:t>Eléments de structure et pièces</w:t>
      </w:r>
    </w:p>
    <w:p w14:paraId="2611E9A9" w14:textId="77777777" w:rsidR="007D24E7" w:rsidRDefault="007D24E7">
      <w:pPr>
        <w:rPr>
          <w:rFonts w:asciiTheme="majorHAnsi" w:eastAsiaTheme="majorEastAsia" w:hAnsiTheme="majorHAnsi" w:cstheme="majorBidi"/>
          <w:color w:val="1F4E79" w:themeColor="accent1" w:themeShade="80"/>
          <w:sz w:val="32"/>
          <w:szCs w:val="32"/>
        </w:rPr>
      </w:pPr>
      <w:r>
        <w:br w:type="page"/>
      </w:r>
    </w:p>
    <w:p w14:paraId="629318D4" w14:textId="0E386F49" w:rsidR="00834E08" w:rsidRPr="009E468F" w:rsidRDefault="00834E08" w:rsidP="00834E08">
      <w:pPr>
        <w:pStyle w:val="Titre2"/>
      </w:pPr>
      <w:bookmarkStart w:id="25" w:name="_Toc506099428"/>
      <w:r w:rsidRPr="009E468F">
        <w:lastRenderedPageBreak/>
        <w:t>Vente et distribution de pièces</w:t>
      </w:r>
      <w:bookmarkEnd w:id="25"/>
    </w:p>
    <w:p w14:paraId="3BC5365B" w14:textId="77777777" w:rsidR="00834E08" w:rsidRPr="009E468F" w:rsidRDefault="00834E08" w:rsidP="00834E08">
      <w:pPr>
        <w:keepNext/>
        <w:spacing w:after="0"/>
      </w:pPr>
      <w:r w:rsidRPr="009E468F">
        <w:rPr>
          <w:noProof/>
          <w:lang w:eastAsia="fr-FR"/>
        </w:rPr>
        <w:drawing>
          <wp:inline distT="0" distB="0" distL="0" distR="0" wp14:anchorId="78E854EA" wp14:editId="69BCAAAA">
            <wp:extent cx="5669767" cy="3187065"/>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69767" cy="3187065"/>
                    </a:xfrm>
                    <a:prstGeom prst="rect">
                      <a:avLst/>
                    </a:prstGeom>
                  </pic:spPr>
                </pic:pic>
              </a:graphicData>
            </a:graphic>
          </wp:inline>
        </w:drawing>
      </w:r>
    </w:p>
    <w:p w14:paraId="1090EE44" w14:textId="19CE3D0C" w:rsidR="00834E08" w:rsidRPr="009E468F" w:rsidRDefault="00834E08" w:rsidP="00834E08">
      <w:pPr>
        <w:pStyle w:val="Lgende"/>
      </w:pPr>
      <w:bookmarkStart w:id="26" w:name="_Toc506041118"/>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11</w:t>
      </w:r>
      <w:r w:rsidRPr="009E468F">
        <w:fldChar w:fldCharType="end"/>
      </w:r>
      <w:r w:rsidRPr="009E468F">
        <w:t xml:space="preserve"> - Vente et distribution de pièces</w:t>
      </w:r>
      <w:bookmarkEnd w:id="26"/>
    </w:p>
    <w:p w14:paraId="4EFD2CD3" w14:textId="77777777" w:rsidR="00920307" w:rsidRDefault="00B8140B" w:rsidP="00834E08">
      <w:r>
        <w:t>Pour finir le détail de</w:t>
      </w:r>
      <w:r w:rsidR="00920307">
        <w:t>s fonctions d’Aero-Breizh, nous détaillerons la vente et distribution de pièces.</w:t>
      </w:r>
    </w:p>
    <w:p w14:paraId="776CF8D0" w14:textId="77777777" w:rsidR="00B16F6A" w:rsidRDefault="00920307" w:rsidP="00834E08">
      <w:r>
        <w:t>Cette fonction réalisée par le technicien AOG, propose deux services, le service de suivi d’informations d’expédition qui sera accessibles par les clients, et le service de vente de pièces qui servira la fonction de maintenance en ligne.</w:t>
      </w:r>
    </w:p>
    <w:p w14:paraId="1D050CF4" w14:textId="68BA7A0D" w:rsidR="00834E08" w:rsidRPr="009E468F" w:rsidRDefault="00B16F6A" w:rsidP="00834E08">
      <w:r>
        <w:t xml:space="preserve">Les expéditions des pièces sont assurées par le service de transit homologué, garantissant des délais très courts. </w:t>
      </w:r>
      <w:r w:rsidR="00920307">
        <w:t xml:space="preserve"> </w:t>
      </w:r>
      <w:r w:rsidR="00834E08" w:rsidRPr="009E468F">
        <w:br w:type="page"/>
      </w:r>
      <w:bookmarkStart w:id="27" w:name="_GoBack"/>
      <w:bookmarkEnd w:id="27"/>
    </w:p>
    <w:p w14:paraId="43B61BD3" w14:textId="483ECA47" w:rsidR="00834E08" w:rsidRPr="009E468F" w:rsidRDefault="00834E08" w:rsidP="00834E08">
      <w:pPr>
        <w:pStyle w:val="Titre1"/>
      </w:pPr>
      <w:bookmarkStart w:id="28" w:name="_Toc506099429"/>
      <w:r w:rsidRPr="009E468F">
        <w:lastRenderedPageBreak/>
        <w:t>Analyse d’architecture applicative</w:t>
      </w:r>
      <w:bookmarkEnd w:id="28"/>
    </w:p>
    <w:p w14:paraId="505B08D7" w14:textId="7399D07C" w:rsidR="00834E08" w:rsidRPr="009E468F" w:rsidRDefault="00834E08" w:rsidP="00834E08">
      <w:pPr>
        <w:pStyle w:val="Titre2"/>
      </w:pPr>
      <w:bookmarkStart w:id="29" w:name="_Toc506099430"/>
      <w:r w:rsidRPr="009E468F">
        <w:t>Infrastructure applicative actuelle</w:t>
      </w:r>
      <w:bookmarkEnd w:id="29"/>
    </w:p>
    <w:p w14:paraId="27E64BC9" w14:textId="77777777" w:rsidR="00834E08" w:rsidRPr="009E468F" w:rsidRDefault="00834E08" w:rsidP="00834E08">
      <w:pPr>
        <w:keepNext/>
        <w:spacing w:after="0"/>
      </w:pPr>
      <w:r w:rsidRPr="009E468F">
        <w:rPr>
          <w:noProof/>
          <w:lang w:eastAsia="fr-FR"/>
        </w:rPr>
        <w:drawing>
          <wp:inline distT="0" distB="0" distL="0" distR="0" wp14:anchorId="0E22F828" wp14:editId="3EE682CD">
            <wp:extent cx="5669915" cy="1276350"/>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9915" cy="1276350"/>
                    </a:xfrm>
                    <a:prstGeom prst="rect">
                      <a:avLst/>
                    </a:prstGeom>
                  </pic:spPr>
                </pic:pic>
              </a:graphicData>
            </a:graphic>
          </wp:inline>
        </w:drawing>
      </w:r>
    </w:p>
    <w:p w14:paraId="28B5928C" w14:textId="68E2A798" w:rsidR="00834E08" w:rsidRPr="009E468F" w:rsidRDefault="00834E08" w:rsidP="00834E08">
      <w:pPr>
        <w:pStyle w:val="Lgende"/>
      </w:pPr>
      <w:bookmarkStart w:id="30" w:name="_Toc506041119"/>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12</w:t>
      </w:r>
      <w:r w:rsidRPr="009E468F">
        <w:fldChar w:fldCharType="end"/>
      </w:r>
      <w:r w:rsidRPr="009E468F">
        <w:t xml:space="preserve"> - Infrastructure applicative actuelle</w:t>
      </w:r>
      <w:bookmarkEnd w:id="30"/>
    </w:p>
    <w:p w14:paraId="49A668A0" w14:textId="77777777" w:rsidR="004A7CBD" w:rsidRDefault="004A7CBD">
      <w:pPr>
        <w:jc w:val="left"/>
        <w:rPr>
          <w:rFonts w:asciiTheme="majorHAnsi" w:eastAsiaTheme="majorEastAsia" w:hAnsiTheme="majorHAnsi" w:cstheme="majorBidi"/>
          <w:color w:val="1F4E79" w:themeColor="accent1" w:themeShade="80"/>
          <w:sz w:val="32"/>
          <w:szCs w:val="32"/>
        </w:rPr>
      </w:pPr>
      <w:r>
        <w:br w:type="page"/>
      </w:r>
    </w:p>
    <w:p w14:paraId="409DD830" w14:textId="25F52C04" w:rsidR="00834E08" w:rsidRPr="009E468F" w:rsidRDefault="00834E08" w:rsidP="00834E08">
      <w:pPr>
        <w:pStyle w:val="Titre2"/>
      </w:pPr>
      <w:bookmarkStart w:id="31" w:name="_Toc506099431"/>
      <w:r w:rsidRPr="009E468F">
        <w:lastRenderedPageBreak/>
        <w:t>Infrastructure applicative cible</w:t>
      </w:r>
      <w:bookmarkEnd w:id="31"/>
    </w:p>
    <w:p w14:paraId="7E04ED04" w14:textId="77777777" w:rsidR="00834E08" w:rsidRPr="009E468F" w:rsidRDefault="00834E08" w:rsidP="00834E08">
      <w:pPr>
        <w:keepNext/>
        <w:spacing w:after="0"/>
      </w:pPr>
      <w:r w:rsidRPr="009E468F">
        <w:rPr>
          <w:noProof/>
          <w:lang w:eastAsia="fr-FR"/>
        </w:rPr>
        <w:drawing>
          <wp:inline distT="0" distB="0" distL="0" distR="0" wp14:anchorId="0B86A412" wp14:editId="227DDC6D">
            <wp:extent cx="5669915" cy="3661410"/>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9915" cy="3661410"/>
                    </a:xfrm>
                    <a:prstGeom prst="rect">
                      <a:avLst/>
                    </a:prstGeom>
                  </pic:spPr>
                </pic:pic>
              </a:graphicData>
            </a:graphic>
          </wp:inline>
        </w:drawing>
      </w:r>
    </w:p>
    <w:p w14:paraId="2DEE9E01" w14:textId="6187FF7F" w:rsidR="00834E08" w:rsidRPr="009E468F" w:rsidRDefault="00834E08" w:rsidP="00834E08">
      <w:pPr>
        <w:pStyle w:val="Lgende"/>
      </w:pPr>
      <w:bookmarkStart w:id="32" w:name="_Toc506041120"/>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13</w:t>
      </w:r>
      <w:r w:rsidRPr="009E468F">
        <w:fldChar w:fldCharType="end"/>
      </w:r>
      <w:r w:rsidRPr="009E468F">
        <w:t xml:space="preserve"> - Infrastructure applicative cible</w:t>
      </w:r>
      <w:bookmarkEnd w:id="32"/>
    </w:p>
    <w:p w14:paraId="19326FDD" w14:textId="1A928B57" w:rsidR="00834E08" w:rsidRPr="009E468F" w:rsidRDefault="00834E08" w:rsidP="00834E08">
      <w:r w:rsidRPr="009E468F">
        <w:br w:type="page"/>
      </w:r>
    </w:p>
    <w:p w14:paraId="02F84334" w14:textId="4600EEFF" w:rsidR="00834E08" w:rsidRPr="009E468F" w:rsidRDefault="00834E08" w:rsidP="00834E08">
      <w:pPr>
        <w:pStyle w:val="Titre1"/>
      </w:pPr>
      <w:bookmarkStart w:id="33" w:name="_Toc506099432"/>
      <w:r w:rsidRPr="009E468F">
        <w:lastRenderedPageBreak/>
        <w:t>Analyse de l’architecture technique</w:t>
      </w:r>
      <w:bookmarkEnd w:id="33"/>
    </w:p>
    <w:p w14:paraId="0A21702F" w14:textId="0D64AEC6" w:rsidR="009E468F" w:rsidRPr="009E468F" w:rsidRDefault="009E468F" w:rsidP="009E468F">
      <w:pPr>
        <w:pStyle w:val="Titre2"/>
      </w:pPr>
      <w:bookmarkStart w:id="34" w:name="_Toc506099433"/>
      <w:r w:rsidRPr="009E468F">
        <w:t>Infrastructure technique actuelle</w:t>
      </w:r>
      <w:bookmarkEnd w:id="34"/>
    </w:p>
    <w:p w14:paraId="4B4EF91B" w14:textId="77777777" w:rsidR="009E468F" w:rsidRPr="009E468F" w:rsidRDefault="009E468F" w:rsidP="009E468F">
      <w:pPr>
        <w:keepNext/>
        <w:spacing w:after="0"/>
      </w:pPr>
      <w:r w:rsidRPr="009E468F">
        <w:rPr>
          <w:noProof/>
          <w:lang w:eastAsia="fr-FR"/>
        </w:rPr>
        <w:drawing>
          <wp:inline distT="0" distB="0" distL="0" distR="0" wp14:anchorId="51A0B79D" wp14:editId="0C319B33">
            <wp:extent cx="5669915" cy="2143125"/>
            <wp:effectExtent l="0" t="0" r="698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9915" cy="2143125"/>
                    </a:xfrm>
                    <a:prstGeom prst="rect">
                      <a:avLst/>
                    </a:prstGeom>
                  </pic:spPr>
                </pic:pic>
              </a:graphicData>
            </a:graphic>
          </wp:inline>
        </w:drawing>
      </w:r>
    </w:p>
    <w:p w14:paraId="068AE65F" w14:textId="4B2B74AA" w:rsidR="009E468F" w:rsidRPr="009E468F" w:rsidRDefault="009E468F" w:rsidP="009E468F">
      <w:pPr>
        <w:pStyle w:val="Lgende"/>
      </w:pPr>
      <w:bookmarkStart w:id="35" w:name="_Toc506041121"/>
      <w:r w:rsidRPr="009E468F">
        <w:t xml:space="preserve">Figure </w:t>
      </w:r>
      <w:r w:rsidRPr="009E468F">
        <w:fldChar w:fldCharType="begin"/>
      </w:r>
      <w:r w:rsidRPr="009E468F">
        <w:instrText xml:space="preserve"> SEQ Figure \* ARABIC </w:instrText>
      </w:r>
      <w:r w:rsidRPr="009E468F">
        <w:fldChar w:fldCharType="separate"/>
      </w:r>
      <w:r w:rsidRPr="009E468F">
        <w:rPr>
          <w:noProof/>
        </w:rPr>
        <w:t>14</w:t>
      </w:r>
      <w:r w:rsidRPr="009E468F">
        <w:fldChar w:fldCharType="end"/>
      </w:r>
      <w:r w:rsidRPr="009E468F">
        <w:t xml:space="preserve"> - Infrastructure technique actuelle</w:t>
      </w:r>
      <w:bookmarkEnd w:id="35"/>
    </w:p>
    <w:p w14:paraId="43F7725D" w14:textId="77777777" w:rsidR="004A7CBD" w:rsidRDefault="004A7CBD">
      <w:pPr>
        <w:jc w:val="left"/>
        <w:rPr>
          <w:rFonts w:asciiTheme="majorHAnsi" w:eastAsiaTheme="majorEastAsia" w:hAnsiTheme="majorHAnsi" w:cstheme="majorBidi"/>
          <w:color w:val="1F4E79" w:themeColor="accent1" w:themeShade="80"/>
          <w:sz w:val="32"/>
          <w:szCs w:val="32"/>
        </w:rPr>
      </w:pPr>
      <w:r>
        <w:br w:type="page"/>
      </w:r>
    </w:p>
    <w:p w14:paraId="5D015BDF" w14:textId="5D8149C2" w:rsidR="009E468F" w:rsidRPr="009E468F" w:rsidRDefault="009E468F" w:rsidP="009E468F">
      <w:pPr>
        <w:pStyle w:val="Titre2"/>
      </w:pPr>
      <w:bookmarkStart w:id="36" w:name="_Toc506099434"/>
      <w:r w:rsidRPr="009E468F">
        <w:lastRenderedPageBreak/>
        <w:t>Infrastructure technique cible</w:t>
      </w:r>
      <w:bookmarkEnd w:id="36"/>
    </w:p>
    <w:p w14:paraId="7CA5BFDE" w14:textId="77777777" w:rsidR="009E468F" w:rsidRPr="009E468F" w:rsidRDefault="009E468F" w:rsidP="009E468F">
      <w:pPr>
        <w:keepNext/>
        <w:spacing w:after="0"/>
      </w:pPr>
      <w:r w:rsidRPr="009E468F">
        <w:rPr>
          <w:noProof/>
          <w:lang w:eastAsia="fr-FR"/>
        </w:rPr>
        <w:drawing>
          <wp:inline distT="0" distB="0" distL="0" distR="0" wp14:anchorId="6B556864" wp14:editId="2345E497">
            <wp:extent cx="5669915" cy="3144520"/>
            <wp:effectExtent l="0" t="0" r="698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9915" cy="3144520"/>
                    </a:xfrm>
                    <a:prstGeom prst="rect">
                      <a:avLst/>
                    </a:prstGeom>
                  </pic:spPr>
                </pic:pic>
              </a:graphicData>
            </a:graphic>
          </wp:inline>
        </w:drawing>
      </w:r>
    </w:p>
    <w:p w14:paraId="3AA72EA7" w14:textId="3AEBF73D" w:rsidR="009E468F" w:rsidRDefault="009E468F" w:rsidP="009E468F">
      <w:pPr>
        <w:pStyle w:val="Lgende"/>
      </w:pPr>
      <w:bookmarkStart w:id="37" w:name="_Toc506041122"/>
      <w:r w:rsidRPr="009E468F">
        <w:t xml:space="preserve">Figure </w:t>
      </w:r>
      <w:r w:rsidRPr="009E468F">
        <w:fldChar w:fldCharType="begin"/>
      </w:r>
      <w:r w:rsidRPr="009E468F">
        <w:instrText xml:space="preserve"> SEQ Figure \* ARABIC </w:instrText>
      </w:r>
      <w:r w:rsidRPr="009E468F">
        <w:fldChar w:fldCharType="separate"/>
      </w:r>
      <w:r w:rsidRPr="009E468F">
        <w:rPr>
          <w:noProof/>
        </w:rPr>
        <w:t>15</w:t>
      </w:r>
      <w:r w:rsidRPr="009E468F">
        <w:fldChar w:fldCharType="end"/>
      </w:r>
      <w:r w:rsidRPr="009E468F">
        <w:t xml:space="preserve"> - Infrastructure technique cible</w:t>
      </w:r>
      <w:bookmarkEnd w:id="37"/>
    </w:p>
    <w:p w14:paraId="77825B28" w14:textId="77777777" w:rsidR="009E468F" w:rsidRDefault="009E468F" w:rsidP="009E468F">
      <w:pPr>
        <w:sectPr w:rsidR="009E468F" w:rsidSect="009E3405">
          <w:pgSz w:w="11906" w:h="16838"/>
          <w:pgMar w:top="1417" w:right="1276" w:bottom="1417" w:left="1701" w:header="708" w:footer="708" w:gutter="0"/>
          <w:cols w:space="708"/>
          <w:docGrid w:linePitch="360"/>
        </w:sectPr>
      </w:pPr>
    </w:p>
    <w:p w14:paraId="675EB88C" w14:textId="31B13BF5" w:rsidR="009E468F" w:rsidRDefault="009E468F" w:rsidP="009E468F">
      <w:pPr>
        <w:pStyle w:val="Titre1"/>
      </w:pPr>
      <w:bookmarkStart w:id="38" w:name="_Toc506099435"/>
      <w:r>
        <w:lastRenderedPageBreak/>
        <w:t>Projets retenus</w:t>
      </w:r>
      <w:bookmarkEnd w:id="38"/>
    </w:p>
    <w:p w14:paraId="462AB5CF" w14:textId="77777777" w:rsidR="009E468F" w:rsidRDefault="009E468F" w:rsidP="009E468F">
      <w:pPr>
        <w:sectPr w:rsidR="009E468F" w:rsidSect="009E3405">
          <w:pgSz w:w="11906" w:h="16838"/>
          <w:pgMar w:top="1417" w:right="1276" w:bottom="1417" w:left="1701" w:header="708" w:footer="708" w:gutter="0"/>
          <w:cols w:space="708"/>
          <w:docGrid w:linePitch="360"/>
        </w:sectPr>
      </w:pPr>
    </w:p>
    <w:p w14:paraId="52C6EC44" w14:textId="39C4F9AB" w:rsidR="009E468F" w:rsidRDefault="009E468F" w:rsidP="009E468F">
      <w:pPr>
        <w:pStyle w:val="Titre1"/>
      </w:pPr>
      <w:bookmarkStart w:id="39" w:name="_Toc506099436"/>
      <w:r>
        <w:lastRenderedPageBreak/>
        <w:t>Conclusion</w:t>
      </w:r>
      <w:bookmarkEnd w:id="39"/>
    </w:p>
    <w:p w14:paraId="098EF9CE" w14:textId="77777777" w:rsidR="009E468F" w:rsidRPr="009E468F" w:rsidRDefault="009E468F" w:rsidP="009E468F">
      <w:pPr>
        <w:sectPr w:rsidR="009E468F" w:rsidRPr="009E468F" w:rsidSect="009E3405">
          <w:pgSz w:w="11906" w:h="16838"/>
          <w:pgMar w:top="1417" w:right="1276" w:bottom="1417" w:left="1701" w:header="708" w:footer="708" w:gutter="0"/>
          <w:cols w:space="708"/>
          <w:docGrid w:linePitch="360"/>
        </w:sectPr>
      </w:pPr>
    </w:p>
    <w:p w14:paraId="61D88D5C" w14:textId="38A43C4C" w:rsidR="002335D6" w:rsidRPr="009E468F" w:rsidRDefault="00A93E78" w:rsidP="00A93E78">
      <w:pPr>
        <w:pStyle w:val="Titre1"/>
      </w:pPr>
      <w:bookmarkStart w:id="40" w:name="_Toc506099437"/>
      <w:r w:rsidRPr="009E468F">
        <w:lastRenderedPageBreak/>
        <w:t>Table des illustrations</w:t>
      </w:r>
      <w:bookmarkEnd w:id="40"/>
    </w:p>
    <w:p w14:paraId="677386F0" w14:textId="46EE6F0F" w:rsidR="00423820" w:rsidRDefault="00A93E78">
      <w:pPr>
        <w:pStyle w:val="Tabledesillustrations"/>
        <w:tabs>
          <w:tab w:val="right" w:leader="dot" w:pos="8494"/>
        </w:tabs>
        <w:rPr>
          <w:noProof/>
          <w:szCs w:val="22"/>
          <w:lang w:val="en-GB" w:eastAsia="en-GB"/>
        </w:rPr>
      </w:pPr>
      <w:r w:rsidRPr="009E468F">
        <w:fldChar w:fldCharType="begin"/>
      </w:r>
      <w:r w:rsidRPr="009E468F">
        <w:instrText xml:space="preserve"> TOC \h \z \c "Figure" </w:instrText>
      </w:r>
      <w:r w:rsidRPr="009E468F">
        <w:fldChar w:fldCharType="separate"/>
      </w:r>
      <w:hyperlink w:anchor="_Toc506041108" w:history="1">
        <w:r w:rsidR="00423820" w:rsidRPr="00EB7411">
          <w:rPr>
            <w:rStyle w:val="Lienhypertexte"/>
            <w:noProof/>
          </w:rPr>
          <w:t>Figure 1 - Stratégie de l'entreprise</w:t>
        </w:r>
        <w:r w:rsidR="00423820">
          <w:rPr>
            <w:noProof/>
            <w:webHidden/>
          </w:rPr>
          <w:tab/>
        </w:r>
        <w:r w:rsidR="00423820">
          <w:rPr>
            <w:noProof/>
            <w:webHidden/>
          </w:rPr>
          <w:fldChar w:fldCharType="begin"/>
        </w:r>
        <w:r w:rsidR="00423820">
          <w:rPr>
            <w:noProof/>
            <w:webHidden/>
          </w:rPr>
          <w:instrText xml:space="preserve"> PAGEREF _Toc506041108 \h </w:instrText>
        </w:r>
        <w:r w:rsidR="00423820">
          <w:rPr>
            <w:noProof/>
            <w:webHidden/>
          </w:rPr>
        </w:r>
        <w:r w:rsidR="00423820">
          <w:rPr>
            <w:noProof/>
            <w:webHidden/>
          </w:rPr>
          <w:fldChar w:fldCharType="separate"/>
        </w:r>
        <w:r w:rsidR="00423820">
          <w:rPr>
            <w:noProof/>
            <w:webHidden/>
          </w:rPr>
          <w:t>4</w:t>
        </w:r>
        <w:r w:rsidR="00423820">
          <w:rPr>
            <w:noProof/>
            <w:webHidden/>
          </w:rPr>
          <w:fldChar w:fldCharType="end"/>
        </w:r>
      </w:hyperlink>
    </w:p>
    <w:p w14:paraId="560C9654" w14:textId="13E13479" w:rsidR="00423820" w:rsidRDefault="00F32235">
      <w:pPr>
        <w:pStyle w:val="Tabledesillustrations"/>
        <w:tabs>
          <w:tab w:val="right" w:leader="dot" w:pos="8494"/>
        </w:tabs>
        <w:rPr>
          <w:noProof/>
          <w:szCs w:val="22"/>
          <w:lang w:val="en-GB" w:eastAsia="en-GB"/>
        </w:rPr>
      </w:pPr>
      <w:hyperlink w:anchor="_Toc506041109" w:history="1">
        <w:r w:rsidR="00423820" w:rsidRPr="00EB7411">
          <w:rPr>
            <w:rStyle w:val="Lienhypertexte"/>
            <w:noProof/>
          </w:rPr>
          <w:t>Figure 2 - Organisation</w:t>
        </w:r>
        <w:r w:rsidR="00423820">
          <w:rPr>
            <w:noProof/>
            <w:webHidden/>
          </w:rPr>
          <w:tab/>
        </w:r>
        <w:r w:rsidR="00423820">
          <w:rPr>
            <w:noProof/>
            <w:webHidden/>
          </w:rPr>
          <w:fldChar w:fldCharType="begin"/>
        </w:r>
        <w:r w:rsidR="00423820">
          <w:rPr>
            <w:noProof/>
            <w:webHidden/>
          </w:rPr>
          <w:instrText xml:space="preserve"> PAGEREF _Toc506041109 \h </w:instrText>
        </w:r>
        <w:r w:rsidR="00423820">
          <w:rPr>
            <w:noProof/>
            <w:webHidden/>
          </w:rPr>
        </w:r>
        <w:r w:rsidR="00423820">
          <w:rPr>
            <w:noProof/>
            <w:webHidden/>
          </w:rPr>
          <w:fldChar w:fldCharType="separate"/>
        </w:r>
        <w:r w:rsidR="00423820">
          <w:rPr>
            <w:noProof/>
            <w:webHidden/>
          </w:rPr>
          <w:t>6</w:t>
        </w:r>
        <w:r w:rsidR="00423820">
          <w:rPr>
            <w:noProof/>
            <w:webHidden/>
          </w:rPr>
          <w:fldChar w:fldCharType="end"/>
        </w:r>
      </w:hyperlink>
    </w:p>
    <w:p w14:paraId="3BEFF8FF" w14:textId="626A8D68" w:rsidR="00423820" w:rsidRDefault="00F32235">
      <w:pPr>
        <w:pStyle w:val="Tabledesillustrations"/>
        <w:tabs>
          <w:tab w:val="right" w:leader="dot" w:pos="8494"/>
        </w:tabs>
        <w:rPr>
          <w:noProof/>
          <w:szCs w:val="22"/>
          <w:lang w:val="en-GB" w:eastAsia="en-GB"/>
        </w:rPr>
      </w:pPr>
      <w:hyperlink w:anchor="_Toc506041110" w:history="1">
        <w:r w:rsidR="00423820" w:rsidRPr="00EB7411">
          <w:rPr>
            <w:rStyle w:val="Lienhypertexte"/>
            <w:noProof/>
          </w:rPr>
          <w:t>Figure 3 - Organisation géographique</w:t>
        </w:r>
        <w:r w:rsidR="00423820">
          <w:rPr>
            <w:noProof/>
            <w:webHidden/>
          </w:rPr>
          <w:tab/>
        </w:r>
        <w:r w:rsidR="00423820">
          <w:rPr>
            <w:noProof/>
            <w:webHidden/>
          </w:rPr>
          <w:fldChar w:fldCharType="begin"/>
        </w:r>
        <w:r w:rsidR="00423820">
          <w:rPr>
            <w:noProof/>
            <w:webHidden/>
          </w:rPr>
          <w:instrText xml:space="preserve"> PAGEREF _Toc506041110 \h </w:instrText>
        </w:r>
        <w:r w:rsidR="00423820">
          <w:rPr>
            <w:noProof/>
            <w:webHidden/>
          </w:rPr>
        </w:r>
        <w:r w:rsidR="00423820">
          <w:rPr>
            <w:noProof/>
            <w:webHidden/>
          </w:rPr>
          <w:fldChar w:fldCharType="separate"/>
        </w:r>
        <w:r w:rsidR="00423820">
          <w:rPr>
            <w:noProof/>
            <w:webHidden/>
          </w:rPr>
          <w:t>6</w:t>
        </w:r>
        <w:r w:rsidR="00423820">
          <w:rPr>
            <w:noProof/>
            <w:webHidden/>
          </w:rPr>
          <w:fldChar w:fldCharType="end"/>
        </w:r>
      </w:hyperlink>
    </w:p>
    <w:p w14:paraId="0030185F" w14:textId="78B58D09" w:rsidR="00423820" w:rsidRDefault="00F32235">
      <w:pPr>
        <w:pStyle w:val="Tabledesillustrations"/>
        <w:tabs>
          <w:tab w:val="right" w:leader="dot" w:pos="8494"/>
        </w:tabs>
        <w:rPr>
          <w:noProof/>
          <w:szCs w:val="22"/>
          <w:lang w:val="en-GB" w:eastAsia="en-GB"/>
        </w:rPr>
      </w:pPr>
      <w:hyperlink w:anchor="_Toc506041111" w:history="1">
        <w:r w:rsidR="00423820" w:rsidRPr="00EB7411">
          <w:rPr>
            <w:rStyle w:val="Lienhypertexte"/>
            <w:noProof/>
          </w:rPr>
          <w:t>Figure 4 - Processus métier</w:t>
        </w:r>
        <w:r w:rsidR="00423820">
          <w:rPr>
            <w:noProof/>
            <w:webHidden/>
          </w:rPr>
          <w:tab/>
        </w:r>
        <w:r w:rsidR="00423820">
          <w:rPr>
            <w:noProof/>
            <w:webHidden/>
          </w:rPr>
          <w:fldChar w:fldCharType="begin"/>
        </w:r>
        <w:r w:rsidR="00423820">
          <w:rPr>
            <w:noProof/>
            <w:webHidden/>
          </w:rPr>
          <w:instrText xml:space="preserve"> PAGEREF _Toc506041111 \h </w:instrText>
        </w:r>
        <w:r w:rsidR="00423820">
          <w:rPr>
            <w:noProof/>
            <w:webHidden/>
          </w:rPr>
        </w:r>
        <w:r w:rsidR="00423820">
          <w:rPr>
            <w:noProof/>
            <w:webHidden/>
          </w:rPr>
          <w:fldChar w:fldCharType="separate"/>
        </w:r>
        <w:r w:rsidR="00423820">
          <w:rPr>
            <w:noProof/>
            <w:webHidden/>
          </w:rPr>
          <w:t>7</w:t>
        </w:r>
        <w:r w:rsidR="00423820">
          <w:rPr>
            <w:noProof/>
            <w:webHidden/>
          </w:rPr>
          <w:fldChar w:fldCharType="end"/>
        </w:r>
      </w:hyperlink>
    </w:p>
    <w:p w14:paraId="50239DCC" w14:textId="00758249" w:rsidR="00423820" w:rsidRDefault="00F32235">
      <w:pPr>
        <w:pStyle w:val="Tabledesillustrations"/>
        <w:tabs>
          <w:tab w:val="right" w:leader="dot" w:pos="8494"/>
        </w:tabs>
        <w:rPr>
          <w:noProof/>
          <w:szCs w:val="22"/>
          <w:lang w:val="en-GB" w:eastAsia="en-GB"/>
        </w:rPr>
      </w:pPr>
      <w:hyperlink w:anchor="_Toc506041112" w:history="1">
        <w:r w:rsidR="00423820" w:rsidRPr="00EB7411">
          <w:rPr>
            <w:rStyle w:val="Lienhypertexte"/>
            <w:noProof/>
          </w:rPr>
          <w:t>Figure 5 - Vue globale de l'analyse fonctionnelle</w:t>
        </w:r>
        <w:r w:rsidR="00423820">
          <w:rPr>
            <w:noProof/>
            <w:webHidden/>
          </w:rPr>
          <w:tab/>
        </w:r>
        <w:r w:rsidR="00423820">
          <w:rPr>
            <w:noProof/>
            <w:webHidden/>
          </w:rPr>
          <w:fldChar w:fldCharType="begin"/>
        </w:r>
        <w:r w:rsidR="00423820">
          <w:rPr>
            <w:noProof/>
            <w:webHidden/>
          </w:rPr>
          <w:instrText xml:space="preserve"> PAGEREF _Toc506041112 \h </w:instrText>
        </w:r>
        <w:r w:rsidR="00423820">
          <w:rPr>
            <w:noProof/>
            <w:webHidden/>
          </w:rPr>
        </w:r>
        <w:r w:rsidR="00423820">
          <w:rPr>
            <w:noProof/>
            <w:webHidden/>
          </w:rPr>
          <w:fldChar w:fldCharType="separate"/>
        </w:r>
        <w:r w:rsidR="00423820">
          <w:rPr>
            <w:noProof/>
            <w:webHidden/>
          </w:rPr>
          <w:t>8</w:t>
        </w:r>
        <w:r w:rsidR="00423820">
          <w:rPr>
            <w:noProof/>
            <w:webHidden/>
          </w:rPr>
          <w:fldChar w:fldCharType="end"/>
        </w:r>
      </w:hyperlink>
    </w:p>
    <w:p w14:paraId="0169782D" w14:textId="16BF5D36" w:rsidR="00423820" w:rsidRDefault="00F32235">
      <w:pPr>
        <w:pStyle w:val="Tabledesillustrations"/>
        <w:tabs>
          <w:tab w:val="right" w:leader="dot" w:pos="8494"/>
        </w:tabs>
        <w:rPr>
          <w:noProof/>
          <w:szCs w:val="22"/>
          <w:lang w:val="en-GB" w:eastAsia="en-GB"/>
        </w:rPr>
      </w:pPr>
      <w:hyperlink w:anchor="_Toc506041113" w:history="1">
        <w:r w:rsidR="00423820" w:rsidRPr="00EB7411">
          <w:rPr>
            <w:rStyle w:val="Lienhypertexte"/>
            <w:noProof/>
          </w:rPr>
          <w:t>Figure 6 - Ingénierie et gestion des données techniques</w:t>
        </w:r>
        <w:r w:rsidR="00423820">
          <w:rPr>
            <w:noProof/>
            <w:webHidden/>
          </w:rPr>
          <w:tab/>
        </w:r>
        <w:r w:rsidR="00423820">
          <w:rPr>
            <w:noProof/>
            <w:webHidden/>
          </w:rPr>
          <w:fldChar w:fldCharType="begin"/>
        </w:r>
        <w:r w:rsidR="00423820">
          <w:rPr>
            <w:noProof/>
            <w:webHidden/>
          </w:rPr>
          <w:instrText xml:space="preserve"> PAGEREF _Toc506041113 \h </w:instrText>
        </w:r>
        <w:r w:rsidR="00423820">
          <w:rPr>
            <w:noProof/>
            <w:webHidden/>
          </w:rPr>
        </w:r>
        <w:r w:rsidR="00423820">
          <w:rPr>
            <w:noProof/>
            <w:webHidden/>
          </w:rPr>
          <w:fldChar w:fldCharType="separate"/>
        </w:r>
        <w:r w:rsidR="00423820">
          <w:rPr>
            <w:noProof/>
            <w:webHidden/>
          </w:rPr>
          <w:t>9</w:t>
        </w:r>
        <w:r w:rsidR="00423820">
          <w:rPr>
            <w:noProof/>
            <w:webHidden/>
          </w:rPr>
          <w:fldChar w:fldCharType="end"/>
        </w:r>
      </w:hyperlink>
    </w:p>
    <w:p w14:paraId="463408C6" w14:textId="6417E7C0" w:rsidR="00423820" w:rsidRDefault="00F32235">
      <w:pPr>
        <w:pStyle w:val="Tabledesillustrations"/>
        <w:tabs>
          <w:tab w:val="right" w:leader="dot" w:pos="8494"/>
        </w:tabs>
        <w:rPr>
          <w:noProof/>
          <w:szCs w:val="22"/>
          <w:lang w:val="en-GB" w:eastAsia="en-GB"/>
        </w:rPr>
      </w:pPr>
      <w:hyperlink w:anchor="_Toc506041114" w:history="1">
        <w:r w:rsidR="00423820" w:rsidRPr="00EB7411">
          <w:rPr>
            <w:rStyle w:val="Lienhypertexte"/>
            <w:noProof/>
          </w:rPr>
          <w:t>Figure 7 - Maintenance cellule et modifications</w:t>
        </w:r>
        <w:r w:rsidR="00423820">
          <w:rPr>
            <w:noProof/>
            <w:webHidden/>
          </w:rPr>
          <w:tab/>
        </w:r>
        <w:r w:rsidR="00423820">
          <w:rPr>
            <w:noProof/>
            <w:webHidden/>
          </w:rPr>
          <w:fldChar w:fldCharType="begin"/>
        </w:r>
        <w:r w:rsidR="00423820">
          <w:rPr>
            <w:noProof/>
            <w:webHidden/>
          </w:rPr>
          <w:instrText xml:space="preserve"> PAGEREF _Toc506041114 \h </w:instrText>
        </w:r>
        <w:r w:rsidR="00423820">
          <w:rPr>
            <w:noProof/>
            <w:webHidden/>
          </w:rPr>
        </w:r>
        <w:r w:rsidR="00423820">
          <w:rPr>
            <w:noProof/>
            <w:webHidden/>
          </w:rPr>
          <w:fldChar w:fldCharType="separate"/>
        </w:r>
        <w:r w:rsidR="00423820">
          <w:rPr>
            <w:noProof/>
            <w:webHidden/>
          </w:rPr>
          <w:t>10</w:t>
        </w:r>
        <w:r w:rsidR="00423820">
          <w:rPr>
            <w:noProof/>
            <w:webHidden/>
          </w:rPr>
          <w:fldChar w:fldCharType="end"/>
        </w:r>
      </w:hyperlink>
    </w:p>
    <w:p w14:paraId="55417723" w14:textId="2D5E7113" w:rsidR="00423820" w:rsidRDefault="00F32235">
      <w:pPr>
        <w:pStyle w:val="Tabledesillustrations"/>
        <w:tabs>
          <w:tab w:val="right" w:leader="dot" w:pos="8494"/>
        </w:tabs>
        <w:rPr>
          <w:noProof/>
          <w:szCs w:val="22"/>
          <w:lang w:val="en-GB" w:eastAsia="en-GB"/>
        </w:rPr>
      </w:pPr>
      <w:hyperlink w:anchor="_Toc506041115" w:history="1">
        <w:r w:rsidR="00423820" w:rsidRPr="00EB7411">
          <w:rPr>
            <w:rStyle w:val="Lienhypertexte"/>
            <w:noProof/>
          </w:rPr>
          <w:t>Figure 8 - Décapage à sec et peinture</w:t>
        </w:r>
        <w:r w:rsidR="00423820">
          <w:rPr>
            <w:noProof/>
            <w:webHidden/>
          </w:rPr>
          <w:tab/>
        </w:r>
        <w:r w:rsidR="00423820">
          <w:rPr>
            <w:noProof/>
            <w:webHidden/>
          </w:rPr>
          <w:fldChar w:fldCharType="begin"/>
        </w:r>
        <w:r w:rsidR="00423820">
          <w:rPr>
            <w:noProof/>
            <w:webHidden/>
          </w:rPr>
          <w:instrText xml:space="preserve"> PAGEREF _Toc506041115 \h </w:instrText>
        </w:r>
        <w:r w:rsidR="00423820">
          <w:rPr>
            <w:noProof/>
            <w:webHidden/>
          </w:rPr>
        </w:r>
        <w:r w:rsidR="00423820">
          <w:rPr>
            <w:noProof/>
            <w:webHidden/>
          </w:rPr>
          <w:fldChar w:fldCharType="separate"/>
        </w:r>
        <w:r w:rsidR="00423820">
          <w:rPr>
            <w:noProof/>
            <w:webHidden/>
          </w:rPr>
          <w:t>11</w:t>
        </w:r>
        <w:r w:rsidR="00423820">
          <w:rPr>
            <w:noProof/>
            <w:webHidden/>
          </w:rPr>
          <w:fldChar w:fldCharType="end"/>
        </w:r>
      </w:hyperlink>
    </w:p>
    <w:p w14:paraId="4B844B89" w14:textId="7896D973" w:rsidR="00423820" w:rsidRDefault="00F32235">
      <w:pPr>
        <w:pStyle w:val="Tabledesillustrations"/>
        <w:tabs>
          <w:tab w:val="right" w:leader="dot" w:pos="8494"/>
        </w:tabs>
        <w:rPr>
          <w:noProof/>
          <w:szCs w:val="22"/>
          <w:lang w:val="en-GB" w:eastAsia="en-GB"/>
        </w:rPr>
      </w:pPr>
      <w:hyperlink w:anchor="_Toc506041116" w:history="1">
        <w:r w:rsidR="00423820" w:rsidRPr="00EB7411">
          <w:rPr>
            <w:rStyle w:val="Lienhypertexte"/>
            <w:noProof/>
          </w:rPr>
          <w:t>Figure 9 - Maintenance en ligne</w:t>
        </w:r>
        <w:r w:rsidR="00423820">
          <w:rPr>
            <w:noProof/>
            <w:webHidden/>
          </w:rPr>
          <w:tab/>
        </w:r>
        <w:r w:rsidR="00423820">
          <w:rPr>
            <w:noProof/>
            <w:webHidden/>
          </w:rPr>
          <w:fldChar w:fldCharType="begin"/>
        </w:r>
        <w:r w:rsidR="00423820">
          <w:rPr>
            <w:noProof/>
            <w:webHidden/>
          </w:rPr>
          <w:instrText xml:space="preserve"> PAGEREF _Toc506041116 \h </w:instrText>
        </w:r>
        <w:r w:rsidR="00423820">
          <w:rPr>
            <w:noProof/>
            <w:webHidden/>
          </w:rPr>
        </w:r>
        <w:r w:rsidR="00423820">
          <w:rPr>
            <w:noProof/>
            <w:webHidden/>
          </w:rPr>
          <w:fldChar w:fldCharType="separate"/>
        </w:r>
        <w:r w:rsidR="00423820">
          <w:rPr>
            <w:noProof/>
            <w:webHidden/>
          </w:rPr>
          <w:t>12</w:t>
        </w:r>
        <w:r w:rsidR="00423820">
          <w:rPr>
            <w:noProof/>
            <w:webHidden/>
          </w:rPr>
          <w:fldChar w:fldCharType="end"/>
        </w:r>
      </w:hyperlink>
    </w:p>
    <w:p w14:paraId="2D52AE19" w14:textId="64561799" w:rsidR="00423820" w:rsidRDefault="00F32235">
      <w:pPr>
        <w:pStyle w:val="Tabledesillustrations"/>
        <w:tabs>
          <w:tab w:val="right" w:leader="dot" w:pos="8494"/>
        </w:tabs>
        <w:rPr>
          <w:noProof/>
          <w:szCs w:val="22"/>
          <w:lang w:val="en-GB" w:eastAsia="en-GB"/>
        </w:rPr>
      </w:pPr>
      <w:hyperlink w:anchor="_Toc506041117" w:history="1">
        <w:r w:rsidR="00423820" w:rsidRPr="00EB7411">
          <w:rPr>
            <w:rStyle w:val="Lienhypertexte"/>
            <w:noProof/>
          </w:rPr>
          <w:t>Figure 10 - Réparation, entretien et sous-traitance d'équipements</w:t>
        </w:r>
        <w:r w:rsidR="00423820">
          <w:rPr>
            <w:noProof/>
            <w:webHidden/>
          </w:rPr>
          <w:tab/>
        </w:r>
        <w:r w:rsidR="00423820">
          <w:rPr>
            <w:noProof/>
            <w:webHidden/>
          </w:rPr>
          <w:fldChar w:fldCharType="begin"/>
        </w:r>
        <w:r w:rsidR="00423820">
          <w:rPr>
            <w:noProof/>
            <w:webHidden/>
          </w:rPr>
          <w:instrText xml:space="preserve"> PAGEREF _Toc506041117 \h </w:instrText>
        </w:r>
        <w:r w:rsidR="00423820">
          <w:rPr>
            <w:noProof/>
            <w:webHidden/>
          </w:rPr>
        </w:r>
        <w:r w:rsidR="00423820">
          <w:rPr>
            <w:noProof/>
            <w:webHidden/>
          </w:rPr>
          <w:fldChar w:fldCharType="separate"/>
        </w:r>
        <w:r w:rsidR="00423820">
          <w:rPr>
            <w:noProof/>
            <w:webHidden/>
          </w:rPr>
          <w:t>13</w:t>
        </w:r>
        <w:r w:rsidR="00423820">
          <w:rPr>
            <w:noProof/>
            <w:webHidden/>
          </w:rPr>
          <w:fldChar w:fldCharType="end"/>
        </w:r>
      </w:hyperlink>
    </w:p>
    <w:p w14:paraId="57EDBB10" w14:textId="55B6DA1D" w:rsidR="00423820" w:rsidRDefault="00F32235">
      <w:pPr>
        <w:pStyle w:val="Tabledesillustrations"/>
        <w:tabs>
          <w:tab w:val="right" w:leader="dot" w:pos="8494"/>
        </w:tabs>
        <w:rPr>
          <w:noProof/>
          <w:szCs w:val="22"/>
          <w:lang w:val="en-GB" w:eastAsia="en-GB"/>
        </w:rPr>
      </w:pPr>
      <w:hyperlink w:anchor="_Toc506041118" w:history="1">
        <w:r w:rsidR="00423820" w:rsidRPr="00EB7411">
          <w:rPr>
            <w:rStyle w:val="Lienhypertexte"/>
            <w:noProof/>
          </w:rPr>
          <w:t>Figure 11 - Vente et distribution de pièces</w:t>
        </w:r>
        <w:r w:rsidR="00423820">
          <w:rPr>
            <w:noProof/>
            <w:webHidden/>
          </w:rPr>
          <w:tab/>
        </w:r>
        <w:r w:rsidR="00423820">
          <w:rPr>
            <w:noProof/>
            <w:webHidden/>
          </w:rPr>
          <w:fldChar w:fldCharType="begin"/>
        </w:r>
        <w:r w:rsidR="00423820">
          <w:rPr>
            <w:noProof/>
            <w:webHidden/>
          </w:rPr>
          <w:instrText xml:space="preserve"> PAGEREF _Toc506041118 \h </w:instrText>
        </w:r>
        <w:r w:rsidR="00423820">
          <w:rPr>
            <w:noProof/>
            <w:webHidden/>
          </w:rPr>
        </w:r>
        <w:r w:rsidR="00423820">
          <w:rPr>
            <w:noProof/>
            <w:webHidden/>
          </w:rPr>
          <w:fldChar w:fldCharType="separate"/>
        </w:r>
        <w:r w:rsidR="00423820">
          <w:rPr>
            <w:noProof/>
            <w:webHidden/>
          </w:rPr>
          <w:t>14</w:t>
        </w:r>
        <w:r w:rsidR="00423820">
          <w:rPr>
            <w:noProof/>
            <w:webHidden/>
          </w:rPr>
          <w:fldChar w:fldCharType="end"/>
        </w:r>
      </w:hyperlink>
    </w:p>
    <w:p w14:paraId="562E47AD" w14:textId="2EF15043" w:rsidR="00423820" w:rsidRDefault="00F32235">
      <w:pPr>
        <w:pStyle w:val="Tabledesillustrations"/>
        <w:tabs>
          <w:tab w:val="right" w:leader="dot" w:pos="8494"/>
        </w:tabs>
        <w:rPr>
          <w:noProof/>
          <w:szCs w:val="22"/>
          <w:lang w:val="en-GB" w:eastAsia="en-GB"/>
        </w:rPr>
      </w:pPr>
      <w:hyperlink w:anchor="_Toc506041119" w:history="1">
        <w:r w:rsidR="00423820" w:rsidRPr="00EB7411">
          <w:rPr>
            <w:rStyle w:val="Lienhypertexte"/>
            <w:noProof/>
          </w:rPr>
          <w:t>Figure 12 - Infrastructure applicative actuelle</w:t>
        </w:r>
        <w:r w:rsidR="00423820">
          <w:rPr>
            <w:noProof/>
            <w:webHidden/>
          </w:rPr>
          <w:tab/>
        </w:r>
        <w:r w:rsidR="00423820">
          <w:rPr>
            <w:noProof/>
            <w:webHidden/>
          </w:rPr>
          <w:fldChar w:fldCharType="begin"/>
        </w:r>
        <w:r w:rsidR="00423820">
          <w:rPr>
            <w:noProof/>
            <w:webHidden/>
          </w:rPr>
          <w:instrText xml:space="preserve"> PAGEREF _Toc506041119 \h </w:instrText>
        </w:r>
        <w:r w:rsidR="00423820">
          <w:rPr>
            <w:noProof/>
            <w:webHidden/>
          </w:rPr>
        </w:r>
        <w:r w:rsidR="00423820">
          <w:rPr>
            <w:noProof/>
            <w:webHidden/>
          </w:rPr>
          <w:fldChar w:fldCharType="separate"/>
        </w:r>
        <w:r w:rsidR="00423820">
          <w:rPr>
            <w:noProof/>
            <w:webHidden/>
          </w:rPr>
          <w:t>15</w:t>
        </w:r>
        <w:r w:rsidR="00423820">
          <w:rPr>
            <w:noProof/>
            <w:webHidden/>
          </w:rPr>
          <w:fldChar w:fldCharType="end"/>
        </w:r>
      </w:hyperlink>
    </w:p>
    <w:p w14:paraId="4880A325" w14:textId="2683909A" w:rsidR="00423820" w:rsidRDefault="00F32235">
      <w:pPr>
        <w:pStyle w:val="Tabledesillustrations"/>
        <w:tabs>
          <w:tab w:val="right" w:leader="dot" w:pos="8494"/>
        </w:tabs>
        <w:rPr>
          <w:noProof/>
          <w:szCs w:val="22"/>
          <w:lang w:val="en-GB" w:eastAsia="en-GB"/>
        </w:rPr>
      </w:pPr>
      <w:hyperlink w:anchor="_Toc506041120" w:history="1">
        <w:r w:rsidR="00423820" w:rsidRPr="00EB7411">
          <w:rPr>
            <w:rStyle w:val="Lienhypertexte"/>
            <w:noProof/>
          </w:rPr>
          <w:t>Figure 13 - Infrastructure applicative cible</w:t>
        </w:r>
        <w:r w:rsidR="00423820">
          <w:rPr>
            <w:noProof/>
            <w:webHidden/>
          </w:rPr>
          <w:tab/>
        </w:r>
        <w:r w:rsidR="00423820">
          <w:rPr>
            <w:noProof/>
            <w:webHidden/>
          </w:rPr>
          <w:fldChar w:fldCharType="begin"/>
        </w:r>
        <w:r w:rsidR="00423820">
          <w:rPr>
            <w:noProof/>
            <w:webHidden/>
          </w:rPr>
          <w:instrText xml:space="preserve"> PAGEREF _Toc506041120 \h </w:instrText>
        </w:r>
        <w:r w:rsidR="00423820">
          <w:rPr>
            <w:noProof/>
            <w:webHidden/>
          </w:rPr>
        </w:r>
        <w:r w:rsidR="00423820">
          <w:rPr>
            <w:noProof/>
            <w:webHidden/>
          </w:rPr>
          <w:fldChar w:fldCharType="separate"/>
        </w:r>
        <w:r w:rsidR="00423820">
          <w:rPr>
            <w:noProof/>
            <w:webHidden/>
          </w:rPr>
          <w:t>16</w:t>
        </w:r>
        <w:r w:rsidR="00423820">
          <w:rPr>
            <w:noProof/>
            <w:webHidden/>
          </w:rPr>
          <w:fldChar w:fldCharType="end"/>
        </w:r>
      </w:hyperlink>
    </w:p>
    <w:p w14:paraId="09FFA07B" w14:textId="2A1BBB37" w:rsidR="00423820" w:rsidRDefault="00F32235">
      <w:pPr>
        <w:pStyle w:val="Tabledesillustrations"/>
        <w:tabs>
          <w:tab w:val="right" w:leader="dot" w:pos="8494"/>
        </w:tabs>
        <w:rPr>
          <w:noProof/>
          <w:szCs w:val="22"/>
          <w:lang w:val="en-GB" w:eastAsia="en-GB"/>
        </w:rPr>
      </w:pPr>
      <w:hyperlink w:anchor="_Toc506041121" w:history="1">
        <w:r w:rsidR="00423820" w:rsidRPr="00EB7411">
          <w:rPr>
            <w:rStyle w:val="Lienhypertexte"/>
            <w:noProof/>
          </w:rPr>
          <w:t>Figure 14 - Infrastructure technique actuelle</w:t>
        </w:r>
        <w:r w:rsidR="00423820">
          <w:rPr>
            <w:noProof/>
            <w:webHidden/>
          </w:rPr>
          <w:tab/>
        </w:r>
        <w:r w:rsidR="00423820">
          <w:rPr>
            <w:noProof/>
            <w:webHidden/>
          </w:rPr>
          <w:fldChar w:fldCharType="begin"/>
        </w:r>
        <w:r w:rsidR="00423820">
          <w:rPr>
            <w:noProof/>
            <w:webHidden/>
          </w:rPr>
          <w:instrText xml:space="preserve"> PAGEREF _Toc506041121 \h </w:instrText>
        </w:r>
        <w:r w:rsidR="00423820">
          <w:rPr>
            <w:noProof/>
            <w:webHidden/>
          </w:rPr>
        </w:r>
        <w:r w:rsidR="00423820">
          <w:rPr>
            <w:noProof/>
            <w:webHidden/>
          </w:rPr>
          <w:fldChar w:fldCharType="separate"/>
        </w:r>
        <w:r w:rsidR="00423820">
          <w:rPr>
            <w:noProof/>
            <w:webHidden/>
          </w:rPr>
          <w:t>17</w:t>
        </w:r>
        <w:r w:rsidR="00423820">
          <w:rPr>
            <w:noProof/>
            <w:webHidden/>
          </w:rPr>
          <w:fldChar w:fldCharType="end"/>
        </w:r>
      </w:hyperlink>
    </w:p>
    <w:p w14:paraId="2EBC4096" w14:textId="45DF407E" w:rsidR="00423820" w:rsidRDefault="00F32235">
      <w:pPr>
        <w:pStyle w:val="Tabledesillustrations"/>
        <w:tabs>
          <w:tab w:val="right" w:leader="dot" w:pos="8494"/>
        </w:tabs>
        <w:rPr>
          <w:noProof/>
          <w:szCs w:val="22"/>
          <w:lang w:val="en-GB" w:eastAsia="en-GB"/>
        </w:rPr>
      </w:pPr>
      <w:hyperlink w:anchor="_Toc506041122" w:history="1">
        <w:r w:rsidR="00423820" w:rsidRPr="00EB7411">
          <w:rPr>
            <w:rStyle w:val="Lienhypertexte"/>
            <w:noProof/>
          </w:rPr>
          <w:t>Figure 15 - Infrastructure technique cible</w:t>
        </w:r>
        <w:r w:rsidR="00423820">
          <w:rPr>
            <w:noProof/>
            <w:webHidden/>
          </w:rPr>
          <w:tab/>
        </w:r>
        <w:r w:rsidR="00423820">
          <w:rPr>
            <w:noProof/>
            <w:webHidden/>
          </w:rPr>
          <w:fldChar w:fldCharType="begin"/>
        </w:r>
        <w:r w:rsidR="00423820">
          <w:rPr>
            <w:noProof/>
            <w:webHidden/>
          </w:rPr>
          <w:instrText xml:space="preserve"> PAGEREF _Toc506041122 \h </w:instrText>
        </w:r>
        <w:r w:rsidR="00423820">
          <w:rPr>
            <w:noProof/>
            <w:webHidden/>
          </w:rPr>
        </w:r>
        <w:r w:rsidR="00423820">
          <w:rPr>
            <w:noProof/>
            <w:webHidden/>
          </w:rPr>
          <w:fldChar w:fldCharType="separate"/>
        </w:r>
        <w:r w:rsidR="00423820">
          <w:rPr>
            <w:noProof/>
            <w:webHidden/>
          </w:rPr>
          <w:t>18</w:t>
        </w:r>
        <w:r w:rsidR="00423820">
          <w:rPr>
            <w:noProof/>
            <w:webHidden/>
          </w:rPr>
          <w:fldChar w:fldCharType="end"/>
        </w:r>
      </w:hyperlink>
    </w:p>
    <w:p w14:paraId="7738B9D0" w14:textId="307A8600" w:rsidR="00A93E78" w:rsidRPr="009E468F" w:rsidRDefault="00A93E78" w:rsidP="00A93E78">
      <w:r w:rsidRPr="009E468F">
        <w:fldChar w:fldCharType="end"/>
      </w:r>
    </w:p>
    <w:sectPr w:rsidR="00A93E78" w:rsidRPr="009E468F" w:rsidSect="002335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C1E31" w14:textId="77777777" w:rsidR="00D91D1B" w:rsidRDefault="00D91D1B" w:rsidP="00A31839">
      <w:pPr>
        <w:spacing w:after="0" w:line="240" w:lineRule="auto"/>
      </w:pPr>
      <w:r>
        <w:separator/>
      </w:r>
    </w:p>
    <w:p w14:paraId="680F238D" w14:textId="77777777" w:rsidR="00D91D1B" w:rsidRDefault="00D91D1B"/>
  </w:endnote>
  <w:endnote w:type="continuationSeparator" w:id="0">
    <w:p w14:paraId="0339F542" w14:textId="77777777" w:rsidR="00D91D1B" w:rsidRDefault="00D91D1B" w:rsidP="00A31839">
      <w:pPr>
        <w:spacing w:after="0" w:line="240" w:lineRule="auto"/>
      </w:pPr>
      <w:r>
        <w:continuationSeparator/>
      </w:r>
    </w:p>
    <w:p w14:paraId="6182A20B" w14:textId="77777777" w:rsidR="00D91D1B" w:rsidRDefault="00D91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000" w:type="pct"/>
      <w:jc w:val="center"/>
      <w:tblCellMar>
        <w:top w:w="144" w:type="dxa"/>
        <w:left w:w="115" w:type="dxa"/>
        <w:bottom w:w="144" w:type="dxa"/>
        <w:right w:w="115" w:type="dxa"/>
      </w:tblCellMar>
      <w:tblLook w:val="04A0" w:firstRow="1" w:lastRow="0" w:firstColumn="1" w:lastColumn="0" w:noHBand="0" w:noVBand="1"/>
    </w:tblPr>
    <w:tblGrid>
      <w:gridCol w:w="5716"/>
      <w:gridCol w:w="5487"/>
    </w:tblGrid>
    <w:tr w:rsidR="00E860B2" w14:paraId="2EE0983E" w14:textId="77777777" w:rsidTr="00976F2C">
      <w:trPr>
        <w:trHeight w:hRule="exact" w:val="115"/>
        <w:jc w:val="center"/>
      </w:trPr>
      <w:tc>
        <w:tcPr>
          <w:tcW w:w="7011" w:type="dxa"/>
          <w:shd w:val="clear" w:color="auto" w:fill="5B9BD5" w:themeFill="accent1"/>
          <w:tcMar>
            <w:top w:w="0" w:type="dxa"/>
            <w:bottom w:w="0" w:type="dxa"/>
          </w:tcMar>
        </w:tcPr>
        <w:p w14:paraId="6C0F5DA7" w14:textId="63F150AD" w:rsidR="00E860B2" w:rsidRDefault="00E860B2" w:rsidP="004A12C4">
          <w:pPr>
            <w:pStyle w:val="En-tte"/>
            <w:ind w:left="-251"/>
            <w:rPr>
              <w:caps/>
              <w:sz w:val="18"/>
            </w:rPr>
          </w:pPr>
        </w:p>
      </w:tc>
      <w:tc>
        <w:tcPr>
          <w:tcW w:w="6993" w:type="dxa"/>
          <w:shd w:val="clear" w:color="auto" w:fill="5B9BD5" w:themeFill="accent1"/>
          <w:tcMar>
            <w:top w:w="0" w:type="dxa"/>
            <w:bottom w:w="0" w:type="dxa"/>
          </w:tcMar>
        </w:tcPr>
        <w:p w14:paraId="2488CB00" w14:textId="77777777" w:rsidR="00E860B2" w:rsidRDefault="00E860B2">
          <w:pPr>
            <w:pStyle w:val="En-tte"/>
            <w:jc w:val="right"/>
            <w:rPr>
              <w:caps/>
              <w:sz w:val="18"/>
            </w:rPr>
          </w:pPr>
        </w:p>
      </w:tc>
    </w:tr>
    <w:tr w:rsidR="00E860B2" w14:paraId="2ACAAE41" w14:textId="77777777" w:rsidTr="00976F2C">
      <w:trPr>
        <w:jc w:val="center"/>
      </w:trPr>
      <w:sdt>
        <w:sdtPr>
          <w:rPr>
            <w:caps/>
            <w:color w:val="808080" w:themeColor="background1" w:themeShade="80"/>
            <w:sz w:val="18"/>
            <w:szCs w:val="18"/>
          </w:rPr>
          <w:alias w:val="Auteur"/>
          <w:tag w:val=""/>
          <w:id w:val="62224953"/>
          <w:placeholder>
            <w:docPart w:val="CEDB3A68C7194A8E8080C181D0D42492"/>
          </w:placeholder>
          <w:dataBinding w:prefixMappings="xmlns:ns0='http://purl.org/dc/elements/1.1/' xmlns:ns1='http://schemas.openxmlformats.org/package/2006/metadata/core-properties' " w:xpath="/ns1:coreProperties[1]/ns0:creator[1]" w:storeItemID="{6C3C8BC8-F283-45AE-878A-BAB7291924A1}"/>
          <w:text/>
        </w:sdtPr>
        <w:sdtContent>
          <w:tc>
            <w:tcPr>
              <w:tcW w:w="7011" w:type="dxa"/>
              <w:shd w:val="clear" w:color="auto" w:fill="auto"/>
              <w:vAlign w:val="center"/>
            </w:tcPr>
            <w:p w14:paraId="793D42CF" w14:textId="324F6DF4" w:rsidR="00E860B2" w:rsidRDefault="00E860B2" w:rsidP="00976F2C">
              <w:pPr>
                <w:pStyle w:val="Pieddepage"/>
                <w:ind w:left="33"/>
                <w:rPr>
                  <w:caps/>
                  <w:color w:val="808080" w:themeColor="background1" w:themeShade="80"/>
                  <w:sz w:val="18"/>
                  <w:szCs w:val="18"/>
                </w:rPr>
              </w:pPr>
              <w:r>
                <w:rPr>
                  <w:caps/>
                  <w:color w:val="808080" w:themeColor="background1" w:themeShade="80"/>
                  <w:sz w:val="18"/>
                  <w:szCs w:val="18"/>
                </w:rPr>
                <w:t>Christophe Galtier &amp; Manuel Pires</w:t>
              </w:r>
            </w:p>
          </w:tc>
        </w:sdtContent>
      </w:sdt>
      <w:tc>
        <w:tcPr>
          <w:tcW w:w="6993" w:type="dxa"/>
          <w:shd w:val="clear" w:color="auto" w:fill="auto"/>
          <w:vAlign w:val="center"/>
        </w:tcPr>
        <w:p w14:paraId="3E38F98F" w14:textId="773C52B8" w:rsidR="00E860B2" w:rsidRDefault="00E860B2" w:rsidP="00976F2C">
          <w:pPr>
            <w:pStyle w:val="Pieddepage"/>
            <w:ind w:left="-186"/>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16F6A">
            <w:rPr>
              <w:caps/>
              <w:noProof/>
              <w:color w:val="808080" w:themeColor="background1" w:themeShade="80"/>
              <w:sz w:val="18"/>
              <w:szCs w:val="18"/>
            </w:rPr>
            <w:t>24</w:t>
          </w:r>
          <w:r>
            <w:rPr>
              <w:caps/>
              <w:color w:val="808080" w:themeColor="background1" w:themeShade="80"/>
              <w:sz w:val="18"/>
              <w:szCs w:val="18"/>
            </w:rPr>
            <w:fldChar w:fldCharType="end"/>
          </w:r>
        </w:p>
      </w:tc>
    </w:tr>
  </w:tbl>
  <w:p w14:paraId="341F379C" w14:textId="77777777" w:rsidR="00E860B2" w:rsidRDefault="00E860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706B8" w14:textId="77777777" w:rsidR="00D91D1B" w:rsidRDefault="00D91D1B" w:rsidP="00A31839">
      <w:pPr>
        <w:spacing w:after="0" w:line="240" w:lineRule="auto"/>
      </w:pPr>
      <w:r>
        <w:separator/>
      </w:r>
    </w:p>
    <w:p w14:paraId="10B9A28E" w14:textId="77777777" w:rsidR="00D91D1B" w:rsidRDefault="00D91D1B"/>
  </w:footnote>
  <w:footnote w:type="continuationSeparator" w:id="0">
    <w:p w14:paraId="0D34A1CD" w14:textId="77777777" w:rsidR="00D91D1B" w:rsidRDefault="00D91D1B" w:rsidP="00A31839">
      <w:pPr>
        <w:spacing w:after="0" w:line="240" w:lineRule="auto"/>
      </w:pPr>
      <w:r>
        <w:continuationSeparator/>
      </w:r>
    </w:p>
    <w:p w14:paraId="372FDE4F" w14:textId="77777777" w:rsidR="00D91D1B" w:rsidRDefault="00D91D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3C38" w14:textId="7B2F5A02" w:rsidR="00E860B2" w:rsidRDefault="00E860B2">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5691300"/>
        <w:placeholder>
          <w:docPart w:val="56E8865325C0444EB13282EE31E042B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DOSSIER D’ANALYSE AERO-BREIZH</w:t>
        </w:r>
      </w:sdtContent>
    </w:sdt>
  </w:p>
  <w:p w14:paraId="043A812A" w14:textId="09BA87BE" w:rsidR="00E860B2" w:rsidRPr="001069DD" w:rsidRDefault="00E860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0DE3"/>
    <w:multiLevelType w:val="hybridMultilevel"/>
    <w:tmpl w:val="E56C0F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F3FEE"/>
    <w:multiLevelType w:val="hybridMultilevel"/>
    <w:tmpl w:val="0EE4BBA0"/>
    <w:lvl w:ilvl="0" w:tplc="B7582C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3E6176"/>
    <w:multiLevelType w:val="hybridMultilevel"/>
    <w:tmpl w:val="28B635F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D9458A"/>
    <w:multiLevelType w:val="hybridMultilevel"/>
    <w:tmpl w:val="262E3B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AC5D1A"/>
    <w:multiLevelType w:val="hybridMultilevel"/>
    <w:tmpl w:val="F2A8D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2E"/>
    <w:rsid w:val="00016252"/>
    <w:rsid w:val="00077A68"/>
    <w:rsid w:val="000C0349"/>
    <w:rsid w:val="00104770"/>
    <w:rsid w:val="001069DD"/>
    <w:rsid w:val="00122C3D"/>
    <w:rsid w:val="0016203D"/>
    <w:rsid w:val="001A0AD7"/>
    <w:rsid w:val="001B6840"/>
    <w:rsid w:val="001F4188"/>
    <w:rsid w:val="001F6A1A"/>
    <w:rsid w:val="002136F7"/>
    <w:rsid w:val="00227CA0"/>
    <w:rsid w:val="002335D6"/>
    <w:rsid w:val="00271D9B"/>
    <w:rsid w:val="0027526C"/>
    <w:rsid w:val="002B5F90"/>
    <w:rsid w:val="002E609D"/>
    <w:rsid w:val="002F4F28"/>
    <w:rsid w:val="00305E6E"/>
    <w:rsid w:val="003642C3"/>
    <w:rsid w:val="00382D6F"/>
    <w:rsid w:val="003D2284"/>
    <w:rsid w:val="003E108A"/>
    <w:rsid w:val="00423024"/>
    <w:rsid w:val="00423820"/>
    <w:rsid w:val="00446389"/>
    <w:rsid w:val="00476858"/>
    <w:rsid w:val="00482B36"/>
    <w:rsid w:val="004A12C4"/>
    <w:rsid w:val="004A7CBD"/>
    <w:rsid w:val="004C5FBC"/>
    <w:rsid w:val="004C7871"/>
    <w:rsid w:val="005214F6"/>
    <w:rsid w:val="005266E7"/>
    <w:rsid w:val="00546AB5"/>
    <w:rsid w:val="00581279"/>
    <w:rsid w:val="00584E98"/>
    <w:rsid w:val="00596D7E"/>
    <w:rsid w:val="0059728C"/>
    <w:rsid w:val="005B31BF"/>
    <w:rsid w:val="006023FC"/>
    <w:rsid w:val="00625382"/>
    <w:rsid w:val="00652672"/>
    <w:rsid w:val="006E2E2E"/>
    <w:rsid w:val="007037AD"/>
    <w:rsid w:val="00723301"/>
    <w:rsid w:val="00777479"/>
    <w:rsid w:val="007A3754"/>
    <w:rsid w:val="007B6C41"/>
    <w:rsid w:val="007D24E7"/>
    <w:rsid w:val="007D4D9D"/>
    <w:rsid w:val="007D744D"/>
    <w:rsid w:val="007F1626"/>
    <w:rsid w:val="008225AC"/>
    <w:rsid w:val="00834E08"/>
    <w:rsid w:val="0087141E"/>
    <w:rsid w:val="008B285F"/>
    <w:rsid w:val="008E0BA0"/>
    <w:rsid w:val="008F67F7"/>
    <w:rsid w:val="0090778E"/>
    <w:rsid w:val="0091100A"/>
    <w:rsid w:val="00920307"/>
    <w:rsid w:val="0096033B"/>
    <w:rsid w:val="00974786"/>
    <w:rsid w:val="00976F2C"/>
    <w:rsid w:val="009826A2"/>
    <w:rsid w:val="009A2D09"/>
    <w:rsid w:val="009B1A5A"/>
    <w:rsid w:val="009B7E33"/>
    <w:rsid w:val="009E3405"/>
    <w:rsid w:val="009E468F"/>
    <w:rsid w:val="00A046E9"/>
    <w:rsid w:val="00A31839"/>
    <w:rsid w:val="00A3696B"/>
    <w:rsid w:val="00A47EB0"/>
    <w:rsid w:val="00A55717"/>
    <w:rsid w:val="00A631F4"/>
    <w:rsid w:val="00A703A0"/>
    <w:rsid w:val="00A93E78"/>
    <w:rsid w:val="00B02BE8"/>
    <w:rsid w:val="00B16F6A"/>
    <w:rsid w:val="00B44FBD"/>
    <w:rsid w:val="00B61307"/>
    <w:rsid w:val="00B8140B"/>
    <w:rsid w:val="00B83DFF"/>
    <w:rsid w:val="00B94498"/>
    <w:rsid w:val="00BA0850"/>
    <w:rsid w:val="00BF6260"/>
    <w:rsid w:val="00C3543E"/>
    <w:rsid w:val="00C356B3"/>
    <w:rsid w:val="00C70349"/>
    <w:rsid w:val="00C75497"/>
    <w:rsid w:val="00CA0BF2"/>
    <w:rsid w:val="00CA4B2F"/>
    <w:rsid w:val="00D008B7"/>
    <w:rsid w:val="00D026A1"/>
    <w:rsid w:val="00D3368E"/>
    <w:rsid w:val="00D71F56"/>
    <w:rsid w:val="00D74294"/>
    <w:rsid w:val="00D74B04"/>
    <w:rsid w:val="00D91D1B"/>
    <w:rsid w:val="00D92FDD"/>
    <w:rsid w:val="00DA433F"/>
    <w:rsid w:val="00DB6C70"/>
    <w:rsid w:val="00DE1151"/>
    <w:rsid w:val="00DE1287"/>
    <w:rsid w:val="00DF2C02"/>
    <w:rsid w:val="00E0689C"/>
    <w:rsid w:val="00E860B2"/>
    <w:rsid w:val="00E87860"/>
    <w:rsid w:val="00ED110A"/>
    <w:rsid w:val="00F32235"/>
    <w:rsid w:val="00F37210"/>
    <w:rsid w:val="00F52720"/>
    <w:rsid w:val="00F55054"/>
    <w:rsid w:val="00F65BB6"/>
    <w:rsid w:val="00F7383E"/>
    <w:rsid w:val="00F87018"/>
    <w:rsid w:val="00F87458"/>
    <w:rsid w:val="00F927DE"/>
    <w:rsid w:val="00FB026F"/>
    <w:rsid w:val="00FC1842"/>
    <w:rsid w:val="00FD1060"/>
    <w:rsid w:val="00FE5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4A9D"/>
  <w15:chartTrackingRefBased/>
  <w15:docId w15:val="{9B592A88-4DE1-4C29-8EC1-37510498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3A0"/>
    <w:pPr>
      <w:jc w:val="both"/>
    </w:pPr>
    <w:rPr>
      <w:sz w:val="22"/>
      <w:lang w:val="fr-FR"/>
    </w:rPr>
  </w:style>
  <w:style w:type="paragraph" w:styleId="Titre1">
    <w:name w:val="heading 1"/>
    <w:basedOn w:val="Normal"/>
    <w:next w:val="Normal"/>
    <w:link w:val="Titre1Car"/>
    <w:uiPriority w:val="9"/>
    <w:qFormat/>
    <w:rsid w:val="001069DD"/>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1069DD"/>
    <w:pPr>
      <w:keepNext/>
      <w:keepLines/>
      <w:spacing w:before="160" w:after="40" w:line="240" w:lineRule="auto"/>
      <w:outlineLvl w:val="1"/>
    </w:pPr>
    <w:rPr>
      <w:rFonts w:asciiTheme="majorHAnsi" w:eastAsiaTheme="majorEastAsia" w:hAnsiTheme="majorHAnsi" w:cstheme="majorBidi"/>
      <w:color w:val="1F4E79" w:themeColor="accent1" w:themeShade="80"/>
      <w:sz w:val="32"/>
      <w:szCs w:val="32"/>
    </w:rPr>
  </w:style>
  <w:style w:type="paragraph" w:styleId="Titre3">
    <w:name w:val="heading 3"/>
    <w:basedOn w:val="Normal"/>
    <w:next w:val="Normal"/>
    <w:link w:val="Titre3Car"/>
    <w:uiPriority w:val="9"/>
    <w:semiHidden/>
    <w:unhideWhenUsed/>
    <w:qFormat/>
    <w:rsid w:val="00A31839"/>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31839"/>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31839"/>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31839"/>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31839"/>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31839"/>
    <w:pPr>
      <w:keepNext/>
      <w:keepLines/>
      <w:spacing w:before="40" w:after="0"/>
      <w:outlineLvl w:val="7"/>
    </w:pPr>
    <w:rPr>
      <w:rFonts w:asciiTheme="majorHAnsi" w:eastAsiaTheme="majorEastAsia" w:hAnsiTheme="majorHAnsi" w:cstheme="majorBidi"/>
      <w:i/>
      <w:iCs/>
      <w:szCs w:val="22"/>
    </w:rPr>
  </w:style>
  <w:style w:type="paragraph" w:styleId="Titre9">
    <w:name w:val="heading 9"/>
    <w:basedOn w:val="Normal"/>
    <w:next w:val="Normal"/>
    <w:link w:val="Titre9Car"/>
    <w:uiPriority w:val="9"/>
    <w:semiHidden/>
    <w:unhideWhenUsed/>
    <w:qFormat/>
    <w:rsid w:val="00A31839"/>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1839"/>
    <w:pPr>
      <w:tabs>
        <w:tab w:val="center" w:pos="4252"/>
        <w:tab w:val="right" w:pos="8504"/>
      </w:tabs>
      <w:spacing w:after="0" w:line="240" w:lineRule="auto"/>
    </w:pPr>
  </w:style>
  <w:style w:type="character" w:customStyle="1" w:styleId="En-tteCar">
    <w:name w:val="En-tête Car"/>
    <w:basedOn w:val="Policepardfaut"/>
    <w:link w:val="En-tte"/>
    <w:uiPriority w:val="99"/>
    <w:rsid w:val="00A31839"/>
  </w:style>
  <w:style w:type="paragraph" w:styleId="Pieddepage">
    <w:name w:val="footer"/>
    <w:basedOn w:val="Normal"/>
    <w:link w:val="PieddepageCar"/>
    <w:uiPriority w:val="99"/>
    <w:unhideWhenUsed/>
    <w:rsid w:val="00A31839"/>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A31839"/>
  </w:style>
  <w:style w:type="paragraph" w:styleId="Titre">
    <w:name w:val="Title"/>
    <w:basedOn w:val="Normal"/>
    <w:next w:val="Normal"/>
    <w:link w:val="TitreCar"/>
    <w:uiPriority w:val="10"/>
    <w:qFormat/>
    <w:rsid w:val="00A318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A31839"/>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1069DD"/>
    <w:rPr>
      <w:rFonts w:asciiTheme="majorHAnsi" w:eastAsiaTheme="majorEastAsia" w:hAnsiTheme="majorHAnsi" w:cstheme="majorBidi"/>
      <w:color w:val="2E74B5" w:themeColor="accent1" w:themeShade="BF"/>
      <w:sz w:val="40"/>
      <w:szCs w:val="40"/>
      <w:lang w:val="fr-FR"/>
    </w:rPr>
  </w:style>
  <w:style w:type="character" w:customStyle="1" w:styleId="Titre2Car">
    <w:name w:val="Titre 2 Car"/>
    <w:basedOn w:val="Policepardfaut"/>
    <w:link w:val="Titre2"/>
    <w:uiPriority w:val="9"/>
    <w:rsid w:val="001069DD"/>
    <w:rPr>
      <w:rFonts w:asciiTheme="majorHAnsi" w:eastAsiaTheme="majorEastAsia" w:hAnsiTheme="majorHAnsi" w:cstheme="majorBidi"/>
      <w:color w:val="1F4E79" w:themeColor="accent1" w:themeShade="80"/>
      <w:sz w:val="32"/>
      <w:szCs w:val="32"/>
    </w:rPr>
  </w:style>
  <w:style w:type="character" w:customStyle="1" w:styleId="Titre3Car">
    <w:name w:val="Titre 3 Car"/>
    <w:basedOn w:val="Policepardfaut"/>
    <w:link w:val="Titre3"/>
    <w:uiPriority w:val="9"/>
    <w:semiHidden/>
    <w:rsid w:val="00A31839"/>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31839"/>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31839"/>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31839"/>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31839"/>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31839"/>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31839"/>
    <w:rPr>
      <w:b/>
      <w:bCs/>
      <w:i/>
      <w:iCs/>
    </w:rPr>
  </w:style>
  <w:style w:type="paragraph" w:styleId="Lgende">
    <w:name w:val="caption"/>
    <w:basedOn w:val="Normal"/>
    <w:next w:val="Normal"/>
    <w:uiPriority w:val="35"/>
    <w:unhideWhenUsed/>
    <w:qFormat/>
    <w:rsid w:val="00A3183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A31839"/>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A31839"/>
    <w:rPr>
      <w:color w:val="44546A" w:themeColor="text2"/>
      <w:sz w:val="28"/>
      <w:szCs w:val="28"/>
    </w:rPr>
  </w:style>
  <w:style w:type="character" w:styleId="lev">
    <w:name w:val="Strong"/>
    <w:basedOn w:val="Policepardfaut"/>
    <w:uiPriority w:val="22"/>
    <w:qFormat/>
    <w:rsid w:val="00A31839"/>
    <w:rPr>
      <w:b/>
      <w:bCs/>
    </w:rPr>
  </w:style>
  <w:style w:type="character" w:styleId="Accentuation">
    <w:name w:val="Emphasis"/>
    <w:basedOn w:val="Policepardfaut"/>
    <w:uiPriority w:val="20"/>
    <w:qFormat/>
    <w:rsid w:val="00A31839"/>
    <w:rPr>
      <w:i/>
      <w:iCs/>
      <w:color w:val="000000" w:themeColor="text1"/>
    </w:rPr>
  </w:style>
  <w:style w:type="paragraph" w:styleId="Sansinterligne">
    <w:name w:val="No Spacing"/>
    <w:link w:val="SansinterligneCar"/>
    <w:uiPriority w:val="1"/>
    <w:qFormat/>
    <w:rsid w:val="00A31839"/>
    <w:pPr>
      <w:spacing w:after="0" w:line="240" w:lineRule="auto"/>
    </w:pPr>
  </w:style>
  <w:style w:type="paragraph" w:styleId="Citation">
    <w:name w:val="Quote"/>
    <w:basedOn w:val="Normal"/>
    <w:next w:val="Normal"/>
    <w:link w:val="CitationCar"/>
    <w:uiPriority w:val="29"/>
    <w:qFormat/>
    <w:rsid w:val="00A31839"/>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A31839"/>
    <w:rPr>
      <w:i/>
      <w:iCs/>
      <w:color w:val="7B7B7B" w:themeColor="accent3" w:themeShade="BF"/>
      <w:sz w:val="24"/>
      <w:szCs w:val="24"/>
    </w:rPr>
  </w:style>
  <w:style w:type="paragraph" w:styleId="Citationintense">
    <w:name w:val="Intense Quote"/>
    <w:basedOn w:val="Normal"/>
    <w:next w:val="Normal"/>
    <w:link w:val="CitationintenseCar"/>
    <w:uiPriority w:val="30"/>
    <w:qFormat/>
    <w:rsid w:val="00A3183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A31839"/>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A31839"/>
    <w:rPr>
      <w:i/>
      <w:iCs/>
      <w:color w:val="595959" w:themeColor="text1" w:themeTint="A6"/>
    </w:rPr>
  </w:style>
  <w:style w:type="character" w:styleId="Emphaseintense">
    <w:name w:val="Intense Emphasis"/>
    <w:basedOn w:val="Policepardfaut"/>
    <w:uiPriority w:val="21"/>
    <w:qFormat/>
    <w:rsid w:val="00A31839"/>
    <w:rPr>
      <w:b/>
      <w:bCs/>
      <w:i/>
      <w:iCs/>
      <w:color w:val="auto"/>
    </w:rPr>
  </w:style>
  <w:style w:type="character" w:styleId="Rfrenceple">
    <w:name w:val="Subtle Reference"/>
    <w:basedOn w:val="Policepardfaut"/>
    <w:uiPriority w:val="31"/>
    <w:qFormat/>
    <w:rsid w:val="00A3183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31839"/>
    <w:rPr>
      <w:b/>
      <w:bCs/>
      <w:caps w:val="0"/>
      <w:smallCaps/>
      <w:color w:val="auto"/>
      <w:spacing w:val="0"/>
      <w:u w:val="single"/>
    </w:rPr>
  </w:style>
  <w:style w:type="character" w:styleId="Titredulivre">
    <w:name w:val="Book Title"/>
    <w:basedOn w:val="Policepardfaut"/>
    <w:uiPriority w:val="33"/>
    <w:qFormat/>
    <w:rsid w:val="00A31839"/>
    <w:rPr>
      <w:b/>
      <w:bCs/>
      <w:caps w:val="0"/>
      <w:smallCaps/>
      <w:spacing w:val="0"/>
    </w:rPr>
  </w:style>
  <w:style w:type="paragraph" w:styleId="En-ttedetabledesmatires">
    <w:name w:val="TOC Heading"/>
    <w:basedOn w:val="Titre1"/>
    <w:next w:val="Normal"/>
    <w:uiPriority w:val="39"/>
    <w:unhideWhenUsed/>
    <w:qFormat/>
    <w:rsid w:val="00A31839"/>
    <w:pPr>
      <w:outlineLvl w:val="9"/>
    </w:pPr>
  </w:style>
  <w:style w:type="character" w:styleId="Numrodeligne">
    <w:name w:val="line number"/>
    <w:basedOn w:val="Policepardfaut"/>
    <w:uiPriority w:val="99"/>
    <w:semiHidden/>
    <w:unhideWhenUsed/>
    <w:rsid w:val="001069DD"/>
  </w:style>
  <w:style w:type="character" w:customStyle="1" w:styleId="SansinterligneCar">
    <w:name w:val="Sans interligne Car"/>
    <w:basedOn w:val="Policepardfaut"/>
    <w:link w:val="Sansinterligne"/>
    <w:uiPriority w:val="1"/>
    <w:rsid w:val="001069DD"/>
  </w:style>
  <w:style w:type="paragraph" w:styleId="TM1">
    <w:name w:val="toc 1"/>
    <w:basedOn w:val="Normal"/>
    <w:next w:val="Normal"/>
    <w:autoRedefine/>
    <w:uiPriority w:val="39"/>
    <w:unhideWhenUsed/>
    <w:rsid w:val="001069DD"/>
    <w:pPr>
      <w:spacing w:after="100"/>
    </w:pPr>
  </w:style>
  <w:style w:type="character" w:styleId="Lienhypertexte">
    <w:name w:val="Hyperlink"/>
    <w:basedOn w:val="Policepardfaut"/>
    <w:uiPriority w:val="99"/>
    <w:unhideWhenUsed/>
    <w:rsid w:val="001069DD"/>
    <w:rPr>
      <w:color w:val="0563C1" w:themeColor="hyperlink"/>
      <w:u w:val="single"/>
    </w:rPr>
  </w:style>
  <w:style w:type="paragraph" w:styleId="Paragraphedeliste">
    <w:name w:val="List Paragraph"/>
    <w:basedOn w:val="Normal"/>
    <w:uiPriority w:val="34"/>
    <w:qFormat/>
    <w:rsid w:val="002335D6"/>
    <w:pPr>
      <w:spacing w:line="259" w:lineRule="auto"/>
      <w:ind w:left="720"/>
      <w:contextualSpacing/>
    </w:pPr>
    <w:rPr>
      <w:rFonts w:eastAsiaTheme="minorHAnsi"/>
      <w:szCs w:val="22"/>
    </w:rPr>
  </w:style>
  <w:style w:type="paragraph" w:styleId="TM2">
    <w:name w:val="toc 2"/>
    <w:basedOn w:val="Normal"/>
    <w:next w:val="Normal"/>
    <w:autoRedefine/>
    <w:uiPriority w:val="39"/>
    <w:unhideWhenUsed/>
    <w:rsid w:val="00482B36"/>
    <w:pPr>
      <w:spacing w:after="100"/>
      <w:ind w:left="210"/>
    </w:pPr>
  </w:style>
  <w:style w:type="paragraph" w:styleId="Tabledesillustrations">
    <w:name w:val="table of figures"/>
    <w:basedOn w:val="Normal"/>
    <w:next w:val="Normal"/>
    <w:uiPriority w:val="99"/>
    <w:unhideWhenUsed/>
    <w:rsid w:val="00A93E78"/>
    <w:pPr>
      <w:spacing w:after="0"/>
    </w:pPr>
  </w:style>
  <w:style w:type="character" w:customStyle="1" w:styleId="tgc">
    <w:name w:val="_tgc"/>
    <w:basedOn w:val="Policepardfaut"/>
    <w:rsid w:val="008E0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E8865325C0444EB13282EE31E042BA"/>
        <w:category>
          <w:name w:val="Général"/>
          <w:gallery w:val="placeholder"/>
        </w:category>
        <w:types>
          <w:type w:val="bbPlcHdr"/>
        </w:types>
        <w:behaviors>
          <w:behavior w:val="content"/>
        </w:behaviors>
        <w:guid w:val="{13C58BBF-B7F1-4344-A12A-96FDE4135CF7}"/>
      </w:docPartPr>
      <w:docPartBody>
        <w:p w:rsidR="001428E9" w:rsidRDefault="001A3E44" w:rsidP="001A3E44">
          <w:pPr>
            <w:pStyle w:val="56E8865325C0444EB13282EE31E042BA"/>
          </w:pPr>
          <w:r>
            <w:rPr>
              <w:rFonts w:asciiTheme="majorHAnsi" w:eastAsiaTheme="majorEastAsia" w:hAnsiTheme="majorHAnsi" w:cstheme="majorBidi"/>
              <w:color w:val="2F5496" w:themeColor="accent1" w:themeShade="BF"/>
              <w:sz w:val="32"/>
              <w:szCs w:val="32"/>
              <w:lang w:val="fr-FR"/>
            </w:rPr>
            <w:t>[Titre du document]</w:t>
          </w:r>
        </w:p>
      </w:docPartBody>
    </w:docPart>
    <w:docPart>
      <w:docPartPr>
        <w:name w:val="CEDB3A68C7194A8E8080C181D0D42492"/>
        <w:category>
          <w:name w:val="Général"/>
          <w:gallery w:val="placeholder"/>
        </w:category>
        <w:types>
          <w:type w:val="bbPlcHdr"/>
        </w:types>
        <w:behaviors>
          <w:behavior w:val="content"/>
        </w:behaviors>
        <w:guid w:val="{7BE7FCA6-5344-49DC-AAC3-A49A91079D71}"/>
      </w:docPartPr>
      <w:docPartBody>
        <w:p w:rsidR="00ED6B86" w:rsidRDefault="00ED6B86" w:rsidP="00ED6B86">
          <w:pPr>
            <w:pStyle w:val="CEDB3A68C7194A8E8080C181D0D424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E44"/>
    <w:rsid w:val="000B5D10"/>
    <w:rsid w:val="001428E9"/>
    <w:rsid w:val="001502E0"/>
    <w:rsid w:val="001A3E44"/>
    <w:rsid w:val="00485411"/>
    <w:rsid w:val="0048744D"/>
    <w:rsid w:val="00523A12"/>
    <w:rsid w:val="009F5A5F"/>
    <w:rsid w:val="00C96C59"/>
    <w:rsid w:val="00ED6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87E06CBB35494DB9EA3C6A8572F57E">
    <w:name w:val="5587E06CBB35494DB9EA3C6A8572F57E"/>
    <w:rsid w:val="001A3E44"/>
  </w:style>
  <w:style w:type="character" w:customStyle="1" w:styleId="Textedelespacerserv">
    <w:name w:val="Texte de l’espace réservé"/>
    <w:basedOn w:val="Policepardfaut"/>
    <w:uiPriority w:val="99"/>
    <w:semiHidden/>
    <w:rsid w:val="00ED6B86"/>
    <w:rPr>
      <w:color w:val="808080"/>
    </w:rPr>
  </w:style>
  <w:style w:type="paragraph" w:customStyle="1" w:styleId="4B545C4DAC3347B2BF7001C9D96C86BB">
    <w:name w:val="4B545C4DAC3347B2BF7001C9D96C86BB"/>
    <w:rsid w:val="001A3E44"/>
  </w:style>
  <w:style w:type="paragraph" w:customStyle="1" w:styleId="3A0FB53E363E486AB596669F7B528BFF">
    <w:name w:val="3A0FB53E363E486AB596669F7B528BFF"/>
    <w:rsid w:val="001A3E44"/>
  </w:style>
  <w:style w:type="paragraph" w:customStyle="1" w:styleId="915D65689A5A4A91B23440D5CF09669A">
    <w:name w:val="915D65689A5A4A91B23440D5CF09669A"/>
    <w:rsid w:val="001A3E44"/>
  </w:style>
  <w:style w:type="paragraph" w:customStyle="1" w:styleId="222DB54B70594AF2B2CD3F693303A59F">
    <w:name w:val="222DB54B70594AF2B2CD3F693303A59F"/>
    <w:rsid w:val="001A3E44"/>
  </w:style>
  <w:style w:type="paragraph" w:customStyle="1" w:styleId="FD0F002B6A8D404C818342C1AB70185C">
    <w:name w:val="FD0F002B6A8D404C818342C1AB70185C"/>
    <w:rsid w:val="001A3E44"/>
  </w:style>
  <w:style w:type="paragraph" w:customStyle="1" w:styleId="56E8865325C0444EB13282EE31E042BA">
    <w:name w:val="56E8865325C0444EB13282EE31E042BA"/>
    <w:rsid w:val="001A3E44"/>
  </w:style>
  <w:style w:type="paragraph" w:customStyle="1" w:styleId="769EEF4B91154FADBA848E99EDBAB983">
    <w:name w:val="769EEF4B91154FADBA848E99EDBAB983"/>
    <w:rsid w:val="00ED6B86"/>
  </w:style>
  <w:style w:type="paragraph" w:customStyle="1" w:styleId="A6B0FB8364E446ED8E0796D01F14D685">
    <w:name w:val="A6B0FB8364E446ED8E0796D01F14D685"/>
    <w:rsid w:val="00ED6B86"/>
  </w:style>
  <w:style w:type="paragraph" w:customStyle="1" w:styleId="991153D31FAC4248A89C6BD71BC659AD">
    <w:name w:val="991153D31FAC4248A89C6BD71BC659AD"/>
    <w:rsid w:val="00ED6B86"/>
  </w:style>
  <w:style w:type="paragraph" w:customStyle="1" w:styleId="CEDB3A68C7194A8E8080C181D0D42492">
    <w:name w:val="CEDB3A68C7194A8E8080C181D0D42492"/>
    <w:rsid w:val="00ED6B86"/>
  </w:style>
  <w:style w:type="paragraph" w:customStyle="1" w:styleId="81B397445AE546B4A2B278D82CEF321C">
    <w:name w:val="81B397445AE546B4A2B278D82CEF321C"/>
    <w:rsid w:val="00ED6B86"/>
  </w:style>
  <w:style w:type="paragraph" w:customStyle="1" w:styleId="A5E793EC2D404CB19493A355B0BD33B8">
    <w:name w:val="A5E793EC2D404CB19493A355B0BD33B8"/>
    <w:rsid w:val="00ED6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contient une analyse complète de l’entreprise Aero-Breizh, contenant des vues créés sur Archimate pour aider à une meilleure compréhension.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556DF-9CE8-43C0-95BD-A29CD551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26</Pages>
  <Words>2794</Words>
  <Characters>15929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DOSSIER D’ANALYSE 
AERO-BREIZH</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AERO-BREIZH</dc:title>
  <dc:subject>Projet NFE209</dc:subject>
  <dc:creator>Christophe Galtier &amp; Manuel Pires</dc:creator>
  <cp:keywords/>
  <dc:description/>
  <cp:lastModifiedBy>Manuel Pires</cp:lastModifiedBy>
  <cp:revision>31</cp:revision>
  <dcterms:created xsi:type="dcterms:W3CDTF">2018-02-11T12:02:00Z</dcterms:created>
  <dcterms:modified xsi:type="dcterms:W3CDTF">2018-02-11T15:17:00Z</dcterms:modified>
</cp:coreProperties>
</file>