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En-ttedetabledesmatires"/>
        <w:rPr>
          <w:lang w:val="en-CA"/>
        </w:rPr>
      </w:pPr>
      <w:r w:rsidRPr="00D12552">
        <w:rPr>
          <w:lang w:val="en-CA"/>
        </w:rPr>
        <w:lastRenderedPageBreak/>
        <w:t>Contents</w:t>
      </w:r>
    </w:p>
    <w:p w14:paraId="179E5929" w14:textId="77777777" w:rsidR="00F60CB2" w:rsidRPr="00D12552" w:rsidRDefault="00F27D5A">
      <w:pPr>
        <w:pStyle w:val="TM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Lienhypertexte"/>
            <w:noProof/>
            <w:lang w:val="en-CA"/>
          </w:rPr>
          <w:t>1.</w:t>
        </w:r>
        <w:r w:rsidR="00F60CB2" w:rsidRPr="00D12552">
          <w:rPr>
            <w:noProof/>
            <w:lang w:val="en-CA"/>
          </w:rPr>
          <w:tab/>
        </w:r>
        <w:r w:rsidR="00F60CB2" w:rsidRPr="00D12552">
          <w:rPr>
            <w:rStyle w:val="Lienhypertexte"/>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CA3AC5">
      <w:pPr>
        <w:pStyle w:val="TM1"/>
        <w:tabs>
          <w:tab w:val="left" w:pos="440"/>
          <w:tab w:val="right" w:leader="dot" w:pos="8630"/>
        </w:tabs>
        <w:rPr>
          <w:noProof/>
          <w:lang w:val="en-CA"/>
        </w:rPr>
      </w:pPr>
      <w:hyperlink w:anchor="_Toc337499851" w:history="1">
        <w:r w:rsidR="00F60CB2" w:rsidRPr="00D12552">
          <w:rPr>
            <w:rStyle w:val="Lienhypertexte"/>
            <w:noProof/>
            <w:lang w:val="en-CA"/>
          </w:rPr>
          <w:t>2.</w:t>
        </w:r>
        <w:r w:rsidR="00F60CB2" w:rsidRPr="00D12552">
          <w:rPr>
            <w:noProof/>
            <w:lang w:val="en-CA"/>
          </w:rPr>
          <w:tab/>
        </w:r>
        <w:r w:rsidR="00F60CB2" w:rsidRPr="00D12552">
          <w:rPr>
            <w:rStyle w:val="Lienhypertexte"/>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CA3AC5">
      <w:pPr>
        <w:pStyle w:val="TM1"/>
        <w:tabs>
          <w:tab w:val="left" w:pos="440"/>
          <w:tab w:val="right" w:leader="dot" w:pos="8630"/>
        </w:tabs>
        <w:rPr>
          <w:noProof/>
          <w:lang w:val="en-CA"/>
        </w:rPr>
      </w:pPr>
      <w:hyperlink w:anchor="_Toc337499852" w:history="1">
        <w:r w:rsidR="00F60CB2" w:rsidRPr="00D12552">
          <w:rPr>
            <w:rStyle w:val="Lienhypertexte"/>
            <w:noProof/>
            <w:lang w:val="en-CA"/>
          </w:rPr>
          <w:t>3.</w:t>
        </w:r>
        <w:r w:rsidR="00F60CB2" w:rsidRPr="00D12552">
          <w:rPr>
            <w:noProof/>
            <w:lang w:val="en-CA"/>
          </w:rPr>
          <w:tab/>
        </w:r>
        <w:r w:rsidR="00F60CB2" w:rsidRPr="00D12552">
          <w:rPr>
            <w:rStyle w:val="Lienhypertexte"/>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CA3AC5">
      <w:pPr>
        <w:pStyle w:val="TM1"/>
        <w:tabs>
          <w:tab w:val="left" w:pos="440"/>
          <w:tab w:val="right" w:leader="dot" w:pos="8630"/>
        </w:tabs>
        <w:rPr>
          <w:noProof/>
          <w:lang w:val="en-CA"/>
        </w:rPr>
      </w:pPr>
      <w:hyperlink w:anchor="_Toc337499853" w:history="1">
        <w:r w:rsidR="00F60CB2" w:rsidRPr="00D12552">
          <w:rPr>
            <w:rStyle w:val="Lienhypertexte"/>
            <w:noProof/>
            <w:lang w:val="en-CA"/>
          </w:rPr>
          <w:t>4.</w:t>
        </w:r>
        <w:r w:rsidR="00F60CB2" w:rsidRPr="00D12552">
          <w:rPr>
            <w:noProof/>
            <w:lang w:val="en-CA"/>
          </w:rPr>
          <w:tab/>
        </w:r>
        <w:r w:rsidR="00F60CB2" w:rsidRPr="00D12552">
          <w:rPr>
            <w:rStyle w:val="Lienhypertexte"/>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CA3AC5">
      <w:pPr>
        <w:pStyle w:val="TM1"/>
        <w:tabs>
          <w:tab w:val="left" w:pos="440"/>
          <w:tab w:val="right" w:leader="dot" w:pos="8630"/>
        </w:tabs>
        <w:rPr>
          <w:noProof/>
          <w:lang w:val="en-CA"/>
        </w:rPr>
      </w:pPr>
      <w:hyperlink w:anchor="_Toc337499854" w:history="1">
        <w:r w:rsidR="00F60CB2" w:rsidRPr="00D12552">
          <w:rPr>
            <w:rStyle w:val="Lienhypertexte"/>
            <w:noProof/>
            <w:lang w:val="en-CA"/>
          </w:rPr>
          <w:t>5.</w:t>
        </w:r>
        <w:r w:rsidR="00F60CB2" w:rsidRPr="00D12552">
          <w:rPr>
            <w:noProof/>
            <w:lang w:val="en-CA"/>
          </w:rPr>
          <w:tab/>
        </w:r>
        <w:r w:rsidR="00F60CB2" w:rsidRPr="00D12552">
          <w:rPr>
            <w:rStyle w:val="Lienhypertexte"/>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CA3AC5">
      <w:pPr>
        <w:pStyle w:val="TM1"/>
        <w:tabs>
          <w:tab w:val="left" w:pos="440"/>
          <w:tab w:val="right" w:leader="dot" w:pos="8630"/>
        </w:tabs>
        <w:rPr>
          <w:noProof/>
          <w:lang w:val="en-CA"/>
        </w:rPr>
      </w:pPr>
      <w:hyperlink w:anchor="_Toc337499855" w:history="1">
        <w:r w:rsidR="00F60CB2" w:rsidRPr="00D12552">
          <w:rPr>
            <w:rStyle w:val="Lienhypertexte"/>
            <w:noProof/>
            <w:lang w:val="en-CA"/>
          </w:rPr>
          <w:t>6.</w:t>
        </w:r>
        <w:r w:rsidR="00F60CB2" w:rsidRPr="00D12552">
          <w:rPr>
            <w:noProof/>
            <w:lang w:val="en-CA"/>
          </w:rPr>
          <w:tab/>
        </w:r>
        <w:r w:rsidR="00F60CB2" w:rsidRPr="00D12552">
          <w:rPr>
            <w:rStyle w:val="Lienhypertexte"/>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CA3AC5">
      <w:pPr>
        <w:pStyle w:val="TM2"/>
        <w:tabs>
          <w:tab w:val="left" w:pos="880"/>
          <w:tab w:val="right" w:leader="dot" w:pos="8630"/>
        </w:tabs>
        <w:rPr>
          <w:noProof/>
          <w:lang w:val="en-CA"/>
        </w:rPr>
      </w:pPr>
      <w:hyperlink w:anchor="_Toc337499856" w:history="1">
        <w:r w:rsidR="00F60CB2" w:rsidRPr="00D12552">
          <w:rPr>
            <w:rStyle w:val="Lienhypertexte"/>
            <w:noProof/>
            <w:lang w:val="en-CA"/>
          </w:rPr>
          <w:t>6.1</w:t>
        </w:r>
        <w:r w:rsidR="00F60CB2" w:rsidRPr="00D12552">
          <w:rPr>
            <w:noProof/>
            <w:lang w:val="en-CA"/>
          </w:rPr>
          <w:tab/>
        </w:r>
        <w:r w:rsidR="00F60CB2" w:rsidRPr="00D12552">
          <w:rPr>
            <w:rStyle w:val="Lienhypertexte"/>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CA3AC5">
      <w:pPr>
        <w:pStyle w:val="TM3"/>
        <w:tabs>
          <w:tab w:val="left" w:pos="1320"/>
          <w:tab w:val="right" w:leader="dot" w:pos="8630"/>
        </w:tabs>
        <w:rPr>
          <w:noProof/>
          <w:lang w:val="en-CA"/>
        </w:rPr>
      </w:pPr>
      <w:hyperlink w:anchor="_Toc337499857" w:history="1">
        <w:r w:rsidR="00F60CB2" w:rsidRPr="00D12552">
          <w:rPr>
            <w:rStyle w:val="Lienhypertexte"/>
            <w:noProof/>
            <w:lang w:val="en-CA"/>
          </w:rPr>
          <w:t>6.1.1</w:t>
        </w:r>
        <w:r w:rsidR="00F60CB2" w:rsidRPr="00D12552">
          <w:rPr>
            <w:noProof/>
            <w:lang w:val="en-CA"/>
          </w:rPr>
          <w:tab/>
        </w:r>
        <w:r w:rsidR="00F60CB2" w:rsidRPr="00D12552">
          <w:rPr>
            <w:rStyle w:val="Lienhypertexte"/>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CA3AC5">
      <w:pPr>
        <w:pStyle w:val="TM1"/>
        <w:tabs>
          <w:tab w:val="left" w:pos="480"/>
          <w:tab w:val="right" w:leader="dot" w:pos="8630"/>
        </w:tabs>
        <w:rPr>
          <w:noProof/>
          <w:lang w:val="en-CA"/>
        </w:rPr>
      </w:pPr>
      <w:hyperlink w:anchor="_Toc337499858" w:history="1">
        <w:r w:rsidR="00F60CB2" w:rsidRPr="00D12552">
          <w:rPr>
            <w:rStyle w:val="Lienhypertexte"/>
            <w:noProof/>
            <w:lang w:val="en-CA"/>
          </w:rPr>
          <w:t>7.</w:t>
        </w:r>
        <w:r w:rsidR="00F60CB2" w:rsidRPr="00D12552">
          <w:rPr>
            <w:noProof/>
            <w:lang w:val="en-CA"/>
          </w:rPr>
          <w:tab/>
        </w:r>
        <w:r w:rsidR="00F60CB2" w:rsidRPr="00D12552">
          <w:rPr>
            <w:rStyle w:val="Lienhypertexte"/>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CA3AC5">
      <w:pPr>
        <w:pStyle w:val="TM2"/>
        <w:tabs>
          <w:tab w:val="left" w:pos="880"/>
          <w:tab w:val="right" w:leader="dot" w:pos="8630"/>
        </w:tabs>
        <w:rPr>
          <w:noProof/>
          <w:lang w:val="en-CA"/>
        </w:rPr>
      </w:pPr>
      <w:hyperlink w:anchor="_Toc337499859" w:history="1">
        <w:r w:rsidR="00F60CB2" w:rsidRPr="00D12552">
          <w:rPr>
            <w:rStyle w:val="Lienhypertexte"/>
            <w:noProof/>
            <w:lang w:val="en-CA"/>
          </w:rPr>
          <w:t>7.1</w:t>
        </w:r>
        <w:r w:rsidR="00F60CB2" w:rsidRPr="00D12552">
          <w:rPr>
            <w:noProof/>
            <w:lang w:val="en-CA"/>
          </w:rPr>
          <w:tab/>
        </w:r>
        <w:r w:rsidR="00F60CB2" w:rsidRPr="00D12552">
          <w:rPr>
            <w:rStyle w:val="Lienhypertexte"/>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CA3AC5">
      <w:pPr>
        <w:pStyle w:val="TM2"/>
        <w:tabs>
          <w:tab w:val="left" w:pos="880"/>
          <w:tab w:val="right" w:leader="dot" w:pos="8630"/>
        </w:tabs>
        <w:rPr>
          <w:noProof/>
          <w:lang w:val="en-CA"/>
        </w:rPr>
      </w:pPr>
      <w:hyperlink w:anchor="_Toc337499860" w:history="1">
        <w:r w:rsidR="00F60CB2" w:rsidRPr="00D12552">
          <w:rPr>
            <w:rStyle w:val="Lienhypertexte"/>
            <w:noProof/>
            <w:lang w:val="en-CA"/>
          </w:rPr>
          <w:t>7.2</w:t>
        </w:r>
        <w:r w:rsidR="00F60CB2" w:rsidRPr="00D12552">
          <w:rPr>
            <w:noProof/>
            <w:lang w:val="en-CA"/>
          </w:rPr>
          <w:tab/>
        </w:r>
        <w:r w:rsidR="00F60CB2" w:rsidRPr="00D12552">
          <w:rPr>
            <w:rStyle w:val="Lienhypertexte"/>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CA3AC5">
      <w:pPr>
        <w:pStyle w:val="TM1"/>
        <w:tabs>
          <w:tab w:val="left" w:pos="480"/>
          <w:tab w:val="right" w:leader="dot" w:pos="8630"/>
        </w:tabs>
        <w:rPr>
          <w:noProof/>
          <w:lang w:val="en-CA"/>
        </w:rPr>
      </w:pPr>
      <w:hyperlink w:anchor="_Toc337499861" w:history="1">
        <w:r w:rsidR="00F60CB2" w:rsidRPr="00D12552">
          <w:rPr>
            <w:rStyle w:val="Lienhypertexte"/>
            <w:noProof/>
            <w:lang w:val="en-CA"/>
          </w:rPr>
          <w:t>8.</w:t>
        </w:r>
        <w:r w:rsidR="00F60CB2" w:rsidRPr="00D12552">
          <w:rPr>
            <w:noProof/>
            <w:lang w:val="en-CA"/>
          </w:rPr>
          <w:tab/>
        </w:r>
        <w:r w:rsidR="00F60CB2" w:rsidRPr="00D12552">
          <w:rPr>
            <w:rStyle w:val="Lienhypertexte"/>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CA3AC5">
      <w:pPr>
        <w:pStyle w:val="TM2"/>
        <w:tabs>
          <w:tab w:val="left" w:pos="880"/>
          <w:tab w:val="right" w:leader="dot" w:pos="8630"/>
        </w:tabs>
        <w:rPr>
          <w:noProof/>
          <w:lang w:val="en-CA"/>
        </w:rPr>
      </w:pPr>
      <w:hyperlink w:anchor="_Toc337499862" w:history="1">
        <w:r w:rsidR="00F60CB2" w:rsidRPr="00D12552">
          <w:rPr>
            <w:rStyle w:val="Lienhypertexte"/>
            <w:noProof/>
            <w:lang w:val="en-CA"/>
          </w:rPr>
          <w:t>A.1</w:t>
        </w:r>
        <w:r w:rsidR="00F60CB2" w:rsidRPr="00D12552">
          <w:rPr>
            <w:noProof/>
            <w:lang w:val="en-CA"/>
          </w:rPr>
          <w:tab/>
        </w:r>
        <w:r w:rsidR="00F60CB2" w:rsidRPr="00D12552">
          <w:rPr>
            <w:rStyle w:val="Lienhypertexte"/>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77777777" w:rsidR="007F6680" w:rsidRPr="00D12552" w:rsidRDefault="001133B5" w:rsidP="001133B5">
      <w:pPr>
        <w:rPr>
          <w:lang w:val="en-CA"/>
        </w:rPr>
      </w:pPr>
      <w:r w:rsidRPr="00D12552">
        <w:rPr>
          <w:lang w:val="en-CA"/>
        </w:rPr>
        <w:t>This specification describes a conceptual model, logical model, and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77777777" w:rsidR="007F6680" w:rsidRPr="00D12552" w:rsidRDefault="00274AAD" w:rsidP="001133B5">
      <w:pPr>
        <w:rPr>
          <w:lang w:val="en-CA"/>
        </w:rPr>
      </w:pPr>
      <w:proofErr w:type="gramStart"/>
      <w:r w:rsidRPr="00D12552">
        <w:rPr>
          <w:lang w:val="en-CA"/>
        </w:rPr>
        <w:t>o</w:t>
      </w:r>
      <w:r w:rsidR="007F6680" w:rsidRPr="00D12552">
        <w:rPr>
          <w:lang w:val="en-CA"/>
        </w:rPr>
        <w:t>gcdoc</w:t>
      </w:r>
      <w:proofErr w:type="gramEnd"/>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commentRangeStart w:id="3"/>
      <w:r w:rsidRPr="00D12552">
        <w:rPr>
          <w:lang w:val="en-CA"/>
        </w:rPr>
        <w:t>Submitting organizations</w:t>
      </w:r>
      <w:bookmarkEnd w:id="2"/>
      <w:commentRangeEnd w:id="3"/>
      <w:r w:rsidR="00AD3B07" w:rsidRPr="00D12552">
        <w:rPr>
          <w:rStyle w:val="Marquedecommentaire"/>
          <w:b w:val="0"/>
          <w:lang w:val="en-CA"/>
        </w:rPr>
        <w:commentReference w:id="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338E3D7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5"/>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5"/>
            <w:r w:rsidR="00E621D8">
              <w:rPr>
                <w:rStyle w:val="Marquedecommentaire"/>
              </w:rPr>
              <w:commentReference w:id="5"/>
            </w:r>
          </w:p>
        </w:tc>
      </w:tr>
    </w:tbl>
    <w:p w14:paraId="4AAE8A6E" w14:textId="77777777" w:rsidR="009A7B37" w:rsidRPr="00D12552" w:rsidRDefault="009A7B37">
      <w:pPr>
        <w:pStyle w:val="Titre1"/>
        <w:rPr>
          <w:lang w:val="en-CA"/>
        </w:rPr>
      </w:pPr>
      <w:bookmarkStart w:id="6" w:name="_Toc337499850"/>
      <w:r w:rsidRPr="00D12552">
        <w:rPr>
          <w:lang w:val="en-CA"/>
        </w:rPr>
        <w:t>Scope</w:t>
      </w:r>
      <w:bookmarkEnd w:id="6"/>
    </w:p>
    <w:p w14:paraId="2501848A" w14:textId="77777777" w:rsidR="00165E04" w:rsidRPr="00D12552" w:rsidRDefault="00A4612F" w:rsidP="00165E04">
      <w:pPr>
        <w:rPr>
          <w:color w:val="00B050"/>
          <w:lang w:val="en-CA"/>
        </w:rPr>
      </w:pPr>
      <w:r w:rsidRPr="00D12552">
        <w:rPr>
          <w:color w:val="00B050"/>
          <w:lang w:val="en-CA"/>
        </w:rPr>
        <w:t xml:space="preserve">GeoSciML (Geoscience Markup Language) covers the domain of geology (earth material, geological units, </w:t>
      </w:r>
      <w:r w:rsidR="002404CF" w:rsidRPr="00D12552">
        <w:rPr>
          <w:color w:val="00B050"/>
          <w:lang w:val="en-CA"/>
        </w:rPr>
        <w:t xml:space="preserve">geochronology, geological </w:t>
      </w:r>
      <w:r w:rsidRPr="00D12552">
        <w:rPr>
          <w:color w:val="00B050"/>
          <w:lang w:val="en-CA"/>
        </w:rPr>
        <w:t>structures</w:t>
      </w:r>
      <w:r w:rsidR="002404CF" w:rsidRPr="00D12552">
        <w:rPr>
          <w:color w:val="00B050"/>
          <w:lang w:val="en-CA"/>
        </w:rPr>
        <w:t>, geomorphology</w:t>
      </w:r>
      <w:r w:rsidRPr="00D12552">
        <w:rPr>
          <w:color w:val="00B050"/>
          <w:lang w:val="en-CA"/>
        </w:rPr>
        <w:t xml:space="preserve"> and composition) and </w:t>
      </w:r>
      <w:r w:rsidR="002404CF" w:rsidRPr="00D12552">
        <w:rPr>
          <w:color w:val="00B050"/>
          <w:lang w:val="en-CA"/>
        </w:rPr>
        <w:t xml:space="preserve">sampling </w:t>
      </w:r>
      <w:r w:rsidRPr="00D12552">
        <w:rPr>
          <w:color w:val="00B050"/>
          <w:lang w:val="en-CA"/>
        </w:rPr>
        <w:t>features common to the practice of geoscience, such as borehole</w:t>
      </w:r>
      <w:r w:rsidR="002404CF" w:rsidRPr="00D12552">
        <w:rPr>
          <w:color w:val="00B050"/>
          <w:lang w:val="en-CA"/>
        </w:rPr>
        <w:t xml:space="preserve"> and geologic specimen.  The model also proposes a simplified version of GeoSciML suitable for map portrayal.  This specification does not address</w:t>
      </w:r>
      <w:r w:rsidR="00D12552" w:rsidRPr="00D12552">
        <w:rPr>
          <w:color w:val="00B050"/>
          <w:lang w:val="en-CA"/>
        </w:rPr>
        <w:t xml:space="preserve"> (or very partially address</w:t>
      </w:r>
      <w:r w:rsidR="00D12552">
        <w:rPr>
          <w:color w:val="00B050"/>
          <w:lang w:val="en-CA"/>
        </w:rPr>
        <w:t>es</w:t>
      </w:r>
      <w:r w:rsidR="00D12552" w:rsidRPr="00D12552">
        <w:rPr>
          <w:color w:val="00B050"/>
          <w:lang w:val="en-CA"/>
        </w:rPr>
        <w:t>)</w:t>
      </w:r>
      <w:r w:rsidR="002404CF" w:rsidRPr="00D12552">
        <w:rPr>
          <w:color w:val="00B050"/>
          <w:lang w:val="en-CA"/>
        </w:rPr>
        <w:t xml:space="preserve"> more specialised geoscience domains such as hydrogeology, seismology, geophysic</w:t>
      </w:r>
      <w:r w:rsidR="00D12552" w:rsidRPr="00D12552">
        <w:rPr>
          <w:color w:val="00B050"/>
          <w:lang w:val="en-CA"/>
        </w:rPr>
        <w:t xml:space="preserve">s or economic </w:t>
      </w:r>
      <w:r w:rsidR="00D12552">
        <w:rPr>
          <w:color w:val="00B050"/>
          <w:lang w:val="en-CA"/>
        </w:rPr>
        <w:t>geology</w:t>
      </w:r>
      <w:r w:rsidR="00D12552" w:rsidRPr="00D12552">
        <w:rPr>
          <w:color w:val="00B050"/>
          <w:lang w:val="en-CA"/>
        </w:rPr>
        <w:t>.  Some of these domains are covered by other specifica</w:t>
      </w:r>
      <w:r w:rsidR="00D12552">
        <w:rPr>
          <w:color w:val="00B050"/>
          <w:lang w:val="en-CA"/>
        </w:rPr>
        <w:t>tions (</w:t>
      </w:r>
      <w:r w:rsidR="00F6046E">
        <w:rPr>
          <w:color w:val="00B050"/>
          <w:lang w:val="en-CA"/>
        </w:rPr>
        <w:t xml:space="preserve">e.g. </w:t>
      </w:r>
      <w:r w:rsidR="00D12552">
        <w:rPr>
          <w:color w:val="00B050"/>
          <w:lang w:val="en-CA"/>
        </w:rPr>
        <w:t xml:space="preserve">GWML for hydrogeology and EarthResourceML for economic geology – both having </w:t>
      </w:r>
      <w:r w:rsidR="00F6046E">
        <w:rPr>
          <w:color w:val="00B050"/>
          <w:lang w:val="en-CA"/>
        </w:rPr>
        <w:t>affiliation with GeoSciML</w:t>
      </w:r>
      <w:r w:rsidR="00D12552">
        <w:rPr>
          <w:color w:val="00B050"/>
          <w:lang w:val="en-CA"/>
        </w:rPr>
        <w:t>).</w:t>
      </w:r>
    </w:p>
    <w:p w14:paraId="46466F29" w14:textId="77777777" w:rsidR="009A7B37" w:rsidRPr="00D12552" w:rsidRDefault="009A7B37">
      <w:pPr>
        <w:pStyle w:val="Titre1"/>
        <w:rPr>
          <w:lang w:val="en-CA"/>
        </w:rPr>
      </w:pPr>
      <w:bookmarkStart w:id="7" w:name="_Toc337499851"/>
      <w:r w:rsidRPr="00D12552">
        <w:rPr>
          <w:lang w:val="en-CA"/>
        </w:rPr>
        <w:t>Conformance</w:t>
      </w:r>
      <w:bookmarkEnd w:id="7"/>
    </w:p>
    <w:p w14:paraId="1723473F" w14:textId="77777777"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 for GML applications</w:t>
      </w:r>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6AF01926" w14:textId="77777777" w:rsidR="009A7B37" w:rsidRPr="00D12552" w:rsidRDefault="009A7B37">
      <w:pPr>
        <w:rPr>
          <w:color w:val="000000"/>
          <w:lang w:val="en-CA"/>
        </w:rPr>
      </w:pPr>
      <w:r w:rsidRPr="00D12552">
        <w:rPr>
          <w:color w:val="000000"/>
          <w:lang w:val="en-CA"/>
        </w:rPr>
        <w:t>In order to conform to this OGC™</w:t>
      </w:r>
      <w:r w:rsidRPr="00D12552">
        <w:rPr>
          <w:color w:val="000000"/>
          <w:vertAlign w:val="superscript"/>
          <w:lang w:val="en-CA"/>
        </w:rPr>
        <w:t xml:space="preserve"> </w:t>
      </w:r>
      <w:r w:rsidRPr="00D12552">
        <w:rPr>
          <w:color w:val="000000"/>
          <w:lang w:val="en-CA"/>
        </w:rPr>
        <w:t>interface standard, a software implementation shall choose to implement:</w:t>
      </w:r>
    </w:p>
    <w:p w14:paraId="1801ADFC" w14:textId="77777777" w:rsidR="009A7B37" w:rsidRPr="00D12552" w:rsidRDefault="009A7B37">
      <w:pPr>
        <w:pStyle w:val="List1OGCletters"/>
        <w:rPr>
          <w:lang w:val="en-CA"/>
        </w:rPr>
      </w:pPr>
      <w:r w:rsidRPr="00D12552">
        <w:rPr>
          <w:lang w:val="en-CA"/>
        </w:rPr>
        <w:lastRenderedPageBreak/>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8" w:name="_Toc337499852"/>
      <w:r w:rsidRPr="00D12552">
        <w:rPr>
          <w:lang w:val="en-CA"/>
        </w:rPr>
        <w:t>References</w:t>
      </w:r>
      <w:bookmarkEnd w:id="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Titre1"/>
        <w:rPr>
          <w:lang w:val="en-CA"/>
        </w:rPr>
      </w:pPr>
      <w:bookmarkStart w:id="9" w:name="_Toc337499853"/>
      <w:r w:rsidRPr="00D12552">
        <w:rPr>
          <w:lang w:val="en-CA"/>
        </w:rPr>
        <w:t>Terms and Definitions</w:t>
      </w:r>
      <w:bookmarkEnd w:id="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Titre2"/>
        <w:rPr>
          <w:lang w:val="en-CA"/>
        </w:rPr>
      </w:pPr>
      <w:bookmarkStart w:id="10" w:name="_Toc428885175"/>
      <w:bookmarkStart w:id="11" w:name="Glossary_Feature"/>
      <w:proofErr w:type="gramStart"/>
      <w:r w:rsidRPr="00D12552">
        <w:rPr>
          <w:lang w:val="en-CA"/>
        </w:rPr>
        <w:t>coverage</w:t>
      </w:r>
      <w:bookmarkEnd w:id="10"/>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Titre2"/>
        <w:rPr>
          <w:lang w:val="en-CA"/>
        </w:rPr>
      </w:pPr>
      <w:bookmarkStart w:id="12" w:name="_Toc428885176"/>
      <w:proofErr w:type="gramStart"/>
      <w:r w:rsidRPr="00D12552">
        <w:rPr>
          <w:lang w:val="en-CA"/>
        </w:rPr>
        <w:t>domain</w:t>
      </w:r>
      <w:proofErr w:type="gramEnd"/>
      <w:r w:rsidRPr="00D12552">
        <w:rPr>
          <w:lang w:val="en-CA"/>
        </w:rPr>
        <w:t xml:space="preserve"> feature</w:t>
      </w:r>
      <w:bookmarkEnd w:id="12"/>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Titre2"/>
        <w:rPr>
          <w:lang w:val="en-CA"/>
        </w:rPr>
      </w:pPr>
      <w:bookmarkStart w:id="13" w:name="_Toc428885177"/>
      <w:proofErr w:type="gramStart"/>
      <w:r w:rsidRPr="00D12552">
        <w:rPr>
          <w:lang w:val="en-CA"/>
        </w:rPr>
        <w:t>element</w:t>
      </w:r>
      <w:proofErr w:type="gramEnd"/>
      <w:r w:rsidRPr="00D12552">
        <w:rPr>
          <w:lang w:val="en-CA"/>
        </w:rPr>
        <w:t xml:space="preserve"> &lt;XML&gt;</w:t>
      </w:r>
      <w:bookmarkEnd w:id="13"/>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14" w:name="_Toc428885178"/>
      <w:proofErr w:type="gramStart"/>
      <w:r w:rsidRPr="00D12552">
        <w:rPr>
          <w:lang w:val="en-CA"/>
        </w:rPr>
        <w:lastRenderedPageBreak/>
        <w:t>feature</w:t>
      </w:r>
      <w:bookmarkEnd w:id="1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rsidP="00FA3D28">
      <w:pPr>
        <w:rPr>
          <w:lang w:val="en-CA"/>
        </w:rPr>
      </w:pPr>
      <w:bookmarkStart w:id="15" w:name="_Toc428885179"/>
      <w:commentRangeStart w:id="16"/>
      <w:r w:rsidRPr="00A00D3D">
        <w:rPr>
          <w:highlight w:val="yellow"/>
          <w:lang w:val="en-CA"/>
        </w:rPr>
        <w:t>GML application schema</w:t>
      </w:r>
      <w:bookmarkEnd w:id="15"/>
      <w:r w:rsidRPr="00D12552">
        <w:rPr>
          <w:lang w:val="en-CA"/>
        </w:rPr>
        <w:t xml:space="preserve"> </w:t>
      </w:r>
      <w:commentRangeEnd w:id="16"/>
      <w:r w:rsidR="00A00D3D">
        <w:rPr>
          <w:rStyle w:val="Marquedecommentaire"/>
        </w:rPr>
        <w:commentReference w:id="16"/>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Titre2"/>
        <w:rPr>
          <w:lang w:val="en-CA"/>
        </w:rPr>
      </w:pPr>
      <w:bookmarkStart w:id="17" w:name="_Toc428885180"/>
      <w:r w:rsidRPr="00D12552">
        <w:rPr>
          <w:lang w:val="en-CA"/>
        </w:rPr>
        <w:t>GML document</w:t>
      </w:r>
      <w:bookmarkEnd w:id="17"/>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18" w:name="_Toc428885181"/>
      <w:r w:rsidRPr="00D12552">
        <w:rPr>
          <w:lang w:val="en-CA"/>
        </w:rPr>
        <w:t>GML schema</w:t>
      </w:r>
      <w:bookmarkEnd w:id="18"/>
      <w:r w:rsidRPr="00D12552">
        <w:rPr>
          <w:lang w:val="en-CA"/>
        </w:rPr>
        <w:t xml:space="preserve"> </w:t>
      </w:r>
    </w:p>
    <w:p w14:paraId="1C0B37B2" w14:textId="77777777" w:rsidR="00FA3D28" w:rsidRPr="00D12552" w:rsidRDefault="00FA3D28" w:rsidP="00FA3D28">
      <w:pPr>
        <w:rPr>
          <w:lang w:val="en-CA"/>
        </w:rPr>
      </w:pPr>
      <w:r w:rsidRPr="00D12552">
        <w:rPr>
          <w:lang w:val="en-CA"/>
        </w:rPr>
        <w:t>Schema components in the XML namespace ―</w:t>
      </w:r>
      <w:commentRangeStart w:id="19"/>
      <w:r w:rsidRPr="00D12552">
        <w:rPr>
          <w:lang w:val="en-CA"/>
        </w:rPr>
        <w:t>http://www.opengis.net/gml/3.2‖ as</w:t>
      </w:r>
      <w:commentRangeEnd w:id="19"/>
      <w:r w:rsidR="00A00D3D">
        <w:rPr>
          <w:rStyle w:val="Marquedecommentaire"/>
        </w:rPr>
        <w:commentReference w:id="19"/>
      </w:r>
      <w:r w:rsidRPr="00D12552">
        <w:rPr>
          <w:lang w:val="en-CA"/>
        </w:rPr>
        <w:t xml:space="preserve">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20" w:name="_Toc428885182"/>
      <w:proofErr w:type="gramStart"/>
      <w:r w:rsidRPr="00D12552">
        <w:rPr>
          <w:lang w:val="en-CA"/>
        </w:rPr>
        <w:t>measurement</w:t>
      </w:r>
      <w:bookmarkEnd w:id="20"/>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21" w:name="_Toc428885183"/>
      <w:proofErr w:type="gramStart"/>
      <w:r w:rsidRPr="00D12552">
        <w:rPr>
          <w:lang w:val="en-CA"/>
        </w:rPr>
        <w:t>observation</w:t>
      </w:r>
      <w:bookmarkEnd w:id="2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22" w:name="_Toc428885184"/>
      <w:proofErr w:type="gramStart"/>
      <w:r w:rsidRPr="00D12552">
        <w:rPr>
          <w:lang w:val="en-CA"/>
        </w:rPr>
        <w:t>observation</w:t>
      </w:r>
      <w:proofErr w:type="gramEnd"/>
      <w:r w:rsidRPr="00D12552">
        <w:rPr>
          <w:lang w:val="en-CA"/>
        </w:rPr>
        <w:t xml:space="preserve"> procedure</w:t>
      </w:r>
      <w:bookmarkEnd w:id="2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23" w:name="_Toc428885185"/>
      <w:proofErr w:type="gramStart"/>
      <w:r w:rsidRPr="00D12552">
        <w:rPr>
          <w:lang w:val="en-CA"/>
        </w:rPr>
        <w:t>observation</w:t>
      </w:r>
      <w:proofErr w:type="gramEnd"/>
      <w:r w:rsidRPr="00D12552">
        <w:rPr>
          <w:lang w:val="en-CA"/>
        </w:rPr>
        <w:t xml:space="preserve"> result</w:t>
      </w:r>
      <w:bookmarkEnd w:id="23"/>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lastRenderedPageBreak/>
        <w:t>[ISO 19156:2011]</w:t>
      </w:r>
    </w:p>
    <w:p w14:paraId="1162CF52" w14:textId="77777777" w:rsidR="00FA3D28" w:rsidRPr="00D12552" w:rsidRDefault="00FA3D28" w:rsidP="00FA3D28">
      <w:pPr>
        <w:pStyle w:val="Titre2"/>
        <w:rPr>
          <w:lang w:val="en-CA"/>
        </w:rPr>
      </w:pPr>
      <w:bookmarkStart w:id="24" w:name="_Toc428885186"/>
      <w:proofErr w:type="gramStart"/>
      <w:r w:rsidRPr="00D12552">
        <w:rPr>
          <w:lang w:val="en-CA"/>
        </w:rPr>
        <w:t>property</w:t>
      </w:r>
      <w:proofErr w:type="gramEnd"/>
      <w:r w:rsidRPr="00D12552">
        <w:rPr>
          <w:lang w:val="en-CA"/>
        </w:rPr>
        <w:t xml:space="preserve"> &lt;General Feature Model&gt;</w:t>
      </w:r>
      <w:bookmarkEnd w:id="24"/>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25" w:name="_Toc428885187"/>
      <w:proofErr w:type="gramStart"/>
      <w:r w:rsidRPr="00D12552">
        <w:rPr>
          <w:lang w:val="en-CA"/>
        </w:rPr>
        <w:t>sampled</w:t>
      </w:r>
      <w:proofErr w:type="gramEnd"/>
      <w:r w:rsidRPr="00D12552">
        <w:rPr>
          <w:lang w:val="en-CA"/>
        </w:rPr>
        <w:t xml:space="preserve"> feature</w:t>
      </w:r>
      <w:bookmarkEnd w:id="25"/>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26" w:name="_Toc428885188"/>
      <w:proofErr w:type="gramStart"/>
      <w:r w:rsidRPr="00D12552">
        <w:rPr>
          <w:lang w:val="en-CA"/>
        </w:rPr>
        <w:t>sampling</w:t>
      </w:r>
      <w:proofErr w:type="gramEnd"/>
      <w:r w:rsidRPr="00D12552">
        <w:rPr>
          <w:lang w:val="en-CA"/>
        </w:rPr>
        <w:t xml:space="preserve"> feature</w:t>
      </w:r>
      <w:bookmarkEnd w:id="26"/>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27" w:name="_Toc428885189"/>
      <w:proofErr w:type="gramStart"/>
      <w:r w:rsidRPr="00D12552">
        <w:rPr>
          <w:lang w:val="en-CA"/>
        </w:rPr>
        <w:t>schema</w:t>
      </w:r>
      <w:proofErr w:type="gramEnd"/>
      <w:r w:rsidRPr="00D12552">
        <w:rPr>
          <w:lang w:val="en-CA"/>
        </w:rPr>
        <w:t xml:space="preserve"> &lt;XML Schema&gt;</w:t>
      </w:r>
      <w:bookmarkEnd w:id="27"/>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7777777" w:rsidR="009459BF" w:rsidRDefault="009459BF" w:rsidP="009459BF">
      <w:pPr>
        <w:pStyle w:val="Titre1"/>
        <w:rPr>
          <w:lang w:val="en-CA"/>
        </w:rPr>
      </w:pPr>
      <w:bookmarkStart w:id="28" w:name="_Toc337499854"/>
      <w:bookmarkEnd w:id="11"/>
      <w:r>
        <w:rPr>
          <w:lang w:val="en-CA"/>
        </w:rPr>
        <w:t>Conceptual Model</w:t>
      </w:r>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Paragraphedeliste"/>
        <w:numPr>
          <w:ilvl w:val="0"/>
          <w:numId w:val="14"/>
        </w:numPr>
        <w:rPr>
          <w:lang w:val="en-CA"/>
        </w:rPr>
      </w:pPr>
      <w:commentRangeStart w:id="29"/>
      <w:r>
        <w:rPr>
          <w:lang w:val="en-CA"/>
        </w:rPr>
        <w:t>GeoSciML Portrayal : a simplified version for layer based application</w:t>
      </w:r>
      <w:commentRangeEnd w:id="29"/>
      <w:r w:rsidR="00A00D3D">
        <w:rPr>
          <w:rStyle w:val="Marquedecommentaire"/>
        </w:rPr>
        <w:commentReference w:id="29"/>
      </w:r>
    </w:p>
    <w:p w14:paraId="4F59F348" w14:textId="77777777" w:rsidR="000D2F14" w:rsidRDefault="000D2F14" w:rsidP="000D2F14">
      <w:pPr>
        <w:pStyle w:val="Paragraphedeliste"/>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Paragraphedeliste"/>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30" w:author="Steve Richard" w:date="2015-10-12T18:11:00Z">
        <w:r w:rsidDel="00A00D3D">
          <w:rPr>
            <w:lang w:val="en-CA"/>
          </w:rPr>
          <w:delText xml:space="preserve">provided </w:delText>
        </w:r>
      </w:del>
      <w:ins w:id="31" w:author="Steve Richard" w:date="2015-10-12T18:11:00Z">
        <w:r w:rsidR="00A00D3D">
          <w:rPr>
            <w:lang w:val="en-CA"/>
          </w:rPr>
          <w:t xml:space="preserve">providing </w:t>
        </w:r>
      </w:ins>
      <w:r>
        <w:rPr>
          <w:lang w:val="en-CA"/>
        </w:rPr>
        <w:t>detailed description of basic features</w:t>
      </w:r>
      <w:ins w:id="32" w:author="Steve Richard" w:date="2015-10-12T18:11:00Z">
        <w:r w:rsidR="00A00D3D">
          <w:rPr>
            <w:lang w:val="en-CA"/>
          </w:rPr>
          <w:t>. Adds additional properties and associations.</w:t>
        </w:r>
      </w:ins>
    </w:p>
    <w:p w14:paraId="7B0D0742" w14:textId="77777777" w:rsidR="000D2F14" w:rsidRDefault="000D2F14" w:rsidP="000D2F14">
      <w:pPr>
        <w:pStyle w:val="Paragraphedeliste"/>
        <w:numPr>
          <w:ilvl w:val="0"/>
          <w:numId w:val="14"/>
        </w:numPr>
        <w:rPr>
          <w:lang w:val="en-CA"/>
        </w:rPr>
      </w:pPr>
      <w:r>
        <w:rPr>
          <w:lang w:val="en-CA"/>
        </w:rPr>
        <w:lastRenderedPageBreak/>
        <w:t xml:space="preserve">GeoSciML Geologic </w:t>
      </w:r>
      <w:proofErr w:type="gramStart"/>
      <w:r>
        <w:rPr>
          <w:lang w:val="en-CA"/>
        </w:rPr>
        <w:t>Age :</w:t>
      </w:r>
      <w:proofErr w:type="gramEnd"/>
      <w:r>
        <w:rPr>
          <w:lang w:val="en-CA"/>
        </w:rPr>
        <w:t xml:space="preserve"> a model </w:t>
      </w:r>
      <w:del w:id="33" w:author="Steve Richard" w:date="2015-10-12T18:11:00Z">
        <w:r w:rsidDel="009367D1">
          <w:rPr>
            <w:lang w:val="en-CA"/>
          </w:rPr>
          <w:delText xml:space="preserve">of </w:delText>
        </w:r>
        <w:r w:rsidDel="00A00D3D">
          <w:rPr>
            <w:lang w:val="en-CA"/>
          </w:rPr>
          <w:delText>geochronoloy</w:delText>
        </w:r>
      </w:del>
      <w:ins w:id="34" w:author="Steve Richard" w:date="2015-10-12T18:11:00Z">
        <w:r w:rsidR="009367D1">
          <w:rPr>
            <w:lang w:val="en-CA"/>
          </w:rPr>
          <w:t>for the representation of geologic time using procedures adopted by the International Stratigraphic Commisssion.</w:t>
        </w:r>
      </w:ins>
    </w:p>
    <w:p w14:paraId="3DDC6A75" w14:textId="77777777" w:rsidR="000D2F14" w:rsidRDefault="000D2F14" w:rsidP="000D2F14">
      <w:pPr>
        <w:pStyle w:val="Paragraphedeliste"/>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35" w:author="Steve Richard" w:date="2015-10-12T18:12:00Z">
        <w:r w:rsidR="009367D1">
          <w:rPr>
            <w:lang w:val="en-CA"/>
          </w:rPr>
          <w:t>s</w:t>
        </w:r>
      </w:ins>
      <w:r>
        <w:rPr>
          <w:lang w:val="en-CA"/>
        </w:rPr>
        <w:t xml:space="preserve"> </w:t>
      </w:r>
      <w:ins w:id="36" w:author="Steve Richard" w:date="2015-10-12T18:14:00Z">
        <w:r w:rsidR="009367D1">
          <w:rPr>
            <w:lang w:val="en-CA"/>
          </w:rPr>
          <w:t>and their properties as sampling features.</w:t>
        </w:r>
      </w:ins>
      <w:del w:id="37" w:author="Steve Richard" w:date="2015-10-12T18:14:00Z">
        <w:r w:rsidDel="009367D1">
          <w:rPr>
            <w:lang w:val="en-CA"/>
          </w:rPr>
          <w:delText>and related features</w:delText>
        </w:r>
      </w:del>
    </w:p>
    <w:p w14:paraId="4BECF188" w14:textId="77777777" w:rsidR="000D2F14" w:rsidRDefault="000D2F14" w:rsidP="000D2F14">
      <w:pPr>
        <w:pStyle w:val="Paragraphedeliste"/>
        <w:numPr>
          <w:ilvl w:val="0"/>
          <w:numId w:val="14"/>
        </w:numPr>
        <w:rPr>
          <w:lang w:val="en-CA"/>
        </w:rPr>
      </w:pPr>
      <w:r>
        <w:rPr>
          <w:lang w:val="en-CA"/>
        </w:rPr>
        <w:t xml:space="preserve">GeoSciML Laboratory analysis: a model of </w:t>
      </w:r>
      <w:del w:id="38" w:author="Steve Richard" w:date="2015-10-12T18:14:00Z">
        <w:r w:rsidDel="009367D1">
          <w:rPr>
            <w:lang w:val="en-CA"/>
          </w:rPr>
          <w:delText xml:space="preserve">laboratories </w:delText>
        </w:r>
      </w:del>
      <w:ins w:id="39" w:author="Steve Richard" w:date="2015-10-12T18:14:00Z">
        <w:r w:rsidR="009367D1">
          <w:rPr>
            <w:lang w:val="en-CA"/>
          </w:rPr>
          <w:t xml:space="preserve">laboratory </w:t>
        </w:r>
      </w:ins>
      <w:del w:id="40" w:author="Steve Richard" w:date="2015-10-12T18:15:00Z">
        <w:r w:rsidDel="009367D1">
          <w:rPr>
            <w:lang w:val="en-CA"/>
          </w:rPr>
          <w:delText>assays</w:delText>
        </w:r>
      </w:del>
      <w:ins w:id="41"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3D799ABA" w14:textId="77777777" w:rsidR="000D2F14" w:rsidRDefault="000D2F14" w:rsidP="000D2F14">
      <w:pPr>
        <w:keepNext/>
      </w:pPr>
      <w:r>
        <w:rPr>
          <w:noProof/>
          <w:lang w:val="en-CA" w:eastAsia="en-CA"/>
        </w:rPr>
        <w:drawing>
          <wp:inline distT="0" distB="0" distL="0" distR="0" wp14:anchorId="35F78D63" wp14:editId="74F7CE5A">
            <wp:extent cx="5486400" cy="4748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48796"/>
                    </a:xfrm>
                    <a:prstGeom prst="rect">
                      <a:avLst/>
                    </a:prstGeom>
                    <a:noFill/>
                    <a:ln>
                      <a:noFill/>
                    </a:ln>
                  </pic:spPr>
                </pic:pic>
              </a:graphicData>
            </a:graphic>
          </wp:inline>
        </w:drawing>
      </w:r>
    </w:p>
    <w:p w14:paraId="7D319501" w14:textId="77777777" w:rsidR="000D2F14" w:rsidRDefault="000D2F14" w:rsidP="000D2F14">
      <w:pPr>
        <w:pStyle w:val="Lgende"/>
        <w:rPr>
          <w:lang w:val="en-CA"/>
        </w:rPr>
      </w:pPr>
      <w:bookmarkStart w:id="42" w:name="_Ref432095090"/>
      <w:r>
        <w:t xml:space="preserve">Figure </w:t>
      </w:r>
      <w:r w:rsidR="009C2973">
        <w:fldChar w:fldCharType="begin"/>
      </w:r>
      <w:r w:rsidR="009C2973">
        <w:instrText xml:space="preserve"> SEQ Figure \* ARABIC </w:instrText>
      </w:r>
      <w:r w:rsidR="009C2973">
        <w:fldChar w:fldCharType="separate"/>
      </w:r>
      <w:r w:rsidR="00DD288D">
        <w:rPr>
          <w:noProof/>
        </w:rPr>
        <w:t>1</w:t>
      </w:r>
      <w:r w:rsidR="009C2973">
        <w:rPr>
          <w:noProof/>
        </w:rPr>
        <w:fldChar w:fldCharType="end"/>
      </w:r>
      <w:bookmarkEnd w:id="42"/>
      <w:r>
        <w:t>: GeoSciML packages</w:t>
      </w:r>
    </w:p>
    <w:p w14:paraId="722E337B" w14:textId="77777777" w:rsidR="00681747" w:rsidRPr="00276AD3" w:rsidRDefault="000D2F14" w:rsidP="00681747">
      <w:pPr>
        <w:rPr>
          <w:lang w:val="en-CA"/>
        </w:rPr>
      </w:pPr>
      <w:r>
        <w:rPr>
          <w:lang w:val="en-CA"/>
        </w:rPr>
        <w:t>Each application package is the subject of a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Titre2"/>
        <w:rPr>
          <w:lang w:val="en-CA"/>
        </w:rPr>
      </w:pPr>
      <w:r>
        <w:rPr>
          <w:lang w:val="en-CA"/>
        </w:rPr>
        <w:lastRenderedPageBreak/>
        <w:t>Portrayal</w:t>
      </w:r>
    </w:p>
    <w:p w14:paraId="7BE63CEC" w14:textId="77777777" w:rsidR="00DE0FD0" w:rsidRDefault="00DE0FD0" w:rsidP="009459BF">
      <w:pPr>
        <w:rPr>
          <w:lang w:val="en-CA"/>
        </w:rPr>
      </w:pPr>
      <w:r>
        <w:rPr>
          <w:lang w:val="en-CA"/>
        </w:rPr>
        <w:t>GeoSciML portrayal is a denormalised view of key geological and sampling features, designed as a simple entry level model to publish datasets</w:t>
      </w:r>
      <w:ins w:id="43" w:author="Steve Richard" w:date="2015-10-12T18:16:00Z">
        <w:r w:rsidR="009367D1">
          <w:rPr>
            <w:lang w:val="en-CA"/>
          </w:rPr>
          <w:t>, particularly adopted for geographic visualization</w:t>
        </w:r>
      </w:ins>
      <w:ins w:id="44" w:author="Steve Richard" w:date="2015-10-12T18:17:00Z">
        <w:r w:rsidR="009367D1">
          <w:rPr>
            <w:lang w:val="en-CA"/>
          </w:rPr>
          <w:t xml:space="preserve"> with key reporting properties</w:t>
        </w:r>
      </w:ins>
      <w:r>
        <w:rPr>
          <w:lang w:val="en-CA"/>
        </w:rPr>
        <w:t xml:space="preserve">.  The use case </w:t>
      </w:r>
      <w:del w:id="45" w:author="Steve Richard" w:date="2015-10-12T18:17:00Z">
        <w:r w:rsidDel="009367D1">
          <w:rPr>
            <w:lang w:val="en-CA"/>
          </w:rPr>
          <w:delText xml:space="preserve">sought </w:delText>
        </w:r>
      </w:del>
      <w:ins w:id="46" w:author="Steve Richard" w:date="2015-10-12T18:17:00Z">
        <w:r w:rsidR="009367D1">
          <w:rPr>
            <w:lang w:val="en-CA"/>
          </w:rPr>
          <w:t xml:space="preserve">target </w:t>
        </w:r>
      </w:ins>
      <w:r>
        <w:rPr>
          <w:lang w:val="en-CA"/>
        </w:rPr>
        <w:t>for portrayal is</w:t>
      </w:r>
      <w:ins w:id="47" w:author="Steve Richard" w:date="2015-10-12T18:17:00Z">
        <w:r w:rsidR="009367D1">
          <w:rPr>
            <w:lang w:val="en-CA"/>
          </w:rPr>
          <w:t xml:space="preserve"> a</w:t>
        </w:r>
      </w:ins>
      <w:r>
        <w:rPr>
          <w:lang w:val="en-CA"/>
        </w:rPr>
        <w:t xml:space="preserve"> simple </w:t>
      </w:r>
      <w:del w:id="48" w:author="Steve Richard" w:date="2015-10-12T18:17:00Z">
        <w:r w:rsidDel="009367D1">
          <w:rPr>
            <w:lang w:val="en-CA"/>
          </w:rPr>
          <w:delText xml:space="preserve">layer </w:delText>
        </w:r>
      </w:del>
      <w:ins w:id="49" w:author="Steve Richard" w:date="2015-10-12T18:17:00Z">
        <w:r w:rsidR="009367D1">
          <w:rPr>
            <w:lang w:val="en-CA"/>
          </w:rPr>
          <w:t>layer-</w:t>
        </w:r>
      </w:ins>
      <w:r>
        <w:rPr>
          <w:lang w:val="en-CA"/>
        </w:rPr>
        <w:t xml:space="preserve">based application, such as web map application or GIS where the key functionality is display a map layer and </w:t>
      </w:r>
      <w:proofErr w:type="gramStart"/>
      <w:r>
        <w:rPr>
          <w:lang w:val="en-CA"/>
        </w:rPr>
        <w:t>perform</w:t>
      </w:r>
      <w:proofErr w:type="gramEnd"/>
      <w:r>
        <w:rPr>
          <w:lang w:val="en-CA"/>
        </w:rPr>
        <w:t xml:space="preserve"> simple “identify”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77777777" w:rsidR="00EB32C6" w:rsidRDefault="009367D1" w:rsidP="009459BF">
      <w:pPr>
        <w:rPr>
          <w:lang w:val="en-CA"/>
        </w:rPr>
      </w:pPr>
      <w:ins w:id="50" w:author="Steve Richard" w:date="2015-10-12T18:19:00Z">
        <w:r>
          <w:rPr>
            <w:lang w:val="en-CA"/>
          </w:rPr>
          <w:t>The p</w:t>
        </w:r>
      </w:ins>
      <w:del w:id="51" w:author="Steve Richard" w:date="2015-10-12T18:19:00Z">
        <w:r w:rsidR="00DE0FD0" w:rsidDel="009367D1">
          <w:rPr>
            <w:lang w:val="en-CA"/>
          </w:rPr>
          <w:delText>P</w:delText>
        </w:r>
      </w:del>
      <w:r w:rsidR="00DE0FD0">
        <w:rPr>
          <w:lang w:val="en-CA"/>
        </w:rPr>
        <w:t>ortrayal data model provides several “pointers”, in the form of HTTP URI, to form a sort of “switchboard” where application operating on portrayal model can extract 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77777777" w:rsidR="00160C8B" w:rsidRDefault="00160C8B" w:rsidP="00160C8B">
      <w:pPr>
        <w:pStyle w:val="Lgende"/>
        <w:rPr>
          <w:lang w:val="en-CA"/>
        </w:rPr>
      </w:pPr>
      <w:bookmarkStart w:id="52" w:name="_Ref431737057"/>
      <w:r>
        <w:t xml:space="preserve">Figure </w:t>
      </w:r>
      <w:r w:rsidR="009C2973">
        <w:fldChar w:fldCharType="begin"/>
      </w:r>
      <w:r w:rsidR="009C2973">
        <w:instrText xml:space="preserve"> SEQ Figure \* ARABIC </w:instrText>
      </w:r>
      <w:r w:rsidR="009C2973">
        <w:fldChar w:fldCharType="separate"/>
      </w:r>
      <w:r w:rsidR="00DD288D">
        <w:rPr>
          <w:noProof/>
        </w:rPr>
        <w:t>2</w:t>
      </w:r>
      <w:r w:rsidR="009C2973">
        <w:rPr>
          <w:noProof/>
        </w:rPr>
        <w:fldChar w:fldCharType="end"/>
      </w:r>
      <w:bookmarkEnd w:id="52"/>
      <w:r>
        <w:t xml:space="preserve"> Linkage between portrayal and other GeoSciML packages</w:t>
      </w:r>
    </w:p>
    <w:p w14:paraId="2897586F" w14:textId="77777777" w:rsidR="00681747" w:rsidRDefault="00681747" w:rsidP="00681747">
      <w:pPr>
        <w:rPr>
          <w:lang w:val="en-CA"/>
        </w:rPr>
      </w:pPr>
    </w:p>
    <w:p w14:paraId="5128645A" w14:textId="77777777" w:rsidR="00681747" w:rsidRDefault="00681747" w:rsidP="00681747">
      <w:pPr>
        <w:pStyle w:val="Titre2"/>
        <w:rPr>
          <w:lang w:val="en-CA"/>
        </w:rPr>
      </w:pPr>
      <w:bookmarkStart w:id="53" w:name="_Ref432754283"/>
      <w:r>
        <w:rPr>
          <w:lang w:val="en-CA"/>
        </w:rPr>
        <w:t>GeoSciML Basic and Extension</w:t>
      </w:r>
      <w:bookmarkEnd w:id="53"/>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Lgende"/>
        <w:rPr>
          <w:lang w:val="en-CA"/>
        </w:rPr>
      </w:pPr>
      <w:bookmarkStart w:id="54" w:name="_Ref431724260"/>
      <w:r>
        <w:t xml:space="preserve">Figure </w:t>
      </w:r>
      <w:r w:rsidR="009C2973">
        <w:fldChar w:fldCharType="begin"/>
      </w:r>
      <w:r w:rsidR="009C2973">
        <w:instrText xml:space="preserve"> SEQ Figure \* ARABIC </w:instrText>
      </w:r>
      <w:r w:rsidR="009C2973">
        <w:fldChar w:fldCharType="separate"/>
      </w:r>
      <w:r w:rsidR="00DD288D">
        <w:rPr>
          <w:noProof/>
        </w:rPr>
        <w:t>3</w:t>
      </w:r>
      <w:r w:rsidR="009C2973">
        <w:rPr>
          <w:noProof/>
        </w:rPr>
        <w:fldChar w:fldCharType="end"/>
      </w:r>
      <w:bookmarkEnd w:id="54"/>
      <w:r>
        <w:t xml:space="preserve"> Core feature model for GeoSciML</w:t>
      </w:r>
    </w:p>
    <w:p w14:paraId="276132A1" w14:textId="77777777" w:rsidR="00681747" w:rsidRDefault="00681747" w:rsidP="00681747">
      <w:pPr>
        <w:rPr>
          <w:lang w:val="en-CA"/>
        </w:rPr>
      </w:pPr>
      <w:r>
        <w:rPr>
          <w:lang w:val="en-CA"/>
        </w:rPr>
        <w:t>GeologicFeature can share relationships through Relation 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Lgende"/>
        <w:rPr>
          <w:lang w:val="en-CA"/>
        </w:rPr>
      </w:pPr>
      <w:r>
        <w:t xml:space="preserve">Figure </w:t>
      </w:r>
      <w:r w:rsidR="009C2973">
        <w:fldChar w:fldCharType="begin"/>
      </w:r>
      <w:r w:rsidR="009C2973">
        <w:instrText xml:space="preserve"> SEQ Figure \* ARABIC </w:instrText>
      </w:r>
      <w:r w:rsidR="009C2973">
        <w:fldChar w:fldCharType="separate"/>
      </w:r>
      <w:r w:rsidR="00DD288D">
        <w:rPr>
          <w:noProof/>
        </w:rPr>
        <w:t>4</w:t>
      </w:r>
      <w:r w:rsidR="009C2973">
        <w:rPr>
          <w:noProof/>
        </w:rPr>
        <w:fldChar w:fldCharType="end"/>
      </w:r>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55" w:author="Boisvert, Eric" w:date="2015-10-16T08:01:00Z">
        <w:r w:rsidR="000077DC">
          <w:t>n</w:t>
        </w:r>
      </w:ins>
      <w:r w:rsidR="00861954">
        <w:t xml:space="preserve"> </w:t>
      </w:r>
      <w:ins w:id="56" w:author="Boisvert, Eric" w:date="2015-10-16T08:01:00Z">
        <w:r w:rsidR="000077DC">
          <w:t xml:space="preserve">extension </w:t>
        </w:r>
      </w:ins>
      <w:r w:rsidR="00861954">
        <w:t xml:space="preserve">pattern </w:t>
      </w:r>
      <w:del w:id="57"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5</w:t>
      </w:r>
      <w:r w:rsidR="009C2973">
        <w:rPr>
          <w:noProof/>
        </w:rPr>
        <w:fldChar w:fldCharType="end"/>
      </w:r>
      <w:r>
        <w:t xml:space="preserve"> : Extension pattern using a property block (Description class)</w:t>
      </w:r>
    </w:p>
    <w:p w14:paraId="64193030" w14:textId="77777777" w:rsidR="00DA2FDF" w:rsidRDefault="00DA2FDF" w:rsidP="00DA2FDF"/>
    <w:p w14:paraId="355A92F4" w14:textId="77777777" w:rsidR="00DA2FDF" w:rsidRDefault="00D0034E" w:rsidP="00D0034E">
      <w:pPr>
        <w:pStyle w:val="Paragraphedeliste"/>
        <w:numPr>
          <w:ilvl w:val="0"/>
          <w:numId w:val="16"/>
        </w:numPr>
      </w:pPr>
      <w:r>
        <w:t>Does not require the creation of a new feature type</w:t>
      </w:r>
    </w:p>
    <w:p w14:paraId="6EC47B98" w14:textId="77777777" w:rsidR="00D0034E" w:rsidRDefault="00D0034E" w:rsidP="00D0034E">
      <w:pPr>
        <w:pStyle w:val="Paragraphedeliste"/>
        <w:numPr>
          <w:ilvl w:val="0"/>
          <w:numId w:val="16"/>
        </w:numPr>
      </w:pPr>
      <w:r>
        <w:t>Extra properties can be defined by a community and use by another one</w:t>
      </w:r>
    </w:p>
    <w:p w14:paraId="12F91C24" w14:textId="647A54E4" w:rsidR="00DA2FDF" w:rsidRDefault="000077DC" w:rsidP="00DA2FDF">
      <w:pPr>
        <w:rPr>
          <w:ins w:id="58" w:author="Boisvert, Eric" w:date="2015-10-16T08:08:00Z"/>
        </w:rPr>
      </w:pPr>
      <w:ins w:id="59" w:author="Boisvert, Eric" w:date="2015-10-16T08:00:00Z">
        <w:r>
          <w:t xml:space="preserve">GeoSciML Basic contains </w:t>
        </w:r>
      </w:ins>
      <w:ins w:id="60" w:author="Boisvert, Eric" w:date="2015-10-16T08:19:00Z">
        <w:r>
          <w:t>9</w:t>
        </w:r>
      </w:ins>
      <w:ins w:id="61" w:author="Boisvert, Eric" w:date="2015-10-16T08:00:00Z">
        <w:r>
          <w:t xml:space="preserve"> </w:t>
        </w:r>
      </w:ins>
      <w:ins w:id="62" w:author="Boisvert, Eric" w:date="2015-10-16T08:06:00Z">
        <w:r>
          <w:t>stu</w:t>
        </w:r>
      </w:ins>
      <w:ins w:id="63" w:author="Boisvert, Eric" w:date="2015-10-16T08:07:00Z">
        <w:r>
          <w:t>b</w:t>
        </w:r>
      </w:ins>
      <w:ins w:id="64" w:author="Boisvert, Eric" w:date="2015-10-16T08:06:00Z">
        <w:r>
          <w:t xml:space="preserve"> </w:t>
        </w:r>
      </w:ins>
      <w:ins w:id="65" w:author="Boisvert, Eric" w:date="2015-10-16T08:07:00Z">
        <w:r>
          <w:t xml:space="preserve">abstract </w:t>
        </w:r>
      </w:ins>
      <w:proofErr w:type="gramStart"/>
      <w:ins w:id="66" w:author="Boisvert, Eric" w:date="2015-10-16T08:06:00Z">
        <w:r>
          <w:t>classes</w:t>
        </w:r>
      </w:ins>
      <w:ins w:id="67" w:author="Boisvert, Eric" w:date="2015-10-16T08:07:00Z">
        <w:r>
          <w:t xml:space="preserve"> </w:t>
        </w:r>
      </w:ins>
      <w:ins w:id="68" w:author="Boisvert, Eric" w:date="2015-10-16T08:06:00Z">
        <w:r>
          <w:t xml:space="preserve"> </w:t>
        </w:r>
      </w:ins>
      <w:ins w:id="69" w:author="Boisvert, Eric" w:date="2015-10-16T08:19:00Z">
        <w:r>
          <w:t>that</w:t>
        </w:r>
        <w:proofErr w:type="gramEnd"/>
        <w:r>
          <w:t xml:space="preserve"> are implemented in GeoSciML extension</w:t>
        </w:r>
      </w:ins>
      <w:ins w:id="70" w:author="Boisvert, Eric" w:date="2015-10-16T08:20:00Z">
        <w:r>
          <w:t xml:space="preserve"> (</w:t>
        </w:r>
        <w:r>
          <w:fldChar w:fldCharType="begin"/>
        </w:r>
        <w:r>
          <w:instrText xml:space="preserve"> REF _Ref432746974 \h </w:instrText>
        </w:r>
      </w:ins>
      <w:r>
        <w:fldChar w:fldCharType="separate"/>
      </w:r>
      <w:ins w:id="71" w:author="Boisvert, Eric" w:date="2015-10-16T08:20:00Z">
        <w:r>
          <w:t xml:space="preserve">Table </w:t>
        </w:r>
        <w:r>
          <w:rPr>
            <w:noProof/>
          </w:rPr>
          <w:t>1</w:t>
        </w:r>
        <w:r>
          <w:fldChar w:fldCharType="end"/>
        </w:r>
        <w:r>
          <w:t>)</w:t>
        </w:r>
      </w:ins>
      <w:ins w:id="72" w:author="Boisvert, Eric" w:date="2015-10-16T08:19:00Z">
        <w:r>
          <w:t>.</w:t>
        </w:r>
      </w:ins>
    </w:p>
    <w:p w14:paraId="434C3884" w14:textId="50875018" w:rsidR="000077DC" w:rsidRDefault="000077DC">
      <w:pPr>
        <w:pStyle w:val="Lgende"/>
        <w:keepNext/>
        <w:rPr>
          <w:ins w:id="73" w:author="Boisvert, Eric" w:date="2015-10-16T08:20:00Z"/>
        </w:rPr>
        <w:pPrChange w:id="74" w:author="Boisvert, Eric" w:date="2015-10-16T08:20:00Z">
          <w:pPr/>
        </w:pPrChange>
      </w:pPr>
      <w:bookmarkStart w:id="75" w:name="_Ref432746974"/>
      <w:ins w:id="76" w:author="Boisvert, Eric" w:date="2015-10-16T08:20:00Z">
        <w:r>
          <w:t xml:space="preserve">Table </w:t>
        </w:r>
        <w:r>
          <w:fldChar w:fldCharType="begin"/>
        </w:r>
        <w:r>
          <w:instrText xml:space="preserve"> SEQ Table \* ARABIC </w:instrText>
        </w:r>
      </w:ins>
      <w:r>
        <w:fldChar w:fldCharType="separate"/>
      </w:r>
      <w:r w:rsidR="00C80D4B">
        <w:rPr>
          <w:noProof/>
        </w:rPr>
        <w:t>1</w:t>
      </w:r>
      <w:ins w:id="77" w:author="Boisvert, Eric" w:date="2015-10-16T08:20:00Z">
        <w:r>
          <w:fldChar w:fldCharType="end"/>
        </w:r>
        <w:bookmarkEnd w:id="75"/>
        <w:r>
          <w:t xml:space="preserve"> GeoSciML basic stub classes</w:t>
        </w:r>
      </w:ins>
    </w:p>
    <w:tbl>
      <w:tblPr>
        <w:tblStyle w:val="Ombrageclair"/>
        <w:tblW w:w="8897" w:type="dxa"/>
        <w:tblLook w:val="04A0" w:firstRow="1" w:lastRow="0" w:firstColumn="1" w:lastColumn="0" w:noHBand="0" w:noVBand="1"/>
        <w:tblPrChange w:id="78" w:author="Boisvert, Eric" w:date="2015-10-16T08:20:00Z">
          <w:tblPr>
            <w:tblStyle w:val="Grilledutableau"/>
            <w:tblW w:w="0" w:type="auto"/>
            <w:tblLook w:val="04A0" w:firstRow="1" w:lastRow="0" w:firstColumn="1" w:lastColumn="0" w:noHBand="0" w:noVBand="1"/>
          </w:tblPr>
        </w:tblPrChange>
      </w:tblPr>
      <w:tblGrid>
        <w:gridCol w:w="5056"/>
        <w:gridCol w:w="3841"/>
        <w:tblGridChange w:id="79">
          <w:tblGrid>
            <w:gridCol w:w="2952"/>
            <w:gridCol w:w="2104"/>
            <w:gridCol w:w="848"/>
            <w:gridCol w:w="2993"/>
          </w:tblGrid>
        </w:tblGridChange>
      </w:tblGrid>
      <w:tr w:rsidR="000077DC" w:rsidRPr="000077DC" w14:paraId="615D9792" w14:textId="77777777" w:rsidTr="000077DC">
        <w:trPr>
          <w:cnfStyle w:val="100000000000" w:firstRow="1" w:lastRow="0" w:firstColumn="0" w:lastColumn="0" w:oddVBand="0" w:evenVBand="0" w:oddHBand="0" w:evenHBand="0" w:firstRowFirstColumn="0" w:firstRowLastColumn="0" w:lastRowFirstColumn="0" w:lastRowLastColumn="0"/>
          <w:ins w:id="80" w:author="Boisvert, Eric" w:date="2015-10-16T08:08:00Z"/>
          <w:trPrChange w:id="81"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82" w:author="Boisvert, Eric" w:date="2015-10-16T08:20:00Z">
              <w:tcPr>
                <w:tcW w:w="2952" w:type="dxa"/>
              </w:tcPr>
            </w:tcPrChange>
          </w:tcPr>
          <w:p w14:paraId="2BB1CD89" w14:textId="1B637959" w:rsidR="000077DC" w:rsidRPr="000077DC" w:rsidRDefault="000077DC" w:rsidP="00DA2FDF">
            <w:pPr>
              <w:cnfStyle w:val="101000000000" w:firstRow="1" w:lastRow="0" w:firstColumn="1" w:lastColumn="0" w:oddVBand="0" w:evenVBand="0" w:oddHBand="0" w:evenHBand="0" w:firstRowFirstColumn="0" w:firstRowLastColumn="0" w:lastRowFirstColumn="0" w:lastRowLastColumn="0"/>
              <w:rPr>
                <w:ins w:id="83" w:author="Boisvert, Eric" w:date="2015-10-16T08:08:00Z"/>
                <w:rFonts w:asciiTheme="minorHAnsi" w:hAnsiTheme="minorHAnsi"/>
                <w:rPrChange w:id="84" w:author="Boisvert, Eric" w:date="2015-10-16T08:10:00Z">
                  <w:rPr>
                    <w:ins w:id="85" w:author="Boisvert, Eric" w:date="2015-10-16T08:08:00Z"/>
                  </w:rPr>
                </w:rPrChange>
              </w:rPr>
            </w:pPr>
            <w:ins w:id="86" w:author="Boisvert, Eric" w:date="2015-10-16T08:09:00Z">
              <w:r w:rsidRPr="000077DC">
                <w:rPr>
                  <w:rFonts w:asciiTheme="minorHAnsi" w:hAnsiTheme="minorHAnsi"/>
                  <w:rPrChange w:id="87" w:author="Boisvert, Eric" w:date="2015-10-16T08:10:00Z">
                    <w:rPr/>
                  </w:rPrChange>
                </w:rPr>
                <w:t>Class</w:t>
              </w:r>
            </w:ins>
          </w:p>
        </w:tc>
        <w:tc>
          <w:tcPr>
            <w:tcW w:w="3841" w:type="dxa"/>
            <w:tcPrChange w:id="88" w:author="Boisvert, Eric" w:date="2015-10-16T08:20:00Z">
              <w:tcPr>
                <w:tcW w:w="2952" w:type="dxa"/>
                <w:gridSpan w:val="2"/>
              </w:tcPr>
            </w:tcPrChange>
          </w:tcPr>
          <w:p w14:paraId="5F26D0DE" w14:textId="523318BB" w:rsidR="000077DC" w:rsidRPr="000077DC" w:rsidRDefault="000077DC" w:rsidP="00DA2FDF">
            <w:pPr>
              <w:cnfStyle w:val="100000000000" w:firstRow="1" w:lastRow="0" w:firstColumn="0" w:lastColumn="0" w:oddVBand="0" w:evenVBand="0" w:oddHBand="0" w:evenHBand="0" w:firstRowFirstColumn="0" w:firstRowLastColumn="0" w:lastRowFirstColumn="0" w:lastRowLastColumn="0"/>
              <w:rPr>
                <w:ins w:id="89" w:author="Boisvert, Eric" w:date="2015-10-16T08:08:00Z"/>
                <w:rFonts w:asciiTheme="minorHAnsi" w:hAnsiTheme="minorHAnsi"/>
                <w:rPrChange w:id="90" w:author="Boisvert, Eric" w:date="2015-10-16T08:10:00Z">
                  <w:rPr>
                    <w:ins w:id="91" w:author="Boisvert, Eric" w:date="2015-10-16T08:08:00Z"/>
                  </w:rPr>
                </w:rPrChange>
              </w:rPr>
            </w:pPr>
            <w:ins w:id="92" w:author="Boisvert, Eric" w:date="2015-10-16T08:09:00Z">
              <w:r w:rsidRPr="000077DC">
                <w:rPr>
                  <w:rFonts w:asciiTheme="minorHAnsi" w:hAnsiTheme="minorHAnsi"/>
                  <w:rPrChange w:id="93" w:author="Boisvert, Eric" w:date="2015-10-16T08:10:00Z">
                    <w:rPr/>
                  </w:rPrChange>
                </w:rPr>
                <w:t>Description</w:t>
              </w:r>
            </w:ins>
          </w:p>
        </w:tc>
      </w:tr>
      <w:tr w:rsidR="000077DC" w:rsidRPr="000077DC" w14:paraId="6E0BDD9A" w14:textId="77777777" w:rsidTr="000077DC">
        <w:trPr>
          <w:cnfStyle w:val="000000100000" w:firstRow="0" w:lastRow="0" w:firstColumn="0" w:lastColumn="0" w:oddVBand="0" w:evenVBand="0" w:oddHBand="1" w:evenHBand="0" w:firstRowFirstColumn="0" w:firstRowLastColumn="0" w:lastRowFirstColumn="0" w:lastRowLastColumn="0"/>
          <w:ins w:id="94" w:author="Boisvert, Eric" w:date="2015-10-16T08:08:00Z"/>
          <w:trPrChange w:id="95"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96" w:author="Boisvert, Eric" w:date="2015-10-16T08:20:00Z">
              <w:tcPr>
                <w:tcW w:w="2952" w:type="dxa"/>
              </w:tcPr>
            </w:tcPrChange>
          </w:tcPr>
          <w:p w14:paraId="5E8CA65C" w14:textId="0D48B021" w:rsidR="000077DC" w:rsidRPr="000077DC" w:rsidRDefault="000077DC" w:rsidP="00DA2FDF">
            <w:pPr>
              <w:cnfStyle w:val="001000100000" w:firstRow="0" w:lastRow="0" w:firstColumn="1" w:lastColumn="0" w:oddVBand="0" w:evenVBand="0" w:oddHBand="1" w:evenHBand="0" w:firstRowFirstColumn="0" w:firstRowLastColumn="0" w:lastRowFirstColumn="0" w:lastRowLastColumn="0"/>
              <w:rPr>
                <w:ins w:id="97" w:author="Boisvert, Eric" w:date="2015-10-16T08:08:00Z"/>
                <w:rFonts w:asciiTheme="minorHAnsi" w:hAnsiTheme="minorHAnsi"/>
                <w:rPrChange w:id="98" w:author="Boisvert, Eric" w:date="2015-10-16T08:10:00Z">
                  <w:rPr>
                    <w:ins w:id="99" w:author="Boisvert, Eric" w:date="2015-10-16T08:08:00Z"/>
                  </w:rPr>
                </w:rPrChange>
              </w:rPr>
            </w:pPr>
            <w:ins w:id="100" w:author="Boisvert, Eric" w:date="2015-10-16T08:09:00Z">
              <w:r w:rsidRPr="000077DC">
                <w:rPr>
                  <w:rFonts w:asciiTheme="minorHAnsi" w:hAnsiTheme="minorHAnsi"/>
                  <w:rPrChange w:id="101" w:author="Boisvert, Eric" w:date="2015-10-16T08:10:00Z">
                    <w:rPr/>
                  </w:rPrChange>
                </w:rPr>
                <w:t>AbstractFeatureRelation</w:t>
              </w:r>
            </w:ins>
          </w:p>
        </w:tc>
        <w:tc>
          <w:tcPr>
            <w:tcW w:w="3841" w:type="dxa"/>
            <w:tcPrChange w:id="102" w:author="Boisvert, Eric" w:date="2015-10-16T08:20:00Z">
              <w:tcPr>
                <w:tcW w:w="2952" w:type="dxa"/>
                <w:gridSpan w:val="2"/>
              </w:tcPr>
            </w:tcPrChange>
          </w:tcPr>
          <w:p w14:paraId="54D70DF5" w14:textId="09E8962A" w:rsidR="000077DC" w:rsidRPr="000077DC" w:rsidRDefault="000077DC" w:rsidP="00DA2FDF">
            <w:pPr>
              <w:cnfStyle w:val="000000100000" w:firstRow="0" w:lastRow="0" w:firstColumn="0" w:lastColumn="0" w:oddVBand="0" w:evenVBand="0" w:oddHBand="1" w:evenHBand="0" w:firstRowFirstColumn="0" w:firstRowLastColumn="0" w:lastRowFirstColumn="0" w:lastRowLastColumn="0"/>
              <w:rPr>
                <w:ins w:id="103" w:author="Boisvert, Eric" w:date="2015-10-16T08:08:00Z"/>
                <w:rFonts w:asciiTheme="minorHAnsi" w:hAnsiTheme="minorHAnsi"/>
                <w:rPrChange w:id="104" w:author="Boisvert, Eric" w:date="2015-10-16T08:10:00Z">
                  <w:rPr>
                    <w:ins w:id="105" w:author="Boisvert, Eric" w:date="2015-10-16T08:08:00Z"/>
                  </w:rPr>
                </w:rPrChange>
              </w:rPr>
            </w:pPr>
            <w:ins w:id="106" w:author="Boisvert, Eric" w:date="2015-10-16T08:10:00Z">
              <w:r>
                <w:rPr>
                  <w:rFonts w:asciiTheme="minorHAnsi" w:hAnsiTheme="minorHAnsi"/>
                </w:rPr>
                <w:t>Association class p</w:t>
              </w:r>
            </w:ins>
            <w:ins w:id="107" w:author="Boisvert, Eric" w:date="2015-10-16T08:09:00Z">
              <w:r w:rsidRPr="000077DC">
                <w:rPr>
                  <w:rFonts w:asciiTheme="minorHAnsi" w:hAnsiTheme="minorHAnsi"/>
                  <w:rPrChange w:id="108" w:author="Boisvert, Eric" w:date="2015-10-16T08:10:00Z">
                    <w:rPr/>
                  </w:rPrChange>
                </w:rPr>
                <w:t>laceholder to implement relation between geologic features</w:t>
              </w:r>
            </w:ins>
          </w:p>
        </w:tc>
      </w:tr>
      <w:tr w:rsidR="000077DC" w:rsidRPr="000077DC" w14:paraId="66F7ECD6" w14:textId="77777777" w:rsidTr="000077DC">
        <w:trPr>
          <w:ins w:id="109" w:author="Boisvert, Eric" w:date="2015-10-16T08:08:00Z"/>
          <w:trPrChange w:id="110"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111" w:author="Boisvert, Eric" w:date="2015-10-16T08:20:00Z">
              <w:tcPr>
                <w:tcW w:w="2952" w:type="dxa"/>
              </w:tcPr>
            </w:tcPrChange>
          </w:tcPr>
          <w:p w14:paraId="58414791" w14:textId="3AD58F04" w:rsidR="000077DC" w:rsidRPr="000077DC" w:rsidRDefault="000077DC" w:rsidP="00DA2FDF">
            <w:pPr>
              <w:rPr>
                <w:ins w:id="112" w:author="Boisvert, Eric" w:date="2015-10-16T08:08:00Z"/>
                <w:rFonts w:asciiTheme="minorHAnsi" w:hAnsiTheme="minorHAnsi"/>
                <w:rPrChange w:id="113" w:author="Boisvert, Eric" w:date="2015-10-16T08:10:00Z">
                  <w:rPr>
                    <w:ins w:id="114" w:author="Boisvert, Eric" w:date="2015-10-16T08:08:00Z"/>
                  </w:rPr>
                </w:rPrChange>
              </w:rPr>
            </w:pPr>
            <w:ins w:id="115" w:author="Boisvert, Eric" w:date="2015-10-16T08:10:00Z">
              <w:r>
                <w:rPr>
                  <w:rFonts w:asciiTheme="minorHAnsi" w:hAnsiTheme="minorHAnsi"/>
                </w:rPr>
                <w:t>EarthMaterialAbstractDescription</w:t>
              </w:r>
            </w:ins>
          </w:p>
        </w:tc>
        <w:tc>
          <w:tcPr>
            <w:tcW w:w="3841" w:type="dxa"/>
            <w:tcPrChange w:id="116" w:author="Boisvert, Eric" w:date="2015-10-16T08:20:00Z">
              <w:tcPr>
                <w:tcW w:w="2952" w:type="dxa"/>
                <w:gridSpan w:val="2"/>
              </w:tcPr>
            </w:tcPrChange>
          </w:tcPr>
          <w:p w14:paraId="5B6371CC" w14:textId="44E724FB" w:rsidR="000077DC" w:rsidRPr="000077DC" w:rsidRDefault="000077DC" w:rsidP="00DA2FDF">
            <w:pPr>
              <w:cnfStyle w:val="000000000000" w:firstRow="0" w:lastRow="0" w:firstColumn="0" w:lastColumn="0" w:oddVBand="0" w:evenVBand="0" w:oddHBand="0" w:evenHBand="0" w:firstRowFirstColumn="0" w:firstRowLastColumn="0" w:lastRowFirstColumn="0" w:lastRowLastColumn="0"/>
              <w:rPr>
                <w:ins w:id="117" w:author="Boisvert, Eric" w:date="2015-10-16T08:08:00Z"/>
                <w:rFonts w:asciiTheme="minorHAnsi" w:hAnsiTheme="minorHAnsi"/>
                <w:rPrChange w:id="118" w:author="Boisvert, Eric" w:date="2015-10-16T08:10:00Z">
                  <w:rPr>
                    <w:ins w:id="119" w:author="Boisvert, Eric" w:date="2015-10-16T08:08:00Z"/>
                  </w:rPr>
                </w:rPrChange>
              </w:rPr>
            </w:pPr>
            <w:ins w:id="120" w:author="Boisvert, Eric" w:date="2015-10-16T08:14:00Z">
              <w:r>
                <w:rPr>
                  <w:rFonts w:asciiTheme="minorHAnsi" w:hAnsiTheme="minorHAnsi"/>
                </w:rPr>
                <w:t>Detailed</w:t>
              </w:r>
            </w:ins>
            <w:ins w:id="121" w:author="Boisvert, Eric" w:date="2015-10-16T08:11:00Z">
              <w:r>
                <w:rPr>
                  <w:rFonts w:asciiTheme="minorHAnsi" w:hAnsiTheme="minorHAnsi"/>
                </w:rPr>
                <w:t xml:space="preserve"> earth material description </w:t>
              </w:r>
            </w:ins>
            <w:ins w:id="122" w:author="Boisvert, Eric" w:date="2015-10-16T08:14:00Z">
              <w:r>
                <w:rPr>
                  <w:rFonts w:asciiTheme="minorHAnsi" w:hAnsiTheme="minorHAnsi"/>
                </w:rPr>
                <w:t xml:space="preserve">placeholder </w:t>
              </w:r>
            </w:ins>
            <w:ins w:id="123" w:author="Boisvert, Eric" w:date="2015-10-16T08:11:00Z">
              <w:r>
                <w:rPr>
                  <w:rFonts w:asciiTheme="minorHAnsi" w:hAnsiTheme="minorHAnsi"/>
                </w:rPr>
                <w:t>for GeologicUnit and EarthM</w:t>
              </w:r>
            </w:ins>
            <w:ins w:id="124" w:author="Boisvert, Eric" w:date="2015-10-16T08:12:00Z">
              <w:r>
                <w:rPr>
                  <w:rFonts w:asciiTheme="minorHAnsi" w:hAnsiTheme="minorHAnsi"/>
                </w:rPr>
                <w:t>aterial</w:t>
              </w:r>
            </w:ins>
          </w:p>
        </w:tc>
      </w:tr>
      <w:tr w:rsidR="000077DC" w:rsidRPr="000077DC" w14:paraId="757DC1D2" w14:textId="77777777" w:rsidTr="000077DC">
        <w:trPr>
          <w:cnfStyle w:val="000000100000" w:firstRow="0" w:lastRow="0" w:firstColumn="0" w:lastColumn="0" w:oddVBand="0" w:evenVBand="0" w:oddHBand="1" w:evenHBand="0" w:firstRowFirstColumn="0" w:firstRowLastColumn="0" w:lastRowFirstColumn="0" w:lastRowLastColumn="0"/>
          <w:ins w:id="125" w:author="Boisvert, Eric" w:date="2015-10-16T08:08:00Z"/>
          <w:trPrChange w:id="126"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127" w:author="Boisvert, Eric" w:date="2015-10-16T08:20:00Z">
              <w:tcPr>
                <w:tcW w:w="2952" w:type="dxa"/>
              </w:tcPr>
            </w:tcPrChange>
          </w:tcPr>
          <w:p w14:paraId="5045AAA7" w14:textId="26B28FF0" w:rsidR="000077DC" w:rsidRPr="000077DC" w:rsidRDefault="000077DC" w:rsidP="00DA2FDF">
            <w:pPr>
              <w:cnfStyle w:val="001000100000" w:firstRow="0" w:lastRow="0" w:firstColumn="1" w:lastColumn="0" w:oddVBand="0" w:evenVBand="0" w:oddHBand="1" w:evenHBand="0" w:firstRowFirstColumn="0" w:firstRowLastColumn="0" w:lastRowFirstColumn="0" w:lastRowLastColumn="0"/>
              <w:rPr>
                <w:ins w:id="128" w:author="Boisvert, Eric" w:date="2015-10-16T08:08:00Z"/>
                <w:rFonts w:asciiTheme="minorHAnsi" w:hAnsiTheme="minorHAnsi"/>
                <w:rPrChange w:id="129" w:author="Boisvert, Eric" w:date="2015-10-16T08:10:00Z">
                  <w:rPr>
                    <w:ins w:id="130" w:author="Boisvert, Eric" w:date="2015-10-16T08:08:00Z"/>
                  </w:rPr>
                </w:rPrChange>
              </w:rPr>
            </w:pPr>
            <w:ins w:id="131" w:author="Boisvert, Eric" w:date="2015-10-16T08:12:00Z">
              <w:r>
                <w:rPr>
                  <w:rFonts w:asciiTheme="minorHAnsi" w:hAnsiTheme="minorHAnsi"/>
                </w:rPr>
                <w:t>GeologicUnitAbstractDescription</w:t>
              </w:r>
            </w:ins>
          </w:p>
        </w:tc>
        <w:tc>
          <w:tcPr>
            <w:tcW w:w="3841" w:type="dxa"/>
            <w:tcPrChange w:id="132" w:author="Boisvert, Eric" w:date="2015-10-16T08:20:00Z">
              <w:tcPr>
                <w:tcW w:w="2952" w:type="dxa"/>
                <w:gridSpan w:val="2"/>
              </w:tcPr>
            </w:tcPrChange>
          </w:tcPr>
          <w:p w14:paraId="1BB0AB80" w14:textId="6B17E6CB" w:rsidR="000077DC" w:rsidRPr="000077DC" w:rsidRDefault="000077DC" w:rsidP="00DA2FDF">
            <w:pPr>
              <w:cnfStyle w:val="000000100000" w:firstRow="0" w:lastRow="0" w:firstColumn="0" w:lastColumn="0" w:oddVBand="0" w:evenVBand="0" w:oddHBand="1" w:evenHBand="0" w:firstRowFirstColumn="0" w:firstRowLastColumn="0" w:lastRowFirstColumn="0" w:lastRowLastColumn="0"/>
              <w:rPr>
                <w:ins w:id="133" w:author="Boisvert, Eric" w:date="2015-10-16T08:08:00Z"/>
                <w:rFonts w:asciiTheme="minorHAnsi" w:hAnsiTheme="minorHAnsi"/>
                <w:rPrChange w:id="134" w:author="Boisvert, Eric" w:date="2015-10-16T08:10:00Z">
                  <w:rPr>
                    <w:ins w:id="135" w:author="Boisvert, Eric" w:date="2015-10-16T08:08:00Z"/>
                  </w:rPr>
                </w:rPrChange>
              </w:rPr>
            </w:pPr>
            <w:ins w:id="136" w:author="Boisvert, Eric" w:date="2015-10-16T08:14:00Z">
              <w:r>
                <w:rPr>
                  <w:rFonts w:asciiTheme="minorHAnsi" w:hAnsiTheme="minorHAnsi"/>
                </w:rPr>
                <w:t>Detailed</w:t>
              </w:r>
            </w:ins>
            <w:ins w:id="137" w:author="Boisvert, Eric" w:date="2015-10-16T08:12:00Z">
              <w:r>
                <w:rPr>
                  <w:rFonts w:asciiTheme="minorHAnsi" w:hAnsiTheme="minorHAnsi"/>
                </w:rPr>
                <w:t xml:space="preserve"> geologic unit description</w:t>
              </w:r>
            </w:ins>
            <w:ins w:id="138" w:author="Boisvert, Eric" w:date="2015-10-16T08:14:00Z">
              <w:r>
                <w:rPr>
                  <w:rFonts w:asciiTheme="minorHAnsi" w:hAnsiTheme="minorHAnsi"/>
                </w:rPr>
                <w:t xml:space="preserve"> placeholder</w:t>
              </w:r>
            </w:ins>
            <w:ins w:id="139" w:author="Boisvert, Eric" w:date="2015-10-16T08:12:00Z">
              <w:r>
                <w:rPr>
                  <w:rFonts w:asciiTheme="minorHAnsi" w:hAnsiTheme="minorHAnsi"/>
                </w:rPr>
                <w:t xml:space="preserve"> for GeologicUnit</w:t>
              </w:r>
            </w:ins>
          </w:p>
        </w:tc>
      </w:tr>
      <w:tr w:rsidR="000077DC" w:rsidRPr="000077DC" w14:paraId="16BE6587" w14:textId="77777777" w:rsidTr="000077DC">
        <w:tblPrEx>
          <w:tblPrExChange w:id="140"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41" w:author="Boisvert, Eric" w:date="2015-10-16T08:13:00Z"/>
        </w:trPr>
        <w:tc>
          <w:tcPr>
            <w:cnfStyle w:val="001000000000" w:firstRow="0" w:lastRow="0" w:firstColumn="1" w:lastColumn="0" w:oddVBand="0" w:evenVBand="0" w:oddHBand="0" w:evenHBand="0" w:firstRowFirstColumn="0" w:firstRowLastColumn="0" w:lastRowFirstColumn="0" w:lastRowLastColumn="0"/>
            <w:tcW w:w="5056" w:type="dxa"/>
            <w:tcPrChange w:id="142" w:author="Boisvert, Eric" w:date="2015-10-16T08:20:00Z">
              <w:tcPr>
                <w:tcW w:w="2952" w:type="dxa"/>
                <w:gridSpan w:val="2"/>
              </w:tcPr>
            </w:tcPrChange>
          </w:tcPr>
          <w:p w14:paraId="744760CE" w14:textId="2D65AB9E" w:rsidR="000077DC" w:rsidRDefault="000077DC" w:rsidP="00DA2FDF">
            <w:pPr>
              <w:rPr>
                <w:ins w:id="143" w:author="Boisvert, Eric" w:date="2015-10-16T08:13:00Z"/>
                <w:rFonts w:asciiTheme="minorHAnsi" w:hAnsiTheme="minorHAnsi"/>
              </w:rPr>
            </w:pPr>
            <w:ins w:id="144" w:author="Boisvert, Eric" w:date="2015-10-16T08:13:00Z">
              <w:r>
                <w:rPr>
                  <w:rFonts w:asciiTheme="minorHAnsi" w:hAnsiTheme="minorHAnsi"/>
                </w:rPr>
                <w:t>GeologicEventAbstractDescription</w:t>
              </w:r>
            </w:ins>
          </w:p>
        </w:tc>
        <w:tc>
          <w:tcPr>
            <w:tcW w:w="3841" w:type="dxa"/>
            <w:tcPrChange w:id="145" w:author="Boisvert, Eric" w:date="2015-10-16T08:20:00Z">
              <w:tcPr>
                <w:tcW w:w="5945" w:type="dxa"/>
                <w:gridSpan w:val="2"/>
              </w:tcPr>
            </w:tcPrChange>
          </w:tcPr>
          <w:p w14:paraId="7159A290" w14:textId="05E29FF5" w:rsidR="000077DC" w:rsidRDefault="000077DC" w:rsidP="00DA2FDF">
            <w:pPr>
              <w:cnfStyle w:val="000000000000" w:firstRow="0" w:lastRow="0" w:firstColumn="0" w:lastColumn="0" w:oddVBand="0" w:evenVBand="0" w:oddHBand="0" w:evenHBand="0" w:firstRowFirstColumn="0" w:firstRowLastColumn="0" w:lastRowFirstColumn="0" w:lastRowLastColumn="0"/>
              <w:rPr>
                <w:ins w:id="146" w:author="Boisvert, Eric" w:date="2015-10-16T08:13:00Z"/>
                <w:rFonts w:asciiTheme="minorHAnsi" w:hAnsiTheme="minorHAnsi"/>
              </w:rPr>
            </w:pPr>
            <w:ins w:id="147" w:author="Boisvert, Eric" w:date="2015-10-16T08:14:00Z">
              <w:r>
                <w:rPr>
                  <w:rFonts w:asciiTheme="minorHAnsi" w:hAnsiTheme="minorHAnsi"/>
                </w:rPr>
                <w:t>Detailed geologic event description placeholder for GeologicEvent</w:t>
              </w:r>
            </w:ins>
            <w:ins w:id="148" w:author="Boisvert, Eric" w:date="2015-10-16T08:13:00Z">
              <w:r>
                <w:rPr>
                  <w:rFonts w:asciiTheme="minorHAnsi" w:hAnsiTheme="minorHAnsi"/>
                </w:rPr>
                <w:t xml:space="preserve"> </w:t>
              </w:r>
            </w:ins>
          </w:p>
        </w:tc>
      </w:tr>
      <w:tr w:rsidR="000077DC" w:rsidRPr="000077DC" w14:paraId="378955BD" w14:textId="77777777" w:rsidTr="000077DC">
        <w:tblPrEx>
          <w:tblPrExChange w:id="149"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50" w:author="Boisvert, Eric" w:date="2015-10-16T08:13:00Z"/>
        </w:trPr>
        <w:tc>
          <w:tcPr>
            <w:cnfStyle w:val="001000000000" w:firstRow="0" w:lastRow="0" w:firstColumn="1" w:lastColumn="0" w:oddVBand="0" w:evenVBand="0" w:oddHBand="0" w:evenHBand="0" w:firstRowFirstColumn="0" w:firstRowLastColumn="0" w:lastRowFirstColumn="0" w:lastRowLastColumn="0"/>
            <w:tcW w:w="5056" w:type="dxa"/>
            <w:tcPrChange w:id="151" w:author="Boisvert, Eric" w:date="2015-10-16T08:20:00Z">
              <w:tcPr>
                <w:tcW w:w="2952" w:type="dxa"/>
                <w:gridSpan w:val="2"/>
              </w:tcPr>
            </w:tcPrChange>
          </w:tcPr>
          <w:p w14:paraId="21499F39" w14:textId="621F2D2E" w:rsidR="000077DC" w:rsidRDefault="000077DC" w:rsidP="00DA2FDF">
            <w:pPr>
              <w:cnfStyle w:val="001000100000" w:firstRow="0" w:lastRow="0" w:firstColumn="1" w:lastColumn="0" w:oddVBand="0" w:evenVBand="0" w:oddHBand="1" w:evenHBand="0" w:firstRowFirstColumn="0" w:firstRowLastColumn="0" w:lastRowFirstColumn="0" w:lastRowLastColumn="0"/>
              <w:rPr>
                <w:ins w:id="152" w:author="Boisvert, Eric" w:date="2015-10-16T08:13:00Z"/>
                <w:rFonts w:asciiTheme="minorHAnsi" w:hAnsiTheme="minorHAnsi"/>
              </w:rPr>
            </w:pPr>
            <w:ins w:id="153" w:author="Boisvert, Eric" w:date="2015-10-16T08:15:00Z">
              <w:r>
                <w:rPr>
                  <w:rFonts w:asciiTheme="minorHAnsi" w:hAnsiTheme="minorHAnsi"/>
                </w:rPr>
                <w:t>ContactAbstractDescription</w:t>
              </w:r>
            </w:ins>
          </w:p>
        </w:tc>
        <w:tc>
          <w:tcPr>
            <w:tcW w:w="3841" w:type="dxa"/>
            <w:tcPrChange w:id="154" w:author="Boisvert, Eric" w:date="2015-10-16T08:20:00Z">
              <w:tcPr>
                <w:tcW w:w="5945" w:type="dxa"/>
                <w:gridSpan w:val="2"/>
              </w:tcPr>
            </w:tcPrChange>
          </w:tcPr>
          <w:p w14:paraId="206E0382" w14:textId="2B73239F" w:rsidR="000077DC" w:rsidRDefault="000077DC" w:rsidP="000077DC">
            <w:pPr>
              <w:cnfStyle w:val="000000100000" w:firstRow="0" w:lastRow="0" w:firstColumn="0" w:lastColumn="0" w:oddVBand="0" w:evenVBand="0" w:oddHBand="1" w:evenHBand="0" w:firstRowFirstColumn="0" w:firstRowLastColumn="0" w:lastRowFirstColumn="0" w:lastRowLastColumn="0"/>
              <w:rPr>
                <w:ins w:id="155" w:author="Boisvert, Eric" w:date="2015-10-16T08:13:00Z"/>
                <w:rFonts w:asciiTheme="minorHAnsi" w:hAnsiTheme="minorHAnsi"/>
              </w:rPr>
            </w:pPr>
            <w:ins w:id="156" w:author="Boisvert, Eric" w:date="2015-10-16T08:16:00Z">
              <w:r>
                <w:rPr>
                  <w:rFonts w:asciiTheme="minorHAnsi" w:hAnsiTheme="minorHAnsi"/>
                </w:rPr>
                <w:t>Detailed contact description placeholder for Contact</w:t>
              </w:r>
            </w:ins>
          </w:p>
        </w:tc>
      </w:tr>
      <w:tr w:rsidR="000077DC" w:rsidRPr="000077DC" w14:paraId="4F774382" w14:textId="77777777" w:rsidTr="000077DC">
        <w:tblPrEx>
          <w:tblPrExChange w:id="157"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58" w:author="Boisvert, Eric" w:date="2015-10-16T08:13:00Z"/>
        </w:trPr>
        <w:tc>
          <w:tcPr>
            <w:cnfStyle w:val="001000000000" w:firstRow="0" w:lastRow="0" w:firstColumn="1" w:lastColumn="0" w:oddVBand="0" w:evenVBand="0" w:oddHBand="0" w:evenHBand="0" w:firstRowFirstColumn="0" w:firstRowLastColumn="0" w:lastRowFirstColumn="0" w:lastRowLastColumn="0"/>
            <w:tcW w:w="5056" w:type="dxa"/>
            <w:tcPrChange w:id="159" w:author="Boisvert, Eric" w:date="2015-10-16T08:20:00Z">
              <w:tcPr>
                <w:tcW w:w="2952" w:type="dxa"/>
                <w:gridSpan w:val="2"/>
              </w:tcPr>
            </w:tcPrChange>
          </w:tcPr>
          <w:p w14:paraId="2AAB0063" w14:textId="611519DF" w:rsidR="000077DC" w:rsidRDefault="000077DC" w:rsidP="00DA2FDF">
            <w:pPr>
              <w:rPr>
                <w:ins w:id="160" w:author="Boisvert, Eric" w:date="2015-10-16T08:13:00Z"/>
                <w:rFonts w:asciiTheme="minorHAnsi" w:hAnsiTheme="minorHAnsi"/>
              </w:rPr>
            </w:pPr>
            <w:ins w:id="161" w:author="Boisvert, Eric" w:date="2015-10-16T08:15:00Z">
              <w:r>
                <w:rPr>
                  <w:rFonts w:asciiTheme="minorHAnsi" w:hAnsiTheme="minorHAnsi"/>
                </w:rPr>
                <w:lastRenderedPageBreak/>
                <w:t>FoliationAbstractDescription</w:t>
              </w:r>
            </w:ins>
          </w:p>
        </w:tc>
        <w:tc>
          <w:tcPr>
            <w:tcW w:w="3841" w:type="dxa"/>
            <w:tcPrChange w:id="162" w:author="Boisvert, Eric" w:date="2015-10-16T08:20:00Z">
              <w:tcPr>
                <w:tcW w:w="5945" w:type="dxa"/>
                <w:gridSpan w:val="2"/>
              </w:tcPr>
            </w:tcPrChange>
          </w:tcPr>
          <w:p w14:paraId="7D3AAFCD" w14:textId="377AE0D2" w:rsidR="000077DC" w:rsidRDefault="000077DC" w:rsidP="000077DC">
            <w:pPr>
              <w:cnfStyle w:val="000000000000" w:firstRow="0" w:lastRow="0" w:firstColumn="0" w:lastColumn="0" w:oddVBand="0" w:evenVBand="0" w:oddHBand="0" w:evenHBand="0" w:firstRowFirstColumn="0" w:firstRowLastColumn="0" w:lastRowFirstColumn="0" w:lastRowLastColumn="0"/>
              <w:rPr>
                <w:ins w:id="163" w:author="Boisvert, Eric" w:date="2015-10-16T08:13:00Z"/>
                <w:rFonts w:asciiTheme="minorHAnsi" w:hAnsiTheme="minorHAnsi"/>
              </w:rPr>
            </w:pPr>
            <w:ins w:id="164" w:author="Boisvert, Eric" w:date="2015-10-16T08:16:00Z">
              <w:r>
                <w:rPr>
                  <w:rFonts w:asciiTheme="minorHAnsi" w:hAnsiTheme="minorHAnsi"/>
                </w:rPr>
                <w:t xml:space="preserve">Detailed foliation description placeholder for </w:t>
              </w:r>
            </w:ins>
            <w:ins w:id="165" w:author="Boisvert, Eric" w:date="2015-10-16T08:17:00Z">
              <w:r>
                <w:rPr>
                  <w:rFonts w:asciiTheme="minorHAnsi" w:hAnsiTheme="minorHAnsi"/>
                </w:rPr>
                <w:t>Foliation</w:t>
              </w:r>
            </w:ins>
          </w:p>
        </w:tc>
      </w:tr>
      <w:tr w:rsidR="000077DC" w:rsidRPr="000077DC" w14:paraId="501E34DA" w14:textId="77777777" w:rsidTr="000077DC">
        <w:tblPrEx>
          <w:tblPrExChange w:id="166"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67" w:author="Boisvert, Eric" w:date="2015-10-16T08:16:00Z"/>
        </w:trPr>
        <w:tc>
          <w:tcPr>
            <w:cnfStyle w:val="001000000000" w:firstRow="0" w:lastRow="0" w:firstColumn="1" w:lastColumn="0" w:oddVBand="0" w:evenVBand="0" w:oddHBand="0" w:evenHBand="0" w:firstRowFirstColumn="0" w:firstRowLastColumn="0" w:lastRowFirstColumn="0" w:lastRowLastColumn="0"/>
            <w:tcW w:w="5056" w:type="dxa"/>
            <w:tcPrChange w:id="168" w:author="Boisvert, Eric" w:date="2015-10-16T08:20:00Z">
              <w:tcPr>
                <w:tcW w:w="2952" w:type="dxa"/>
                <w:gridSpan w:val="2"/>
              </w:tcPr>
            </w:tcPrChange>
          </w:tcPr>
          <w:p w14:paraId="21718FA5" w14:textId="6A6C2ED2" w:rsidR="000077DC" w:rsidRDefault="000077DC" w:rsidP="00DA2FDF">
            <w:pPr>
              <w:cnfStyle w:val="001000100000" w:firstRow="0" w:lastRow="0" w:firstColumn="1" w:lastColumn="0" w:oddVBand="0" w:evenVBand="0" w:oddHBand="1" w:evenHBand="0" w:firstRowFirstColumn="0" w:firstRowLastColumn="0" w:lastRowFirstColumn="0" w:lastRowLastColumn="0"/>
              <w:rPr>
                <w:ins w:id="169" w:author="Boisvert, Eric" w:date="2015-10-16T08:16:00Z"/>
                <w:rFonts w:asciiTheme="minorHAnsi" w:hAnsiTheme="minorHAnsi"/>
              </w:rPr>
            </w:pPr>
            <w:ins w:id="170" w:author="Boisvert, Eric" w:date="2015-10-16T08:16:00Z">
              <w:r>
                <w:rPr>
                  <w:rFonts w:asciiTheme="minorHAnsi" w:hAnsiTheme="minorHAnsi"/>
                </w:rPr>
                <w:t>FoldAbstractDescription</w:t>
              </w:r>
            </w:ins>
          </w:p>
        </w:tc>
        <w:tc>
          <w:tcPr>
            <w:tcW w:w="3841" w:type="dxa"/>
            <w:tcPrChange w:id="171" w:author="Boisvert, Eric" w:date="2015-10-16T08:20:00Z">
              <w:tcPr>
                <w:tcW w:w="5945" w:type="dxa"/>
                <w:gridSpan w:val="2"/>
              </w:tcPr>
            </w:tcPrChange>
          </w:tcPr>
          <w:p w14:paraId="1CA063B7" w14:textId="351CDD75" w:rsidR="000077DC" w:rsidRDefault="000077DC" w:rsidP="000077DC">
            <w:pPr>
              <w:cnfStyle w:val="000000100000" w:firstRow="0" w:lastRow="0" w:firstColumn="0" w:lastColumn="0" w:oddVBand="0" w:evenVBand="0" w:oddHBand="1" w:evenHBand="0" w:firstRowFirstColumn="0" w:firstRowLastColumn="0" w:lastRowFirstColumn="0" w:lastRowLastColumn="0"/>
              <w:rPr>
                <w:ins w:id="172" w:author="Boisvert, Eric" w:date="2015-10-16T08:16:00Z"/>
                <w:rFonts w:asciiTheme="minorHAnsi" w:hAnsiTheme="minorHAnsi"/>
              </w:rPr>
            </w:pPr>
            <w:ins w:id="173" w:author="Boisvert, Eric" w:date="2015-10-16T08:17:00Z">
              <w:r>
                <w:rPr>
                  <w:rFonts w:asciiTheme="minorHAnsi" w:hAnsiTheme="minorHAnsi"/>
                </w:rPr>
                <w:t>Detailed fold description placeholder for Fold</w:t>
              </w:r>
            </w:ins>
          </w:p>
        </w:tc>
      </w:tr>
      <w:tr w:rsidR="000077DC" w:rsidRPr="000077DC" w14:paraId="74931749" w14:textId="77777777" w:rsidTr="000077DC">
        <w:tblPrEx>
          <w:tblPrExChange w:id="174"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75" w:author="Boisvert, Eric" w:date="2015-10-16T08:16:00Z"/>
        </w:trPr>
        <w:tc>
          <w:tcPr>
            <w:cnfStyle w:val="001000000000" w:firstRow="0" w:lastRow="0" w:firstColumn="1" w:lastColumn="0" w:oddVBand="0" w:evenVBand="0" w:oddHBand="0" w:evenHBand="0" w:firstRowFirstColumn="0" w:firstRowLastColumn="0" w:lastRowFirstColumn="0" w:lastRowLastColumn="0"/>
            <w:tcW w:w="5056" w:type="dxa"/>
            <w:tcPrChange w:id="176" w:author="Boisvert, Eric" w:date="2015-10-16T08:20:00Z">
              <w:tcPr>
                <w:tcW w:w="2952" w:type="dxa"/>
                <w:gridSpan w:val="2"/>
              </w:tcPr>
            </w:tcPrChange>
          </w:tcPr>
          <w:p w14:paraId="31DE7313" w14:textId="534D15EA" w:rsidR="000077DC" w:rsidRDefault="000077DC" w:rsidP="00DA2FDF">
            <w:pPr>
              <w:rPr>
                <w:ins w:id="177" w:author="Boisvert, Eric" w:date="2015-10-16T08:16:00Z"/>
                <w:rFonts w:asciiTheme="minorHAnsi" w:hAnsiTheme="minorHAnsi"/>
              </w:rPr>
            </w:pPr>
            <w:ins w:id="178" w:author="Boisvert, Eric" w:date="2015-10-16T08:16:00Z">
              <w:r>
                <w:rPr>
                  <w:rFonts w:asciiTheme="minorHAnsi" w:hAnsiTheme="minorHAnsi"/>
                </w:rPr>
                <w:t>ShearDisplacementStructureAbstractDescription</w:t>
              </w:r>
            </w:ins>
          </w:p>
        </w:tc>
        <w:tc>
          <w:tcPr>
            <w:tcW w:w="3841" w:type="dxa"/>
            <w:tcPrChange w:id="179" w:author="Boisvert, Eric" w:date="2015-10-16T08:20:00Z">
              <w:tcPr>
                <w:tcW w:w="5945" w:type="dxa"/>
                <w:gridSpan w:val="2"/>
              </w:tcPr>
            </w:tcPrChange>
          </w:tcPr>
          <w:p w14:paraId="3DF17E9D" w14:textId="593EBC74" w:rsidR="000077DC" w:rsidRDefault="000077DC" w:rsidP="000077DC">
            <w:pPr>
              <w:cnfStyle w:val="000000000000" w:firstRow="0" w:lastRow="0" w:firstColumn="0" w:lastColumn="0" w:oddVBand="0" w:evenVBand="0" w:oddHBand="0" w:evenHBand="0" w:firstRowFirstColumn="0" w:firstRowLastColumn="0" w:lastRowFirstColumn="0" w:lastRowLastColumn="0"/>
              <w:rPr>
                <w:ins w:id="180" w:author="Boisvert, Eric" w:date="2015-10-16T08:16:00Z"/>
                <w:rFonts w:asciiTheme="minorHAnsi" w:hAnsiTheme="minorHAnsi"/>
              </w:rPr>
            </w:pPr>
            <w:ins w:id="181" w:author="Boisvert, Eric" w:date="2015-10-16T08:17:00Z">
              <w:r>
                <w:rPr>
                  <w:rFonts w:asciiTheme="minorHAnsi" w:hAnsiTheme="minorHAnsi"/>
                </w:rPr>
                <w:t>Detailed shear displacement description placeholder for ShearDisplacementStructure</w:t>
              </w:r>
            </w:ins>
          </w:p>
        </w:tc>
      </w:tr>
      <w:tr w:rsidR="000077DC" w:rsidRPr="000077DC" w14:paraId="700AD3CC" w14:textId="77777777" w:rsidTr="000077DC">
        <w:tblPrEx>
          <w:tblPrExChange w:id="182"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83" w:author="Boisvert, Eric" w:date="2015-10-16T08:16:00Z"/>
        </w:trPr>
        <w:tc>
          <w:tcPr>
            <w:cnfStyle w:val="001000000000" w:firstRow="0" w:lastRow="0" w:firstColumn="1" w:lastColumn="0" w:oddVBand="0" w:evenVBand="0" w:oddHBand="0" w:evenHBand="0" w:firstRowFirstColumn="0" w:firstRowLastColumn="0" w:lastRowFirstColumn="0" w:lastRowLastColumn="0"/>
            <w:tcW w:w="5056" w:type="dxa"/>
            <w:tcPrChange w:id="184" w:author="Boisvert, Eric" w:date="2015-10-16T08:20:00Z">
              <w:tcPr>
                <w:tcW w:w="2952" w:type="dxa"/>
                <w:gridSpan w:val="2"/>
              </w:tcPr>
            </w:tcPrChange>
          </w:tcPr>
          <w:p w14:paraId="49F14BF2" w14:textId="1BA3DB56" w:rsidR="000077DC" w:rsidRDefault="000077DC" w:rsidP="00DA2FDF">
            <w:pPr>
              <w:cnfStyle w:val="001000100000" w:firstRow="0" w:lastRow="0" w:firstColumn="1" w:lastColumn="0" w:oddVBand="0" w:evenVBand="0" w:oddHBand="1" w:evenHBand="0" w:firstRowFirstColumn="0" w:firstRowLastColumn="0" w:lastRowFirstColumn="0" w:lastRowLastColumn="0"/>
              <w:rPr>
                <w:ins w:id="185" w:author="Boisvert, Eric" w:date="2015-10-16T08:16:00Z"/>
                <w:rFonts w:asciiTheme="minorHAnsi" w:hAnsiTheme="minorHAnsi"/>
              </w:rPr>
            </w:pPr>
            <w:ins w:id="186" w:author="Boisvert, Eric" w:date="2015-10-16T08:17:00Z">
              <w:r>
                <w:rPr>
                  <w:rFonts w:asciiTheme="minorHAnsi" w:hAnsiTheme="minorHAnsi"/>
                </w:rPr>
                <w:t>Geomorphologic</w:t>
              </w:r>
            </w:ins>
            <w:ins w:id="187" w:author="Boisvert, Eric" w:date="2015-10-16T08:18:00Z">
              <w:r>
                <w:rPr>
                  <w:rFonts w:asciiTheme="minorHAnsi" w:hAnsiTheme="minorHAnsi"/>
                </w:rPr>
                <w:t>UnitAbstractDescription</w:t>
              </w:r>
            </w:ins>
          </w:p>
        </w:tc>
        <w:tc>
          <w:tcPr>
            <w:tcW w:w="3841" w:type="dxa"/>
            <w:tcPrChange w:id="188" w:author="Boisvert, Eric" w:date="2015-10-16T08:20:00Z">
              <w:tcPr>
                <w:tcW w:w="5945" w:type="dxa"/>
                <w:gridSpan w:val="2"/>
              </w:tcPr>
            </w:tcPrChange>
          </w:tcPr>
          <w:p w14:paraId="48FB697E" w14:textId="1AD2E992" w:rsidR="000077DC" w:rsidRDefault="000077DC" w:rsidP="000077DC">
            <w:pPr>
              <w:cnfStyle w:val="000000100000" w:firstRow="0" w:lastRow="0" w:firstColumn="0" w:lastColumn="0" w:oddVBand="0" w:evenVBand="0" w:oddHBand="1" w:evenHBand="0" w:firstRowFirstColumn="0" w:firstRowLastColumn="0" w:lastRowFirstColumn="0" w:lastRowLastColumn="0"/>
              <w:rPr>
                <w:ins w:id="189" w:author="Boisvert, Eric" w:date="2015-10-16T08:16:00Z"/>
                <w:rFonts w:asciiTheme="minorHAnsi" w:hAnsiTheme="minorHAnsi"/>
              </w:rPr>
            </w:pPr>
            <w:ins w:id="190" w:author="Boisvert, Eric" w:date="2015-10-16T08:18:00Z">
              <w:r>
                <w:rPr>
                  <w:rFonts w:asciiTheme="minorHAnsi" w:hAnsiTheme="minorHAnsi"/>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Titre1"/>
        <w:rPr>
          <w:lang w:val="en-CA"/>
        </w:rPr>
      </w:pPr>
      <w:r w:rsidRPr="00D12552">
        <w:rPr>
          <w:lang w:val="en-CA"/>
        </w:rPr>
        <w:t>Conventions</w:t>
      </w:r>
      <w:bookmarkEnd w:id="28"/>
    </w:p>
    <w:p w14:paraId="526B5110" w14:textId="77777777" w:rsidR="00695378" w:rsidRPr="00D12552" w:rsidRDefault="00695378" w:rsidP="00695378">
      <w:pPr>
        <w:pStyle w:val="Titre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lastRenderedPageBreak/>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Titre2"/>
        <w:rPr>
          <w:lang w:val="en-CA"/>
        </w:rPr>
      </w:pPr>
      <w:bookmarkStart w:id="191" w:name="_Toc377112004"/>
      <w:bookmarkStart w:id="192" w:name="_Toc428885193"/>
      <w:r w:rsidRPr="00D12552">
        <w:rPr>
          <w:lang w:val="en-CA"/>
        </w:rPr>
        <w:t>Requirement</w:t>
      </w:r>
      <w:bookmarkEnd w:id="191"/>
      <w:bookmarkEnd w:id="192"/>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193" w:name="_Toc356480502"/>
      <w:bookmarkStart w:id="194" w:name="_Toc377112005"/>
      <w:bookmarkStart w:id="195" w:name="_Toc428885194"/>
      <w:bookmarkStart w:id="196" w:name="_Toc356480505"/>
      <w:r w:rsidRPr="00D12552">
        <w:rPr>
          <w:lang w:val="en-CA"/>
        </w:rPr>
        <w:t>Conformance class</w:t>
      </w:r>
      <w:bookmarkEnd w:id="193"/>
      <w:bookmarkEnd w:id="194"/>
      <w:bookmarkEnd w:id="195"/>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197"/>
      <w:r w:rsidRPr="00D12552">
        <w:rPr>
          <w:rFonts w:ascii="Courier New" w:hAnsi="Courier New" w:cs="Courier New"/>
          <w:color w:val="0000FF"/>
          <w:sz w:val="16"/>
          <w:szCs w:val="16"/>
          <w:highlight w:val="white"/>
          <w:lang w:val="en-CA"/>
        </w:rPr>
        <w:lastRenderedPageBreak/>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97"/>
      <w:r w:rsidR="00A17543" w:rsidRPr="00D12552">
        <w:rPr>
          <w:rStyle w:val="Marquedecommentaire"/>
          <w:lang w:val="en-CA"/>
        </w:rPr>
        <w:commentReference w:id="197"/>
      </w:r>
    </w:p>
    <w:p w14:paraId="7652C4D3" w14:textId="77777777" w:rsidR="00695378" w:rsidRPr="00D12552" w:rsidRDefault="00695378" w:rsidP="00695378">
      <w:pPr>
        <w:pStyle w:val="Titre2"/>
        <w:rPr>
          <w:lang w:val="en-CA"/>
        </w:rPr>
      </w:pPr>
      <w:bookmarkStart w:id="198" w:name="_Toc377112006"/>
      <w:bookmarkStart w:id="199" w:name="_Toc428885195"/>
      <w:r w:rsidRPr="00D12552">
        <w:rPr>
          <w:lang w:val="en-CA"/>
        </w:rPr>
        <w:t>Identifiers</w:t>
      </w:r>
      <w:bookmarkEnd w:id="196"/>
      <w:bookmarkEnd w:id="198"/>
      <w:bookmarkEnd w:id="199"/>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Titre1"/>
        <w:rPr>
          <w:lang w:val="en-CA"/>
        </w:rPr>
      </w:pPr>
      <w:bookmarkStart w:id="200" w:name="_Toc337499855"/>
      <w:r w:rsidRPr="00D12552">
        <w:rPr>
          <w:lang w:val="en-CA"/>
        </w:rPr>
        <w:t>Clauses not Containing Normative Material</w:t>
      </w:r>
      <w:bookmarkEnd w:id="200"/>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Titre2"/>
        <w:rPr>
          <w:lang w:val="en-CA"/>
        </w:rPr>
      </w:pPr>
      <w:bookmarkStart w:id="201" w:name="_Toc337499856"/>
      <w:r w:rsidRPr="00D12552">
        <w:rPr>
          <w:lang w:val="en-CA"/>
        </w:rPr>
        <w:t>Clauses not containing normative material sub-clause 1</w:t>
      </w:r>
      <w:bookmarkEnd w:id="201"/>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Titre3"/>
      </w:pPr>
      <w:bookmarkStart w:id="202" w:name="_Toc337499857"/>
      <w:r w:rsidRPr="00233F14">
        <w:lastRenderedPageBreak/>
        <w:t>Clauses not containing normative material sub-clause 2</w:t>
      </w:r>
      <w:bookmarkEnd w:id="202"/>
    </w:p>
    <w:p w14:paraId="65E1EDE5" w14:textId="77777777" w:rsidR="009A7B37" w:rsidRPr="00D12552" w:rsidRDefault="00A6445A">
      <w:pPr>
        <w:pStyle w:val="Titre1"/>
        <w:rPr>
          <w:lang w:val="en-CA"/>
        </w:rPr>
      </w:pPr>
      <w:r>
        <w:rPr>
          <w:lang w:val="en-CA"/>
        </w:rPr>
        <w:t>Logical Model</w:t>
      </w:r>
    </w:p>
    <w:p w14:paraId="277058B6" w14:textId="7777777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9C3567">
      <w:pPr>
        <w:pStyle w:val="Titre3"/>
        <w:rPr>
          <w:lang w:val="en-CA"/>
        </w:rPr>
      </w:pPr>
      <w:r>
        <w:rPr>
          <w:lang w:val="en-CA"/>
        </w:rPr>
        <w:t>Property cardinality</w:t>
      </w:r>
    </w:p>
    <w:p w14:paraId="68C34312" w14:textId="7777777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the filling the instance with nil properties as “unnecessary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9B64F8">
      <w:pPr>
        <w:pStyle w:val="Titre3"/>
        <w:rPr>
          <w:lang w:val="en-CA"/>
        </w:rPr>
      </w:pPr>
      <w:commentRangeStart w:id="203"/>
      <w:r>
        <w:rPr>
          <w:lang w:val="en-CA"/>
        </w:rPr>
        <w:lastRenderedPageBreak/>
        <w:t>Observed absence</w:t>
      </w:r>
      <w:commentRangeEnd w:id="203"/>
      <w:r w:rsidR="009D3533">
        <w:rPr>
          <w:rStyle w:val="Marquedecommentaire"/>
          <w:rFonts w:cs="Times New Roman"/>
          <w:b w:val="0"/>
          <w:bCs w:val="0"/>
        </w:rPr>
        <w:commentReference w:id="203"/>
      </w:r>
    </w:p>
    <w:p w14:paraId="740AA8D6" w14:textId="77777777" w:rsidR="009B64F8" w:rsidRDefault="009B64F8" w:rsidP="004A5507">
      <w:pPr>
        <w:rPr>
          <w:lang w:val="en-CA"/>
        </w:rPr>
      </w:pPr>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204"/>
      <w:r w:rsidRPr="009B64F8">
        <w:rPr>
          <w:i/>
        </w:rPr>
        <w:t>absence of fossils</w:t>
      </w:r>
      <w:commentRangeEnd w:id="204"/>
      <w:r w:rsidR="009D3533">
        <w:rPr>
          <w:rStyle w:val="Marquedecommentaire"/>
        </w:rPr>
        <w:commentReference w:id="204"/>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Lienhypertexte"/>
            <w:i/>
          </w:rPr>
          <w:t>http://www.stratigraphy.org/upload/bak/rel.htm</w:t>
        </w:r>
      </w:hyperlink>
      <w:r>
        <w:rPr>
          <w:i/>
        </w:rPr>
        <w:t>&gt;</w:t>
      </w:r>
    </w:p>
    <w:p w14:paraId="7A619FAE" w14:textId="77777777"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experiences (eg, kyanite for high pressure and low temperature).  </w:t>
      </w:r>
      <w:commentRangeStart w:id="205"/>
      <w:r w:rsidR="009D3533">
        <w:rPr>
          <w:lang w:val="en-CA"/>
        </w:rPr>
        <w:t>There is an obvious difference between reporting conformed absence of kyanite and the presence of kyanite if not known.</w:t>
      </w:r>
      <w:commentRangeEnd w:id="205"/>
      <w:r w:rsidR="00864A36">
        <w:rPr>
          <w:rStyle w:val="Marquedecommentaire"/>
        </w:rPr>
        <w:commentReference w:id="205"/>
      </w:r>
    </w:p>
    <w:p w14:paraId="0E37D61E" w14:textId="77777777" w:rsidR="009D3533" w:rsidRPr="00D12552" w:rsidRDefault="009D3533" w:rsidP="004A5507">
      <w:pPr>
        <w:rPr>
          <w:lang w:val="en-CA"/>
        </w:rPr>
      </w:pPr>
    </w:p>
    <w:p w14:paraId="0F1DF2C6" w14:textId="77777777" w:rsidR="009A7B37" w:rsidRPr="00D12552" w:rsidRDefault="00695378">
      <w:pPr>
        <w:pStyle w:val="Titre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0AF76069" w14:textId="77777777" w:rsidR="009A7B37" w:rsidRPr="00D12552" w:rsidRDefault="00A6445A">
      <w:pPr>
        <w:rPr>
          <w:color w:val="FF0000"/>
          <w:lang w:val="en-CA"/>
        </w:rPr>
      </w:pPr>
      <w:r>
        <w:rPr>
          <w:color w:val="FF0000"/>
          <w:lang w:val="en-CA"/>
        </w:rPr>
        <w:t xml:space="preserve">This section </w:t>
      </w:r>
      <w:r w:rsidR="00BA6B31">
        <w:rPr>
          <w:color w:val="FF0000"/>
          <w:lang w:val="en-CA"/>
        </w:rPr>
        <w:t>presents requirements that all targets must conform to 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06"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06"/>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lastRenderedPageBreak/>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641AE8">
      <w:pPr>
        <w:pStyle w:val="Titre3"/>
        <w:rPr>
          <w:lang w:val="en-CA"/>
        </w:rPr>
      </w:pPr>
      <w:r w:rsidRPr="00D12552">
        <w:rPr>
          <w:lang w:val="en-CA"/>
        </w:rPr>
        <w:t>Naming of entities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77777777" w:rsidR="004635D8" w:rsidRPr="00D12552" w:rsidRDefault="004635D8" w:rsidP="009B3BBD">
            <w:pPr>
              <w:pStyle w:val="Tabletext10"/>
              <w:jc w:val="left"/>
              <w:rPr>
                <w:rStyle w:val="reqtext"/>
                <w:lang w:val="en-CA"/>
              </w:rPr>
            </w:pPr>
            <w:r w:rsidRPr="00D12552">
              <w:rPr>
                <w:rStyle w:val="reqtext"/>
                <w:lang w:val="en-CA"/>
              </w:rPr>
              <w:t>When the target implementation allows it, the exact name of the classifier shall be used.</w:t>
            </w:r>
          </w:p>
        </w:tc>
      </w:tr>
    </w:tbl>
    <w:p w14:paraId="2734B4E1" w14:textId="77777777" w:rsidR="004635D8" w:rsidRPr="00D12552" w:rsidRDefault="004635D8" w:rsidP="00DB1F99">
      <w:pPr>
        <w:rPr>
          <w:color w:val="FF0000"/>
          <w:lang w:val="en-CA"/>
        </w:rPr>
      </w:pPr>
    </w:p>
    <w:p w14:paraId="2C0BE7B8" w14:textId="77777777"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 xml:space="preserve">mplementation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Titre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77777777" w:rsidR="00641AE8" w:rsidRPr="00D12552" w:rsidRDefault="00641AE8" w:rsidP="009B3BBD">
            <w:pPr>
              <w:pStyle w:val="Tabletext10"/>
              <w:jc w:val="left"/>
              <w:rPr>
                <w:rStyle w:val="reqtext"/>
                <w:lang w:val="en-CA"/>
              </w:rPr>
            </w:pPr>
            <w:r w:rsidRPr="00D12552">
              <w:rPr>
                <w:rStyle w:val="reqtext"/>
                <w:lang w:val="en-CA"/>
              </w:rPr>
              <w:t>Target implementation shall constrain cardinality of properties and association in a way that is consistent with UML</w:t>
            </w:r>
          </w:p>
        </w:tc>
      </w:tr>
    </w:tbl>
    <w:p w14:paraId="1978A555" w14:textId="77777777" w:rsidR="00641AE8" w:rsidRPr="00D12552" w:rsidRDefault="00641AE8" w:rsidP="00DB1F99">
      <w:pPr>
        <w:rPr>
          <w:color w:val="FF0000"/>
          <w:lang w:val="en-CA"/>
        </w:rPr>
      </w:pPr>
    </w:p>
    <w:p w14:paraId="446B72BD" w14:textId="77777777" w:rsidR="00B251E5" w:rsidRPr="00D12552" w:rsidRDefault="00B251E5" w:rsidP="00DB1F99">
      <w:pPr>
        <w:rPr>
          <w:color w:val="FF0000"/>
          <w:lang w:val="en-CA"/>
        </w:rPr>
      </w:pPr>
      <w:r w:rsidRPr="00D12552">
        <w:rPr>
          <w:color w:val="FF0000"/>
          <w:lang w:val="en-CA"/>
        </w:rPr>
        <w:t>Cardinality shall</w:t>
      </w:r>
      <w:r w:rsidR="00641AE8" w:rsidRPr="00D12552">
        <w:rPr>
          <w:color w:val="FF0000"/>
          <w:lang w:val="en-CA"/>
        </w:rPr>
        <w:t xml:space="preserve"> be consistent with UML model. Ideally it should be the same, but a target implementation could decide to further constrain the cardinality.  For instance, a</w:t>
      </w:r>
      <w:r w:rsidR="00BA6B31">
        <w:rPr>
          <w:color w:val="FF0000"/>
          <w:lang w:val="en-CA"/>
        </w:rPr>
        <w:t>n</w:t>
      </w:r>
      <w:r w:rsidR="00641AE8" w:rsidRPr="00D12552">
        <w:rPr>
          <w:color w:val="FF0000"/>
          <w:lang w:val="en-CA"/>
        </w:rPr>
        <w:t xml:space="preserve"> optional (0</w:t>
      </w:r>
      <w:proofErr w:type="gramStart"/>
      <w:r w:rsidR="00641AE8" w:rsidRPr="00D12552">
        <w:rPr>
          <w:color w:val="FF0000"/>
          <w:lang w:val="en-CA"/>
        </w:rPr>
        <w:t>..1</w:t>
      </w:r>
      <w:proofErr w:type="gramEnd"/>
      <w:r w:rsidR="00641AE8" w:rsidRPr="00D12552">
        <w:rPr>
          <w:color w:val="FF0000"/>
          <w:lang w:val="en-CA"/>
        </w:rPr>
        <w:t>)</w:t>
      </w:r>
      <w:r w:rsidRPr="00D12552">
        <w:rPr>
          <w:color w:val="FF0000"/>
          <w:lang w:val="en-CA"/>
        </w:rPr>
        <w:t xml:space="preserve"> can be mo</w:t>
      </w:r>
      <w:r w:rsidR="00641AE8" w:rsidRPr="00D12552">
        <w:rPr>
          <w:color w:val="FF0000"/>
          <w:lang w:val="en-CA"/>
        </w:rPr>
        <w:t>delled as mandatory (</w:t>
      </w:r>
      <w:r w:rsidRPr="00D12552">
        <w:rPr>
          <w:color w:val="FF0000"/>
          <w:lang w:val="en-CA"/>
        </w:rPr>
        <w:t>1..1</w:t>
      </w:r>
      <w:r w:rsidR="00641AE8" w:rsidRPr="00D12552">
        <w:rPr>
          <w:color w:val="FF0000"/>
          <w:lang w:val="en-CA"/>
        </w:rPr>
        <w:t>), but on the other hand, the same optional cannot be converted as a multiple/mandatory (1..M) because many occurrence</w:t>
      </w:r>
      <w:r w:rsidR="00BA6B31">
        <w:rPr>
          <w:color w:val="FF0000"/>
          <w:lang w:val="en-CA"/>
        </w:rPr>
        <w:t>s</w:t>
      </w:r>
      <w:r w:rsidR="00641AE8" w:rsidRPr="00D12552">
        <w:rPr>
          <w:color w:val="FF0000"/>
          <w:lang w:val="en-CA"/>
        </w:rPr>
        <w:t xml:space="preserve"> would </w:t>
      </w:r>
      <w:r w:rsidR="003924D0" w:rsidRPr="00D12552">
        <w:rPr>
          <w:color w:val="FF0000"/>
          <w:lang w:val="en-CA"/>
        </w:rPr>
        <w:t xml:space="preserve">contravene </w:t>
      </w:r>
      <w:r w:rsidR="00BA6B31">
        <w:rPr>
          <w:color w:val="FF0000"/>
          <w:lang w:val="en-CA"/>
        </w:rPr>
        <w:t>the</w:t>
      </w:r>
      <w:r w:rsidR="003924D0" w:rsidRPr="00D12552">
        <w:rPr>
          <w:color w:val="FF0000"/>
          <w:lang w:val="en-CA"/>
        </w:rPr>
        <w:t xml:space="preserve"> maximum occurrence of 1. </w:t>
      </w:r>
    </w:p>
    <w:p w14:paraId="691D93BA" w14:textId="77777777" w:rsidR="003D0B50" w:rsidRPr="00D12552" w:rsidRDefault="003D0B50" w:rsidP="003D0B50">
      <w:pPr>
        <w:pStyle w:val="Titre3"/>
        <w:rPr>
          <w:lang w:val="en-CA"/>
        </w:rPr>
      </w:pPr>
      <w:r w:rsidRPr="00D12552">
        <w:rPr>
          <w:lang w:val="en-CA"/>
        </w:rPr>
        <w:t>Quantities</w:t>
      </w:r>
    </w:p>
    <w:p w14:paraId="2EB922F5" w14:textId="77777777"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77777777" w:rsidR="003D0B50" w:rsidRPr="00D12552" w:rsidRDefault="003D0B50" w:rsidP="009B3BBD">
            <w:pPr>
              <w:pStyle w:val="Tabletext10"/>
              <w:jc w:val="left"/>
              <w:rPr>
                <w:rStyle w:val="reqtext"/>
                <w:lang w:val="en-CA"/>
              </w:rPr>
            </w:pPr>
            <w:r w:rsidRPr="00D12552">
              <w:rPr>
                <w:rStyle w:val="reqtext"/>
                <w:lang w:val="en-CA"/>
              </w:rPr>
              <w:t xml:space="preserve">Quantities and measurements SHALL have explicit units of measure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3C7E9DF8" w14:textId="77777777" w:rsidR="003D0B50" w:rsidRPr="00D12552" w:rsidRDefault="003D0B50" w:rsidP="003D0B50">
      <w:pPr>
        <w:pStyle w:val="Titre3"/>
        <w:rPr>
          <w:lang w:val="en-CA"/>
        </w:rPr>
      </w:pPr>
      <w:bookmarkStart w:id="207" w:name="_Ref432861816"/>
      <w:r w:rsidRPr="00D12552">
        <w:rPr>
          <w:lang w:val="en-CA"/>
        </w:rPr>
        <w:t>Code lists</w:t>
      </w:r>
      <w:bookmarkEnd w:id="207"/>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lastRenderedPageBreak/>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Titre3"/>
        <w:rPr>
          <w:lang w:val="en-CA"/>
        </w:rPr>
      </w:pPr>
      <w:bookmarkStart w:id="208" w:name="_Ref432861735"/>
      <w:r w:rsidRPr="00D12552">
        <w:rPr>
          <w:lang w:val="en-CA"/>
        </w:rPr>
        <w:t>Code lists URI</w:t>
      </w:r>
      <w:bookmarkEnd w:id="208"/>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Titre3"/>
        <w:rPr>
          <w:lang w:val="en-CA"/>
        </w:rPr>
      </w:pPr>
      <w:r w:rsidRPr="00D12552">
        <w:rPr>
          <w:lang w:val="en-CA"/>
        </w:rPr>
        <w:t>Identifier</w:t>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308241B4" w14:textId="77777777" w:rsidR="009B3BBD" w:rsidRDefault="009B3BBD" w:rsidP="009B3BBD">
      <w:pPr>
        <w:pStyle w:val="Titre2"/>
        <w:rPr>
          <w:lang w:val="en-CA"/>
        </w:rPr>
      </w:pPr>
      <w:r w:rsidRPr="00D12552">
        <w:rPr>
          <w:lang w:val="en-CA"/>
        </w:rPr>
        <w:t xml:space="preserve">GeoSciML </w:t>
      </w:r>
      <w:r>
        <w:rPr>
          <w:lang w:val="en-CA"/>
        </w:rPr>
        <w:t>Portrayal</w:t>
      </w:r>
      <w:r w:rsidRPr="00D12552">
        <w:rPr>
          <w:lang w:val="en-CA"/>
        </w:rPr>
        <w:t xml:space="preserve"> Requirements Class</w:t>
      </w:r>
    </w:p>
    <w:p w14:paraId="4015345D" w14:textId="77777777" w:rsidR="00225333" w:rsidRPr="00225333" w:rsidRDefault="00225333" w:rsidP="00BA6B31"/>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lastRenderedPageBreak/>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Lgende"/>
        <w:rPr>
          <w:lang w:val="en-CA"/>
        </w:rPr>
      </w:pPr>
      <w:r>
        <w:t xml:space="preserve">Figure </w:t>
      </w:r>
      <w:r w:rsidR="009C2973">
        <w:fldChar w:fldCharType="begin"/>
      </w:r>
      <w:r w:rsidR="009C2973">
        <w:instrText xml:space="preserve"> SEQ Figure \* ARABIC </w:instrText>
      </w:r>
      <w:r w:rsidR="009C2973">
        <w:fldChar w:fldCharType="separate"/>
      </w:r>
      <w:r w:rsidR="00DD288D">
        <w:rPr>
          <w:noProof/>
        </w:rPr>
        <w:t>6</w:t>
      </w:r>
      <w:r w:rsidR="009C2973">
        <w:rPr>
          <w:noProof/>
        </w:rPr>
        <w:fldChar w:fldCharType="end"/>
      </w:r>
      <w:r>
        <w:t xml:space="preserve"> : Package dependency for GeoSciML Portrayal</w:t>
      </w:r>
    </w:p>
    <w:p w14:paraId="72C0D042" w14:textId="77777777" w:rsidR="00BA6B31" w:rsidRDefault="00BA6B31" w:rsidP="00BA6B31">
      <w:pPr>
        <w:rPr>
          <w:lang w:val="en-CA"/>
        </w:rPr>
      </w:pPr>
      <w:r w:rsidRPr="00BA6B31">
        <w:rPr>
          <w:lang w:val="en-CA"/>
        </w:rPr>
        <w:t>It is separate to, but harmonized with, GeoSciML and conforms to the level 0 of the Simple Features Profile for GML (</w:t>
      </w:r>
      <w:r>
        <w:rPr>
          <w:lang w:val="en-CA"/>
        </w:rPr>
        <w:t>OGC 10-099r2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 xml:space="preserve">User defined SHALL NOT </w:t>
            </w:r>
            <w:proofErr w:type="gramStart"/>
            <w:r w:rsidRPr="005166DF">
              <w:rPr>
                <w:rFonts w:eastAsia="MS Mincho"/>
                <w:i/>
                <w:lang w:val="en-CA"/>
              </w:rPr>
              <w:t>be</w:t>
            </w:r>
            <w:proofErr w:type="gramEnd"/>
            <w:r w:rsidRPr="005166DF">
              <w:rPr>
                <w:rFonts w:eastAsia="MS Mincho"/>
                <w:i/>
                <w:lang w:val="en-CA"/>
              </w:rPr>
              <w:t xml:space="preserv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Titre3"/>
        <w:rPr>
          <w:lang w:val="en-CA"/>
        </w:rPr>
      </w:pPr>
      <w:r>
        <w:rPr>
          <w:lang w:val="en-CA"/>
        </w:rPr>
        <w:t>Geometry type</w:t>
      </w:r>
    </w:p>
    <w:p w14:paraId="705123CE" w14:textId="77777777" w:rsidR="00A90399" w:rsidRPr="00A90399" w:rsidRDefault="00A90399" w:rsidP="00A90399">
      <w:pPr>
        <w:rPr>
          <w:lang w:val="en-CA"/>
        </w:rPr>
      </w:pPr>
      <w:r>
        <w:rPr>
          <w:lang w:val="en-CA"/>
        </w:rPr>
        <w:t>A data instance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7777777" w:rsidR="00A90399" w:rsidRDefault="00A90399" w:rsidP="00A90399">
      <w:pPr>
        <w:pStyle w:val="Titre3"/>
        <w:rPr>
          <w:lang w:val="en-CA"/>
        </w:rPr>
      </w:pPr>
      <w:r>
        <w:rPr>
          <w:lang w:val="en-CA"/>
        </w:rPr>
        <w:t>Multiple values</w:t>
      </w:r>
    </w:p>
    <w:p w14:paraId="2043E883" w14:textId="77777777" w:rsidR="00A90399" w:rsidRPr="00A90399" w:rsidRDefault="00A90399" w:rsidP="00A90399">
      <w:pPr>
        <w:rPr>
          <w:lang w:val="en-CA"/>
        </w:rPr>
      </w:pPr>
      <w:r>
        <w:rPr>
          <w:lang w:val="en-CA"/>
        </w:rPr>
        <w:t>A property that lists a collection shall delimit the values using commas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multiple</w:t>
            </w:r>
          </w:p>
        </w:tc>
        <w:tc>
          <w:tcPr>
            <w:tcW w:w="4678" w:type="dxa"/>
            <w:tcBorders>
              <w:left w:val="nil"/>
            </w:tcBorders>
            <w:shd w:val="clear" w:color="auto" w:fill="auto"/>
          </w:tcPr>
          <w:p w14:paraId="5466CB6E" w14:textId="77777777" w:rsidR="00A90399" w:rsidRPr="00D12552" w:rsidRDefault="00A1185A" w:rsidP="00E70882">
            <w:pPr>
              <w:pStyle w:val="Tabletext10"/>
              <w:jc w:val="left"/>
              <w:rPr>
                <w:rStyle w:val="reqtext"/>
                <w:lang w:val="en-CA"/>
              </w:rPr>
            </w:pPr>
            <w:r>
              <w:rPr>
                <w:rStyle w:val="reqtext"/>
                <w:lang w:val="en-CA"/>
              </w:rPr>
              <w:t xml:space="preserve">Multiple values SHALL be </w:t>
            </w:r>
            <w:r w:rsidR="00E70882">
              <w:rPr>
                <w:rStyle w:val="reqtext"/>
                <w:lang w:val="en-CA"/>
              </w:rPr>
              <w:t>encoded</w:t>
            </w:r>
            <w:r>
              <w:rPr>
                <w:rStyle w:val="reqtext"/>
                <w:lang w:val="en-CA"/>
              </w:rPr>
              <w:t xml:space="preserve"> as a comma delimited list.</w:t>
            </w:r>
            <w:r w:rsidR="00A90399">
              <w:rPr>
                <w:rStyle w:val="reqtext"/>
                <w:lang w:val="en-CA"/>
              </w:rPr>
              <w:t xml:space="preserve"> </w:t>
            </w:r>
          </w:p>
        </w:tc>
      </w:tr>
    </w:tbl>
    <w:p w14:paraId="6E41FFEB" w14:textId="77777777" w:rsidR="00A90399" w:rsidRDefault="00A90399" w:rsidP="00A90399">
      <w:pPr>
        <w:rPr>
          <w:color w:val="FF0000"/>
          <w:lang w:val="en-CA"/>
        </w:rPr>
      </w:pPr>
    </w:p>
    <w:p w14:paraId="7503BACD" w14:textId="77777777" w:rsidR="002D30FE" w:rsidRDefault="002D30FE" w:rsidP="002D30FE">
      <w:pPr>
        <w:pStyle w:val="Titre3"/>
        <w:rPr>
          <w:lang w:val="en-CA"/>
        </w:rPr>
      </w:pPr>
      <w:r>
        <w:rPr>
          <w:lang w:val="en-CA"/>
        </w:rPr>
        <w:t>URI</w:t>
      </w:r>
    </w:p>
    <w:p w14:paraId="2B2241FC" w14:textId="77777777" w:rsidR="002D30FE" w:rsidRPr="00A90399" w:rsidRDefault="002D30FE" w:rsidP="002D30FE">
      <w:pPr>
        <w:rPr>
          <w:lang w:val="en-CA"/>
        </w:rPr>
      </w:pPr>
      <w:r>
        <w:rPr>
          <w:lang w:val="en-CA"/>
        </w:rPr>
        <w:t>A property that lists a collection shall delimit the values using commas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77777777"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2510CC43" w14:textId="77777777" w:rsidR="002D30FE" w:rsidRPr="00D12552" w:rsidRDefault="002D30FE" w:rsidP="002D30FE">
            <w:pPr>
              <w:pStyle w:val="Tabletext10"/>
              <w:jc w:val="left"/>
              <w:rPr>
                <w:rStyle w:val="reqtext"/>
                <w:lang w:val="en-CA"/>
              </w:rPr>
            </w:pPr>
            <w:r>
              <w:rPr>
                <w:rStyle w:val="reqtext"/>
                <w:lang w:val="en-CA"/>
              </w:rPr>
              <w:t xml:space="preserve">Properties of type URI SHALL provide a resolvable HTTP 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lastRenderedPageBreak/>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Lgende"/>
      </w:pPr>
      <w:bookmarkStart w:id="209" w:name="_Ref431555005"/>
      <w:r>
        <w:t xml:space="preserve">Figure </w:t>
      </w:r>
      <w:r w:rsidR="009C2973">
        <w:fldChar w:fldCharType="begin"/>
      </w:r>
      <w:r w:rsidR="009C2973">
        <w:instrText xml:space="preserve"> SEQ Figure \* ARABIC </w:instrText>
      </w:r>
      <w:r w:rsidR="009C2973">
        <w:fldChar w:fldCharType="separate"/>
      </w:r>
      <w:r w:rsidR="00DD288D">
        <w:rPr>
          <w:noProof/>
        </w:rPr>
        <w:t>7</w:t>
      </w:r>
      <w:r w:rsidR="009C2973">
        <w:rPr>
          <w:noProof/>
        </w:rPr>
        <w:fldChar w:fldCharType="end"/>
      </w:r>
      <w:bookmarkEnd w:id="209"/>
      <w:r>
        <w:t xml:space="preserve"> GeoSciML portrayal classes</w:t>
      </w:r>
    </w:p>
    <w:p w14:paraId="27BA3F9A" w14:textId="77777777" w:rsidR="002D30FE"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in a GIS or a Web Map Service.  </w:t>
      </w:r>
    </w:p>
    <w:p w14:paraId="2F26C1CD" w14:textId="77777777" w:rsidR="002D30FE" w:rsidRDefault="002D30FE" w:rsidP="002D30FE">
      <w:pPr>
        <w:pStyle w:val="Titre3"/>
        <w:rPr>
          <w:lang w:val="en-CA"/>
        </w:rPr>
      </w:pPr>
      <w:r>
        <w:rPr>
          <w:lang w:val="en-CA"/>
        </w:rPr>
        <w:t>User defined property cardinality</w:t>
      </w:r>
    </w:p>
    <w:p w14:paraId="7CE59A8E" w14:textId="77777777" w:rsidR="002D30FE" w:rsidRPr="002D30FE" w:rsidRDefault="002D30FE" w:rsidP="002D30FE">
      <w:pPr>
        <w:rPr>
          <w:lang w:val="en-CA"/>
        </w:rPr>
      </w:pPr>
    </w:p>
    <w:p w14:paraId="0F672590" w14:textId="77777777" w:rsidR="002D30FE" w:rsidRPr="00A90399" w:rsidRDefault="00402937" w:rsidP="002D30FE">
      <w:pPr>
        <w:rPr>
          <w:lang w:val="en-CA"/>
        </w:rPr>
      </w:pPr>
      <w:r>
        <w:t xml:space="preserve">Each class is “open ended” to allow data provider specific properties.   Since the expected target type is GML simple feature, new properties should follow the same restriction.  </w:t>
      </w:r>
      <w:r w:rsidR="002D30FE">
        <w:rPr>
          <w:lang w:val="en-CA"/>
        </w:rPr>
        <w:t>User defined properties must have maximum occurrence set to 1</w:t>
      </w:r>
      <w:r>
        <w:rPr>
          <w:lang w:val="en-CA"/>
        </w:rPr>
        <w:t>.  Therefore, only 0</w:t>
      </w:r>
      <w:proofErr w:type="gramStart"/>
      <w:r>
        <w:rPr>
          <w:lang w:val="en-CA"/>
        </w:rPr>
        <w:t>..1</w:t>
      </w:r>
      <w:proofErr w:type="gramEnd"/>
      <w:r>
        <w:rPr>
          <w:lang w:val="en-CA"/>
        </w:rPr>
        <w:t xml:space="preserve"> or 1..1 are allowed.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559EFFB1" w14:textId="77777777" w:rsidTr="00380908">
        <w:trPr>
          <w:cantSplit/>
        </w:trPr>
        <w:tc>
          <w:tcPr>
            <w:tcW w:w="4219" w:type="dxa"/>
            <w:tcBorders>
              <w:right w:val="nil"/>
            </w:tcBorders>
            <w:shd w:val="clear" w:color="auto" w:fill="auto"/>
          </w:tcPr>
          <w:p w14:paraId="0318AF0D" w14:textId="77777777" w:rsidR="002D30FE" w:rsidRPr="00D12552" w:rsidRDefault="002D30FE" w:rsidP="00402937">
            <w:pPr>
              <w:pStyle w:val="Tabletext10"/>
              <w:rPr>
                <w:rStyle w:val="requri"/>
                <w:lang w:val="en-CA"/>
              </w:rPr>
            </w:pPr>
            <w:r>
              <w:rPr>
                <w:rStyle w:val="requri"/>
                <w:lang w:val="en-CA"/>
              </w:rPr>
              <w:t>/req/gsml4-portrayal</w:t>
            </w:r>
            <w:r w:rsidRPr="00D12552">
              <w:rPr>
                <w:rStyle w:val="requri"/>
                <w:lang w:val="en-CA"/>
              </w:rPr>
              <w:t>/</w:t>
            </w:r>
            <w:r w:rsidR="00402937">
              <w:rPr>
                <w:rStyle w:val="requri"/>
                <w:lang w:val="en-CA"/>
              </w:rPr>
              <w:t>user-defined-cardinality</w:t>
            </w:r>
          </w:p>
        </w:tc>
        <w:tc>
          <w:tcPr>
            <w:tcW w:w="4678" w:type="dxa"/>
            <w:tcBorders>
              <w:left w:val="nil"/>
            </w:tcBorders>
            <w:shd w:val="clear" w:color="auto" w:fill="auto"/>
          </w:tcPr>
          <w:p w14:paraId="65003FDD" w14:textId="77777777" w:rsidR="002D30FE" w:rsidRPr="00D12552" w:rsidRDefault="00402937" w:rsidP="00380908">
            <w:pPr>
              <w:pStyle w:val="Tabletext10"/>
              <w:jc w:val="left"/>
              <w:rPr>
                <w:rStyle w:val="reqtext"/>
                <w:lang w:val="en-CA"/>
              </w:rPr>
            </w:pPr>
            <w:r>
              <w:rPr>
                <w:rStyle w:val="reqtext"/>
                <w:lang w:val="en-CA"/>
              </w:rPr>
              <w:t xml:space="preserve">User defined properties SHALL have limit maximum occurrence </w:t>
            </w:r>
            <w:r w:rsidR="005166DF">
              <w:rPr>
                <w:rStyle w:val="reqtext"/>
                <w:lang w:val="en-CA"/>
              </w:rPr>
              <w:t>to one (1)</w:t>
            </w:r>
          </w:p>
        </w:tc>
      </w:tr>
    </w:tbl>
    <w:p w14:paraId="4FC40430" w14:textId="77777777" w:rsidR="002D30FE" w:rsidRDefault="002D30FE" w:rsidP="002D30FE">
      <w:pPr>
        <w:rPr>
          <w:color w:val="FF0000"/>
          <w:lang w:val="en-CA"/>
        </w:rPr>
      </w:pPr>
    </w:p>
    <w:p w14:paraId="2DE18BF1" w14:textId="77777777" w:rsidR="00402937" w:rsidRDefault="005166DF" w:rsidP="00402937">
      <w:pPr>
        <w:pStyle w:val="Titre3"/>
        <w:rPr>
          <w:lang w:val="en-CA"/>
        </w:rPr>
      </w:pPr>
      <w:r>
        <w:rPr>
          <w:lang w:val="en-CA"/>
        </w:rPr>
        <w:t>Multiple geometries</w:t>
      </w:r>
    </w:p>
    <w:p w14:paraId="40C2629C" w14:textId="77777777" w:rsidR="00402937" w:rsidRDefault="00402937" w:rsidP="002D30FE">
      <w:pPr>
        <w:rPr>
          <w:color w:val="FF0000"/>
          <w:lang w:val="en-CA"/>
        </w:rPr>
      </w:pPr>
    </w:p>
    <w:p w14:paraId="7C4DCE23" w14:textId="77777777" w:rsidR="00402937" w:rsidRDefault="00402937" w:rsidP="002D30FE">
      <w:pPr>
        <w:rPr>
          <w:color w:val="FF0000"/>
          <w:lang w:val="en-CA"/>
        </w:rPr>
      </w:pPr>
      <w:r>
        <w:rPr>
          <w:color w:val="FF0000"/>
          <w:lang w:val="en-CA"/>
        </w:rPr>
        <w:t>GML Simple Feature prohibits multiple geometries to prevent portrayal confusion. Therefore, user defined properties cannot be of type Geometry.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77777777" w:rsidR="00402937" w:rsidRPr="00D12552" w:rsidRDefault="00402937" w:rsidP="00402937">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user-defined-geom</w:t>
            </w:r>
          </w:p>
        </w:tc>
        <w:tc>
          <w:tcPr>
            <w:tcW w:w="4678" w:type="dxa"/>
            <w:tcBorders>
              <w:left w:val="nil"/>
            </w:tcBorders>
            <w:shd w:val="clear" w:color="auto" w:fill="auto"/>
          </w:tcPr>
          <w:p w14:paraId="6430F619" w14:textId="77777777" w:rsidR="00402937" w:rsidRPr="00D12552" w:rsidRDefault="00402937" w:rsidP="00402937">
            <w:pPr>
              <w:pStyle w:val="Tabletext10"/>
              <w:jc w:val="left"/>
              <w:rPr>
                <w:rStyle w:val="reqtext"/>
                <w:lang w:val="en-CA"/>
              </w:rPr>
            </w:pPr>
            <w:r>
              <w:rPr>
                <w:rStyle w:val="reqtext"/>
                <w:lang w:val="en-CA"/>
              </w:rPr>
              <w:t xml:space="preserve">User defined SHALL NOT </w:t>
            </w:r>
            <w:proofErr w:type="gramStart"/>
            <w:r>
              <w:rPr>
                <w:rStyle w:val="reqtext"/>
                <w:lang w:val="en-CA"/>
              </w:rPr>
              <w:t>be</w:t>
            </w:r>
            <w:proofErr w:type="gramEnd"/>
            <w:r>
              <w:rPr>
                <w:rStyle w:val="reqtext"/>
                <w:lang w:val="en-CA"/>
              </w:rPr>
              <w:t xml:space="preserve"> of type Geometry, or of its subtype.</w:t>
            </w:r>
          </w:p>
        </w:tc>
      </w:tr>
    </w:tbl>
    <w:p w14:paraId="411E6A2C" w14:textId="77777777" w:rsidR="002D30FE" w:rsidRDefault="002D30FE" w:rsidP="002D30FE">
      <w:pPr>
        <w:rPr>
          <w:lang w:val="en-CA"/>
        </w:rPr>
      </w:pPr>
    </w:p>
    <w:p w14:paraId="46DBFF70" w14:textId="77777777" w:rsidR="00276AD3" w:rsidRPr="00D14AF0" w:rsidRDefault="00276AD3" w:rsidP="00D14AF0">
      <w:pPr>
        <w:pStyle w:val="Titre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8</w:t>
      </w:r>
      <w:r w:rsidR="009C2973">
        <w:rPr>
          <w:noProof/>
        </w:rPr>
        <w:fldChar w:fldCharType="end"/>
      </w:r>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Lgende"/>
        <w:keepNext/>
      </w:pPr>
      <w:r>
        <w:t xml:space="preserve">Table </w:t>
      </w:r>
      <w:r w:rsidR="009C2973">
        <w:fldChar w:fldCharType="begin"/>
      </w:r>
      <w:r w:rsidR="009C2973">
        <w:instrText xml:space="preserve"> SEQ Table \* ARABIC </w:instrText>
      </w:r>
      <w:r w:rsidR="009C2973">
        <w:fldChar w:fldCharType="separate"/>
      </w:r>
      <w:r w:rsidR="00C80D4B">
        <w:rPr>
          <w:noProof/>
        </w:rPr>
        <w:t>2</w:t>
      </w:r>
      <w:r w:rsidR="009C2973">
        <w:rPr>
          <w:noProof/>
        </w:rPr>
        <w:fldChar w:fldCharType="end"/>
      </w:r>
      <w:r>
        <w:t xml:space="preserve"> : GeologicUnitView properties</w:t>
      </w:r>
    </w:p>
    <w:tbl>
      <w:tblPr>
        <w:tblStyle w:val="Ombrageclair"/>
        <w:tblW w:w="0" w:type="auto"/>
        <w:tblLayout w:type="fixed"/>
        <w:tblLook w:val="04A0" w:firstRow="1" w:lastRow="0" w:firstColumn="1" w:lastColumn="0" w:noHBand="0" w:noVBand="1"/>
      </w:tblPr>
      <w:tblGrid>
        <w:gridCol w:w="2802"/>
        <w:gridCol w:w="1559"/>
        <w:gridCol w:w="4495"/>
      </w:tblGrid>
      <w:tr w:rsidR="00AC5088" w:rsidRPr="00AC5088" w14:paraId="34688F97" w14:textId="77777777" w:rsidTr="00620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455DFFA" w14:textId="77777777" w:rsidR="00792D31" w:rsidRPr="00AC5088" w:rsidRDefault="00792D31" w:rsidP="00276AD3">
            <w:pPr>
              <w:rPr>
                <w:rFonts w:asciiTheme="minorHAnsi" w:hAnsiTheme="minorHAnsi" w:cs="Arial"/>
                <w:sz w:val="20"/>
                <w:szCs w:val="20"/>
              </w:rPr>
            </w:pPr>
            <w:r w:rsidRPr="00AC5088">
              <w:rPr>
                <w:rFonts w:asciiTheme="minorHAnsi" w:hAnsiTheme="minorHAnsi" w:cs="Arial"/>
                <w:sz w:val="20"/>
                <w:szCs w:val="20"/>
              </w:rPr>
              <w:t>Property</w:t>
            </w:r>
          </w:p>
        </w:tc>
        <w:tc>
          <w:tcPr>
            <w:tcW w:w="1559" w:type="dxa"/>
          </w:tcPr>
          <w:p w14:paraId="5D7E41D3" w14:textId="77777777" w:rsidR="00792D31" w:rsidRPr="00AC5088"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Type</w:t>
            </w:r>
          </w:p>
        </w:tc>
        <w:tc>
          <w:tcPr>
            <w:tcW w:w="4495" w:type="dxa"/>
          </w:tcPr>
          <w:p w14:paraId="4FB02AD8" w14:textId="77777777" w:rsidR="00792D31" w:rsidRPr="00AC5088"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Description</w:t>
            </w:r>
          </w:p>
        </w:tc>
      </w:tr>
      <w:tr w:rsidR="00AC5088" w:rsidRPr="00AC5088" w14:paraId="26A4DEFE"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A5955A5"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Identifier</w:t>
            </w:r>
          </w:p>
        </w:tc>
        <w:tc>
          <w:tcPr>
            <w:tcW w:w="1559" w:type="dxa"/>
          </w:tcPr>
          <w:p w14:paraId="403760DA"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278B50BB"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cs="Arial"/>
                <w:sz w:val="20"/>
                <w:szCs w:val="20"/>
              </w:rPr>
              <w:t>Globally unique identifer. Should have the same value as the corresponding GeoSciML MappedFeature.</w:t>
            </w:r>
          </w:p>
        </w:tc>
      </w:tr>
      <w:tr w:rsidR="00AC5088" w:rsidRPr="00AC5088" w14:paraId="293CCC58"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1E0B6D93" w14:textId="77777777" w:rsidR="00792D31" w:rsidRPr="00AC5088" w:rsidRDefault="00792D31" w:rsidP="00276AD3">
            <w:pPr>
              <w:rPr>
                <w:rFonts w:asciiTheme="minorHAnsi" w:hAnsiTheme="minorHAnsi" w:cs="Arial"/>
                <w:sz w:val="20"/>
                <w:szCs w:val="20"/>
              </w:rPr>
            </w:pPr>
            <w:r w:rsidRPr="00AC5088">
              <w:rPr>
                <w:rFonts w:asciiTheme="minorHAnsi" w:hAnsiTheme="minorHAnsi" w:cs="Arial"/>
                <w:sz w:val="20"/>
                <w:szCs w:val="20"/>
              </w:rPr>
              <w:t>Name</w:t>
            </w:r>
          </w:p>
        </w:tc>
        <w:tc>
          <w:tcPr>
            <w:tcW w:w="1559" w:type="dxa"/>
          </w:tcPr>
          <w:p w14:paraId="377755D4" w14:textId="77777777" w:rsidR="00792D31" w:rsidRPr="00AC5088"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78246D0B" w14:textId="77777777" w:rsidR="00170B70" w:rsidRPr="00170B70"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170B70">
              <w:rPr>
                <w:rFonts w:asciiTheme="minorHAnsi" w:hAnsiTheme="minorHAnsi" w:cs="Arial"/>
                <w:sz w:val="20"/>
                <w:szCs w:val="20"/>
                <w:lang w:val="en-CA"/>
              </w:rPr>
              <w:t>Display name for the the GeologicalUnit.</w:t>
            </w:r>
          </w:p>
          <w:p w14:paraId="287846B1" w14:textId="77777777" w:rsidR="00792D31" w:rsidRPr="00AC5088"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AC5088" w14:paraId="28EAF6A8"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C780FDB"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lastRenderedPageBreak/>
              <w:t>d</w:t>
            </w:r>
            <w:r w:rsidR="00170B70" w:rsidRPr="00AC5088">
              <w:rPr>
                <w:rFonts w:asciiTheme="minorHAnsi" w:hAnsiTheme="minorHAnsi" w:cs="Arial"/>
                <w:sz w:val="20"/>
                <w:szCs w:val="20"/>
              </w:rPr>
              <w:t>escription</w:t>
            </w:r>
          </w:p>
        </w:tc>
        <w:tc>
          <w:tcPr>
            <w:tcW w:w="1559" w:type="dxa"/>
          </w:tcPr>
          <w:p w14:paraId="45050DC3"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6DEDDD6F" w14:textId="77777777" w:rsidR="00170B70" w:rsidRPr="00170B70"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cs="Arial"/>
                <w:sz w:val="20"/>
                <w:szCs w:val="20"/>
                <w:lang w:val="en-CA"/>
              </w:rPr>
              <w:t>T</w:t>
            </w:r>
            <w:r w:rsidRPr="00170B70">
              <w:rPr>
                <w:rFonts w:asciiTheme="minorHAnsi" w:hAnsiTheme="minorHAnsi" w:cs="Arial"/>
                <w:sz w:val="20"/>
                <w:szCs w:val="20"/>
                <w:lang w:val="en-CA"/>
              </w:rPr>
              <w:t>ext description of the GeologicUnit, typically taken from an entry on a geological map legend.</w:t>
            </w:r>
          </w:p>
          <w:p w14:paraId="5954E53B" w14:textId="77777777" w:rsidR="00792D31" w:rsidRPr="00AC5088"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AC5088" w14:paraId="0FC60837"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590545EC"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g</w:t>
            </w:r>
            <w:r w:rsidR="00170B70" w:rsidRPr="00AC5088">
              <w:rPr>
                <w:rFonts w:asciiTheme="minorHAnsi" w:hAnsiTheme="minorHAnsi" w:cs="Arial"/>
                <w:sz w:val="20"/>
                <w:szCs w:val="20"/>
              </w:rPr>
              <w:t>eologicUnitType</w:t>
            </w:r>
          </w:p>
        </w:tc>
        <w:tc>
          <w:tcPr>
            <w:tcW w:w="1559" w:type="dxa"/>
          </w:tcPr>
          <w:p w14:paraId="3A586619"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6C518E1E"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Type of GeologicUnit (as defined in GeoSciML).</w:t>
            </w:r>
          </w:p>
        </w:tc>
      </w:tr>
      <w:tr w:rsidR="00AC5088" w:rsidRPr="00AC5088" w14:paraId="63049BA8"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35EE70"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r</w:t>
            </w:r>
            <w:r w:rsidR="00170B70" w:rsidRPr="00AC5088">
              <w:rPr>
                <w:rFonts w:asciiTheme="minorHAnsi" w:hAnsiTheme="minorHAnsi" w:cs="Arial"/>
                <w:sz w:val="20"/>
                <w:szCs w:val="20"/>
              </w:rPr>
              <w:t>ank</w:t>
            </w:r>
          </w:p>
        </w:tc>
        <w:tc>
          <w:tcPr>
            <w:tcW w:w="1559" w:type="dxa"/>
          </w:tcPr>
          <w:p w14:paraId="1F090AF8"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38F67C20"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Rank of GeologicUnit (as defined by ISC. eg; group, formation, member).</w:t>
            </w:r>
          </w:p>
        </w:tc>
      </w:tr>
      <w:tr w:rsidR="00AC5088" w:rsidRPr="00AC5088" w14:paraId="641B418C"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42D47989"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l</w:t>
            </w:r>
            <w:r w:rsidR="00170B70" w:rsidRPr="00AC5088">
              <w:rPr>
                <w:rFonts w:asciiTheme="minorHAnsi" w:hAnsiTheme="minorHAnsi" w:cs="Arial"/>
                <w:sz w:val="20"/>
                <w:szCs w:val="20"/>
              </w:rPr>
              <w:t>ithology</w:t>
            </w:r>
          </w:p>
        </w:tc>
        <w:tc>
          <w:tcPr>
            <w:tcW w:w="1559" w:type="dxa"/>
          </w:tcPr>
          <w:p w14:paraId="6C47601F"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093F7FEC"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Text (possibly formatted with formal syntax) description of the GeologicUnit's lithology.</w:t>
            </w:r>
          </w:p>
        </w:tc>
      </w:tr>
      <w:tr w:rsidR="00AC5088" w:rsidRPr="00AC5088" w14:paraId="0EB17859"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4AE7646"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g</w:t>
            </w:r>
            <w:r w:rsidR="00170B70" w:rsidRPr="00AC5088">
              <w:rPr>
                <w:rFonts w:asciiTheme="minorHAnsi" w:hAnsiTheme="minorHAnsi" w:cs="Arial"/>
                <w:sz w:val="20"/>
                <w:szCs w:val="20"/>
              </w:rPr>
              <w:t>eologicHistory</w:t>
            </w:r>
          </w:p>
        </w:tc>
        <w:tc>
          <w:tcPr>
            <w:tcW w:w="1559" w:type="dxa"/>
          </w:tcPr>
          <w:p w14:paraId="33FC09D0"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671134BF" w14:textId="77777777" w:rsidR="00170B70" w:rsidRPr="00170B70"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170B70">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AC5088"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AC5088" w14:paraId="120D0FAB"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49629D03"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numericOlderAge</w:t>
            </w:r>
          </w:p>
        </w:tc>
        <w:tc>
          <w:tcPr>
            <w:tcW w:w="1559" w:type="dxa"/>
          </w:tcPr>
          <w:p w14:paraId="672E5C25"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Real</w:t>
            </w:r>
          </w:p>
        </w:tc>
        <w:tc>
          <w:tcPr>
            <w:tcW w:w="4495" w:type="dxa"/>
          </w:tcPr>
          <w:p w14:paraId="7891F265"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Older age in numerical representation in Ma.</w:t>
            </w:r>
          </w:p>
        </w:tc>
      </w:tr>
      <w:tr w:rsidR="00AC5088" w:rsidRPr="00AC5088" w14:paraId="198B194F"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A1EDA15"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numericYoungerAge</w:t>
            </w:r>
          </w:p>
        </w:tc>
        <w:tc>
          <w:tcPr>
            <w:tcW w:w="1559" w:type="dxa"/>
          </w:tcPr>
          <w:p w14:paraId="2CA10BA1"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Real</w:t>
            </w:r>
          </w:p>
        </w:tc>
        <w:tc>
          <w:tcPr>
            <w:tcW w:w="4495" w:type="dxa"/>
          </w:tcPr>
          <w:p w14:paraId="3947FB93"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Younger age in numerical representation in Ma</w:t>
            </w:r>
          </w:p>
        </w:tc>
      </w:tr>
      <w:tr w:rsidR="00AC5088" w:rsidRPr="00AC5088" w14:paraId="072B4EF8"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0856BC8D"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observationMethod</w:t>
            </w:r>
          </w:p>
        </w:tc>
        <w:tc>
          <w:tcPr>
            <w:tcW w:w="1559" w:type="dxa"/>
          </w:tcPr>
          <w:p w14:paraId="028C2054"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54C0E558"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AC5088" w14:paraId="742F1733"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3813D16"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positionalAccuracy</w:t>
            </w:r>
          </w:p>
        </w:tc>
        <w:tc>
          <w:tcPr>
            <w:tcW w:w="1559" w:type="dxa"/>
          </w:tcPr>
          <w:p w14:paraId="3011494A"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22355C9F"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AC5088" w14:paraId="7E4003F9"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4D99FEC1"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s</w:t>
            </w:r>
            <w:r w:rsidR="00170B70" w:rsidRPr="00AC5088">
              <w:rPr>
                <w:rFonts w:asciiTheme="minorHAnsi" w:hAnsiTheme="minorHAnsi" w:cs="Arial"/>
                <w:sz w:val="20"/>
                <w:szCs w:val="20"/>
              </w:rPr>
              <w:t>ource</w:t>
            </w:r>
          </w:p>
        </w:tc>
        <w:tc>
          <w:tcPr>
            <w:tcW w:w="1559" w:type="dxa"/>
          </w:tcPr>
          <w:p w14:paraId="27CF1C70" w14:textId="77777777" w:rsidR="00170B70" w:rsidRPr="00AC5088"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4F82C4DC" w14:textId="77777777" w:rsidR="00170B70" w:rsidRPr="00170B70"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170B70">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AC5088" w14:paraId="005E5945"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8E55214"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geologicUnitType_uri</w:t>
            </w:r>
          </w:p>
        </w:tc>
        <w:tc>
          <w:tcPr>
            <w:tcW w:w="1559" w:type="dxa"/>
          </w:tcPr>
          <w:p w14:paraId="108AB564"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345D7500"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AC5088" w14:paraId="18F9E006"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3E935E7E"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representativeLithology_uri</w:t>
            </w:r>
          </w:p>
        </w:tc>
        <w:tc>
          <w:tcPr>
            <w:tcW w:w="1559" w:type="dxa"/>
          </w:tcPr>
          <w:p w14:paraId="369CEAFB"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3CEF73EE" w14:textId="77777777" w:rsidR="00170B70" w:rsidRPr="00170B70"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170B70">
              <w:rPr>
                <w:rFonts w:asciiTheme="minorHAnsi" w:hAnsiTheme="minorHAnsi" w:cs="Segoe UI"/>
                <w:sz w:val="20"/>
                <w:szCs w:val="20"/>
                <w:lang w:val="en-CA"/>
              </w:rPr>
              <w:t>URI referring to a controlled concept specifying the characteristic or represntative lithology of the unit. This may be a concept that defines the super-type of all lithology values present within a GeologicUnit or a concept defining the lithology of the dominant CompositionPart (as defined in GeoSciML) of the unit.</w:t>
            </w:r>
          </w:p>
          <w:p w14:paraId="493F35A5"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AC5088" w14:paraId="48C40620"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513FAEE"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lastRenderedPageBreak/>
              <w:t>representativeAge_uri</w:t>
            </w:r>
          </w:p>
        </w:tc>
        <w:tc>
          <w:tcPr>
            <w:tcW w:w="1559" w:type="dxa"/>
          </w:tcPr>
          <w:p w14:paraId="2A8E5182"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30D9A1EC" w14:textId="77777777" w:rsidR="00170B70" w:rsidRPr="00170B70"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170B70">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w:t>
            </w:r>
            <w:proofErr w:type="gramStart"/>
            <w:r w:rsidRPr="00170B70">
              <w:rPr>
                <w:rFonts w:asciiTheme="minorHAnsi" w:hAnsiTheme="minorHAnsi" w:cs="Segoe UI"/>
                <w:sz w:val="20"/>
                <w:szCs w:val="20"/>
                <w:lang w:val="en-CA"/>
              </w:rPr>
              <w:t>  may</w:t>
            </w:r>
            <w:proofErr w:type="gramEnd"/>
            <w:r w:rsidRPr="00170B70">
              <w:rPr>
                <w:rFonts w:asciiTheme="minorHAnsi" w:hAnsiTheme="minorHAnsi" w:cs="Segoe UI"/>
                <w:sz w:val="20"/>
                <w:szCs w:val="20"/>
                <w:lang w:val="en-CA"/>
              </w:rPr>
              <w:t xml:space="preserve"> be a single event selected from the geologic feature's geological history or a value summarising the all or part of the feature's history.</w:t>
            </w:r>
          </w:p>
          <w:p w14:paraId="2825AF55"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AC5088" w14:paraId="7BD3C9A4"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232BE6F3"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representativeOlderAge_uri</w:t>
            </w:r>
          </w:p>
        </w:tc>
        <w:tc>
          <w:tcPr>
            <w:tcW w:w="1559" w:type="dxa"/>
          </w:tcPr>
          <w:p w14:paraId="6647AC47"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66A8FBE1"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to a controlled concept specifying the most representative lower value in a range of stratigraphic age intervals for the GeologicUnit. This will be defined entirely at the discretion of the data provider and</w:t>
            </w:r>
            <w:proofErr w:type="gramStart"/>
            <w:r w:rsidRPr="00AC5088">
              <w:rPr>
                <w:rFonts w:asciiTheme="minorHAnsi" w:hAnsiTheme="minorHAnsi"/>
                <w:sz w:val="20"/>
                <w:szCs w:val="20"/>
              </w:rPr>
              <w:t>  may</w:t>
            </w:r>
            <w:proofErr w:type="gramEnd"/>
            <w:r w:rsidRPr="00AC5088">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AC5088" w14:paraId="377C4911"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6EB8FCB"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representativeYoungerAge_uri</w:t>
            </w:r>
          </w:p>
        </w:tc>
        <w:tc>
          <w:tcPr>
            <w:tcW w:w="1559" w:type="dxa"/>
          </w:tcPr>
          <w:p w14:paraId="15F811ED"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495" w:type="dxa"/>
          </w:tcPr>
          <w:p w14:paraId="68D466E5"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w:t>
            </w:r>
            <w:proofErr w:type="gramStart"/>
            <w:r w:rsidRPr="00AC5088">
              <w:rPr>
                <w:rFonts w:asciiTheme="minorHAnsi" w:hAnsiTheme="minorHAnsi"/>
                <w:sz w:val="20"/>
                <w:szCs w:val="20"/>
              </w:rPr>
              <w:t>  may</w:t>
            </w:r>
            <w:proofErr w:type="gramEnd"/>
            <w:r w:rsidRPr="00AC5088">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AC5088" w14:paraId="57251F32"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360BDDE7"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s</w:t>
            </w:r>
            <w:r w:rsidR="00170B70" w:rsidRPr="00AC5088">
              <w:rPr>
                <w:rFonts w:asciiTheme="minorHAnsi" w:hAnsiTheme="minorHAnsi" w:cs="Arial"/>
                <w:sz w:val="20"/>
                <w:szCs w:val="20"/>
              </w:rPr>
              <w:t>pecification_uri</w:t>
            </w:r>
          </w:p>
        </w:tc>
        <w:tc>
          <w:tcPr>
            <w:tcW w:w="1559" w:type="dxa"/>
          </w:tcPr>
          <w:p w14:paraId="004CC0C3"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1B8BA427"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AC5088" w14:paraId="45F5A246"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62A9DC6"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m</w:t>
            </w:r>
            <w:r w:rsidR="00170B70" w:rsidRPr="00AC5088">
              <w:rPr>
                <w:rFonts w:asciiTheme="minorHAnsi" w:hAnsiTheme="minorHAnsi" w:cs="Arial"/>
                <w:sz w:val="20"/>
                <w:szCs w:val="20"/>
              </w:rPr>
              <w:t>etadata_uri</w:t>
            </w:r>
          </w:p>
        </w:tc>
        <w:tc>
          <w:tcPr>
            <w:tcW w:w="1559" w:type="dxa"/>
          </w:tcPr>
          <w:p w14:paraId="6BF3A23F"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7CA44B9C"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to a metadata record describing the provenance of data.</w:t>
            </w:r>
          </w:p>
        </w:tc>
      </w:tr>
      <w:tr w:rsidR="00170B70" w:rsidRPr="00AC5088" w14:paraId="549BF053"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7B5F21FB"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genericSymbolizer</w:t>
            </w:r>
          </w:p>
        </w:tc>
        <w:tc>
          <w:tcPr>
            <w:tcW w:w="1559" w:type="dxa"/>
          </w:tcPr>
          <w:p w14:paraId="0BA79020"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3650CB81" w14:textId="77777777" w:rsidR="00170B70" w:rsidRPr="00AC5088"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Identifier for a symbol from standard (locally or community defined) symbolization scheme for portrayal.</w:t>
            </w:r>
          </w:p>
        </w:tc>
      </w:tr>
      <w:tr w:rsidR="00170B70" w:rsidRPr="00AC5088" w14:paraId="48C23C91"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D5F7F88"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s</w:t>
            </w:r>
            <w:r w:rsidR="00170B70" w:rsidRPr="00AC5088">
              <w:rPr>
                <w:rFonts w:asciiTheme="minorHAnsi" w:hAnsiTheme="minorHAnsi" w:cs="Arial"/>
                <w:sz w:val="20"/>
                <w:szCs w:val="20"/>
              </w:rPr>
              <w:t>hape</w:t>
            </w:r>
          </w:p>
        </w:tc>
        <w:tc>
          <w:tcPr>
            <w:tcW w:w="1559" w:type="dxa"/>
          </w:tcPr>
          <w:p w14:paraId="53AC8D60"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GM_Object</w:t>
            </w:r>
          </w:p>
        </w:tc>
        <w:tc>
          <w:tcPr>
            <w:tcW w:w="4495" w:type="dxa"/>
          </w:tcPr>
          <w:p w14:paraId="1DB87737" w14:textId="77777777" w:rsidR="00170B70" w:rsidRPr="00AC5088"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Geometry defining the extent of the feature of interest.</w:t>
            </w:r>
          </w:p>
        </w:tc>
      </w:tr>
      <w:tr w:rsidR="00170B70" w:rsidRPr="00AC5088" w14:paraId="78F28D8C"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5E9A5A5F" w14:textId="77777777" w:rsidR="00170B70" w:rsidRPr="00AC5088" w:rsidRDefault="00170B70" w:rsidP="00276AD3">
            <w:pPr>
              <w:rPr>
                <w:rFonts w:asciiTheme="minorHAnsi" w:hAnsiTheme="minorHAnsi" w:cs="Arial"/>
                <w:i/>
                <w:sz w:val="20"/>
                <w:szCs w:val="20"/>
              </w:rPr>
            </w:pPr>
            <w:r w:rsidRPr="00AC5088">
              <w:rPr>
                <w:rFonts w:asciiTheme="minorHAnsi" w:hAnsiTheme="minorHAnsi" w:cs="Arial"/>
                <w:i/>
                <w:sz w:val="20"/>
                <w:szCs w:val="20"/>
              </w:rPr>
              <w:t>any</w:t>
            </w:r>
          </w:p>
        </w:tc>
        <w:tc>
          <w:tcPr>
            <w:tcW w:w="1559" w:type="dxa"/>
          </w:tcPr>
          <w:p w14:paraId="6289C43A"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495" w:type="dxa"/>
          </w:tcPr>
          <w:p w14:paraId="5A39DD7B" w14:textId="77777777" w:rsidR="00170B70" w:rsidRPr="00AC5088"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77777777" w:rsidR="00792D31" w:rsidRDefault="00792D31" w:rsidP="00276AD3"/>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77777777" w:rsidR="00276AD3" w:rsidRPr="00D12552" w:rsidRDefault="00276AD3" w:rsidP="00792D31">
            <w:pPr>
              <w:pStyle w:val="Tabletext10"/>
              <w:jc w:val="left"/>
              <w:rPr>
                <w:rStyle w:val="reqtext"/>
                <w:lang w:val="en-CA"/>
              </w:rPr>
            </w:pPr>
            <w:commentRangeStart w:id="210"/>
            <w:r>
              <w:rPr>
                <w:rStyle w:val="reqtext"/>
                <w:lang w:val="en-CA"/>
              </w:rPr>
              <w:t>GeologicUnitView identifier SHALL correspond to and instance of MappedFeature</w:t>
            </w:r>
            <w:commentRangeEnd w:id="210"/>
            <w:r>
              <w:rPr>
                <w:rStyle w:val="Marquedecommentaire"/>
                <w:rFonts w:ascii="Times New Roman" w:eastAsia="Times New Roman" w:hAnsi="Times New Roman"/>
                <w:lang w:val="en-US" w:eastAsia="en-US"/>
              </w:rPr>
              <w:commentReference w:id="210"/>
            </w:r>
          </w:p>
        </w:tc>
      </w:tr>
    </w:tbl>
    <w:p w14:paraId="17E5ED75" w14:textId="77777777" w:rsidR="00276AD3" w:rsidRDefault="00276AD3"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w:t>
            </w:r>
            <w:proofErr w:type="gramStart"/>
            <w:r w:rsidR="00C009EA">
              <w:rPr>
                <w:rStyle w:val="reqtext"/>
                <w:lang w:val="en-CA"/>
              </w:rPr>
              <w:t>uri</w:t>
            </w:r>
            <w:r w:rsidR="001D519F" w:rsidRPr="001D519F">
              <w:rPr>
                <w:rStyle w:val="reqtext"/>
                <w:lang w:val="en-CA"/>
              </w:rPr>
              <w:t xml:space="preserve"> </w:t>
            </w:r>
            <w:r w:rsidR="001D519F">
              <w:rPr>
                <w:rStyle w:val="reqtext"/>
                <w:lang w:val="en-CA"/>
              </w:rPr>
              <w:t xml:space="preserve"> value</w:t>
            </w:r>
            <w:proofErr w:type="gramEnd"/>
            <w:r w:rsidR="001D519F">
              <w:rPr>
                <w:rStyle w:val="reqtext"/>
                <w:lang w:val="en-CA"/>
              </w:rPr>
              <w:t xml:space="preserv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w:t>
            </w:r>
            <w:proofErr w:type="gramStart"/>
            <w:r w:rsidR="00C009EA">
              <w:rPr>
                <w:rStyle w:val="reqtext"/>
                <w:lang w:val="en-CA"/>
              </w:rPr>
              <w:t>uri</w:t>
            </w:r>
            <w:r w:rsidR="00C009EA" w:rsidRPr="001D519F">
              <w:rPr>
                <w:rStyle w:val="reqtext"/>
                <w:lang w:val="en-CA"/>
              </w:rPr>
              <w:t xml:space="preserve"> </w:t>
            </w:r>
            <w:r w:rsidR="00C009EA">
              <w:rPr>
                <w:rStyle w:val="reqtext"/>
                <w:lang w:val="en-CA"/>
              </w:rPr>
              <w:t xml:space="preserve"> value</w:t>
            </w:r>
            <w:proofErr w:type="gramEnd"/>
            <w:r w:rsidR="00C009EA">
              <w:rPr>
                <w:rStyle w:val="reqtext"/>
                <w:lang w:val="en-CA"/>
              </w:rPr>
              <w:t xml:space="preserv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77777777" w:rsidR="00C71FFD" w:rsidRPr="00D12552" w:rsidRDefault="00C71FFD" w:rsidP="00C71FFD">
            <w:pPr>
              <w:pStyle w:val="Tabletext10"/>
              <w:jc w:val="left"/>
              <w:rPr>
                <w:rStyle w:val="reqtext"/>
                <w:lang w:val="en-CA"/>
              </w:rPr>
            </w:pPr>
            <w:r>
              <w:rPr>
                <w:rStyle w:val="reqtext"/>
                <w:lang w:val="en-CA"/>
              </w:rPr>
              <w:t>Specification_uri value SHALL</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Titre3"/>
        <w:rPr>
          <w:lang w:val="en-CA"/>
        </w:rPr>
      </w:pPr>
      <w:r w:rsidRPr="00D14AF0">
        <w:rPr>
          <w:lang w:val="en-CA"/>
        </w:rPr>
        <w:t>B</w:t>
      </w:r>
      <w:bookmarkStart w:id="211" w:name="BKM_03A20E93_D10C_455A_8888_4A83A8C62628"/>
      <w:bookmarkEnd w:id="211"/>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7777777" w:rsid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Borehole.</w:t>
      </w:r>
      <w:proofErr w:type="gramEnd"/>
      <w:r w:rsidRPr="00D14AF0">
        <w:rPr>
          <w:rFonts w:cs="Arial"/>
          <w:color w:val="000000"/>
          <w:lang w:val="en-CA"/>
        </w:rPr>
        <w:t xml:space="preserve"> In GeoSciML terms, this will be an instance of a Borehole feature with key property values summarised as labels (unconstrained character strings) or arbitrarily selected classifiers to be used for thematic mapping </w:t>
      </w:r>
      <w:r w:rsidRPr="00D14AF0">
        <w:rPr>
          <w:rFonts w:cs="Arial"/>
          <w:color w:val="000000"/>
          <w:lang w:val="en-CA"/>
        </w:rPr>
        <w:lastRenderedPageBreak/>
        <w:t>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Lgende"/>
        <w:rPr>
          <w:rFonts w:cs="Arial"/>
          <w:color w:val="000000"/>
          <w:lang w:val="en-CA"/>
        </w:rPr>
      </w:pPr>
      <w:r>
        <w:t xml:space="preserve">Figure </w:t>
      </w:r>
      <w:r w:rsidR="009C2973">
        <w:fldChar w:fldCharType="begin"/>
      </w:r>
      <w:r w:rsidR="009C2973">
        <w:instrText xml:space="preserve"> SEQ Figure \* ARABIC </w:instrText>
      </w:r>
      <w:r w:rsidR="009C2973">
        <w:fldChar w:fldCharType="separate"/>
      </w:r>
      <w:r w:rsidR="00DD288D">
        <w:rPr>
          <w:noProof/>
        </w:rPr>
        <w:t>9</w:t>
      </w:r>
      <w:r w:rsidR="009C2973">
        <w:rPr>
          <w:noProof/>
        </w:rPr>
        <w:fldChar w:fldCharType="end"/>
      </w:r>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Lgende"/>
        <w:keepNext/>
      </w:pPr>
      <w:r>
        <w:t xml:space="preserve">Table </w:t>
      </w:r>
      <w:r w:rsidR="009C2973">
        <w:fldChar w:fldCharType="begin"/>
      </w:r>
      <w:r w:rsidR="009C2973">
        <w:instrText xml:space="preserve"> SEQ Table \* ARABIC </w:instrText>
      </w:r>
      <w:r w:rsidR="009C2973">
        <w:fldChar w:fldCharType="separate"/>
      </w:r>
      <w:r w:rsidR="00C80D4B">
        <w:rPr>
          <w:noProof/>
        </w:rPr>
        <w:t>3</w:t>
      </w:r>
      <w:r w:rsidR="009C2973">
        <w:rPr>
          <w:noProof/>
        </w:rPr>
        <w:fldChar w:fldCharType="end"/>
      </w:r>
      <w:r>
        <w:t xml:space="preserve"> BoreholeView properties</w:t>
      </w:r>
    </w:p>
    <w:tbl>
      <w:tblPr>
        <w:tblStyle w:val="Ombrageclair"/>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2" w:name="BKM_82E84894_826F_4479_973A_CBC44C2E6336"/>
            <w:bookmarkEnd w:id="212"/>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Use XML anyURI datatype</w:t>
            </w:r>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3" w:name="BKM_2AC44CB2_D8AD_4710_965F_8C3E8A778226"/>
            <w:bookmarkEnd w:id="213"/>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4" w:name="BKM_1CCAFBF2_5AEE_4D8D_970F_45B148E97DED"/>
            <w:bookmarkEnd w:id="214"/>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5" w:name="BKM_988B3B2F_E5F0_47AC_B40B_3E7EB1B7F6A8"/>
            <w:bookmarkEnd w:id="215"/>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6" w:name="BKM_D4489C08_74CE_4704_A313_E3DE8D8C2C02"/>
            <w:bookmarkEnd w:id="216"/>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present status of the borehole (eg, abandoned, completed, 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7" w:name="BKM_3CED884F_4F1D_42D8_9256_BF8F325D7BF9"/>
            <w:bookmarkEnd w:id="217"/>
            <w:r w:rsidRPr="00D14AF0">
              <w:rPr>
                <w:rFonts w:asciiTheme="minorHAnsi" w:hAnsiTheme="minorHAnsi" w:cs="Arial"/>
                <w:color w:val="000000"/>
                <w:sz w:val="20"/>
                <w:szCs w:val="20"/>
                <w:lang w:val="en-CA"/>
              </w:rPr>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8" w:name="BKM_4D00B287_AF58_4181_BBC5_8A25643F2ECB"/>
            <w:bookmarkEnd w:id="218"/>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9" w:name="BKM_8130FE65_F0ED_41F2_ABFA_924F7CBE3C44"/>
            <w:bookmarkEnd w:id="219"/>
            <w:r w:rsidRPr="00D14AF0">
              <w:rPr>
                <w:rFonts w:asciiTheme="minorHAnsi" w:hAnsiTheme="minorHAnsi" w:cs="Arial"/>
                <w:color w:val="000000"/>
                <w:sz w:val="20"/>
                <w:szCs w:val="20"/>
                <w:lang w:val="en-CA"/>
              </w:rPr>
              <w:lastRenderedPageBreak/>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0" w:name="BKM_44DAEF74_D7B7_4FE5_8CBB_636851476829"/>
            <w:bookmarkEnd w:id="220"/>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start of drilling (formatted as a gml:timePosition - 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1" w:name="BKM_3338A6EC_8A76_4151_9BBE_AF6AA6E7ABA5"/>
            <w:bookmarkEnd w:id="221"/>
            <w:r w:rsidRPr="00D14AF0">
              <w:rPr>
                <w:rFonts w:asciiTheme="minorHAnsi" w:hAnsiTheme="minorHAnsi" w:cs="Arial"/>
                <w:color w:val="000000"/>
                <w:sz w:val="20"/>
                <w:szCs w:val="20"/>
                <w:lang w:val="en-CA"/>
              </w:rPr>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2" w:name="BKM_0695D395_0E6D_4C80_885E_54CD7307213E"/>
            <w:bookmarkEnd w:id="222"/>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3" w:name="BKM_83AB4886_B40B_45D9_93A6_9A7A11A1DB22"/>
            <w:bookmarkEnd w:id="223"/>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4" w:name="BKM_18DECF87_EACF_4237_B14D_5CBA397C8B9F"/>
            <w:bookmarkEnd w:id="224"/>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5" w:name="BKM_A2513DE4_90C9_4111_97A5_8AB9734CC788"/>
            <w:bookmarkEnd w:id="225"/>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6" w:name="BKM_C29B4A43_BD79_4426_A200_1B1C1E4E23DB"/>
            <w:bookmarkEnd w:id="226"/>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Compromise approach to supply elevation data, in metres, for the borehole (ie, wellbore) start point. This is to allow for legacy data without elevation data, and for software that cannot process </w:t>
            </w:r>
            <w:proofErr w:type="gramStart"/>
            <w:r w:rsidRPr="00D14AF0">
              <w:rPr>
                <w:rFonts w:asciiTheme="minorHAnsi" w:hAnsiTheme="minorHAnsi" w:cs="Arial"/>
                <w:color w:val="000000"/>
                <w:sz w:val="20"/>
                <w:szCs w:val="20"/>
                <w:lang w:val="en-CA"/>
              </w:rPr>
              <w:t>a 3D</w:t>
            </w:r>
            <w:proofErr w:type="gramEnd"/>
            <w:r w:rsidRPr="00D14AF0">
              <w:rPr>
                <w:rFonts w:asciiTheme="minorHAnsi" w:hAnsiTheme="minorHAnsi" w:cs="Arial"/>
                <w:color w:val="000000"/>
                <w:sz w:val="20"/>
                <w:szCs w:val="20"/>
                <w:lang w:val="en-CA"/>
              </w:rPr>
              <w:t xml:space="preserve">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7" w:name="BKM_D6389F0E_EB92_428D_B31C_62B7B2DE2191"/>
            <w:bookmarkEnd w:id="227"/>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8" w:name="BKM_44662CA4_810A_46C1_8CCE_D899E8B34841"/>
            <w:bookmarkEnd w:id="228"/>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9" w:name="BKM_A4ADBA47_2A66_4D31_B98E_429D2187557A"/>
            <w:bookmarkEnd w:id="229"/>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15111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51286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0" w:name="BKM_6A453B7D_E05C_442A_9729_07602A0CE53F"/>
            <w:bookmarkEnd w:id="230"/>
            <w:r w:rsidRPr="00D14AF0">
              <w:rPr>
                <w:rFonts w:asciiTheme="minorHAnsi" w:hAnsiTheme="minorHAnsi" w:cs="Arial"/>
                <w:color w:val="000000"/>
                <w:sz w:val="20"/>
                <w:szCs w:val="20"/>
                <w:lang w:val="en-CA"/>
              </w:rPr>
              <w:t>specification_uri</w:t>
            </w:r>
          </w:p>
        </w:tc>
        <w:tc>
          <w:tcPr>
            <w:tcW w:w="1559" w:type="dxa"/>
          </w:tcPr>
          <w:p w14:paraId="157255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E533F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GeologicUnit feature that describes the instance in detail. Mandatory property - if not value is provided then a URI referring to a controlled concept explaining why the value is nil must be provided.</w:t>
            </w:r>
          </w:p>
          <w:p w14:paraId="3AAEF5B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1" w:name="BKM_B674F95F_8259_4A18_BB9A_C7004F238C58"/>
            <w:bookmarkEnd w:id="231"/>
            <w:r w:rsidRPr="00D14AF0">
              <w:rPr>
                <w:rFonts w:asciiTheme="minorHAnsi" w:hAnsiTheme="minorHAnsi" w:cs="Arial"/>
                <w:color w:val="000000"/>
                <w:sz w:val="20"/>
                <w:szCs w:val="20"/>
                <w:lang w:val="en-CA"/>
              </w:rPr>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2" w:name="BKM_99FA56C9_DF26_4FF5_AF2C_A1CA27033687"/>
            <w:bookmarkEnd w:id="232"/>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3" w:name="BKM_10DBF70D_6106_40F3_9F20_6815C31BFF23"/>
            <w:bookmarkEnd w:id="233"/>
            <w:r w:rsidRPr="00D14AF0">
              <w:rPr>
                <w:rFonts w:asciiTheme="minorHAnsi" w:hAnsiTheme="minorHAnsi" w:cs="Arial"/>
                <w:color w:val="000000"/>
                <w:sz w:val="20"/>
                <w:szCs w:val="20"/>
                <w:lang w:val="en-CA"/>
              </w:rPr>
              <w:lastRenderedPageBreak/>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4" w:name="BKM_156BACFD_61FB_4C7D_8E17_15915D5DC1EB"/>
            <w:bookmarkEnd w:id="234"/>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Geometry defining the extent of the borehole </w:t>
            </w:r>
            <w:proofErr w:type="gramStart"/>
            <w:r w:rsidRPr="00D14AF0">
              <w:rPr>
                <w:rFonts w:asciiTheme="minorHAnsi" w:hAnsiTheme="minorHAnsi" w:cs="Arial"/>
                <w:color w:val="000000"/>
                <w:sz w:val="20"/>
                <w:szCs w:val="20"/>
                <w:lang w:val="en-CA"/>
              </w:rPr>
              <w:t>start</w:t>
            </w:r>
            <w:proofErr w:type="gramEnd"/>
            <w:r w:rsidRPr="00D14AF0">
              <w:rPr>
                <w:rFonts w:asciiTheme="minorHAnsi" w:hAnsiTheme="minorHAnsi" w:cs="Arial"/>
                <w:color w:val="000000"/>
                <w:sz w:val="20"/>
                <w:szCs w:val="20"/>
                <w:lang w:val="en-CA"/>
              </w:rPr>
              <w:t xml:space="preserve">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5" w:name="BKM_660451F7_6344_4A08_8AF1_55EA34BAFC1E"/>
            <w:bookmarkEnd w:id="235"/>
            <w:r w:rsidRPr="00D14AF0">
              <w:rPr>
                <w:rFonts w:asciiTheme="minorHAnsi" w:hAnsiTheme="minorHAnsi" w:cs="Arial"/>
                <w:color w:val="000000"/>
                <w:sz w:val="20"/>
                <w:szCs w:val="20"/>
                <w:lang w:val="en-CA"/>
              </w:rPr>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77777777" w:rsidR="000843E1" w:rsidRPr="00D12552" w:rsidRDefault="000843E1" w:rsidP="000843E1">
            <w:pPr>
              <w:pStyle w:val="Tabletext10"/>
              <w:jc w:val="left"/>
              <w:rPr>
                <w:rStyle w:val="reqtext"/>
                <w:lang w:val="en-CA"/>
              </w:rPr>
            </w:pPr>
            <w:r>
              <w:rPr>
                <w:rStyle w:val="reqtext"/>
                <w:lang w:val="en-CA"/>
              </w:rPr>
              <w:t>Identifier SHALL 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77777777" w:rsidR="000843E1" w:rsidRPr="00D12552" w:rsidRDefault="000843E1" w:rsidP="000843E1">
            <w:pPr>
              <w:pStyle w:val="Tabletext10"/>
              <w:jc w:val="left"/>
              <w:rPr>
                <w:rStyle w:val="reqtext"/>
                <w:lang w:val="en-CA"/>
              </w:rPr>
            </w:pPr>
            <w:r>
              <w:rPr>
                <w:rStyle w:val="reqtext"/>
                <w:lang w:val="en-CA"/>
              </w:rPr>
              <w:t>Elevation_srs SHALL 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boreholeview-specification_uri</w:t>
            </w:r>
          </w:p>
        </w:tc>
        <w:tc>
          <w:tcPr>
            <w:tcW w:w="4678" w:type="dxa"/>
            <w:tcBorders>
              <w:left w:val="nil"/>
            </w:tcBorders>
            <w:shd w:val="clear" w:color="auto" w:fill="auto"/>
          </w:tcPr>
          <w:p w14:paraId="72BBFBC8" w14:textId="77777777" w:rsidR="000843E1" w:rsidRPr="00D12552" w:rsidRDefault="000843E1" w:rsidP="000843E1">
            <w:pPr>
              <w:pStyle w:val="Tabletext10"/>
              <w:jc w:val="left"/>
              <w:rPr>
                <w:rStyle w:val="reqtext"/>
                <w:lang w:val="en-CA"/>
              </w:rPr>
            </w:pPr>
            <w:r>
              <w:rPr>
                <w:rStyle w:val="reqtext"/>
                <w:lang w:val="en-CA"/>
              </w:rPr>
              <w:t xml:space="preserve">Specification_uri SHALL resolve to a representation of a GeoSciML </w:t>
            </w:r>
            <w:proofErr w:type="gramStart"/>
            <w:r>
              <w:rPr>
                <w:rStyle w:val="reqtext"/>
                <w:lang w:val="en-CA"/>
              </w:rPr>
              <w:t>GeologicUnit  or</w:t>
            </w:r>
            <w:proofErr w:type="gramEnd"/>
            <w:r>
              <w:rPr>
                <w:rStyle w:val="reqtext"/>
                <w:lang w:val="en-CA"/>
              </w:rPr>
              <w:t xml:space="preserve"> a controlled concept describing why the value if nil.</w:t>
            </w:r>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7777777" w:rsidR="000843E1" w:rsidRPr="00D12552" w:rsidRDefault="000843E1" w:rsidP="000843E1">
            <w:pPr>
              <w:pStyle w:val="Tabletext10"/>
              <w:jc w:val="left"/>
              <w:rPr>
                <w:rStyle w:val="reqtext"/>
                <w:lang w:val="en-CA"/>
              </w:rPr>
            </w:pPr>
            <w:r>
              <w:rPr>
                <w:rStyle w:val="reqtext"/>
                <w:lang w:val="en-CA"/>
              </w:rPr>
              <w:t>If present, parentBorehole_uri SHALL resolver to a representation of a GeoSciML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77777777" w:rsidR="000843E1" w:rsidRPr="00D12552" w:rsidRDefault="000843E1" w:rsidP="000843E1">
            <w:pPr>
              <w:pStyle w:val="Tabletext10"/>
              <w:rPr>
                <w:rStyle w:val="requri"/>
                <w:lang w:val="en-CA"/>
              </w:rPr>
            </w:pPr>
            <w:commentRangeStart w:id="236"/>
            <w:r>
              <w:rPr>
                <w:rStyle w:val="requri"/>
                <w:lang w:val="en-CA"/>
              </w:rPr>
              <w:t>/req/gsml4-portrayal</w:t>
            </w:r>
            <w:r w:rsidRPr="00D12552">
              <w:rPr>
                <w:rStyle w:val="requri"/>
                <w:lang w:val="en-CA"/>
              </w:rPr>
              <w:t>/</w:t>
            </w:r>
            <w:r>
              <w:rPr>
                <w:rStyle w:val="requri"/>
                <w:lang w:val="en-CA"/>
              </w:rPr>
              <w:t>boreholeview-metadata_uri</w:t>
            </w:r>
          </w:p>
        </w:tc>
        <w:tc>
          <w:tcPr>
            <w:tcW w:w="4678" w:type="dxa"/>
            <w:tcBorders>
              <w:left w:val="nil"/>
            </w:tcBorders>
            <w:shd w:val="clear" w:color="auto" w:fill="auto"/>
          </w:tcPr>
          <w:p w14:paraId="4757E425" w14:textId="77777777" w:rsidR="000843E1" w:rsidRPr="00D12552" w:rsidRDefault="000843E1" w:rsidP="000843E1">
            <w:pPr>
              <w:pStyle w:val="Tabletext10"/>
              <w:jc w:val="left"/>
              <w:rPr>
                <w:rStyle w:val="reqtext"/>
                <w:lang w:val="en-CA"/>
              </w:rPr>
            </w:pPr>
            <w:r>
              <w:rPr>
                <w:rStyle w:val="reqtext"/>
                <w:lang w:val="en-CA"/>
              </w:rPr>
              <w:t>If present, metadata_uri SHALL resolver to a metadata record.</w:t>
            </w:r>
            <w:commentRangeEnd w:id="236"/>
            <w:r>
              <w:rPr>
                <w:rStyle w:val="Marquedecommentaire"/>
                <w:rFonts w:ascii="Times New Roman" w:eastAsia="Times New Roman" w:hAnsi="Times New Roman"/>
                <w:lang w:val="en-US" w:eastAsia="en-US"/>
              </w:rPr>
              <w:commentReference w:id="236"/>
            </w:r>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D14AF0">
      <w:pPr>
        <w:pStyle w:val="Titre3"/>
        <w:rPr>
          <w:lang w:val="en-CA"/>
        </w:rPr>
      </w:pPr>
      <w:r w:rsidRPr="00D14AF0">
        <w:rPr>
          <w:lang w:val="en-CA"/>
        </w:rPr>
        <w:t>C</w:t>
      </w:r>
      <w:bookmarkStart w:id="237" w:name="BKM_6A5667C6_1461_4AA7_BA98_1583B82E247C"/>
      <w:bookmarkEnd w:id="237"/>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Lgende"/>
        <w:rPr>
          <w:rFonts w:cs="Arial"/>
          <w:color w:val="000000"/>
          <w:lang w:val="en-CA"/>
        </w:rPr>
      </w:pPr>
      <w:r>
        <w:t xml:space="preserve">Figure </w:t>
      </w:r>
      <w:r w:rsidR="009C2973">
        <w:fldChar w:fldCharType="begin"/>
      </w:r>
      <w:r w:rsidR="009C2973">
        <w:instrText xml:space="preserve"> SEQ Figure \* ARABIC </w:instrText>
      </w:r>
      <w:r w:rsidR="009C2973">
        <w:fldChar w:fldCharType="separate"/>
      </w:r>
      <w:r w:rsidR="00DD288D">
        <w:rPr>
          <w:noProof/>
        </w:rPr>
        <w:t>10</w:t>
      </w:r>
      <w:r w:rsidR="009C2973">
        <w:rPr>
          <w:noProof/>
        </w:rPr>
        <w:fldChar w:fldCharType="end"/>
      </w:r>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Contact.</w:t>
      </w:r>
      <w:proofErr w:type="gramEnd"/>
      <w:r w:rsidRPr="00D14AF0">
        <w:rPr>
          <w:rFonts w:cs="Arial"/>
          <w:color w:val="000000"/>
          <w:lang w:val="en-CA"/>
        </w:rPr>
        <w:t xml:space="preserve"> In GeoSciML terms this will be an instance of a MappedFeature with key property values from the associated Contact feature summarised </w:t>
      </w:r>
      <w:r w:rsidRPr="00D14AF0">
        <w:rPr>
          <w:rFonts w:cs="Arial"/>
          <w:color w:val="000000"/>
          <w:lang w:val="en-CA"/>
        </w:rPr>
        <w:lastRenderedPageBreak/>
        <w:t>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Lgende"/>
        <w:keepNext/>
      </w:pPr>
      <w:r>
        <w:t xml:space="preserve">Table </w:t>
      </w:r>
      <w:r w:rsidR="009C2973">
        <w:fldChar w:fldCharType="begin"/>
      </w:r>
      <w:r w:rsidR="009C2973">
        <w:instrText xml:space="preserve"> SEQ Table \* ARABIC </w:instrText>
      </w:r>
      <w:r w:rsidR="009C2973">
        <w:fldChar w:fldCharType="separate"/>
      </w:r>
      <w:r w:rsidR="00C80D4B">
        <w:rPr>
          <w:noProof/>
        </w:rPr>
        <w:t>4</w:t>
      </w:r>
      <w:r w:rsidR="009C2973">
        <w:rPr>
          <w:noProof/>
        </w:rPr>
        <w:fldChar w:fldCharType="end"/>
      </w:r>
      <w:r>
        <w:t xml:space="preserve"> : ContactView properties</w:t>
      </w:r>
    </w:p>
    <w:tbl>
      <w:tblPr>
        <w:tblStyle w:val="Ombrageclair"/>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8" w:name="BKM_DAD0F5C5_7ECC_4F46_8F23_D5FDAEC9FFF1"/>
            <w:bookmarkEnd w:id="238"/>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9" w:name="BKM_29C4138F_4CAD_4B96_B0DF_B91BA8041A62"/>
            <w:bookmarkEnd w:id="239"/>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0" w:name="BKM_6AE23AB8_B6A5_4B32_A803_62E099830E93"/>
            <w:bookmarkEnd w:id="240"/>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1" w:name="BKM_66D56F45_5196_424F_92CB_6CB6778933A2"/>
            <w:bookmarkEnd w:id="241"/>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2" w:name="BKM_B569925A_5C18_4226_AFA5_D6C44B29D688"/>
            <w:bookmarkEnd w:id="242"/>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3" w:name="BKM_20CF274F_94C7_43D3_9CCE_945071187259"/>
            <w:bookmarkEnd w:id="243"/>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4" w:name="BKM_64FA9120_8C79_470F_A4AB_510E7868EC43"/>
            <w:bookmarkEnd w:id="244"/>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5" w:name="BKM_2D4CA786_8199_42B1_BAEE_B9D15F83512C"/>
            <w:bookmarkEnd w:id="245"/>
            <w:r w:rsidRPr="00D14AF0">
              <w:rPr>
                <w:rFonts w:asciiTheme="minorHAnsi" w:hAnsiTheme="minorHAnsi" w:cs="Arial"/>
                <w:color w:val="000000"/>
                <w:sz w:val="20"/>
                <w:szCs w:val="20"/>
                <w:lang w:val="en-CA"/>
              </w:rPr>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6" w:name="BKM_E1914A18_F58F_4042_930D_7562E211135B"/>
            <w:bookmarkEnd w:id="246"/>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7" w:name="BKM_C97D1AD7_F437_45EE_9855_97FF220828AF"/>
            <w:bookmarkEnd w:id="247"/>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8" w:name="BKM_66E2F147_939A_42E7_9DA7_BB7F5E616224"/>
            <w:bookmarkEnd w:id="248"/>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9" w:name="BKM_7A6AD652_753B_433E_B947_78BAF8E8FFBB"/>
            <w:bookmarkEnd w:id="249"/>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0" w:name="BKM_D64DC56C_F70A_4224_BA0C_96AAF9B173C3"/>
            <w:bookmarkEnd w:id="250"/>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A placeholder allowing any user-defined attributes to be delivered in </w:t>
            </w:r>
            <w:r w:rsidRPr="00D14AF0">
              <w:rPr>
                <w:rFonts w:asciiTheme="minorHAnsi" w:hAnsiTheme="minorHAnsi" w:cs="Arial"/>
                <w:color w:val="000000"/>
                <w:sz w:val="20"/>
                <w:szCs w:val="20"/>
                <w:lang w:val="en-CA"/>
              </w:rPr>
              <w:lastRenderedPageBreak/>
              <w:t>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77777777" w:rsidR="000843E1" w:rsidRPr="00D12552" w:rsidRDefault="000843E1" w:rsidP="00EF110E">
            <w:pPr>
              <w:pStyle w:val="Tabletext10"/>
              <w:jc w:val="left"/>
              <w:rPr>
                <w:rStyle w:val="reqtext"/>
                <w:lang w:val="en-CA"/>
              </w:rPr>
            </w:pPr>
            <w:r>
              <w:rPr>
                <w:rStyle w:val="reqtext"/>
                <w:lang w:val="en-CA"/>
              </w:rPr>
              <w:t>Identifier SHALL correspond to an instance of MappedFeature</w:t>
            </w:r>
            <w:r>
              <w:rPr>
                <w:rStyle w:val="Marquedecommentaire"/>
                <w:rFonts w:ascii="Times New Roman" w:eastAsia="Times New Roman" w:hAnsi="Times New Roman"/>
                <w:lang w:val="en-US" w:eastAsia="en-US"/>
              </w:rPr>
              <w:commentReference w:id="251"/>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77777777" w:rsidR="000843E1" w:rsidRPr="00D12552" w:rsidRDefault="00EF110E" w:rsidP="000843E1">
            <w:pPr>
              <w:pStyle w:val="Tabletext10"/>
              <w:jc w:val="left"/>
              <w:rPr>
                <w:rStyle w:val="reqtext"/>
                <w:lang w:val="en-CA"/>
              </w:rPr>
            </w:pPr>
            <w:r>
              <w:rPr>
                <w:rStyle w:val="reqtext"/>
                <w:lang w:val="en-CA"/>
              </w:rPr>
              <w:t>contactType_uri SHALL resolve to a vocabulary term describing a contact type</w:t>
            </w:r>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contactview-metadata-uri</w:t>
            </w:r>
          </w:p>
        </w:tc>
        <w:tc>
          <w:tcPr>
            <w:tcW w:w="4678" w:type="dxa"/>
            <w:tcBorders>
              <w:left w:val="nil"/>
            </w:tcBorders>
            <w:shd w:val="clear" w:color="auto" w:fill="auto"/>
          </w:tcPr>
          <w:p w14:paraId="03B25E97" w14:textId="77777777" w:rsidR="00EF110E" w:rsidRPr="00D12552" w:rsidRDefault="00EF110E" w:rsidP="003E1755">
            <w:pPr>
              <w:pStyle w:val="Tabletext10"/>
              <w:jc w:val="left"/>
              <w:rPr>
                <w:rStyle w:val="reqtext"/>
                <w:lang w:val="en-CA"/>
              </w:rPr>
            </w:pPr>
            <w:r>
              <w:rPr>
                <w:rStyle w:val="reqtext"/>
                <w:lang w:val="en-CA"/>
              </w:rPr>
              <w:t>Metadata_uri SHALL resolver to a representation of a metadata record</w:t>
            </w:r>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Titre3"/>
        <w:rPr>
          <w:lang w:val="en-CA"/>
        </w:rPr>
      </w:pPr>
      <w:r w:rsidRPr="00D14AF0">
        <w:rPr>
          <w:lang w:val="en-CA"/>
        </w:rPr>
        <w:t>G</w:t>
      </w:r>
      <w:bookmarkStart w:id="252" w:name="BKM_F594CD9C_5617_46AE_9ABE_FE6C018DDEAF"/>
      <w:bookmarkEnd w:id="252"/>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Lgende"/>
        <w:rPr>
          <w:rFonts w:cs="Arial"/>
          <w:color w:val="000000"/>
          <w:lang w:val="en-CA"/>
        </w:rPr>
      </w:pPr>
      <w:r>
        <w:t xml:space="preserve">Figure </w:t>
      </w:r>
      <w:r w:rsidR="009C2973">
        <w:fldChar w:fldCharType="begin"/>
      </w:r>
      <w:r w:rsidR="009C2973">
        <w:instrText xml:space="preserve"> SEQ Figure \* ARABIC </w:instrText>
      </w:r>
      <w:r w:rsidR="009C2973">
        <w:fldChar w:fldCharType="separate"/>
      </w:r>
      <w:r w:rsidR="00DD288D">
        <w:rPr>
          <w:noProof/>
        </w:rPr>
        <w:t>11</w:t>
      </w:r>
      <w:r w:rsidR="009C2973">
        <w:rPr>
          <w:noProof/>
        </w:rPr>
        <w:fldChar w:fldCharType="end"/>
      </w:r>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Lgende"/>
        <w:keepNext/>
      </w:pPr>
      <w:r>
        <w:t xml:space="preserve">Table </w:t>
      </w:r>
      <w:r w:rsidR="009C2973">
        <w:fldChar w:fldCharType="begin"/>
      </w:r>
      <w:r w:rsidR="009C2973">
        <w:instrText xml:space="preserve"> SEQ Table \* ARABIC </w:instrText>
      </w:r>
      <w:r w:rsidR="009C2973">
        <w:fldChar w:fldCharType="separate"/>
      </w:r>
      <w:r w:rsidR="00C80D4B">
        <w:rPr>
          <w:noProof/>
        </w:rPr>
        <w:t>5</w:t>
      </w:r>
      <w:r w:rsidR="009C2973">
        <w:rPr>
          <w:noProof/>
        </w:rPr>
        <w:fldChar w:fldCharType="end"/>
      </w:r>
      <w:r>
        <w:t xml:space="preserve"> : GeologicSpecimentView properties</w:t>
      </w:r>
    </w:p>
    <w:tbl>
      <w:tblPr>
        <w:tblStyle w:val="Ombrageclair"/>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3" w:name="BKM_5A4D9120_600F_4C3C_8ECF_EE7CFDB01C45"/>
            <w:bookmarkEnd w:id="253"/>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Globally unique identifier (eg, an IGSN sample number). Use XML anyURI </w:t>
            </w:r>
            <w:r w:rsidRPr="00D14AF0">
              <w:rPr>
                <w:rFonts w:asciiTheme="minorHAnsi" w:hAnsiTheme="minorHAnsi" w:cs="Arial"/>
                <w:color w:val="000000"/>
                <w:sz w:val="20"/>
                <w:szCs w:val="20"/>
                <w:lang w:val="en-CA"/>
              </w:rPr>
              <w:lastRenderedPageBreak/>
              <w:t>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4" w:name="BKM_411869C6_5FE7_4B45_A018_FC87FC6F1504"/>
            <w:bookmarkEnd w:id="254"/>
            <w:r w:rsidRPr="00D14AF0">
              <w:rPr>
                <w:rFonts w:asciiTheme="minorHAnsi" w:hAnsiTheme="minorHAnsi" w:cs="Arial"/>
                <w:color w:val="000000"/>
                <w:sz w:val="20"/>
                <w:szCs w:val="20"/>
                <w:lang w:val="en-CA"/>
              </w:rPr>
              <w:lastRenderedPageBreak/>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5" w:name="BKM_9EE66924_CD8E_4920_8D93_B7C8D67F28AF"/>
            <w:bookmarkEnd w:id="255"/>
            <w:r w:rsidRPr="00D14AF0">
              <w:rPr>
                <w:rFonts w:asciiTheme="minorHAnsi" w:hAnsiTheme="minorHAnsi" w:cs="Arial"/>
                <w:color w:val="000000"/>
                <w:sz w:val="20"/>
                <w:szCs w:val="20"/>
                <w:lang w:val="en-CA"/>
              </w:rPr>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6" w:name="BKM_49C23F9C_9DFE_434E_9876_B253C73E5E08"/>
            <w:bookmarkEnd w:id="256"/>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7" w:name="BKM_2D0F9355_1BA8_4B21_A211_5DBDE6101308"/>
            <w:bookmarkEnd w:id="257"/>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8" w:name="BKM_025812DF_B2DB_4EF8_8BE9_FB08934C1BD4"/>
            <w:bookmarkEnd w:id="258"/>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9" w:name="BKM_C09529C8_28D2_45E7_B66E_ADF87048EE54"/>
            <w:bookmarkEnd w:id="259"/>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0" w:name="BKM_3857FAF2_09B8_4E47_AE1C_AD54C52DAF81"/>
            <w:bookmarkEnd w:id="260"/>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1" w:name="BKM_35F2F785_32E6_4D58_9212_E4C493DD93AB"/>
            <w:bookmarkEnd w:id="261"/>
            <w:r w:rsidRPr="00D14AF0">
              <w:rPr>
                <w:rFonts w:asciiTheme="minorHAnsi" w:hAnsiTheme="minorHAnsi" w:cs="Arial"/>
                <w:color w:val="000000"/>
                <w:sz w:val="20"/>
                <w:szCs w:val="20"/>
                <w:lang w:val="en-CA"/>
              </w:rPr>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2" w:name="BKM_8A8A8512_0518_43B4_8296_5C183491EEB7"/>
            <w:bookmarkEnd w:id="262"/>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3" w:name="BKM_A37D3138_5144_4AAA_A9A8_F88DEC203EC5"/>
            <w:bookmarkEnd w:id="263"/>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4" w:name="BKM_9BCC0C7E_CEE8_4167_9510_B24983CC44B9"/>
            <w:bookmarkEnd w:id="264"/>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5" w:name="BKM_A818D66D_DB16_46C0_A0B3_E9039F2CD8CD"/>
            <w:bookmarkEnd w:id="265"/>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23338EF" w14:textId="77777777" w:rsidTr="00D14AF0">
        <w:tc>
          <w:tcPr>
            <w:tcW w:w="1809" w:type="dxa"/>
          </w:tcPr>
          <w:p w14:paraId="0A29A0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6" w:name="BKM_AEAFFBCA_2559_4CDB_AFA9_8A341843B51F"/>
            <w:bookmarkEnd w:id="266"/>
            <w:r w:rsidRPr="00D14AF0">
              <w:rPr>
                <w:rFonts w:asciiTheme="minorHAnsi" w:hAnsiTheme="minorHAnsi" w:cs="Arial"/>
                <w:color w:val="000000"/>
                <w:sz w:val="20"/>
                <w:szCs w:val="20"/>
                <w:lang w:val="en-CA"/>
              </w:rPr>
              <w:t>specification_uri</w:t>
            </w:r>
          </w:p>
        </w:tc>
        <w:tc>
          <w:tcPr>
            <w:tcW w:w="1560" w:type="dxa"/>
          </w:tcPr>
          <w:p w14:paraId="79ED40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DD42A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Observation&amp;Measurements (ISO19156) SF_Specimen feature that describes the instance in detail. Mandatory property - if not value is provided then a URI referring to a controlled concept explaining why the value is nil must be provided.</w:t>
            </w:r>
          </w:p>
          <w:p w14:paraId="6F7A4E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7" w:name="BKM_691007BD_4B41_46AF_9BC3_D27B06E1FB54"/>
            <w:bookmarkEnd w:id="267"/>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8" w:name="BKM_98D7F43A_2FA6_489F_A1A5_B915D069258B"/>
            <w:bookmarkEnd w:id="268"/>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9" w:name="BKM_B197BD01_D7EB_4B2D_B744_060A34418883"/>
            <w:bookmarkEnd w:id="269"/>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geologicspecimenview-metadata-uri</w:t>
            </w:r>
          </w:p>
        </w:tc>
        <w:tc>
          <w:tcPr>
            <w:tcW w:w="4678" w:type="dxa"/>
            <w:tcBorders>
              <w:left w:val="nil"/>
            </w:tcBorders>
            <w:shd w:val="clear" w:color="auto" w:fill="auto"/>
          </w:tcPr>
          <w:p w14:paraId="590D87CF" w14:textId="77777777" w:rsidR="00EF110E" w:rsidRPr="00D12552" w:rsidRDefault="00EF110E" w:rsidP="00EF110E">
            <w:pPr>
              <w:pStyle w:val="Tabletext10"/>
              <w:jc w:val="left"/>
              <w:rPr>
                <w:rStyle w:val="reqtext"/>
                <w:lang w:val="en-CA"/>
              </w:rPr>
            </w:pPr>
            <w:r>
              <w:rPr>
                <w:rStyle w:val="reqtext"/>
                <w:lang w:val="en-CA"/>
              </w:rPr>
              <w:t>metadata-uri SHALL resolve to a representation of a metadata record</w:t>
            </w:r>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geologicspecimenview-specification-uri</w:t>
            </w:r>
          </w:p>
        </w:tc>
        <w:tc>
          <w:tcPr>
            <w:tcW w:w="4678" w:type="dxa"/>
            <w:tcBorders>
              <w:left w:val="nil"/>
            </w:tcBorders>
            <w:shd w:val="clear" w:color="auto" w:fill="auto"/>
          </w:tcPr>
          <w:p w14:paraId="2586DFC0" w14:textId="77777777" w:rsidR="00EF110E" w:rsidRPr="00D12552" w:rsidRDefault="00EF110E" w:rsidP="00EF110E">
            <w:pPr>
              <w:pStyle w:val="Tabletext10"/>
              <w:jc w:val="left"/>
              <w:rPr>
                <w:rStyle w:val="reqtext"/>
                <w:lang w:val="en-CA"/>
              </w:rPr>
            </w:pPr>
            <w:r>
              <w:rPr>
                <w:rStyle w:val="reqtext"/>
                <w:lang w:val="en-CA"/>
              </w:rPr>
              <w:t>specification-uri SHALL resolve to a representation of (ISO-19156) SF_Specimen or a vocabulary term describing why the value is nil</w:t>
            </w:r>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Titre3"/>
        <w:rPr>
          <w:lang w:val="en-CA"/>
        </w:rPr>
      </w:pPr>
      <w:r w:rsidRPr="00D14AF0">
        <w:rPr>
          <w:lang w:val="en-CA"/>
        </w:rPr>
        <w:t>G</w:t>
      </w:r>
      <w:bookmarkStart w:id="270" w:name="BKM_9A8B07A1_6F7C_49A9_AE39_CC80241F45D8"/>
      <w:bookmarkEnd w:id="270"/>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Lgende"/>
        <w:rPr>
          <w:rFonts w:cs="Arial"/>
          <w:color w:val="000000"/>
          <w:lang w:val="en-CA"/>
        </w:rPr>
      </w:pPr>
      <w:r>
        <w:t xml:space="preserve">Figure </w:t>
      </w:r>
      <w:r w:rsidR="009C2973">
        <w:fldChar w:fldCharType="begin"/>
      </w:r>
      <w:r w:rsidR="009C2973">
        <w:instrText xml:space="preserve"> SEQ Figure \* ARABIC </w:instrText>
      </w:r>
      <w:r w:rsidR="009C2973">
        <w:fldChar w:fldCharType="separate"/>
      </w:r>
      <w:r w:rsidR="00DD288D">
        <w:rPr>
          <w:noProof/>
        </w:rPr>
        <w:t>12</w:t>
      </w:r>
      <w:r w:rsidR="009C2973">
        <w:rPr>
          <w:noProof/>
        </w:rPr>
        <w:fldChar w:fldCharType="end"/>
      </w:r>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GeomorphologicUnit.</w:t>
      </w:r>
      <w:proofErr w:type="gramEnd"/>
      <w:r w:rsidRPr="00D14AF0">
        <w:rPr>
          <w:rFonts w:cs="Arial"/>
          <w:color w:val="000000"/>
          <w:lang w:val="en-CA"/>
        </w:rPr>
        <w:t xml:space="preserve">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Lgende"/>
        <w:keepNext/>
      </w:pPr>
      <w:r>
        <w:t xml:space="preserve">Table </w:t>
      </w:r>
      <w:r w:rsidR="009C2973">
        <w:fldChar w:fldCharType="begin"/>
      </w:r>
      <w:r w:rsidR="009C2973">
        <w:instrText xml:space="preserve"> SEQ Table \* ARABIC </w:instrText>
      </w:r>
      <w:r w:rsidR="009C2973">
        <w:fldChar w:fldCharType="separate"/>
      </w:r>
      <w:r w:rsidR="00C80D4B">
        <w:rPr>
          <w:noProof/>
        </w:rPr>
        <w:t>6</w:t>
      </w:r>
      <w:r w:rsidR="009C2973">
        <w:rPr>
          <w:noProof/>
        </w:rPr>
        <w:fldChar w:fldCharType="end"/>
      </w:r>
      <w:proofErr w:type="gramStart"/>
      <w:r>
        <w:t xml:space="preserve"> </w:t>
      </w:r>
      <w:proofErr w:type="gramEnd"/>
      <w:r>
        <w:t xml:space="preserve"> : </w:t>
      </w:r>
      <w:r w:rsidRPr="00E93683">
        <w:t>GeomorphologicUnitView</w:t>
      </w:r>
      <w:r>
        <w:t xml:space="preserve"> properties</w:t>
      </w:r>
    </w:p>
    <w:tbl>
      <w:tblPr>
        <w:tblStyle w:val="Ombrageclair"/>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1" w:name="BKM_75AF76F0_4AFF_4758_AA5C_4DD9A3A326DF"/>
            <w:bookmarkEnd w:id="271"/>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lastRenderedPageBreak/>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2" w:name="BKM_AD80CBD8_BB55_4F42_B330_20E3957181FD"/>
            <w:bookmarkEnd w:id="272"/>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3" w:name="BKM_B608D83A_BCB7_40BE_B5B4_7C18680327EF"/>
            <w:bookmarkEnd w:id="273"/>
            <w:r w:rsidRPr="00D14AF0">
              <w:rPr>
                <w:rFonts w:asciiTheme="minorHAnsi" w:hAnsiTheme="minorHAnsi" w:cs="Arial"/>
                <w:color w:val="000000"/>
                <w:sz w:val="20"/>
                <w:szCs w:val="20"/>
                <w:lang w:val="en-CA"/>
              </w:rPr>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CA3AC5"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4" w:name="BKM_BB7DE53B_2076_4732_85CB_314A0C996CFE"/>
            <w:bookmarkEnd w:id="274"/>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5" w:name="BKM_0F33C868_B8F6_4CD9_B1BE_D64AF7054352"/>
            <w:bookmarkEnd w:id="275"/>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6" w:name="BKM_858F77A8_91BC_4E92_9873_3DE29220EA84"/>
            <w:bookmarkEnd w:id="276"/>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7" w:name="BKM_6C47293B_9B00_4958_AE14_E2FF8C6503C9"/>
            <w:bookmarkEnd w:id="277"/>
            <w:r w:rsidRPr="00D14AF0">
              <w:rPr>
                <w:rFonts w:asciiTheme="minorHAnsi" w:hAnsiTheme="minorHAnsi" w:cs="Arial"/>
                <w:color w:val="000000"/>
                <w:sz w:val="20"/>
                <w:szCs w:val="20"/>
                <w:lang w:val="en-CA"/>
              </w:rPr>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8" w:name="BKM_4798819D_722E_4089_880A_68AA29864E45"/>
            <w:bookmarkEnd w:id="278"/>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9" w:name="BKM_FB28CC82_D6AA_481A_BA03_BB82515D05CD"/>
            <w:bookmarkEnd w:id="279"/>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0" w:name="BKM_81066ECA_2108_4DF2_B25E_F440E68432B7"/>
            <w:bookmarkEnd w:id="280"/>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1" w:name="BKM_E37CFBB1_57FD_4CA3_9961_34992E857685"/>
            <w:bookmarkEnd w:id="281"/>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2" w:name="BKM_2EFAD6D8_0A90_47E6_A3AC_B0F503630287"/>
            <w:bookmarkEnd w:id="282"/>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3" w:name="BKM_21524384_B208_4A32_A2E5_0FFB4D6E8D7C"/>
            <w:bookmarkEnd w:id="283"/>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4" w:name="BKM_E5DB8674_7F07_4817_BA2B_997C684B521D"/>
            <w:bookmarkEnd w:id="284"/>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5" w:name="BKM_B79C058B_F1A5_47C5_B3E2_CD87F62870F2"/>
            <w:bookmarkEnd w:id="285"/>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6" w:name="BKM_A559EAAB_B89D_43D3_B221_4C6D46321258"/>
            <w:bookmarkEnd w:id="286"/>
            <w:r w:rsidRPr="00D14AF0">
              <w:rPr>
                <w:rFonts w:asciiTheme="minorHAnsi" w:hAnsiTheme="minorHAnsi" w:cs="Arial"/>
                <w:color w:val="000000"/>
                <w:sz w:val="20"/>
                <w:szCs w:val="20"/>
                <w:lang w:val="en-CA"/>
              </w:rPr>
              <w:lastRenderedPageBreak/>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7" w:name="BKM_234AE185_16BA_4884_8974_68DBF37A4B28"/>
            <w:bookmarkEnd w:id="287"/>
            <w:r w:rsidRPr="00D14AF0">
              <w:rPr>
                <w:rFonts w:asciiTheme="minorHAnsi" w:hAnsiTheme="minorHAnsi" w:cs="Arial"/>
                <w:color w:val="000000"/>
                <w:sz w:val="20"/>
                <w:szCs w:val="20"/>
                <w:lang w:val="en-CA"/>
              </w:rPr>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8" w:name="BKM_B342A581_116B_4A14_8384_0F4F6231BFC6"/>
            <w:bookmarkEnd w:id="288"/>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GeomorphologicUnit feature that describes the instance in detail. Mandatory property - if not value is provided then a URI referring to a controlled concept explaining 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9" w:name="BKM_CE5055FF_94D8_42AD_B46A_0041AB28334E"/>
            <w:bookmarkEnd w:id="289"/>
            <w:r w:rsidRPr="00D14AF0">
              <w:rPr>
                <w:rFonts w:asciiTheme="minorHAnsi" w:hAnsiTheme="minorHAnsi" w:cs="Arial"/>
                <w:color w:val="000000"/>
                <w:sz w:val="20"/>
                <w:szCs w:val="20"/>
                <w:lang w:val="en-CA"/>
              </w:rPr>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0" w:name="BKM_F34DEFBD_2300_4BCD_9500_6FD1B9CE045E"/>
            <w:bookmarkEnd w:id="290"/>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1" w:name="BKM_C0E26832_94FE_4E03_98DE_F2986912ECBC"/>
            <w:bookmarkEnd w:id="291"/>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2" w:name="BKM_04EE2E72_5511_48AE_9048_CF9126C4A13D"/>
            <w:bookmarkEnd w:id="292"/>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77777777" w:rsidR="001A1E76" w:rsidRPr="00D12552" w:rsidRDefault="001A1E76" w:rsidP="001A1E76">
            <w:pPr>
              <w:pStyle w:val="Tabletext10"/>
              <w:jc w:val="left"/>
              <w:rPr>
                <w:rStyle w:val="reqtext"/>
                <w:lang w:val="en-CA"/>
              </w:rPr>
            </w:pPr>
            <w:r>
              <w:rPr>
                <w:rStyle w:val="reqtext"/>
                <w:lang w:val="en-CA"/>
              </w:rPr>
              <w:t>Identifier SHALL 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geomorphologicunitview-metadata-uri</w:t>
            </w:r>
          </w:p>
        </w:tc>
        <w:tc>
          <w:tcPr>
            <w:tcW w:w="4678" w:type="dxa"/>
            <w:tcBorders>
              <w:left w:val="nil"/>
            </w:tcBorders>
            <w:shd w:val="clear" w:color="auto" w:fill="auto"/>
          </w:tcPr>
          <w:p w14:paraId="23EE067E" w14:textId="77777777" w:rsidR="00BA576A" w:rsidRPr="00D12552" w:rsidRDefault="00BA576A" w:rsidP="00BA576A">
            <w:pPr>
              <w:pStyle w:val="Tabletext10"/>
              <w:jc w:val="left"/>
              <w:rPr>
                <w:rStyle w:val="reqtext"/>
                <w:lang w:val="en-CA"/>
              </w:rPr>
            </w:pPr>
            <w:r>
              <w:rPr>
                <w:rStyle w:val="reqtext"/>
                <w:lang w:val="en-CA"/>
              </w:rPr>
              <w:t>metadata_uri SHALL resolve to a representation of a metadata record</w:t>
            </w:r>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Titre3"/>
        <w:rPr>
          <w:lang w:val="en-CA"/>
        </w:rPr>
      </w:pPr>
      <w:r w:rsidRPr="00D14AF0">
        <w:rPr>
          <w:lang w:val="en-CA"/>
        </w:rPr>
        <w:t>S</w:t>
      </w:r>
      <w:bookmarkStart w:id="293" w:name="BKM_CE5E700D_EBA4_44CA_83C8_617C916DF033"/>
      <w:bookmarkEnd w:id="293"/>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Lgende"/>
        <w:rPr>
          <w:rFonts w:cs="Arial"/>
          <w:color w:val="000000"/>
          <w:lang w:val="en-CA"/>
        </w:rPr>
      </w:pPr>
      <w:r>
        <w:t xml:space="preserve">Figure </w:t>
      </w:r>
      <w:r w:rsidR="009C2973">
        <w:fldChar w:fldCharType="begin"/>
      </w:r>
      <w:r w:rsidR="009C2973">
        <w:instrText xml:space="preserve"> SEQ Figure \* ARABIC </w:instrText>
      </w:r>
      <w:r w:rsidR="009C2973">
        <w:fldChar w:fldCharType="separate"/>
      </w:r>
      <w:r w:rsidR="00DD288D">
        <w:rPr>
          <w:noProof/>
        </w:rPr>
        <w:t>13</w:t>
      </w:r>
      <w:r w:rsidR="009C2973">
        <w:rPr>
          <w:noProof/>
        </w:rPr>
        <w:fldChar w:fldCharType="end"/>
      </w:r>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ShearDisplacementStructure.</w:t>
      </w:r>
      <w:proofErr w:type="gramEnd"/>
      <w:r w:rsidRPr="00D14AF0">
        <w:rPr>
          <w:rFonts w:cs="Arial"/>
          <w:color w:val="000000"/>
          <w:lang w:val="en-CA"/>
        </w:rPr>
        <w:t xml:space="preserv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Lgende"/>
        <w:keepNext/>
      </w:pPr>
      <w:r>
        <w:lastRenderedPageBreak/>
        <w:t xml:space="preserve">Table </w:t>
      </w:r>
      <w:r w:rsidR="009C2973">
        <w:fldChar w:fldCharType="begin"/>
      </w:r>
      <w:r w:rsidR="009C2973">
        <w:instrText xml:space="preserve"> SEQ Table \* ARABIC </w:instrText>
      </w:r>
      <w:r w:rsidR="009C2973">
        <w:fldChar w:fldCharType="separate"/>
      </w:r>
      <w:r w:rsidR="00C80D4B">
        <w:rPr>
          <w:noProof/>
        </w:rPr>
        <w:t>7</w:t>
      </w:r>
      <w:r w:rsidR="009C2973">
        <w:rPr>
          <w:noProof/>
        </w:rPr>
        <w:fldChar w:fldCharType="end"/>
      </w:r>
      <w:r>
        <w:t xml:space="preserve">: </w:t>
      </w:r>
      <w:r w:rsidRPr="00F876A8">
        <w:t>ShearDisplacementStructure</w:t>
      </w:r>
      <w:r>
        <w:t>View properties</w:t>
      </w:r>
    </w:p>
    <w:tbl>
      <w:tblPr>
        <w:tblStyle w:val="Ombrageclair"/>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4" w:name="BKM_11E20CA8_2344_4418_A9F9_325A11426D44"/>
            <w:bookmarkEnd w:id="294"/>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Should have the same value as the 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5" w:name="BKM_20A123B5_7607_4A2B_A3F4_2BA8EEA3BD6E"/>
            <w:bookmarkEnd w:id="295"/>
            <w:r w:rsidRPr="00D14AF0">
              <w:rPr>
                <w:rFonts w:asciiTheme="minorHAnsi" w:hAnsiTheme="minorHAnsi" w:cs="Arial"/>
                <w:color w:val="000000"/>
                <w:sz w:val="20"/>
                <w:szCs w:val="20"/>
                <w:lang w:val="en-CA"/>
              </w:rPr>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6" w:name="BKM_62E65A70_EB75_497A_886F_BAAEBB60A5EC"/>
            <w:bookmarkEnd w:id="296"/>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7" w:name="BKM_3F13203C_BEB3_44A2_B8B9_417C5D453C67"/>
            <w:bookmarkEnd w:id="297"/>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8" w:name="BKM_D9E97001_975E_4E48_B383_84E3B817A9D6"/>
            <w:bookmarkEnd w:id="298"/>
            <w:r w:rsidRPr="00D14AF0">
              <w:rPr>
                <w:rFonts w:asciiTheme="minorHAnsi" w:hAnsiTheme="minorHAnsi" w:cs="Arial"/>
                <w:color w:val="000000"/>
                <w:sz w:val="20"/>
                <w:szCs w:val="20"/>
                <w:lang w:val="en-CA"/>
              </w:rPr>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9" w:name="BKM_ABD8F88A_D6D5_49E8_B4C4_6E53A78AD465"/>
            <w:bookmarkEnd w:id="299"/>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w:t>
            </w:r>
            <w:proofErr w:type="gramStart"/>
            <w:r w:rsidRPr="00D14AF0">
              <w:rPr>
                <w:rFonts w:asciiTheme="minorHAnsi" w:hAnsiTheme="minorHAnsi" w:cs="Arial"/>
                <w:color w:val="000000"/>
                <w:sz w:val="20"/>
                <w:szCs w:val="20"/>
                <w:lang w:val="en-CA"/>
              </w:rPr>
              <w:t>,ductile</w:t>
            </w:r>
            <w:proofErr w:type="gramEnd"/>
            <w:r w:rsidRPr="00D14AF0">
              <w:rPr>
                <w:rFonts w:asciiTheme="minorHAnsi" w:hAnsiTheme="minorHAnsi" w:cs="Arial"/>
                <w:color w:val="000000"/>
                <w:sz w:val="20"/>
                <w:szCs w:val="20"/>
                <w:lang w:val="en-CA"/>
              </w:rPr>
              <w:t xml:space="preserv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0" w:name="BKM_7660FDA3_AB42_45F9_86AB_19287D13C566"/>
            <w:bookmarkEnd w:id="300"/>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1" w:name="BKM_28FFF6C1_C18B_4629_BB75_27AFBE7647AB"/>
            <w:bookmarkEnd w:id="301"/>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2" w:name="BKM_DE525394_F288_4E7F_AF29_CF676A7FB892"/>
            <w:bookmarkEnd w:id="302"/>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3" w:name="BKM_BDA40AB6_6C56_4E4F_9588_C051912996DC"/>
            <w:bookmarkEnd w:id="303"/>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Younger age of the fault/shear </w:t>
            </w:r>
            <w:proofErr w:type="gramStart"/>
            <w:r w:rsidRPr="00D14AF0">
              <w:rPr>
                <w:rFonts w:asciiTheme="minorHAnsi" w:hAnsiTheme="minorHAnsi" w:cs="Arial"/>
                <w:color w:val="000000"/>
                <w:sz w:val="20"/>
                <w:szCs w:val="20"/>
                <w:lang w:val="en-CA"/>
              </w:rPr>
              <w:t>structure,</w:t>
            </w:r>
            <w:proofErr w:type="gramEnd"/>
            <w:r w:rsidRPr="00D14AF0">
              <w:rPr>
                <w:rFonts w:asciiTheme="minorHAnsi" w:hAnsiTheme="minorHAnsi" w:cs="Arial"/>
                <w:color w:val="000000"/>
                <w:sz w:val="20"/>
                <w:szCs w:val="20"/>
                <w:lang w:val="en-CA"/>
              </w:rPr>
              <w:t xml:space="preserv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4" w:name="BKM_2209CF72_C0AB_47F3_BB22_4A2E8334027A"/>
            <w:bookmarkEnd w:id="304"/>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5" w:name="BKM_BD7868DF_0409_467D_8844_EE4674C50774"/>
            <w:bookmarkEnd w:id="305"/>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Quantitative values define the radius </w:t>
            </w:r>
            <w:r w:rsidRPr="00D14AF0">
              <w:rPr>
                <w:rFonts w:asciiTheme="minorHAnsi" w:hAnsiTheme="minorHAnsi" w:cs="Arial"/>
                <w:color w:val="000000"/>
                <w:sz w:val="20"/>
                <w:szCs w:val="20"/>
                <w:lang w:val="en-CA"/>
              </w:rPr>
              <w:lastRenderedPageBreak/>
              <w:t>of an uncertainty buffer around a mappedFeature (eg: a positionAccuracy of 100 m for a line feature defines a buffer polygon of 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6" w:name="BKM_674A1294_59BE_4203_9B03_BC5D6023992F"/>
            <w:bookmarkEnd w:id="306"/>
            <w:r w:rsidRPr="00D14AF0">
              <w:rPr>
                <w:rFonts w:asciiTheme="minorHAnsi" w:hAnsiTheme="minorHAnsi" w:cs="Arial"/>
                <w:color w:val="000000"/>
                <w:sz w:val="20"/>
                <w:szCs w:val="20"/>
                <w:lang w:val="en-CA"/>
              </w:rPr>
              <w:lastRenderedPageBreak/>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7" w:name="BKM_A1B86BC0_3316_46AB_8D32_7786DFA0771F"/>
            <w:bookmarkEnd w:id="307"/>
            <w:r w:rsidRPr="00D14AF0">
              <w:rPr>
                <w:rFonts w:asciiTheme="minorHAnsi" w:hAnsiTheme="minorHAnsi" w:cs="Arial"/>
                <w:color w:val="000000"/>
                <w:sz w:val="20"/>
                <w:szCs w:val="20"/>
                <w:lang w:val="en-CA"/>
              </w:rPr>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8" w:name="BKM_5ED9FA7F_347C_499C_BF86_2B88071AD840"/>
            <w:bookmarkEnd w:id="308"/>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9" w:name="BKM_EC7555C0_681D_45F5_BEFB_0F7BFDEF3CFB"/>
            <w:bookmarkEnd w:id="309"/>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0" w:name="BKM_36C08EC9_BB32_4BDE_99FD_336AAA2512BB"/>
            <w:bookmarkEnd w:id="310"/>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w:t>
            </w:r>
            <w:r w:rsidRPr="00D14AF0">
              <w:rPr>
                <w:rFonts w:asciiTheme="minorHAnsi" w:hAnsiTheme="minorHAnsi" w:cs="Arial"/>
                <w:color w:val="000000"/>
                <w:sz w:val="20"/>
                <w:szCs w:val="20"/>
                <w:lang w:val="en-CA"/>
              </w:rPr>
              <w:lastRenderedPageBreak/>
              <w:t>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1" w:name="BKM_34B08950_B320_4DCA_B7B3_801822442BA1"/>
            <w:bookmarkEnd w:id="311"/>
            <w:r w:rsidRPr="00D14AF0">
              <w:rPr>
                <w:rFonts w:asciiTheme="minorHAnsi" w:hAnsiTheme="minorHAnsi" w:cs="Arial"/>
                <w:color w:val="000000"/>
                <w:sz w:val="20"/>
                <w:szCs w:val="20"/>
                <w:lang w:val="en-CA"/>
              </w:rPr>
              <w:lastRenderedPageBreak/>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2" w:name="BKM_1D369827_5E0B_4F3B_99DE_498DE4F4D001"/>
            <w:bookmarkEnd w:id="312"/>
            <w:r w:rsidRPr="00D14AF0">
              <w:rPr>
                <w:rFonts w:asciiTheme="minorHAnsi" w:hAnsiTheme="minorHAnsi" w:cs="Arial"/>
                <w:color w:val="000000"/>
                <w:sz w:val="20"/>
                <w:szCs w:val="20"/>
                <w:lang w:val="en-CA"/>
              </w:rPr>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3" w:name="BKM_42115B02_1C56_42D6_B0AA_D6174F756E65"/>
            <w:bookmarkEnd w:id="313"/>
            <w:r w:rsidRPr="00D14AF0">
              <w:rPr>
                <w:rFonts w:asciiTheme="minorHAnsi" w:hAnsiTheme="minorHAnsi" w:cs="Arial"/>
                <w:color w:val="000000"/>
                <w:sz w:val="20"/>
                <w:szCs w:val="20"/>
                <w:lang w:val="en-CA"/>
              </w:rPr>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4" w:name="BKM_401A0B2C_FBFD_43E2_BC4F_F4876D6A55A5"/>
            <w:bookmarkEnd w:id="314"/>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5" w:name="BKM_AA3C91BB_B0F8_4E56_A1E5_9C3530C146AE"/>
            <w:bookmarkEnd w:id="315"/>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6" w:name="BKM_C202EED3_CA3B_4848_8F51_4E4216E311CB"/>
            <w:bookmarkEnd w:id="316"/>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7" w:name="BKM_F61C54B5_53A3_4B3D_8747_890B595FF05F"/>
            <w:bookmarkEnd w:id="317"/>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sheardisplacemenstructureview-metadata-uri</w:t>
            </w:r>
          </w:p>
        </w:tc>
        <w:tc>
          <w:tcPr>
            <w:tcW w:w="4678" w:type="dxa"/>
            <w:tcBorders>
              <w:left w:val="nil"/>
            </w:tcBorders>
            <w:shd w:val="clear" w:color="auto" w:fill="auto"/>
          </w:tcPr>
          <w:p w14:paraId="438F5FDD" w14:textId="77777777" w:rsidR="00911F72" w:rsidRPr="00D12552" w:rsidRDefault="00911F72" w:rsidP="00911F72">
            <w:pPr>
              <w:pStyle w:val="Tabletext10"/>
              <w:jc w:val="left"/>
              <w:rPr>
                <w:rStyle w:val="reqtext"/>
                <w:lang w:val="en-CA"/>
              </w:rPr>
            </w:pPr>
            <w:r>
              <w:rPr>
                <w:rStyle w:val="reqtext"/>
                <w:lang w:val="en-CA"/>
              </w:rPr>
              <w:t>metadata_uri SHALL resolve to a representation metadata document</w:t>
            </w:r>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Titre3"/>
        <w:rPr>
          <w:lang w:val="en-CA"/>
        </w:rPr>
      </w:pPr>
      <w:r w:rsidRPr="00D14AF0">
        <w:rPr>
          <w:lang w:val="en-CA"/>
        </w:rPr>
        <w:t>S</w:t>
      </w:r>
      <w:bookmarkStart w:id="318" w:name="BKM_A518DA4F_2CA4_4758_BC7A_4790DC092913"/>
      <w:bookmarkEnd w:id="318"/>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lastRenderedPageBreak/>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Lgende"/>
        <w:rPr>
          <w:rFonts w:cs="Arial"/>
          <w:color w:val="000000"/>
          <w:lang w:val="en-CA"/>
        </w:rPr>
      </w:pPr>
      <w:r>
        <w:t xml:space="preserve">Figure </w:t>
      </w:r>
      <w:r w:rsidR="009C2973">
        <w:fldChar w:fldCharType="begin"/>
      </w:r>
      <w:r w:rsidR="009C2973">
        <w:instrText xml:space="preserve"> SEQ Figure \* ARABIC </w:instrText>
      </w:r>
      <w:r w:rsidR="009C2973">
        <w:fldChar w:fldCharType="separate"/>
      </w:r>
      <w:r w:rsidR="00DD288D">
        <w:rPr>
          <w:noProof/>
        </w:rPr>
        <w:t>14</w:t>
      </w:r>
      <w:r w:rsidR="009C2973">
        <w:rPr>
          <w:noProof/>
        </w:rPr>
        <w:fldChar w:fldCharType="end"/>
      </w:r>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point-located geological observation, like a structural measurement.</w:t>
      </w:r>
      <w:proofErr w:type="gramEnd"/>
      <w:r w:rsidRPr="00D14AF0">
        <w:rPr>
          <w:rFonts w:cs="Arial"/>
          <w:color w:val="000000"/>
          <w:lang w:val="en-CA"/>
        </w:rPr>
        <w:t xml:space="preserve"> This is a simplified instance of a sampling point from Observations &amp; Measurements (ISO19156) with an associated geological observation. 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Lgende"/>
        <w:keepNext/>
      </w:pPr>
      <w:r>
        <w:t xml:space="preserve">Table </w:t>
      </w:r>
      <w:r w:rsidR="009C2973">
        <w:fldChar w:fldCharType="begin"/>
      </w:r>
      <w:r w:rsidR="009C2973">
        <w:instrText xml:space="preserve"> SEQ Table \* ARABIC </w:instrText>
      </w:r>
      <w:r w:rsidR="009C2973">
        <w:fldChar w:fldCharType="separate"/>
      </w:r>
      <w:r w:rsidR="00C80D4B">
        <w:rPr>
          <w:noProof/>
        </w:rPr>
        <w:t>8</w:t>
      </w:r>
      <w:r w:rsidR="009C2973">
        <w:rPr>
          <w:noProof/>
        </w:rPr>
        <w:fldChar w:fldCharType="end"/>
      </w:r>
      <w:r>
        <w:t>: SiteObservationView properties</w:t>
      </w:r>
    </w:p>
    <w:tbl>
      <w:tblPr>
        <w:tblStyle w:val="Ombrageclair"/>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9" w:name="BKM_EC69FC11_247D_4B96_A882_7E9D1AD588E0"/>
            <w:bookmarkEnd w:id="319"/>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0" w:name="BKM_ADCD2F69_DA9B_47AD_AAD9_CD10F85583D7"/>
            <w:bookmarkEnd w:id="320"/>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1" w:name="BKM_07E8099B_7BEC_4F52_A9CB_2057EB65CA46"/>
            <w:bookmarkEnd w:id="321"/>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2" w:name="BKM_803B49B5_5346_4ECB_84C0_E9285F22A260"/>
            <w:bookmarkEnd w:id="322"/>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3" w:name="BKM_EF622FE6_F231_4466_80B5_7C9E00C1AF26"/>
            <w:bookmarkEnd w:id="323"/>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4" w:name="BKM_314D3BAE_F7C9_4B36_ADB6_C72D030F3753"/>
            <w:bookmarkEnd w:id="324"/>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w:t>
            </w:r>
            <w:proofErr w:type="gramStart"/>
            <w:r w:rsidRPr="00D14AF0">
              <w:rPr>
                <w:rFonts w:asciiTheme="minorHAnsi" w:hAnsiTheme="minorHAnsi" w:cs="Arial"/>
                <w:color w:val="000000"/>
                <w:sz w:val="20"/>
                <w:szCs w:val="20"/>
                <w:lang w:val="en-CA"/>
              </w:rPr>
              <w:t>,magnetic</w:t>
            </w:r>
            <w:proofErr w:type="gramEnd"/>
            <w:r w:rsidRPr="00D14AF0">
              <w:rPr>
                <w:rFonts w:asciiTheme="minorHAnsi" w:hAnsiTheme="minorHAnsi" w:cs="Arial"/>
                <w:color w:val="000000"/>
                <w:sz w:val="20"/>
                <w:szCs w:val="20"/>
                <w:lang w:val="en-CA"/>
              </w:rPr>
              <w:t xml:space="preserve">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5" w:name="BKM_39715309_7964_43D3_8714_66E5FE3F5A42"/>
            <w:bookmarkEnd w:id="325"/>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6" w:name="BKM_154B13F8_8CD9_473E_98B5_93572A0EB3BB"/>
            <w:bookmarkEnd w:id="326"/>
            <w:r w:rsidRPr="00D14AF0">
              <w:rPr>
                <w:rFonts w:asciiTheme="minorHAnsi" w:hAnsiTheme="minorHAnsi" w:cs="Arial"/>
                <w:color w:val="000000"/>
                <w:sz w:val="20"/>
                <w:szCs w:val="20"/>
                <w:lang w:val="en-CA"/>
              </w:rPr>
              <w:lastRenderedPageBreak/>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w:t>
            </w:r>
            <w:proofErr w:type="gramStart"/>
            <w:r w:rsidRPr="00D14AF0">
              <w:rPr>
                <w:rFonts w:asciiTheme="minorHAnsi" w:hAnsiTheme="minorHAnsi" w:cs="Arial"/>
                <w:color w:val="000000"/>
                <w:sz w:val="20"/>
                <w:szCs w:val="20"/>
                <w:lang w:val="en-CA"/>
              </w:rPr>
              <w:t>:Record</w:t>
            </w:r>
            <w:proofErr w:type="gramEnd"/>
            <w:r w:rsidRPr="00D14AF0">
              <w:rPr>
                <w:rFonts w:asciiTheme="minorHAnsi" w:hAnsiTheme="minorHAnsi" w:cs="Arial"/>
                <w:color w:val="000000"/>
                <w:sz w:val="20"/>
                <w:szCs w:val="20"/>
                <w:lang w:val="en-CA"/>
              </w:rPr>
              <w:t>.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7" w:name="BKM_2C39BB23_51CD_4C07_BC3D_DFD062118A45"/>
            <w:bookmarkEnd w:id="327"/>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8" w:name="BKM_60CAAB90_52E0_4214_AE69_D0060C7423ED"/>
            <w:bookmarkEnd w:id="328"/>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9" w:name="BKM_E7AC1443_775C_4DF5_9107_5B1DF4E1D651"/>
            <w:bookmarkEnd w:id="329"/>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0" w:name="BKM_EF3CAFA8_84A6_43F7_816F_7C74C3A3DFE7"/>
            <w:bookmarkEnd w:id="330"/>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BCC85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63CAD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1" w:name="BKM_71BA9B79_BC0A_41B7_9630_0B047D9D4660"/>
            <w:bookmarkEnd w:id="331"/>
            <w:r w:rsidRPr="00D14AF0">
              <w:rPr>
                <w:rFonts w:asciiTheme="minorHAnsi" w:hAnsiTheme="minorHAnsi" w:cs="Arial"/>
                <w:color w:val="000000"/>
                <w:sz w:val="20"/>
                <w:szCs w:val="20"/>
                <w:lang w:val="en-CA"/>
              </w:rPr>
              <w:t>observation_uri</w:t>
            </w:r>
          </w:p>
        </w:tc>
        <w:tc>
          <w:tcPr>
            <w:tcW w:w="1701" w:type="dxa"/>
          </w:tcPr>
          <w:p w14:paraId="20D5B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41CB8F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full O&amp;M observation description.</w:t>
            </w:r>
          </w:p>
          <w:p w14:paraId="39502C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2" w:name="BKM_9A13DBF6_70E2_469B_9B7C_F26D7AD812B4"/>
            <w:bookmarkEnd w:id="332"/>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3" w:name="BKM_9A6DFACA_1D0A_423A_BF5D_1157B46A0AC1"/>
            <w:bookmarkEnd w:id="333"/>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to a term from a controlled vocabulary of observed property 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4" w:name="BKM_33E68653_BDB1_481F_9DFE_82E9A91DF147"/>
            <w:bookmarkEnd w:id="334"/>
            <w:r w:rsidRPr="00D14AF0">
              <w:rPr>
                <w:rFonts w:asciiTheme="minorHAnsi" w:hAnsiTheme="minorHAnsi" w:cs="Arial"/>
                <w:color w:val="000000"/>
                <w:sz w:val="20"/>
                <w:szCs w:val="20"/>
                <w:lang w:val="en-CA"/>
              </w:rPr>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5" w:name="BKM_F3F9B426_BC9F_4BBA_B792_A96166218E9B"/>
            <w:bookmarkEnd w:id="335"/>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6" w:name="BKM_86911221_5DFE_449B_9D0A_484F8F57F8F9"/>
            <w:bookmarkEnd w:id="336"/>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7" w:name="BKM_07EEDF2F_1AA2_45F8_B145_4B7F189B0502"/>
            <w:bookmarkEnd w:id="337"/>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8" w:name="BKM_4A997C54_C45D_4E40_AC91_CE1E1615770B"/>
            <w:bookmarkEnd w:id="338"/>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77777777" w:rsidR="00911F72" w:rsidRPr="00D12552" w:rsidRDefault="00911F72" w:rsidP="00911F72">
            <w:pPr>
              <w:pStyle w:val="Tabletext10"/>
              <w:jc w:val="left"/>
              <w:rPr>
                <w:rStyle w:val="reqtext"/>
                <w:lang w:val="en-CA"/>
              </w:rPr>
            </w:pPr>
            <w:commentRangeStart w:id="339"/>
            <w:r>
              <w:rPr>
                <w:rStyle w:val="reqtext"/>
                <w:lang w:val="en-CA"/>
              </w:rPr>
              <w:t>Identifier SHALL correspond to a representation of (?)</w:t>
            </w:r>
            <w:commentRangeEnd w:id="339"/>
            <w:r>
              <w:rPr>
                <w:rStyle w:val="Marquedecommentaire"/>
                <w:rFonts w:ascii="Times New Roman" w:eastAsia="Times New Roman" w:hAnsi="Times New Roman"/>
                <w:lang w:val="en-US" w:eastAsia="en-US"/>
              </w:rPr>
              <w:commentReference w:id="339"/>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77777777" w:rsidR="00911F72" w:rsidRPr="00D12552" w:rsidRDefault="00911F72" w:rsidP="00911F72">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siteobservationview-observation_uri</w:t>
            </w:r>
          </w:p>
        </w:tc>
        <w:tc>
          <w:tcPr>
            <w:tcW w:w="4678" w:type="dxa"/>
            <w:tcBorders>
              <w:left w:val="nil"/>
            </w:tcBorders>
            <w:shd w:val="clear" w:color="auto" w:fill="auto"/>
          </w:tcPr>
          <w:p w14:paraId="5C8CB4AD" w14:textId="77777777" w:rsidR="00911F72" w:rsidRPr="00D12552" w:rsidRDefault="00911F72" w:rsidP="00911F72">
            <w:pPr>
              <w:pStyle w:val="Tabletext10"/>
              <w:jc w:val="left"/>
              <w:rPr>
                <w:rStyle w:val="reqtext"/>
                <w:lang w:val="en-CA"/>
              </w:rPr>
            </w:pPr>
            <w:r>
              <w:rPr>
                <w:rStyle w:val="reqtext"/>
                <w:lang w:val="en-CA"/>
              </w:rPr>
              <w:t>Observation_uri SHALL resolve to a representation of (ISO19156) OM_Observation</w:t>
            </w:r>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siteobservationview-metadata-uri</w:t>
            </w:r>
          </w:p>
        </w:tc>
        <w:tc>
          <w:tcPr>
            <w:tcW w:w="4678" w:type="dxa"/>
            <w:tcBorders>
              <w:left w:val="nil"/>
            </w:tcBorders>
            <w:shd w:val="clear" w:color="auto" w:fill="auto"/>
          </w:tcPr>
          <w:p w14:paraId="5DA47044" w14:textId="77777777" w:rsidR="00911F72" w:rsidRPr="00D12552" w:rsidRDefault="00911F72" w:rsidP="00911F72">
            <w:pPr>
              <w:pStyle w:val="Tabletext10"/>
              <w:jc w:val="left"/>
              <w:rPr>
                <w:rStyle w:val="reqtext"/>
                <w:lang w:val="en-CA"/>
              </w:rPr>
            </w:pPr>
            <w:r>
              <w:rPr>
                <w:rStyle w:val="reqtext"/>
                <w:lang w:val="en-CA"/>
              </w:rPr>
              <w:t>metadata_uri SHALL resolve to a representation of a metadata record</w:t>
            </w:r>
          </w:p>
        </w:tc>
      </w:tr>
    </w:tbl>
    <w:p w14:paraId="5EE448D5" w14:textId="77777777" w:rsidR="00911F72" w:rsidRDefault="00911F72" w:rsidP="00276AD3"/>
    <w:p w14:paraId="76CB06FE" w14:textId="77777777" w:rsidR="009B3BBD" w:rsidRDefault="009B3BBD" w:rsidP="00BA6B31">
      <w:pPr>
        <w:pStyle w:val="Titre2"/>
        <w:rPr>
          <w:lang w:val="en-CA"/>
        </w:rPr>
      </w:pPr>
      <w:r w:rsidRPr="00D12552">
        <w:rPr>
          <w:lang w:val="en-CA"/>
        </w:rPr>
        <w:t xml:space="preserve">GeoSciML </w:t>
      </w:r>
      <w:r>
        <w:rPr>
          <w:lang w:val="en-CA"/>
        </w:rPr>
        <w:t>Basic</w:t>
      </w:r>
      <w:r w:rsidRPr="00D12552">
        <w:rPr>
          <w:lang w:val="en-CA"/>
        </w:rPr>
        <w:t xml:space="preserve"> Requirements Class</w:t>
      </w:r>
    </w:p>
    <w:p w14:paraId="65D82287" w14:textId="77777777"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7777777" w:rsidR="002D4285" w:rsidRPr="00D12552" w:rsidRDefault="002D4285" w:rsidP="00D10719">
            <w:pPr>
              <w:spacing w:before="100" w:beforeAutospacing="1" w:after="100" w:afterAutospacing="1" w:line="230" w:lineRule="atLeast"/>
              <w:jc w:val="both"/>
              <w:rPr>
                <w:rFonts w:eastAsia="MS Mincho"/>
                <w:b/>
                <w:color w:val="0000FF"/>
                <w:sz w:val="22"/>
                <w:lang w:val="en-CA"/>
              </w:rPr>
            </w:pPr>
          </w:p>
        </w:tc>
      </w:tr>
    </w:tbl>
    <w:p w14:paraId="5C17D673" w14:textId="77777777" w:rsidR="002D4285" w:rsidRDefault="002D4285" w:rsidP="00355CAB">
      <w:pPr>
        <w:rPr>
          <w:lang w:val="en-CA"/>
        </w:rPr>
      </w:pPr>
    </w:p>
    <w:p w14:paraId="198AD438" w14:textId="37A58395" w:rsidR="002D4285" w:rsidRDefault="00C034E3" w:rsidP="00C034E3">
      <w:pPr>
        <w:pStyle w:val="Titre3"/>
        <w:rPr>
          <w:lang w:val="en-CA"/>
        </w:rPr>
      </w:pPr>
      <w:r>
        <w:rPr>
          <w:lang w:val="en-CA"/>
        </w:rPr>
        <w:t>GeoSciML Data Types</w:t>
      </w:r>
    </w:p>
    <w:p w14:paraId="430BC3C2" w14:textId="77777777" w:rsidR="00C034E3" w:rsidRDefault="00C034E3" w:rsidP="00C034E3">
      <w:pPr>
        <w:rPr>
          <w:lang w:val="en-CA"/>
        </w:rPr>
      </w:pPr>
    </w:p>
    <w:p w14:paraId="3683F924" w14:textId="77777777" w:rsidR="00C034E3" w:rsidRPr="00C034E3" w:rsidRDefault="00C034E3" w:rsidP="00C034E3">
      <w:pPr>
        <w:rPr>
          <w:lang w:val="en-CA"/>
        </w:rPr>
      </w:pPr>
      <w:proofErr w:type="gramStart"/>
      <w:r w:rsidRPr="00C034E3">
        <w:rPr>
          <w:lang w:val="en-CA"/>
        </w:rPr>
        <w:t>A package of classes to describe the planar or linear orientation of a geologic feature.</w:t>
      </w:r>
      <w:proofErr w:type="gramEnd"/>
      <w:r w:rsidRPr="00C034E3">
        <w:rPr>
          <w:lang w:val="en-CA"/>
        </w:rPr>
        <w:t xml:space="preserve"> Allows specifying direction by a numerical direction vector (eg; dip/dip direction), or a description (eg; compass point (NE), or other text - "toward fold hinge", "below").</w:t>
      </w:r>
    </w:p>
    <w:p w14:paraId="7DFC2508" w14:textId="29051538" w:rsidR="002D4285" w:rsidRDefault="00C034E3" w:rsidP="00C034E3">
      <w:pPr>
        <w:rPr>
          <w:lang w:val="en-CA"/>
        </w:rPr>
      </w:pP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attributes. This is to facilitate FES query of upper and lower values.</w:t>
      </w:r>
    </w:p>
    <w:p w14:paraId="37499731" w14:textId="77777777" w:rsidR="00C034E3" w:rsidRDefault="00C034E3" w:rsidP="00C034E3">
      <w:pPr>
        <w:keepNext/>
      </w:pPr>
      <w:r>
        <w:rPr>
          <w:noProof/>
          <w:lang w:val="en-CA" w:eastAsia="en-CA"/>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15</w:t>
      </w:r>
      <w:r w:rsidR="009C2973">
        <w:rPr>
          <w:noProof/>
        </w:rPr>
        <w:fldChar w:fldCharType="end"/>
      </w:r>
      <w:r>
        <w:t xml:space="preserve"> : Specialised GeoSciML data types</w:t>
      </w:r>
    </w:p>
    <w:p w14:paraId="0474C9A0" w14:textId="41B91C82" w:rsidR="00C034E3" w:rsidRDefault="00C034E3" w:rsidP="00C034E3">
      <w:pPr>
        <w:pStyle w:val="Titre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w:t>
      </w:r>
      <w:proofErr w:type="gramStart"/>
      <w:r w:rsidR="00C034E3">
        <w:t>,  description</w:t>
      </w:r>
      <w:proofErr w:type="gramEnd"/>
      <w:r w:rsidR="00C034E3">
        <w:t xml:space="preserve">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340" w:name="BKM_3984A24A_BE4B_45BE_838C_7F640CC5FF3F"/>
      <w:bookmarkEnd w:id="340"/>
    </w:p>
    <w:tbl>
      <w:tblPr>
        <w:tblStyle w:val="Ombrageclair"/>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1" w:name="BKM_54F8D6E7_019E_4198_A5F7_8396FC39C316"/>
            <w:bookmarkEnd w:id="341"/>
            <w:r w:rsidRPr="00C034E3">
              <w:rPr>
                <w:rFonts w:asciiTheme="minorHAnsi" w:hAnsiTheme="minorHAnsi" w:cs="Arial"/>
                <w:color w:val="000000"/>
                <w:sz w:val="20"/>
                <w:lang w:val="en-CA"/>
              </w:rPr>
              <w:lastRenderedPageBreak/>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2" w:name="BKM_FF60F6A1_68A6_4CC7_A4D7_1484826F284D"/>
            <w:bookmarkEnd w:id="342"/>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Titre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343" w:name="BKM_46259D53_650A_4603_A643_14762C4B9DC8"/>
      <w:bookmarkEnd w:id="343"/>
      <w:commentRangeStart w:id="344"/>
      <w:r w:rsidR="001A7909">
        <w:rPr>
          <w:lang w:val="en-CA"/>
        </w:rPr>
        <w:t>It must be noted that a</w:t>
      </w:r>
      <w:r w:rsidR="001A7909" w:rsidRPr="001A7909">
        <w:rPr>
          <w:lang w:val="en-CA"/>
        </w:rPr>
        <w:t>llowance of different convention makes querying more difficult.</w:t>
      </w:r>
      <w:commentRangeEnd w:id="344"/>
      <w:r w:rsidR="00EA3198">
        <w:rPr>
          <w:rStyle w:val="Marquedecommentaire"/>
        </w:rPr>
        <w:commentReference w:id="344"/>
      </w:r>
    </w:p>
    <w:tbl>
      <w:tblPr>
        <w:tblStyle w:val="Ombrageclair"/>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5" w:name="BKM_F6F26F14_293C_49D0_A8BA_E7C8B18052A4"/>
            <w:bookmarkEnd w:id="345"/>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6" w:name="BKM_BFF13014_D294_4162_870D_8C389253B42F"/>
            <w:bookmarkEnd w:id="346"/>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7" w:name="BKM_5E0576AE_899E_4630_AE79_247020186922"/>
            <w:bookmarkEnd w:id="347"/>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8" w:name="BKM_F1BB51E9_D13E_42AE_BE59_3E8556BDCA72"/>
            <w:bookmarkEnd w:id="348"/>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4E7B821B" w:rsidR="00C034E3" w:rsidRDefault="00C034E3" w:rsidP="00C034E3">
      <w:pPr>
        <w:rPr>
          <w:lang w:val="en-CA"/>
        </w:rPr>
      </w:pPr>
      <w:r>
        <w:rPr>
          <w:lang w:val="en-CA"/>
        </w:rPr>
        <w:t>The P</w:t>
      </w:r>
      <w:r w:rsidR="0046445D">
        <w:rPr>
          <w:lang w:val="en-CA"/>
        </w:rPr>
        <w:t xml:space="preserve">lanar orientation shall have a value for polarity, azimuth of </w:t>
      </w:r>
      <w:proofErr w:type="gramStart"/>
      <w:r w:rsidR="0046445D">
        <w:rPr>
          <w:lang w:val="en-CA"/>
        </w:rPr>
        <w:t>dip</w:t>
      </w:r>
      <w:r w:rsidR="00D82B9F">
        <w:rPr>
          <w:lang w:val="en-CA"/>
        </w:rPr>
        <w:t>,</w:t>
      </w:r>
      <w:proofErr w:type="gramEnd"/>
      <w:r w:rsidR="00D82B9F">
        <w:rPr>
          <w:lang w:val="en-CA"/>
        </w:rPr>
        <w:t xml:space="preserve">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3D3D005C" w:rsidR="00D82B9F" w:rsidRPr="00D12552" w:rsidRDefault="00D82B9F" w:rsidP="00D82B9F">
            <w:pPr>
              <w:pStyle w:val="Tabletext10"/>
              <w:rPr>
                <w:rStyle w:val="requri"/>
                <w:lang w:val="en-CA"/>
              </w:rPr>
            </w:pPr>
            <w:commentRangeStart w:id="349"/>
            <w:r>
              <w:rPr>
                <w:rStyle w:val="requri"/>
                <w:lang w:val="en-CA"/>
              </w:rPr>
              <w:t>/req/gsml4-basic</w:t>
            </w:r>
            <w:r w:rsidRPr="00D12552">
              <w:rPr>
                <w:rStyle w:val="requri"/>
                <w:lang w:val="en-CA"/>
              </w:rPr>
              <w:t>/</w:t>
            </w:r>
            <w:r>
              <w:rPr>
                <w:rStyle w:val="requri"/>
                <w:lang w:val="en-CA"/>
              </w:rPr>
              <w:t>plane-az-degree</w:t>
            </w:r>
          </w:p>
        </w:tc>
        <w:tc>
          <w:tcPr>
            <w:tcW w:w="4678" w:type="dxa"/>
            <w:tcBorders>
              <w:left w:val="nil"/>
            </w:tcBorders>
            <w:shd w:val="clear" w:color="auto" w:fill="auto"/>
          </w:tcPr>
          <w:p w14:paraId="416F7071" w14:textId="70D559D1" w:rsidR="00D82B9F" w:rsidRPr="00D12552" w:rsidRDefault="00D82B9F" w:rsidP="003C190E">
            <w:pPr>
              <w:pStyle w:val="Tabletext10"/>
              <w:jc w:val="left"/>
              <w:rPr>
                <w:rStyle w:val="reqtext"/>
                <w:lang w:val="en-CA"/>
              </w:rPr>
            </w:pPr>
            <w:r>
              <w:t>Azimuth SHALL be express in clockwise degree from geographic north</w:t>
            </w:r>
            <w:commentRangeEnd w:id="349"/>
            <w:r>
              <w:rPr>
                <w:rStyle w:val="Marquedecommentaire"/>
                <w:rFonts w:ascii="Times New Roman" w:eastAsia="Times New Roman" w:hAnsi="Times New Roman"/>
                <w:lang w:val="en-US" w:eastAsia="en-US"/>
              </w:rPr>
              <w:commentReference w:id="349"/>
            </w:r>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Titre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350" w:name="BKM_C0A3056D_FA18_4027_BE04_0AFA3C2B5BD7"/>
      <w:bookmarkEnd w:id="350"/>
    </w:p>
    <w:tbl>
      <w:tblPr>
        <w:tblStyle w:val="Ombrageclair"/>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1" w:name="BKM_ADC178F9_ED86_418A_BFAF_BD9ADC797FBD"/>
            <w:bookmarkEnd w:id="351"/>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2" w:name="BKM_8E1E3CAB_4A91_4093_A75E_AEF4FCA7FA5B"/>
            <w:bookmarkEnd w:id="352"/>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3" w:name="BKM_64F0A908_3403_4D0B_88AD_EE7134C39157"/>
            <w:bookmarkEnd w:id="353"/>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354"/>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354"/>
            <w:r>
              <w:rPr>
                <w:rStyle w:val="Marquedecommentaire"/>
                <w:rFonts w:ascii="Times New Roman" w:eastAsia="Times New Roman" w:hAnsi="Times New Roman"/>
                <w:lang w:val="en-US" w:eastAsia="en-US"/>
              </w:rPr>
              <w:commentReference w:id="354"/>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Titre4"/>
        <w:rPr>
          <w:lang w:val="en-CA"/>
        </w:rPr>
      </w:pPr>
      <w:bookmarkStart w:id="355" w:name="BKM_F047E096_3391_4C83_A31D_8616A9B842C5"/>
      <w:bookmarkEnd w:id="355"/>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Ombrageclair"/>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356" w:name="BKM_DA68D8E9_7B0C_48EF_8619_7221101DC5F1"/>
            <w:bookmarkEnd w:id="356"/>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lastRenderedPageBreak/>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Titre4"/>
      </w:pPr>
      <w:r>
        <w:t>GSML_QuantityRange</w:t>
      </w:r>
    </w:p>
    <w:p w14:paraId="0263C757" w14:textId="77777777" w:rsidR="000209D6" w:rsidRDefault="000209D6" w:rsidP="000D2673"/>
    <w:p w14:paraId="772CF378" w14:textId="6EECBBBA" w:rsidR="000D2673" w:rsidRPr="000D2673" w:rsidRDefault="000D2673" w:rsidP="000D2673">
      <w:r>
        <w:t xml:space="preserve">GSML_QuantityRange range is a specialization of SWE Common (OGC 08-094r1, Clause 7.2.13) 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w:t>
      </w:r>
      <w:r w:rsidR="006F2ACD">
        <w:t>nts in string encoded arrays</w:t>
      </w:r>
      <w:r w:rsidR="006F2ACD">
        <w:rPr>
          <w:rStyle w:val="Appelnotedebasdep"/>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lastRenderedPageBreak/>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16</w:t>
      </w:r>
      <w:r w:rsidR="009C2973">
        <w:rPr>
          <w:noProof/>
        </w:rPr>
        <w:fldChar w:fldCharType="end"/>
      </w:r>
      <w:r>
        <w:t xml:space="preserve"> : QuantityRange making lower and upper values explicit</w:t>
      </w:r>
    </w:p>
    <w:tbl>
      <w:tblPr>
        <w:tblStyle w:val="Ombrageclair"/>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Lower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Upper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proofErr w:type="gramStart"/>
            <w:r>
              <w:t>Value[</w:t>
            </w:r>
            <w:proofErr w:type="gramEnd"/>
            <w:r>
              <w:t>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Titre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17</w:t>
      </w:r>
      <w:r w:rsidR="009C2973">
        <w:rPr>
          <w:noProof/>
        </w:rPr>
        <w:fldChar w:fldCharType="end"/>
      </w:r>
      <w:r>
        <w:t xml:space="preserve"> : Geologic Feature and MappedFeature</w:t>
      </w:r>
    </w:p>
    <w:p w14:paraId="2B5A641E" w14:textId="77777777" w:rsidR="001050D1" w:rsidRDefault="001050D1" w:rsidP="001050D1">
      <w:pPr>
        <w:pStyle w:val="Titre4"/>
      </w:pPr>
      <w:r>
        <w:t>GeologicFeature</w:t>
      </w:r>
    </w:p>
    <w:p w14:paraId="45BF8A1F" w14:textId="77777777" w:rsidR="00ED2525" w:rsidRDefault="00ED2525" w:rsidP="00ED2525">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357" w:name="BKM_6A81087A_0778_4235_8F6A_3CADBB0E9016"/>
      <w:bookmarkEnd w:id="357"/>
    </w:p>
    <w:p w14:paraId="2ACA9CC9" w14:textId="77777777" w:rsidR="00D10719" w:rsidRDefault="00D10719" w:rsidP="00D10719">
      <w:pPr>
        <w:pStyle w:val="Lgende"/>
        <w:keepNext/>
      </w:pPr>
      <w:r>
        <w:t xml:space="preserve">Table </w:t>
      </w:r>
      <w:r w:rsidR="009C2973">
        <w:fldChar w:fldCharType="begin"/>
      </w:r>
      <w:r w:rsidR="009C2973">
        <w:instrText xml:space="preserve"> SEQ Table \* ARABIC </w:instrText>
      </w:r>
      <w:r w:rsidR="009C2973">
        <w:fldChar w:fldCharType="separate"/>
      </w:r>
      <w:r w:rsidR="00C80D4B">
        <w:rPr>
          <w:noProof/>
        </w:rPr>
        <w:t>9</w:t>
      </w:r>
      <w:r w:rsidR="009C2973">
        <w:rPr>
          <w:noProof/>
        </w:rPr>
        <w:fldChar w:fldCharType="end"/>
      </w:r>
      <w:r>
        <w:t xml:space="preserve"> : GeologicFeature properties</w:t>
      </w:r>
    </w:p>
    <w:tbl>
      <w:tblPr>
        <w:tblStyle w:val="Ombrageclair"/>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58" w:name="BKM_F1244213_660C_4D77_8475_08F73D4EC81C"/>
            <w:bookmarkEnd w:id="358"/>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Feature ObservationMethod specifies the approach to acquiring the collection of attribute values that constitute an individual feature instance (e.g. point count, brunton compass on site, air photo interpretation,</w:t>
            </w:r>
            <w:proofErr w:type="gramStart"/>
            <w:r w:rsidRPr="00D10719">
              <w:rPr>
                <w:rFonts w:asciiTheme="minorHAnsi" w:hAnsiTheme="minorHAnsi"/>
                <w:color w:val="000000"/>
                <w:sz w:val="20"/>
                <w:szCs w:val="20"/>
                <w:lang w:val="en-CA"/>
              </w:rPr>
              <w:t>  field</w:t>
            </w:r>
            <w:proofErr w:type="gramEnd"/>
            <w:r w:rsidRPr="00D10719">
              <w:rPr>
                <w:rFonts w:asciiTheme="minorHAnsi" w:hAnsiTheme="minorHAnsi"/>
                <w:color w:val="000000"/>
                <w:sz w:val="20"/>
                <w:szCs w:val="20"/>
                <w:lang w:val="en-CA"/>
              </w:rPr>
              <w:t xml:space="preserve">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10719">
              <w:rPr>
                <w:rFonts w:asciiTheme="minorHAnsi" w:hAnsiTheme="minorHAnsi"/>
                <w:color w:val="000000"/>
                <w:sz w:val="20"/>
                <w:szCs w:val="20"/>
                <w:lang w:val="en-CA"/>
              </w:rPr>
              <w:lastRenderedPageBreak/>
              <w:t>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59" w:name="BKM_3B089F6A_116B_4A4A_91A0_17A52F7181FF"/>
            <w:bookmarkEnd w:id="359"/>
            <w:r w:rsidRPr="00D10719">
              <w:rPr>
                <w:rFonts w:asciiTheme="minorHAnsi" w:hAnsiTheme="minorHAnsi"/>
                <w:color w:val="000000"/>
                <w:sz w:val="20"/>
                <w:szCs w:val="20"/>
                <w:lang w:val="en-CA"/>
              </w:rPr>
              <w:lastRenderedPageBreak/>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60" w:name="BKM_26B10141_733E_4FC5_A8B6_E0EA8C9C1A8A"/>
            <w:bookmarkEnd w:id="360"/>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w:t>
            </w:r>
            <w:proofErr w:type="gramStart"/>
            <w:r w:rsidRPr="00856F51">
              <w:rPr>
                <w:rFonts w:asciiTheme="minorHAnsi" w:hAnsiTheme="minorHAnsi"/>
                <w:color w:val="000000"/>
                <w:sz w:val="20"/>
                <w:szCs w:val="20"/>
                <w:lang w:val="en-CA"/>
              </w:rPr>
              <w:t>or</w:t>
            </w:r>
            <w:proofErr w:type="gramEnd"/>
            <w:r w:rsidRPr="00856F51">
              <w:rPr>
                <w:rFonts w:asciiTheme="minorHAnsi" w:hAnsiTheme="minorHAnsi"/>
                <w:color w:val="000000"/>
                <w:sz w:val="20"/>
                <w:szCs w:val="20"/>
                <w:lang w:val="en-CA"/>
              </w:rPr>
              <w:t xml:space="preserve">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361"/>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361"/>
            <w:r>
              <w:rPr>
                <w:rStyle w:val="Marquedecommentaire"/>
                <w:rFonts w:ascii="Times New Roman" w:eastAsia="Times New Roman" w:hAnsi="Times New Roman"/>
                <w:lang w:val="en-US" w:eastAsia="en-US"/>
              </w:rPr>
              <w:commentReference w:id="361"/>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w:t>
      </w:r>
      <w:proofErr w:type="gramStart"/>
      <w:r>
        <w:t>an</w:t>
      </w:r>
      <w:proofErr w:type="gramEnd"/>
      <w:r>
        <w:t xml:space="preserve">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Lgende"/>
        <w:keepNext/>
      </w:pPr>
      <w:bookmarkStart w:id="362" w:name="_Ref432008415"/>
      <w:r>
        <w:lastRenderedPageBreak/>
        <w:t xml:space="preserve">Table </w:t>
      </w:r>
      <w:r w:rsidR="009C2973">
        <w:fldChar w:fldCharType="begin"/>
      </w:r>
      <w:r w:rsidR="009C2973">
        <w:instrText xml:space="preserve"> SEQ Table \* ARABIC </w:instrText>
      </w:r>
      <w:r w:rsidR="009C2973">
        <w:fldChar w:fldCharType="separate"/>
      </w:r>
      <w:r w:rsidR="00C80D4B">
        <w:rPr>
          <w:noProof/>
        </w:rPr>
        <w:t>10</w:t>
      </w:r>
      <w:r w:rsidR="009C2973">
        <w:rPr>
          <w:noProof/>
        </w:rPr>
        <w:fldChar w:fldCharType="end"/>
      </w:r>
      <w:bookmarkEnd w:id="362"/>
      <w:r>
        <w:t>: GeologicFeature purposes</w:t>
      </w:r>
    </w:p>
    <w:tbl>
      <w:tblPr>
        <w:tblStyle w:val="Ombrageclair"/>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Titre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Paragraphedeliste"/>
        <w:numPr>
          <w:ilvl w:val="0"/>
          <w:numId w:val="15"/>
        </w:numPr>
      </w:pPr>
      <w:commentRangeStart w:id="363"/>
      <w:r>
        <w:t>the specific bounded occurrence, such as an outcrop or map polygon</w:t>
      </w:r>
    </w:p>
    <w:p w14:paraId="79DE3EB1" w14:textId="77777777" w:rsidR="001050D1" w:rsidRDefault="001050D1" w:rsidP="001050D1">
      <w:pPr>
        <w:pStyle w:val="Paragraphedeliste"/>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Paragraphedeliste"/>
        <w:numPr>
          <w:ilvl w:val="0"/>
          <w:numId w:val="15"/>
        </w:numPr>
      </w:pPr>
      <w:r>
        <w:t xml:space="preserve">the association with a Sampling Feature provides the context and dimensionality </w:t>
      </w:r>
      <w:commentRangeEnd w:id="363"/>
      <w:r w:rsidR="00EA3CAB">
        <w:rPr>
          <w:rStyle w:val="Marquedecommentaire"/>
        </w:rPr>
        <w:commentReference w:id="363"/>
      </w:r>
    </w:p>
    <w:p w14:paraId="5AD2AC20" w14:textId="77777777" w:rsidR="001050D1" w:rsidRDefault="001050D1" w:rsidP="001050D1"/>
    <w:p w14:paraId="5F2228E1" w14:textId="77777777" w:rsidR="00ED2525" w:rsidRDefault="001050D1" w:rsidP="001050D1">
      <w:commentRangeStart w:id="364"/>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64"/>
      <w:r w:rsidR="00E52A0E">
        <w:rPr>
          <w:rStyle w:val="Marquedecommentaire"/>
        </w:rPr>
        <w:commentReference w:id="364"/>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365" w:name="BKM_FD0714CD_89E3_4F6A_B187_CB7A50E6C5C0"/>
      <w:bookmarkEnd w:id="365"/>
    </w:p>
    <w:p w14:paraId="2A59A17C" w14:textId="77777777" w:rsidR="00884FA7" w:rsidRDefault="00884FA7" w:rsidP="00884FA7">
      <w:pPr>
        <w:pStyle w:val="Lgende"/>
        <w:keepNext/>
      </w:pPr>
      <w:r>
        <w:t xml:space="preserve">Table </w:t>
      </w:r>
      <w:r w:rsidR="009C2973">
        <w:fldChar w:fldCharType="begin"/>
      </w:r>
      <w:r w:rsidR="009C2973">
        <w:instrText xml:space="preserve"> SEQ Table \* ARABIC </w:instrText>
      </w:r>
      <w:r w:rsidR="009C2973">
        <w:fldChar w:fldCharType="separate"/>
      </w:r>
      <w:r w:rsidR="00C80D4B">
        <w:rPr>
          <w:noProof/>
        </w:rPr>
        <w:t>11</w:t>
      </w:r>
      <w:r w:rsidR="009C2973">
        <w:rPr>
          <w:noProof/>
        </w:rPr>
        <w:fldChar w:fldCharType="end"/>
      </w:r>
      <w:r>
        <w:t>: MappedFeature properties</w:t>
      </w:r>
    </w:p>
    <w:tbl>
      <w:tblPr>
        <w:tblStyle w:val="Ombrageclair"/>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6" w:name="BKM_37DE5892_2942_443B_A8C3_8C1AB5CBE877"/>
            <w:bookmarkEnd w:id="366"/>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7" w:name="BKM_6B3E10C1_3AAE_4196_94F0_B9A235705FCC"/>
            <w:bookmarkEnd w:id="367"/>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8" w:name="BKM_1FCE659F_6DE4_40C1_996C_C1E6E981D3A0"/>
            <w:bookmarkEnd w:id="368"/>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9" w:name="BKM_E9804216_8300_4609_B607_127F0178BAB6"/>
            <w:bookmarkEnd w:id="369"/>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0" w:name="BKM_E3A6BA8A_712F_4182_95C4_285048E21544"/>
            <w:bookmarkEnd w:id="370"/>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1" w:name="BKM_2EB23880_DDF1_4995_AB7F_3DC0E40E7A89"/>
            <w:bookmarkEnd w:id="371"/>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372" w:author="Boisvert, Eric" w:date="2015-10-16T07:55:00Z"/>
        </w:rPr>
        <w:pPrChange w:id="373" w:author="Boisvert, Eric" w:date="2015-10-16T07:55:00Z">
          <w:pPr>
            <w:pStyle w:val="Titre3"/>
          </w:pPr>
        </w:pPrChange>
      </w:pPr>
    </w:p>
    <w:p w14:paraId="7D4ABF8F" w14:textId="77777777" w:rsidR="00884FA7" w:rsidRDefault="00F92942" w:rsidP="00856F51">
      <w:pPr>
        <w:pStyle w:val="Titre4"/>
      </w:pPr>
      <w:r>
        <w:lastRenderedPageBreak/>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18</w:t>
      </w:r>
      <w:r w:rsidR="009C2973">
        <w:rPr>
          <w:noProof/>
        </w:rPr>
        <w:fldChar w:fldCharType="end"/>
      </w:r>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Lgende"/>
        <w:keepNext/>
      </w:pPr>
      <w:r>
        <w:t xml:space="preserve">Table </w:t>
      </w:r>
      <w:r w:rsidR="009C2973">
        <w:fldChar w:fldCharType="begin"/>
      </w:r>
      <w:r w:rsidR="009C2973">
        <w:instrText xml:space="preserve"> SEQ Table \* ARABIC </w:instrText>
      </w:r>
      <w:r w:rsidR="009C2973">
        <w:fldChar w:fldCharType="separate"/>
      </w:r>
      <w:r w:rsidR="00C80D4B">
        <w:rPr>
          <w:noProof/>
        </w:rPr>
        <w:t>12</w:t>
      </w:r>
      <w:r w:rsidR="009C2973">
        <w:rPr>
          <w:noProof/>
        </w:rPr>
        <w:fldChar w:fldCharType="end"/>
      </w:r>
      <w:r>
        <w:t xml:space="preserve"> : GeologicUnit properties</w:t>
      </w:r>
    </w:p>
    <w:tbl>
      <w:tblPr>
        <w:tblStyle w:val="Ombrageclair"/>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4" w:name="BKM_A1329A5F_042F_4AF8_BF84_0B471B65BC55"/>
            <w:bookmarkEnd w:id="374"/>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w:t>
            </w:r>
            <w:r w:rsidRPr="00A07C65">
              <w:rPr>
                <w:rFonts w:asciiTheme="minorHAnsi" w:hAnsiTheme="minorHAns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5" w:name="BKM_7F4D7787_7293_418E_8B38_1A72EA1F4CC0"/>
            <w:bookmarkEnd w:id="375"/>
            <w:r w:rsidRPr="00A07C65">
              <w:rPr>
                <w:rFonts w:asciiTheme="minorHAnsi" w:hAnsiTheme="minorHAnsi"/>
                <w:color w:val="000000"/>
                <w:sz w:val="20"/>
                <w:szCs w:val="20"/>
                <w:lang w:val="en-CA"/>
              </w:rPr>
              <w:lastRenderedPageBreak/>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376"/>
            <w:r w:rsidRPr="00A07C65">
              <w:rPr>
                <w:rFonts w:asciiTheme="minorHAnsi" w:hAnsiTheme="minorHAnsi"/>
                <w:color w:val="000000"/>
                <w:sz w:val="20"/>
                <w:szCs w:val="20"/>
                <w:lang w:val="en-CA"/>
              </w:rPr>
              <w:t>Scoped name because classification is asserted, not based on observational data.</w:t>
            </w:r>
            <w:commentRangeEnd w:id="376"/>
            <w:r>
              <w:rPr>
                <w:rStyle w:val="Marquedecommentaire"/>
                <w:color w:val="auto"/>
              </w:rPr>
              <w:commentReference w:id="376"/>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Titre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Lgende"/>
        <w:keepNext/>
      </w:pPr>
      <w:r>
        <w:t xml:space="preserve">Table </w:t>
      </w:r>
      <w:r w:rsidR="009C2973">
        <w:fldChar w:fldCharType="begin"/>
      </w:r>
      <w:r w:rsidR="009C2973">
        <w:instrText xml:space="preserve"> SEQ Table \* ARABIC </w:instrText>
      </w:r>
      <w:r w:rsidR="009C2973">
        <w:fldChar w:fldCharType="separate"/>
      </w:r>
      <w:r w:rsidR="00C80D4B">
        <w:rPr>
          <w:noProof/>
        </w:rPr>
        <w:t>13</w:t>
      </w:r>
      <w:r w:rsidR="009C2973">
        <w:rPr>
          <w:noProof/>
        </w:rPr>
        <w:fldChar w:fldCharType="end"/>
      </w:r>
      <w:r>
        <w:t xml:space="preserve"> : GeologicUnitHierarchy properties</w:t>
      </w:r>
    </w:p>
    <w:tbl>
      <w:tblPr>
        <w:tblStyle w:val="Ombrageclair"/>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7" w:name="BKM_F1AE88A3_ADC1_4E05_8AA4_DF5F90DB4C60"/>
            <w:bookmarkEnd w:id="377"/>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8" w:name="BKM_C5C77165_16DE_4DA6_948B_748CCB10594C"/>
            <w:bookmarkEnd w:id="378"/>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Titre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Ombrageclair"/>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9" w:name="BKM_D0CF8372_E2E7_44FE_8452_567F1CFF1C66"/>
            <w:bookmarkEnd w:id="379"/>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w:t>
            </w:r>
            <w:proofErr w:type="gramStart"/>
            <w:r w:rsidRPr="00A07C65">
              <w:rPr>
                <w:rFonts w:asciiTheme="minorHAnsi" w:hAnsiTheme="minorHAnsi"/>
                <w:color w:val="000000"/>
                <w:sz w:val="20"/>
                <w:szCs w:val="20"/>
                <w:lang w:val="en-CA"/>
              </w:rPr>
              <w:t>interbedded</w:t>
            </w:r>
            <w:proofErr w:type="gramEnd"/>
            <w:r w:rsidRPr="00A07C65">
              <w:rPr>
                <w:rFonts w:asciiTheme="minorHAnsi" w:hAnsiTheme="minorHAnsi"/>
                <w:color w:val="000000"/>
                <w:sz w:val="20"/>
                <w:szCs w:val="20"/>
                <w:lang w:val="en-CA"/>
              </w:rPr>
              <w:t xml:space="preserve"> constituent, layers, dominant constituent. </w:t>
            </w:r>
            <w:commentRangeStart w:id="380"/>
            <w:r w:rsidRPr="00A07C65">
              <w:rPr>
                <w:rFonts w:asciiTheme="minorHAnsi" w:hAnsiTheme="minorHAnsi"/>
                <w:color w:val="000000"/>
                <w:sz w:val="20"/>
                <w:szCs w:val="20"/>
                <w:lang w:val="en-CA"/>
              </w:rPr>
              <w:t>Scoped name because role is asserted by the geologist building the description.</w:t>
            </w:r>
            <w:commentRangeEnd w:id="380"/>
            <w:r w:rsidR="000D2F14">
              <w:rPr>
                <w:rStyle w:val="Marquedecommentaire"/>
                <w:color w:val="auto"/>
              </w:rPr>
              <w:commentReference w:id="380"/>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81" w:name="BKM_F115EB74_32B6_4EFC_8D26_C2D2AD40E6EB"/>
            <w:bookmarkEnd w:id="381"/>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33B07AAF"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Material composing the part.</w:t>
            </w:r>
          </w:p>
        </w:tc>
      </w:tr>
    </w:tbl>
    <w:p w14:paraId="3A0FD903" w14:textId="77777777" w:rsidR="00A07C65" w:rsidRDefault="00A07C65" w:rsidP="00ED2525"/>
    <w:p w14:paraId="7619CEFE" w14:textId="2972A20E" w:rsidR="00856F51" w:rsidRDefault="00856F51" w:rsidP="00B537EA">
      <w:pPr>
        <w:pStyle w:val="Titre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lastRenderedPageBreak/>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19</w:t>
      </w:r>
      <w:r w:rsidR="009C2973">
        <w:rPr>
          <w:noProof/>
        </w:rPr>
        <w:fldChar w:fldCharType="end"/>
      </w:r>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382" w:name="BKM_BD5C03BF_666A_4A06_9108_21CA3469AFBC"/>
      <w:bookmarkEnd w:id="382"/>
    </w:p>
    <w:tbl>
      <w:tblPr>
        <w:tblStyle w:val="Ombrageclair"/>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3" w:name="BKM_18D25AC3_6FC0_4C65_A8A5_F0142E2E6CE0"/>
            <w:bookmarkEnd w:id="383"/>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4" w:name="BKM_18EC1705_589B_4DEF_A044_9A1610E567B6"/>
            <w:bookmarkEnd w:id="384"/>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385" w:name="BKM_69643EA7_2142_46B5_9F91_BA2962E773C2"/>
      <w:bookmarkEnd w:id="385"/>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Titre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Titre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Ombrageclair"/>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6" w:name="BKM_0198932B_28DD_424D_8B50_FABE0D235C84"/>
            <w:bookmarkEnd w:id="386"/>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387" w:name="BKM_7A5570E9_5272_4DAD_BC83_4E0D06E5C57A"/>
      <w:bookmarkEnd w:id="387"/>
    </w:p>
    <w:p w14:paraId="59154230" w14:textId="2D53B5DE" w:rsidR="00EA4029" w:rsidRDefault="00B537EA" w:rsidP="00DB2D3A">
      <w:pPr>
        <w:pStyle w:val="Titre3"/>
      </w:pPr>
      <w:r>
        <w:t>Geologic Event</w:t>
      </w:r>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lastRenderedPageBreak/>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20</w:t>
      </w:r>
      <w:r w:rsidR="009C2973">
        <w:rPr>
          <w:noProof/>
        </w:rPr>
        <w:fldChar w:fldCharType="end"/>
      </w:r>
      <w:r>
        <w:t>: Geologic Event</w:t>
      </w:r>
    </w:p>
    <w:p w14:paraId="59870292" w14:textId="00E80337" w:rsidR="00EA4029" w:rsidRDefault="00DB2D3A" w:rsidP="00DB2D3A">
      <w:pPr>
        <w:pStyle w:val="Titre4"/>
        <w:rPr>
          <w:lang w:val="en-CA"/>
        </w:rPr>
      </w:pPr>
      <w:bookmarkStart w:id="388" w:name="BKM_0E4402F5_70D7_41B4_8F46_2909F6D349A5"/>
      <w:bookmarkEnd w:id="388"/>
      <w:r>
        <w:rPr>
          <w:lang w:val="en-CA"/>
        </w:rPr>
        <w:t>GeologicEvent</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Ombrageclair"/>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89" w:name="BKM_E578F2B2_741C_4353_B7F8_02F0AE878A52"/>
            <w:bookmarkEnd w:id="389"/>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0" w:name="BKM_B4649898_DB40_445B_BA02_FB50DB166B1F"/>
            <w:bookmarkEnd w:id="390"/>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1" w:name="BKM_97F5720D_724D_44A6_8C82_6D7A6D6B5F0E"/>
            <w:bookmarkEnd w:id="391"/>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Older boundary of age of event expressed using a 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2" w:name="BKM_94B4A111_399A_4144_8BC6_D1BBA5249175"/>
            <w:bookmarkEnd w:id="392"/>
            <w:r w:rsidRPr="00EA4029">
              <w:rPr>
                <w:rFonts w:asciiTheme="minorHAnsi" w:hAnsiTheme="minorHAnsi"/>
                <w:color w:val="000000"/>
                <w:sz w:val="20"/>
                <w:szCs w:val="20"/>
                <w:lang w:val="en-CA"/>
              </w:rPr>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3" w:name="BKM_23198178_9024_4323_9F34_11F193914E4D"/>
            <w:bookmarkEnd w:id="393"/>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w:t>
            </w:r>
            <w:r w:rsidRPr="00EA4029">
              <w:rPr>
                <w:rFonts w:asciiTheme="minorHAnsi" w:hAnsiTheme="minorHAnsi"/>
                <w:color w:val="000000"/>
                <w:sz w:val="20"/>
                <w:szCs w:val="20"/>
                <w:lang w:val="en-CA"/>
              </w:rPr>
              <w:lastRenderedPageBreak/>
              <w:t xml:space="preserve">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394" w:name="BKM_669B19C2_AABA_42AD_8B76_978659231695"/>
      <w:bookmarkEnd w:id="394"/>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Titre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Ombrageclair"/>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5" w:name="BKM_6B9E4BC3_EF2C_43B8_97EF_B6AD57F690A4"/>
            <w:bookmarkEnd w:id="395"/>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6" w:name="BKM_2ED006FF_62EF_4E32_BE1A_054C3322F7C1"/>
            <w:bookmarkEnd w:id="396"/>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7" w:name="BKM_BE4D4818_8828_40DD_8E59_5906619F59A7"/>
            <w:bookmarkEnd w:id="397"/>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Titre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98"/>
      <w:r w:rsidRPr="00CF6174">
        <w:t xml:space="preserve">inhomogeneities </w:t>
      </w:r>
      <w:commentRangeEnd w:id="398"/>
      <w:r>
        <w:rPr>
          <w:rStyle w:val="Marquedecommentaire"/>
        </w:rPr>
        <w:commentReference w:id="398"/>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w:t>
      </w:r>
      <w:r w:rsidRPr="00CF6174">
        <w:lastRenderedPageBreak/>
        <w:t xml:space="preserve">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21</w:t>
      </w:r>
      <w:r w:rsidR="009C2973">
        <w:rPr>
          <w:noProof/>
        </w:rPr>
        <w:fldChar w:fldCharType="end"/>
      </w:r>
      <w:r>
        <w:t xml:space="preserve">: </w:t>
      </w:r>
      <w:r w:rsidRPr="009A428B">
        <w:t>Summary diagram of Geologic structures</w:t>
      </w:r>
    </w:p>
    <w:p w14:paraId="61BB8E46" w14:textId="1C007F79" w:rsidR="00CF6174" w:rsidRDefault="008B7091" w:rsidP="008B7091">
      <w:pPr>
        <w:pStyle w:val="Titre4"/>
      </w:pPr>
      <w:r>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Titre4"/>
      </w:pPr>
      <w:r>
        <w:t>Contact</w:t>
      </w:r>
    </w:p>
    <w:p w14:paraId="0ED54E79" w14:textId="77777777" w:rsidR="008B7091" w:rsidRDefault="008B7091" w:rsidP="008B7091"/>
    <w:p w14:paraId="59C92C48" w14:textId="77777777" w:rsidR="008B7091" w:rsidRDefault="008B7091" w:rsidP="008B7091">
      <w:r>
        <w:lastRenderedPageBreak/>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22</w:t>
      </w:r>
      <w:r w:rsidR="009C2973">
        <w:rPr>
          <w:noProof/>
        </w:rPr>
        <w:fldChar w:fldCharType="end"/>
      </w:r>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399" w:name="BKM_1A59C48F_A7B9_4BDC_B008_53504A772FCF"/>
      <w:bookmarkEnd w:id="399"/>
    </w:p>
    <w:tbl>
      <w:tblPr>
        <w:tblStyle w:val="Ombrageclair"/>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0" w:name="BKM_F722D1E4_88A1_4807_BB66_32AB9BD44381"/>
            <w:bookmarkEnd w:id="400"/>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Titre4"/>
      </w:pPr>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23</w:t>
      </w:r>
      <w:r w:rsidR="009C2973">
        <w:rPr>
          <w:noProof/>
        </w:rPr>
        <w:fldChar w:fldCharType="end"/>
      </w:r>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401" w:name="BKM_1562D6E5_754D_41F1_8BCA_821E81C1C77B"/>
      <w:bookmarkEnd w:id="401"/>
    </w:p>
    <w:tbl>
      <w:tblPr>
        <w:tblStyle w:val="Ombrageclair"/>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2" w:name="BKM_2577AA17_B965_493F_8575_D32112AD8348"/>
            <w:bookmarkEnd w:id="402"/>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Titre4"/>
      </w:pPr>
      <w:r>
        <w:lastRenderedPageBreak/>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24</w:t>
      </w:r>
      <w:r w:rsidR="009C2973">
        <w:rPr>
          <w:noProof/>
        </w:rPr>
        <w:fldChar w:fldCharType="end"/>
      </w:r>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403" w:name="BKM_22F72D69_6FF6_4012_89A7_3FFAC0091563"/>
      <w:bookmarkEnd w:id="403"/>
    </w:p>
    <w:tbl>
      <w:tblPr>
        <w:tblStyle w:val="Ombrageclair"/>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4" w:name="BKM_D602E51F_1A69_4732_803D_A550C06800AD"/>
            <w:bookmarkEnd w:id="404"/>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Detailed foliation description.  This is a stub property in </w:t>
            </w:r>
            <w:r>
              <w:rPr>
                <w:rFonts w:asciiTheme="minorHAnsi" w:hAnsiTheme="minorHAnsi"/>
                <w:color w:val="000000"/>
                <w:sz w:val="20"/>
                <w:szCs w:val="20"/>
                <w:lang w:val="en-CA"/>
              </w:rPr>
              <w:lastRenderedPageBreak/>
              <w:t>GeoSciML Basic</w:t>
            </w:r>
          </w:p>
        </w:tc>
      </w:tr>
    </w:tbl>
    <w:p w14:paraId="39D96E51" w14:textId="77777777" w:rsidR="00415CBF" w:rsidRDefault="00415CBF" w:rsidP="00415CBF"/>
    <w:p w14:paraId="4428B379" w14:textId="230A3945" w:rsidR="00415CBF" w:rsidRDefault="00415CBF" w:rsidP="00415CBF">
      <w:pPr>
        <w:pStyle w:val="Titre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25</w:t>
      </w:r>
      <w:r w:rsidR="009C2973">
        <w:rPr>
          <w:noProof/>
        </w:rPr>
        <w:fldChar w:fldCharType="end"/>
      </w:r>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405" w:name="BKM_2C0BAC72_25F4_4403_B6F3_8CD29CC45162"/>
      <w:bookmarkEnd w:id="405"/>
    </w:p>
    <w:tbl>
      <w:tblPr>
        <w:tblStyle w:val="Ombrageclair"/>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6" w:name="BKM_6D164D9B_00C6_4467_A49F_201E1DB05D3E"/>
            <w:bookmarkEnd w:id="406"/>
            <w:r w:rsidRPr="00415CBF">
              <w:rPr>
                <w:rFonts w:asciiTheme="minorHAnsi" w:hAnsiTheme="minorHAnsi"/>
                <w:color w:val="000000"/>
                <w:sz w:val="20"/>
                <w:szCs w:val="20"/>
                <w:lang w:val="en-CA"/>
              </w:rPr>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 xml:space="preserve">Refers to a vocabulary of terms describing the type of shear displacement structure (eg; thrust fault, normal fault, </w:t>
            </w:r>
            <w:proofErr w:type="gramStart"/>
            <w:r w:rsidRPr="00415CBF">
              <w:rPr>
                <w:rFonts w:asciiTheme="minorHAnsi" w:hAnsiTheme="minorHAnsi"/>
                <w:color w:val="000000"/>
                <w:sz w:val="20"/>
                <w:szCs w:val="20"/>
                <w:lang w:val="en-CA"/>
              </w:rPr>
              <w:t>wrench</w:t>
            </w:r>
            <w:proofErr w:type="gramEnd"/>
            <w:r w:rsidRPr="00415CBF">
              <w:rPr>
                <w:rFonts w:asciiTheme="minorHAnsi" w:hAnsiTheme="minorHAnsi"/>
                <w:color w:val="000000"/>
                <w:sz w:val="20"/>
                <w:szCs w:val="20"/>
                <w:lang w:val="en-CA"/>
              </w:rPr>
              <w:t xml:space="preserve">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r>
            <w:r>
              <w:rPr>
                <w:rFonts w:asciiTheme="minorHAnsi" w:hAnsiTheme="minorHAnsi"/>
                <w:color w:val="000000"/>
                <w:sz w:val="20"/>
                <w:szCs w:val="20"/>
                <w:lang w:val="en-CA"/>
              </w:rPr>
              <w:lastRenderedPageBreak/>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 xml:space="preserve">Detailed shear displacement description.  This is a stub </w:t>
            </w:r>
            <w:r>
              <w:rPr>
                <w:rFonts w:asciiTheme="minorHAnsi" w:hAnsiTheme="minorHAnsi"/>
                <w:color w:val="000000"/>
                <w:sz w:val="20"/>
                <w:szCs w:val="20"/>
                <w:lang w:val="en-CA"/>
              </w:rPr>
              <w:lastRenderedPageBreak/>
              <w:t>property in GeoSciML Basic</w:t>
            </w:r>
          </w:p>
        </w:tc>
      </w:tr>
    </w:tbl>
    <w:p w14:paraId="32E8D547" w14:textId="77777777" w:rsidR="00415CBF" w:rsidRDefault="00415CBF" w:rsidP="00415CBF"/>
    <w:p w14:paraId="37C47BAE" w14:textId="5BF03658" w:rsidR="008E711C" w:rsidRDefault="008E711C" w:rsidP="005A7580">
      <w:pPr>
        <w:pStyle w:val="Titre3"/>
      </w:pPr>
      <w:r>
        <w:t>Geomorphology</w:t>
      </w:r>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26</w:t>
      </w:r>
      <w:r w:rsidR="009C2973">
        <w:rPr>
          <w:noProof/>
        </w:rPr>
        <w:fldChar w:fldCharType="end"/>
      </w:r>
      <w:r>
        <w:t xml:space="preserve"> : Geomorphologic feature</w:t>
      </w:r>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Style w:val="Ombrageclair"/>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lastRenderedPageBreak/>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407" w:name="BKM_4E3AD03A_F983_4BE7_BAD7_D46FA41454DA"/>
      <w:bookmarkEnd w:id="407"/>
    </w:p>
    <w:tbl>
      <w:tblPr>
        <w:tblStyle w:val="Ombrageclair"/>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08" w:name="BKM_D58E407D_6BD7_451C_AC84_ED75498146C5"/>
            <w:bookmarkEnd w:id="408"/>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09" w:name="BKM_60D7A041_DA67_4836_A9CF_067E59A5AD76"/>
            <w:bookmarkEnd w:id="409"/>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Titre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410" w:name="BKM_226E2406_CB91_4741_B565_53E336A2E054"/>
      <w:bookmarkEnd w:id="410"/>
    </w:p>
    <w:tbl>
      <w:tblPr>
        <w:tblStyle w:val="Ombrageclair"/>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411" w:name="BKM_FB2680F3_627E_464F_82B9_677F1AC277D7"/>
            <w:bookmarkEnd w:id="411"/>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Titre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77777777" w:rsidR="00390DF7" w:rsidRDefault="00390DF7" w:rsidP="00390DF7">
      <w:pPr>
        <w:keepNext/>
      </w:pPr>
      <w:r>
        <w:rPr>
          <w:noProof/>
          <w:lang w:val="en-CA" w:eastAsia="en-CA"/>
        </w:rPr>
        <w:lastRenderedPageBreak/>
        <w:drawing>
          <wp:inline distT="0" distB="0" distL="0" distR="0" wp14:anchorId="033BEA30" wp14:editId="3260F242">
            <wp:extent cx="5486400" cy="3752073"/>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p>
    <w:p w14:paraId="16086824" w14:textId="4E388C7D" w:rsidR="00390DF7" w:rsidRDefault="00390DF7" w:rsidP="00390DF7">
      <w:pPr>
        <w:pStyle w:val="Lgende"/>
      </w:pPr>
      <w:bookmarkStart w:id="412" w:name="_Ref432749513"/>
      <w:r>
        <w:t xml:space="preserve">Figure </w:t>
      </w:r>
      <w:r w:rsidR="009C2973">
        <w:fldChar w:fldCharType="begin"/>
      </w:r>
      <w:r w:rsidR="009C2973">
        <w:instrText xml:space="preserve"> SEQ Figure \* ARABIC </w:instrText>
      </w:r>
      <w:r w:rsidR="009C2973">
        <w:fldChar w:fldCharType="separate"/>
      </w:r>
      <w:r w:rsidR="00DD288D">
        <w:rPr>
          <w:noProof/>
        </w:rPr>
        <w:t>27</w:t>
      </w:r>
      <w:r w:rsidR="009C2973">
        <w:rPr>
          <w:noProof/>
        </w:rPr>
        <w:fldChar w:fldCharType="end"/>
      </w:r>
      <w:bookmarkEnd w:id="412"/>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Paragraphedeliste"/>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Paragraphedeliste"/>
        <w:numPr>
          <w:ilvl w:val="0"/>
          <w:numId w:val="17"/>
        </w:numPr>
        <w:rPr>
          <w:rFonts w:ascii="Courier New" w:hAnsi="Courier New" w:cs="Courier New"/>
          <w:lang w:val="en-CA"/>
        </w:rPr>
      </w:pPr>
      <w:r>
        <w:t xml:space="preserve">using GSMLItem as a validation constrain </w:t>
      </w:r>
      <w:commentRangeStart w:id="413"/>
      <w:r>
        <w:t xml:space="preserve">(as prescribed by iso19136 2007 INSPIRE </w:t>
      </w:r>
      <w:r w:rsidRPr="00390DF7">
        <w:t>Extensions</w:t>
      </w:r>
      <w:r>
        <w:t xml:space="preserve">) </w:t>
      </w:r>
      <w:r>
        <w:br/>
      </w:r>
      <w:commentRangeEnd w:id="413"/>
      <w:r>
        <w:rPr>
          <w:rStyle w:val="Marquedecommentaire"/>
        </w:rPr>
        <w:commentReference w:id="413"/>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lastRenderedPageBreak/>
        <w:br w:type="page"/>
      </w:r>
    </w:p>
    <w:p w14:paraId="58F523C3" w14:textId="27F21DD5" w:rsidR="00856F51" w:rsidRDefault="00DB2D3A" w:rsidP="00DB2D3A">
      <w:pPr>
        <w:pStyle w:val="Titre3"/>
        <w:rPr>
          <w:lang w:val="en-CA"/>
        </w:rPr>
      </w:pPr>
      <w:r>
        <w:rPr>
          <w:lang w:val="en-CA"/>
        </w:rPr>
        <w:lastRenderedPageBreak/>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Lgende"/>
        <w:keepNext/>
      </w:pPr>
      <w:bookmarkStart w:id="414" w:name="_Ref432861594"/>
      <w:r>
        <w:t xml:space="preserve">Table </w:t>
      </w:r>
      <w:r w:rsidR="009C2973">
        <w:fldChar w:fldCharType="begin"/>
      </w:r>
      <w:r w:rsidR="009C2973">
        <w:instrText xml:space="preserve"> SEQ Table \* ARABIC </w:instrText>
      </w:r>
      <w:r w:rsidR="009C2973">
        <w:fldChar w:fldCharType="separate"/>
      </w:r>
      <w:r w:rsidR="00C80D4B">
        <w:rPr>
          <w:noProof/>
        </w:rPr>
        <w:t>14</w:t>
      </w:r>
      <w:r w:rsidR="009C2973">
        <w:rPr>
          <w:noProof/>
        </w:rPr>
        <w:fldChar w:fldCharType="end"/>
      </w:r>
      <w:bookmarkEnd w:id="414"/>
      <w:r>
        <w:t>: Vocabularies used in GeoSciML Basic</w:t>
      </w:r>
    </w:p>
    <w:tbl>
      <w:tblPr>
        <w:tblStyle w:val="Ombrageclair"/>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415"/>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415"/>
            <w:r>
              <w:rPr>
                <w:rStyle w:val="Marquedecommentaire"/>
                <w:color w:val="auto"/>
              </w:rPr>
              <w:commentReference w:id="415"/>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lastRenderedPageBreak/>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37634D52"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Type of collection</w:t>
            </w:r>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187A6D9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Term from a Geological Time Scale</w:t>
            </w:r>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"directed down" (indicates that the linear orientation is directed below </w:t>
            </w:r>
            <w:r w:rsidRPr="006D719B">
              <w:rPr>
                <w:rFonts w:ascii="Segoe UI" w:hAnsi="Segoe UI" w:cs="Segoe UI"/>
                <w:sz w:val="18"/>
                <w:szCs w:val="18"/>
                <w:lang w:val="en-CA"/>
              </w:rPr>
              <w:lastRenderedPageBreak/>
              <w:t>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lastRenderedPageBreak/>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77777777" w:rsidR="009B3BBD" w:rsidRDefault="009B3BBD" w:rsidP="009B3BBD">
      <w:pPr>
        <w:pStyle w:val="Titre2"/>
        <w:rPr>
          <w:lang w:val="en-CA"/>
        </w:rPr>
      </w:pPr>
      <w:r w:rsidRPr="00D12552">
        <w:rPr>
          <w:lang w:val="en-CA"/>
        </w:rPr>
        <w:t xml:space="preserve">GeoSciML </w:t>
      </w:r>
      <w:r>
        <w:rPr>
          <w:lang w:val="en-CA"/>
        </w:rPr>
        <w:t>Extension</w:t>
      </w:r>
      <w:r w:rsidRPr="00D12552">
        <w:rPr>
          <w:lang w:val="en-CA"/>
        </w:rPr>
        <w:t xml:space="preserve"> 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123EE6">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123EE6">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123EE6">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123EE6">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123EE6">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123EE6">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123EE6">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123EE6">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123EE6">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123EE6">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779276B4" w14:textId="77777777" w:rsidTr="00123EE6">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123EE6">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123EE6">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123EE6">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123EE6">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2F194D41" w:rsidR="002A58E0" w:rsidRPr="00D12552" w:rsidRDefault="002A58E0" w:rsidP="00123EE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28</w:t>
      </w:r>
      <w:r w:rsidR="009C297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w:t>
      </w:r>
      <w:r>
        <w:lastRenderedPageBreak/>
        <w:t>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Titre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lastRenderedPageBreak/>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Lgende"/>
        <w:rPr>
          <w:lang w:val="en-CA"/>
        </w:rPr>
      </w:pPr>
      <w:r>
        <w:t xml:space="preserve">Figure </w:t>
      </w:r>
      <w:r w:rsidR="009C2973">
        <w:fldChar w:fldCharType="begin"/>
      </w:r>
      <w:r w:rsidR="009C2973">
        <w:instrText xml:space="preserve"> SEQ Figure \* ARABIC </w:instrText>
      </w:r>
      <w:r w:rsidR="009C2973">
        <w:fldChar w:fldCharType="separate"/>
      </w:r>
      <w:r w:rsidR="00DD288D">
        <w:rPr>
          <w:noProof/>
        </w:rPr>
        <w:t>29</w:t>
      </w:r>
      <w:r w:rsidR="009C2973">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416" w:name="BKM_D050A55A_5C1C_4F4B_986C_7C31687F2ED2"/>
      <w:bookmarkEnd w:id="416"/>
    </w:p>
    <w:tbl>
      <w:tblPr>
        <w:tblStyle w:val="Ombrageclair"/>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7" w:name="BKM_18C9D12A_7280_4CA8_9066_431A68398F08"/>
            <w:bookmarkEnd w:id="417"/>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8" w:name="BKM_B740241F_3BC0_40B4_9972_D590F470452B"/>
            <w:bookmarkEnd w:id="418"/>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9" w:name="BKM_38727CDD_F0E8_4D00_A48C_555F0912BF41"/>
            <w:bookmarkEnd w:id="419"/>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Titre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Lgende"/>
        <w:rPr>
          <w:lang w:val="en-CA"/>
        </w:rPr>
      </w:pPr>
      <w:r>
        <w:t xml:space="preserve">Figure </w:t>
      </w:r>
      <w:r w:rsidR="009C2973">
        <w:fldChar w:fldCharType="begin"/>
      </w:r>
      <w:r w:rsidR="009C2973">
        <w:instrText xml:space="preserve"> SEQ Figure \* ARABIC </w:instrText>
      </w:r>
      <w:r w:rsidR="009C2973">
        <w:fldChar w:fldCharType="separate"/>
      </w:r>
      <w:r w:rsidR="00DD288D">
        <w:rPr>
          <w:noProof/>
        </w:rPr>
        <w:t>30</w:t>
      </w:r>
      <w:r w:rsidR="009C2973">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420" w:name="BKM_C0695B09_DC02_4BDD_AE59_38E8AE1F4632"/>
      <w:bookmarkEnd w:id="420"/>
    </w:p>
    <w:tbl>
      <w:tblPr>
        <w:tblStyle w:val="Ombrageclair"/>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1" w:name="BKM_F11CCC02_4943_439C_97BD_3878F0BA0970"/>
            <w:bookmarkEnd w:id="421"/>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2" w:name="BKM_8ABBD347_C257_4419_A3F6_0485375DCF7F"/>
            <w:bookmarkEnd w:id="422"/>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3" w:name="BKM_40919ABF_3C16_41E1_8906_0D3CE189EB1B"/>
            <w:bookmarkEnd w:id="423"/>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Titre3"/>
        <w:rPr>
          <w:lang w:val="en-CA"/>
        </w:rPr>
      </w:pPr>
      <w:r>
        <w:rPr>
          <w:lang w:val="en-CA"/>
        </w:rPr>
        <w:t xml:space="preserve">Earth material </w:t>
      </w:r>
      <w:r w:rsidR="00481AF6">
        <w:rPr>
          <w:lang w:val="en-CA"/>
        </w:rPr>
        <w:t>details</w:t>
      </w:r>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31</w:t>
      </w:r>
      <w:r w:rsidR="009C2973">
        <w:rPr>
          <w:noProof/>
        </w:rPr>
        <w:fldChar w:fldCharType="end"/>
      </w:r>
      <w:r>
        <w:t>: Overview of earth material description</w:t>
      </w:r>
    </w:p>
    <w:p w14:paraId="6A6B155F" w14:textId="2A473E63" w:rsidR="00AE357E" w:rsidRDefault="00AE357E" w:rsidP="00AE357E">
      <w:pPr>
        <w:pStyle w:val="Titre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424" w:name="BKM_8201810A_8593_4A0C_A4FE_B4A134FDF11D"/>
      <w:bookmarkEnd w:id="424"/>
    </w:p>
    <w:tbl>
      <w:tblPr>
        <w:tblStyle w:val="Ombrageclair"/>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5" w:name="BKM_7C508FBF_33D9_484F_911B_6377C69AD667"/>
            <w:bookmarkEnd w:id="425"/>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6" w:name="BKM_ED5D19E5_9BBB_4493_91D3_D708625FA37A"/>
            <w:bookmarkEnd w:id="426"/>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7" w:name="BKM_E45C3931_F3F9_4BB2_B916_F57604E1D027"/>
            <w:bookmarkEnd w:id="427"/>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 xml:space="preserve">AlterationDistribution describes the spatial distribution or </w:t>
            </w:r>
            <w:r w:rsidRPr="00AE357E">
              <w:rPr>
                <w:rFonts w:asciiTheme="minorHAnsi" w:hAnsiTheme="minorHAnsi"/>
                <w:color w:val="000000"/>
                <w:sz w:val="20"/>
                <w:szCs w:val="20"/>
                <w:lang w:val="en-CA"/>
              </w:rPr>
              <w:lastRenderedPageBreak/>
              <w:t>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8" w:name="BKM_26449531_DA00_4286_BEAD_53641C8C6B18"/>
            <w:bookmarkEnd w:id="428"/>
            <w:r w:rsidRPr="00AE357E">
              <w:rPr>
                <w:rFonts w:asciiTheme="minorHAnsi" w:hAnsiTheme="minorHAnsi"/>
                <w:color w:val="000000"/>
                <w:sz w:val="20"/>
                <w:szCs w:val="20"/>
                <w:lang w:val="en-CA"/>
              </w:rPr>
              <w:lastRenderedPageBreak/>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Titre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32</w:t>
      </w:r>
      <w:r w:rsidR="009C2973">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429" w:name="BKM_D4FBCA43_958A_4AEF_8332_5F96792672DF"/>
      <w:bookmarkEnd w:id="429"/>
    </w:p>
    <w:tbl>
      <w:tblPr>
        <w:tblStyle w:val="Ombrageclair"/>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0" w:name="BKM_7DA6E39E_93F3_43B7_9C51_9F05A691932A"/>
            <w:bookmarkEnd w:id="430"/>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77777777" w:rsidR="00604E1E" w:rsidRDefault="00604E1E" w:rsidP="00604E1E">
      <w:pPr>
        <w:keepNext/>
      </w:pPr>
      <w:r>
        <w:rPr>
          <w:noProof/>
          <w:lang w:val="en-CA" w:eastAsia="en-CA"/>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33</w:t>
      </w:r>
      <w:r w:rsidR="009C2973">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431" w:name="BKM_0126A46B_77F6_4F3D_8366_99D7292A119E"/>
      <w:bookmarkEnd w:id="431"/>
    </w:p>
    <w:tbl>
      <w:tblPr>
        <w:tblStyle w:val="Ombrageclair"/>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2" w:name="BKM_68F68CA6_F7FB_411D_8560_851B7315C00E"/>
            <w:bookmarkEnd w:id="432"/>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3" w:name="BKM_F5243BEF_0ABC_4433_AFCB_2FCD01906472"/>
            <w:bookmarkEnd w:id="433"/>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w:t>
            </w:r>
            <w:proofErr w:type="gramStart"/>
            <w:r w:rsidRPr="00604E1E">
              <w:rPr>
                <w:rFonts w:asciiTheme="minorHAnsi" w:hAnsiTheme="minorHAnsi"/>
                <w:color w:val="000000"/>
                <w:sz w:val="20"/>
                <w:szCs w:val="20"/>
                <w:lang w:val="en-CA"/>
              </w:rPr>
              <w:t>ie</w:t>
            </w:r>
            <w:proofErr w:type="gramEnd"/>
            <w:r w:rsidRPr="00604E1E">
              <w:rPr>
                <w:rFonts w:asciiTheme="minorHAnsi" w:hAnsiTheme="minorHAnsi"/>
                <w:color w:val="000000"/>
                <w:sz w:val="20"/>
                <w:szCs w:val="20"/>
                <w:lang w:val="en-CA"/>
              </w:rPr>
              <w:t xml:space="preserve">, a genetic process classifier term). Examples include igneous, sedimentary, metamorphic, shock metamorphic, volcanic, </w:t>
            </w:r>
            <w:proofErr w:type="gramStart"/>
            <w:r w:rsidRPr="00604E1E">
              <w:rPr>
                <w:rFonts w:asciiTheme="minorHAnsi" w:hAnsiTheme="minorHAnsi"/>
                <w:color w:val="000000"/>
                <w:sz w:val="20"/>
                <w:szCs w:val="20"/>
                <w:lang w:val="en-CA"/>
              </w:rPr>
              <w:t>pyroclastic</w:t>
            </w:r>
            <w:proofErr w:type="gramEnd"/>
            <w:r w:rsidRPr="00604E1E">
              <w:rPr>
                <w:rFonts w:asciiTheme="minorHAnsi" w:hAnsiTheme="minorHAnsi"/>
                <w:color w:val="000000"/>
                <w:sz w:val="20"/>
                <w:szCs w:val="20"/>
                <w:lang w:val="en-CA"/>
              </w:rPr>
              <w:t>.</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Titre4"/>
      </w:pPr>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434" w:name="BKM_D2D5D1B2_3FF4_4650_95E3_DA08EE4A7DFF"/>
      <w:bookmarkEnd w:id="434"/>
    </w:p>
    <w:tbl>
      <w:tblPr>
        <w:tblStyle w:val="Ombrageclair"/>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5" w:name="BKM_7D2E3FD4_C90D_40DB_8BA1_3E5458C981C0"/>
            <w:bookmarkEnd w:id="435"/>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6" w:name="BKM_13EF909A_AB70_4901_8CA1_C3BA3F992378"/>
            <w:bookmarkEnd w:id="436"/>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7" w:name="BKM_A7128990_6B6B_49DD_9D88_9E8D7207A879"/>
            <w:bookmarkEnd w:id="437"/>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8" w:name="BKM_92F07FBA_BBCD_4C39_9112_B2569C6076C8"/>
            <w:bookmarkEnd w:id="438"/>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Size attribute specifies particle grainsize.  Values may be reported using absolute measurements (eg: range, mean, median, mode, maximum) or as descriptive terms from a schema appropriate to the type of </w:t>
            </w:r>
            <w:r w:rsidRPr="00E66A9E">
              <w:rPr>
                <w:rFonts w:asciiTheme="minorHAnsi" w:hAnsiTheme="minorHAnsi"/>
                <w:color w:val="000000"/>
                <w:sz w:val="20"/>
                <w:szCs w:val="20"/>
                <w:lang w:val="en-CA"/>
              </w:rPr>
              <w:lastRenderedPageBreak/>
              <w:t>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9" w:name="BKM_02F24C6F_6A70_4304_88F6_978891E8D391"/>
            <w:bookmarkEnd w:id="439"/>
            <w:r w:rsidRPr="00E66A9E">
              <w:rPr>
                <w:rFonts w:asciiTheme="minorHAnsi" w:hAnsiTheme="minorHAnsi"/>
                <w:color w:val="000000"/>
                <w:sz w:val="20"/>
                <w:szCs w:val="20"/>
                <w:lang w:val="en-CA"/>
              </w:rPr>
              <w:lastRenderedPageBreak/>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E66A9E">
              <w:rPr>
                <w:rFonts w:asciiTheme="minorHAnsi" w:hAnsiTheme="minorHAnsi"/>
                <w:color w:val="000000"/>
                <w:sz w:val="20"/>
                <w:szCs w:val="20"/>
                <w:lang w:val="en-CA"/>
              </w:rPr>
              <w:t>sorted,</w:t>
            </w:r>
            <w:proofErr w:type="gramEnd"/>
            <w:r w:rsidRPr="00E66A9E">
              <w:rPr>
                <w:rFonts w:asciiTheme="minorHAnsi" w:hAnsiTheme="minorHAnsi"/>
                <w:color w:val="000000"/>
                <w:sz w:val="20"/>
                <w:szCs w:val="20"/>
                <w:lang w:val="en-CA"/>
              </w:rPr>
              <w:t xml:space="preserve">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3B49CA6" w14:textId="77777777" w:rsidR="00E66A9E" w:rsidRDefault="00E66A9E" w:rsidP="00AE357E"/>
    <w:p w14:paraId="0949F96F" w14:textId="7FD35FD5" w:rsidR="00604E1E" w:rsidRDefault="00E66A9E" w:rsidP="00E66A9E">
      <w:pPr>
        <w:pStyle w:val="Titre4"/>
      </w:pPr>
      <w:r w:rsidRPr="00E66A9E">
        <w:t>ConstituentPart</w:t>
      </w:r>
    </w:p>
    <w:p w14:paraId="6B1069C9" w14:textId="77777777" w:rsidR="00E66A9E" w:rsidRDefault="00E66A9E" w:rsidP="00AE357E"/>
    <w:p w14:paraId="58AC1117" w14:textId="6013F4E0" w:rsidR="00E66A9E" w:rsidRDefault="00E66A9E" w:rsidP="00E66A9E">
      <w:r>
        <w:t>The Constituent Part class describes how Earth Materials may be made up of other Earth Materials, including the proportion of the constituent part in the whole (eg: 20%, minor, 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440" w:name="BKM_D2385579_8CEC_41FC_ACD0_1242C0AEF96E"/>
      <w:bookmarkEnd w:id="440"/>
    </w:p>
    <w:tbl>
      <w:tblPr>
        <w:tblStyle w:val="Ombrageclair"/>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1" w:name="BKM_C5A88E79_2FB3_4893_8914_60419C00F2D2"/>
            <w:bookmarkEnd w:id="441"/>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8E4068">
              <w:rPr>
                <w:rFonts w:asciiTheme="minorHAnsi" w:hAnsiTheme="minorHAnsi"/>
                <w:color w:val="000000"/>
                <w:sz w:val="20"/>
                <w:szCs w:val="20"/>
                <w:lang w:val="en-CA"/>
              </w:rPr>
              <w:t>an</w:t>
            </w:r>
            <w:proofErr w:type="gramEnd"/>
            <w:r w:rsidRPr="008E4068">
              <w:rPr>
                <w:rFonts w:asciiTheme="minorHAnsi" w:hAnsiTheme="minorHAnsi"/>
                <w:color w:val="000000"/>
                <w:sz w:val="20"/>
                <w:szCs w:val="20"/>
                <w:lang w:val="en-CA"/>
              </w:rPr>
              <w:t xml:space="preserve">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2" w:name="BKM_A4F3FCE3_772C_4588_A2A4_96535416D1B6"/>
            <w:bookmarkEnd w:id="442"/>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lastRenderedPageBreak/>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Titre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34</w:t>
      </w:r>
      <w:r w:rsidR="009C2973">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443" w:name="BKM_CEE739CE_1DAA_46F5_B493_438C458DE763"/>
      <w:bookmarkEnd w:id="443"/>
    </w:p>
    <w:tbl>
      <w:tblPr>
        <w:tblStyle w:val="Ombrageclair"/>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444" w:name="BKM_F9869380_E0FA_4E99_89A5_99DF9CC6BB40"/>
            <w:bookmarkEnd w:id="444"/>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lastRenderedPageBreak/>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w:t>
            </w:r>
            <w:proofErr w:type="gramStart"/>
            <w:r w:rsidRPr="003A479F">
              <w:rPr>
                <w:rFonts w:asciiTheme="minorHAnsi" w:hAnsiTheme="minorHAnsi"/>
                <w:color w:val="000000"/>
                <w:sz w:val="20"/>
                <w:szCs w:val="20"/>
                <w:lang w:val="en-CA"/>
              </w:rPr>
              <w:t>porphyroblastic</w:t>
            </w:r>
            <w:proofErr w:type="gramEnd"/>
            <w:r w:rsidRPr="003A479F">
              <w:rPr>
                <w:rFonts w:asciiTheme="minorHAnsi" w:hAnsiTheme="minorHAns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Titre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35</w:t>
      </w:r>
      <w:r w:rsidR="009C2973">
        <w:rPr>
          <w:noProof/>
        </w:rPr>
        <w:fldChar w:fldCharType="end"/>
      </w:r>
      <w:r>
        <w:t>: Inorganic fluid</w:t>
      </w:r>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41B3D6B8" w:rsidR="003A479F" w:rsidRDefault="009021BE" w:rsidP="00AE357E">
      <w:r w:rsidRPr="009021BE">
        <w:t xml:space="preserve">MetamorphicDescription describes the character of metamorphism applied to a CompoundMaterial or GeologicUnit using one or more properties including estimated intensity (grade; eg high grade, low grade), characteristic metamorphic mineral </w:t>
      </w:r>
      <w:r w:rsidRPr="009021BE">
        <w:lastRenderedPageBreak/>
        <w:t>assemblages (facies; eg, greenschist, amphibolite), peak P-T estimates, and protolith material if known.</w:t>
      </w:r>
    </w:p>
    <w:p w14:paraId="25C51777" w14:textId="77777777" w:rsidR="003A479F" w:rsidRDefault="003A479F" w:rsidP="003A479F">
      <w:pPr>
        <w:keepNext/>
      </w:pPr>
      <w:r>
        <w:rPr>
          <w:noProof/>
          <w:lang w:val="en-CA" w:eastAsia="en-CA"/>
        </w:rPr>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36</w:t>
      </w:r>
      <w:r w:rsidR="009C2973">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445" w:name="BKM_593C69E3_0EC2_4CB1_8B2B_D0FE22B7C017"/>
      <w:bookmarkEnd w:id="445"/>
    </w:p>
    <w:tbl>
      <w:tblPr>
        <w:tblStyle w:val="Ombrageclair"/>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6" w:name="BKM_0ACE92C1_088C_42CF_93C8_D003E3CC8FC3"/>
            <w:bookmarkEnd w:id="446"/>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7" w:name="BKM_14E0F14F_4532_4342_B7F1_67313964C676"/>
            <w:bookmarkEnd w:id="447"/>
            <w:r w:rsidRPr="009021BE">
              <w:rPr>
                <w:rFonts w:asciiTheme="minorHAnsi" w:hAnsiTheme="minorHAnsi"/>
                <w:color w:val="000000"/>
                <w:sz w:val="20"/>
                <w:szCs w:val="20"/>
                <w:lang w:val="en-CA"/>
              </w:rPr>
              <w:lastRenderedPageBreak/>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8" w:name="BKM_80AE61D4_C509_4CAA_B004_0231DB42B137"/>
            <w:bookmarkEnd w:id="448"/>
            <w:r w:rsidRPr="009021BE">
              <w:rPr>
                <w:rFonts w:asciiTheme="minorHAnsi" w:hAnsiTheme="minorHAnsi"/>
                <w:color w:val="000000"/>
                <w:sz w:val="20"/>
                <w:szCs w:val="20"/>
                <w:lang w:val="en-CA"/>
              </w:rPr>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9" w:name="BKM_5F5D6549_09AD_4BCF_806A_9B95D5D4E734"/>
            <w:bookmarkEnd w:id="449"/>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50" w:name="BKM_80BAF21E_2C4E_40CD_B42E_41BCEA94DECC"/>
            <w:bookmarkEnd w:id="450"/>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Titre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Titre4"/>
      </w:pPr>
      <w:r>
        <w:lastRenderedPageBreak/>
        <w:t>Organism</w:t>
      </w:r>
    </w:p>
    <w:p w14:paraId="65AEEC56" w14:textId="77777777" w:rsidR="00267D2C" w:rsidRDefault="00267D2C" w:rsidP="009021BE"/>
    <w:p w14:paraId="3A4007D8" w14:textId="3A082637" w:rsidR="00267D2C" w:rsidRDefault="00267D2C" w:rsidP="009021BE">
      <w:proofErr w:type="gramStart"/>
      <w:r w:rsidRPr="00267D2C">
        <w:t>Broad class to represent any living or once living thing.</w:t>
      </w:r>
      <w:proofErr w:type="gramEnd"/>
      <w:r w:rsidRPr="00267D2C">
        <w:t xml:space="preserve">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37</w:t>
      </w:r>
      <w:r w:rsidR="009C2973">
        <w:rPr>
          <w:noProof/>
        </w:rPr>
        <w:fldChar w:fldCharType="end"/>
      </w:r>
      <w:r>
        <w:t>: Organism</w:t>
      </w:r>
    </w:p>
    <w:p w14:paraId="67B4687F" w14:textId="77777777" w:rsidR="00267D2C" w:rsidRDefault="00267D2C" w:rsidP="009021BE"/>
    <w:p w14:paraId="4014D048" w14:textId="551E9592" w:rsidR="00267D2C" w:rsidRDefault="00267D2C" w:rsidP="00267D2C">
      <w:pPr>
        <w:pStyle w:val="Titre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lastRenderedPageBreak/>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38</w:t>
      </w:r>
      <w:r w:rsidR="009C2973">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451" w:name="BKM_DF21AB41_C085_4AC9_B6F6_DFFDFCF925FF"/>
      <w:bookmarkEnd w:id="451"/>
    </w:p>
    <w:tbl>
      <w:tblPr>
        <w:tblStyle w:val="Ombrageclair"/>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2" w:name="BKM_41B8BC40_9B55_499E_B59B_A3F4FD630754"/>
            <w:bookmarkEnd w:id="452"/>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3" w:name="BKM_1184394F_75EC_44D4_8904_2EB2061759E4"/>
            <w:bookmarkEnd w:id="453"/>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39</w:t>
      </w:r>
      <w:r w:rsidR="009C2973">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454" w:name="BKM_54B0933A_5E39_4E6A_A950_9E63F5E10F0B"/>
      <w:bookmarkEnd w:id="454"/>
    </w:p>
    <w:tbl>
      <w:tblPr>
        <w:tblStyle w:val="Ombrageclair"/>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5" w:name="BKM_CE58381D_F747_4812_83C3_00C6282DB05A"/>
            <w:bookmarkEnd w:id="455"/>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267D2C">
              <w:rPr>
                <w:rFonts w:asciiTheme="minorHAnsi" w:hAnsiTheme="minorHAns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Titre3"/>
      </w:pPr>
      <w:r>
        <w:t>GeologicAgeDetails</w:t>
      </w:r>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456"/>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456"/>
      <w:r w:rsidR="00AB10FC">
        <w:rPr>
          <w:rStyle w:val="Marquedecommentaire"/>
        </w:rPr>
        <w:commentReference w:id="456"/>
      </w:r>
    </w:p>
    <w:p w14:paraId="32597B25" w14:textId="77777777" w:rsidR="00AB10FC" w:rsidRDefault="00531DC8" w:rsidP="00AB10FC">
      <w:pPr>
        <w:keepNext/>
      </w:pPr>
      <w:r>
        <w:rPr>
          <w:noProof/>
          <w:lang w:val="en-CA" w:eastAsia="en-CA"/>
        </w:rPr>
        <w:lastRenderedPageBreak/>
        <w:drawing>
          <wp:inline distT="0" distB="0" distL="0" distR="0" wp14:anchorId="106DD164" wp14:editId="5E4EE1C8">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p>
    <w:p w14:paraId="41259C92" w14:textId="6EE16928" w:rsidR="00481AF6" w:rsidRDefault="00AB10FC" w:rsidP="00AB10FC">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40</w:t>
      </w:r>
      <w:r w:rsidR="009C2973">
        <w:rPr>
          <w:noProof/>
        </w:rPr>
        <w:fldChar w:fldCharType="end"/>
      </w:r>
      <w:r>
        <w:t xml:space="preserve">: GeologicEventDescription </w:t>
      </w:r>
    </w:p>
    <w:p w14:paraId="195E5696" w14:textId="77777777" w:rsidR="00AB10FC" w:rsidRDefault="00AB10FC" w:rsidP="00267D2C"/>
    <w:tbl>
      <w:tblPr>
        <w:tblStyle w:val="Ombrageclair"/>
        <w:tblW w:w="9735" w:type="dxa"/>
        <w:tblLayout w:type="fixed"/>
        <w:tblLook w:val="04A0" w:firstRow="1" w:lastRow="0" w:firstColumn="1" w:lastColumn="0" w:noHBand="0" w:noVBand="1"/>
      </w:tblPr>
      <w:tblGrid>
        <w:gridCol w:w="2518"/>
        <w:gridCol w:w="1985"/>
        <w:gridCol w:w="5232"/>
      </w:tblGrid>
      <w:tr w:rsidR="00AB10FC" w:rsidRPr="00AB10FC" w14:paraId="0E5C7098" w14:textId="77777777" w:rsidTr="00AB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60FA040"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57" w:name="BKM_D8A9D87B_FAA3_4CC2_BC9F_D27B111A2980"/>
            <w:bookmarkEnd w:id="457"/>
            <w:r w:rsidRPr="00AB10FC">
              <w:rPr>
                <w:rFonts w:asciiTheme="minorHAnsi" w:hAnsiTheme="minorHAnsi"/>
                <w:color w:val="000000"/>
                <w:sz w:val="20"/>
                <w:szCs w:val="20"/>
                <w:lang w:val="en-CA"/>
              </w:rPr>
              <w:t>Name</w:t>
            </w:r>
          </w:p>
        </w:tc>
        <w:tc>
          <w:tcPr>
            <w:tcW w:w="1985" w:type="dxa"/>
          </w:tcPr>
          <w:p w14:paraId="00839570"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Type</w:t>
            </w:r>
          </w:p>
        </w:tc>
        <w:tc>
          <w:tcPr>
            <w:tcW w:w="5232" w:type="dxa"/>
          </w:tcPr>
          <w:p w14:paraId="5308A987"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Description</w:t>
            </w:r>
          </w:p>
        </w:tc>
      </w:tr>
      <w:tr w:rsidR="00AB10FC" w:rsidRPr="00AB10FC" w14:paraId="30AF124A" w14:textId="77777777" w:rsidTr="00AB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584047"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r w:rsidRPr="00AB10FC">
              <w:rPr>
                <w:rFonts w:asciiTheme="minorHAnsi" w:hAnsiTheme="minorHAnsi"/>
                <w:color w:val="000000"/>
                <w:sz w:val="20"/>
                <w:szCs w:val="20"/>
                <w:lang w:val="en-CA"/>
              </w:rPr>
              <w:lastRenderedPageBreak/>
              <w:t>olderGeochronologicEra</w:t>
            </w:r>
          </w:p>
        </w:tc>
        <w:tc>
          <w:tcPr>
            <w:tcW w:w="1985" w:type="dxa"/>
          </w:tcPr>
          <w:p w14:paraId="53A69B17"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39989D25"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2ED15B7A"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B10FC" w:rsidRPr="00AB10FC" w14:paraId="65F0E682" w14:textId="77777777" w:rsidTr="00AB10FC">
        <w:tc>
          <w:tcPr>
            <w:cnfStyle w:val="001000000000" w:firstRow="0" w:lastRow="0" w:firstColumn="1" w:lastColumn="0" w:oddVBand="0" w:evenVBand="0" w:oddHBand="0" w:evenHBand="0" w:firstRowFirstColumn="0" w:firstRowLastColumn="0" w:lastRowFirstColumn="0" w:lastRowLastColumn="0"/>
            <w:tcW w:w="2518" w:type="dxa"/>
          </w:tcPr>
          <w:p w14:paraId="475D78D9"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58" w:name="BKM_C843AC0B_80BB_4AD8_B2F6_459B6FFBBEB7"/>
            <w:bookmarkEnd w:id="458"/>
            <w:r w:rsidRPr="00AB10FC">
              <w:rPr>
                <w:rFonts w:asciiTheme="minorHAnsi" w:hAnsiTheme="minorHAnsi"/>
                <w:color w:val="000000"/>
                <w:sz w:val="20"/>
                <w:szCs w:val="20"/>
                <w:lang w:val="en-CA"/>
              </w:rPr>
              <w:t>youngerGeochronologicEra</w:t>
            </w:r>
          </w:p>
        </w:tc>
        <w:tc>
          <w:tcPr>
            <w:tcW w:w="1985" w:type="dxa"/>
          </w:tcPr>
          <w:p w14:paraId="67F2001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49FB25D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younger estimated age of a geologic feature.</w:t>
            </w:r>
          </w:p>
          <w:p w14:paraId="42E85425"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Titre3"/>
      </w:pPr>
      <w:r>
        <w:t>Geologic Structure Details</w:t>
      </w:r>
    </w:p>
    <w:p w14:paraId="264C8A90" w14:textId="2468D6EE" w:rsidR="00AB10FC" w:rsidRDefault="00AB10FC" w:rsidP="00267D2C">
      <w:r w:rsidRPr="00AB10FC">
        <w:t>The GeologicStructureDetails package provides for extended descriptions of geologic structures.</w:t>
      </w:r>
      <w:r>
        <w:t xml:space="preserve">  </w:t>
      </w:r>
    </w:p>
    <w:p w14:paraId="50C723CE" w14:textId="77777777" w:rsidR="00AB10FC" w:rsidRDefault="00AB10FC" w:rsidP="00AB10FC">
      <w:pPr>
        <w:keepNext/>
      </w:pPr>
      <w:r>
        <w:rPr>
          <w:noProof/>
          <w:lang w:val="en-CA" w:eastAsia="en-CA"/>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35EDFFC2" w14:textId="368DD4C0" w:rsidR="00AB10FC" w:rsidRDefault="00AB10FC" w:rsidP="00AB10FC">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41</w:t>
      </w:r>
      <w:r w:rsidR="009C297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Titre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77777777" w:rsidR="00FC626E" w:rsidRDefault="00FC626E" w:rsidP="00FC626E">
      <w:pPr>
        <w:keepNext/>
      </w:pPr>
      <w:r>
        <w:rPr>
          <w:noProof/>
          <w:lang w:val="en-CA" w:eastAsia="en-CA"/>
        </w:rPr>
        <w:lastRenderedPageBreak/>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777DACC5" w14:textId="753668FB" w:rsidR="00AB10FC" w:rsidRDefault="00FC626E" w:rsidP="00FC626E">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42</w:t>
      </w:r>
      <w:r w:rsidR="009C2973">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459" w:name="BKM_E2CFECC1_AAB5_40F6_ABD4_D77907DA9990"/>
      <w:bookmarkEnd w:id="459"/>
    </w:p>
    <w:tbl>
      <w:tblPr>
        <w:tblStyle w:val="Ombrageclair"/>
        <w:tblW w:w="9735" w:type="dxa"/>
        <w:tblLayout w:type="fixed"/>
        <w:tblLook w:val="04A0" w:firstRow="1" w:lastRow="0" w:firstColumn="1" w:lastColumn="0" w:noHBand="0" w:noVBand="1"/>
      </w:tblPr>
      <w:tblGrid>
        <w:gridCol w:w="1951"/>
        <w:gridCol w:w="2410"/>
        <w:gridCol w:w="5374"/>
      </w:tblGrid>
      <w:tr w:rsidR="00FC626E" w:rsidRPr="00FC626E" w14:paraId="0069F785" w14:textId="77777777" w:rsidTr="00FC6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48BFA9"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460" w:name="BKM_C1076615_3AE6_4988_8393_E66493CD8FB0"/>
            <w:bookmarkEnd w:id="460"/>
            <w:r w:rsidRPr="00FC626E">
              <w:rPr>
                <w:rFonts w:asciiTheme="minorHAnsi" w:hAnsiTheme="minorHAnsi"/>
                <w:color w:val="000000"/>
                <w:sz w:val="20"/>
                <w:szCs w:val="20"/>
                <w:lang w:val="en-CA"/>
              </w:rPr>
              <w:t>Name</w:t>
            </w:r>
          </w:p>
        </w:tc>
        <w:tc>
          <w:tcPr>
            <w:tcW w:w="2410" w:type="dxa"/>
          </w:tcPr>
          <w:p w14:paraId="7AED9B9F"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08780BD1"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3E208D5A"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494B55"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contactCharacter</w:t>
            </w:r>
          </w:p>
        </w:tc>
        <w:tc>
          <w:tcPr>
            <w:tcW w:w="2410" w:type="dxa"/>
          </w:tcPr>
          <w:p w14:paraId="22DBE78E"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Category</w:t>
            </w:r>
          </w:p>
        </w:tc>
        <w:tc>
          <w:tcPr>
            <w:tcW w:w="5374" w:type="dxa"/>
          </w:tcPr>
          <w:p w14:paraId="694EF532"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15216B5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C626E" w:rsidRPr="00FC626E" w14:paraId="2C38E77C" w14:textId="77777777" w:rsidTr="00FC626E">
        <w:tc>
          <w:tcPr>
            <w:cnfStyle w:val="001000000000" w:firstRow="0" w:lastRow="0" w:firstColumn="1" w:lastColumn="0" w:oddVBand="0" w:evenVBand="0" w:oddHBand="0" w:evenHBand="0" w:firstRowFirstColumn="0" w:firstRowLastColumn="0" w:lastRowFirstColumn="0" w:lastRowLastColumn="0"/>
            <w:tcW w:w="1951" w:type="dxa"/>
          </w:tcPr>
          <w:p w14:paraId="01DB82E0"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461" w:name="BKM_A9BDB16E_7011_463E_B96E_FB003E3472AA"/>
            <w:bookmarkEnd w:id="461"/>
            <w:r w:rsidRPr="00FC626E">
              <w:rPr>
                <w:rFonts w:asciiTheme="minorHAnsi" w:hAnsiTheme="minorHAnsi"/>
                <w:color w:val="000000"/>
                <w:sz w:val="20"/>
                <w:szCs w:val="20"/>
                <w:lang w:val="en-CA"/>
              </w:rPr>
              <w:t>orientation</w:t>
            </w:r>
          </w:p>
        </w:tc>
        <w:tc>
          <w:tcPr>
            <w:tcW w:w="2410" w:type="dxa"/>
          </w:tcPr>
          <w:p w14:paraId="5D38824C"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374" w:type="dxa"/>
          </w:tcPr>
          <w:p w14:paraId="5BEB7CEB"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74243602"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C626E" w:rsidRPr="00FC626E" w14:paraId="5775E79D"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FE82D2" w14:textId="61436160"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410" w:type="dxa"/>
          </w:tcPr>
          <w:p w14:paraId="3EED5EA6" w14:textId="19A06169"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374" w:type="dxa"/>
          </w:tcPr>
          <w:p w14:paraId="3354CE2A" w14:textId="6540778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 w14:paraId="06743E2A" w14:textId="68CAE696" w:rsidR="00FC626E" w:rsidRDefault="00FC626E" w:rsidP="00FC626E">
      <w:pPr>
        <w:pStyle w:val="Titre4"/>
      </w:pPr>
      <w:r>
        <w:lastRenderedPageBreak/>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7777777" w:rsidR="00FC626E" w:rsidRDefault="00FC626E" w:rsidP="00FC626E">
      <w:pPr>
        <w:keepNext/>
      </w:pPr>
      <w:r>
        <w:rPr>
          <w:noProof/>
          <w:lang w:val="en-CA" w:eastAsia="en-CA"/>
        </w:rPr>
        <w:drawing>
          <wp:inline distT="0" distB="0" distL="0" distR="0" wp14:anchorId="4019039E" wp14:editId="657659C6">
            <wp:extent cx="3924935"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p>
    <w:p w14:paraId="40398DF5" w14:textId="654A7C4B" w:rsidR="00FC626E" w:rsidRDefault="00FC626E" w:rsidP="00FC626E">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43</w:t>
      </w:r>
      <w:r w:rsidR="009C2973">
        <w:rPr>
          <w:noProof/>
        </w:rPr>
        <w:fldChar w:fldCharType="end"/>
      </w:r>
      <w:r>
        <w:t>: DisplacementEvent</w:t>
      </w:r>
    </w:p>
    <w:tbl>
      <w:tblPr>
        <w:tblStyle w:val="Ombrageclair"/>
        <w:tblW w:w="9735" w:type="dxa"/>
        <w:tblLayout w:type="fixed"/>
        <w:tblLook w:val="04A0" w:firstRow="1" w:lastRow="0" w:firstColumn="1" w:lastColumn="0" w:noHBand="0" w:noVBand="1"/>
      </w:tblPr>
      <w:tblGrid>
        <w:gridCol w:w="1951"/>
        <w:gridCol w:w="2410"/>
        <w:gridCol w:w="5374"/>
      </w:tblGrid>
      <w:tr w:rsidR="00FC626E" w:rsidRPr="00FC626E" w14:paraId="5099D458"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Name</w:t>
            </w:r>
          </w:p>
        </w:tc>
        <w:tc>
          <w:tcPr>
            <w:tcW w:w="2410" w:type="dxa"/>
          </w:tcPr>
          <w:p w14:paraId="1C098658"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3473914C"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23595C12"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74159A" w14:textId="3B2FF3EE"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incrementalDisplacement</w:t>
            </w:r>
          </w:p>
        </w:tc>
        <w:tc>
          <w:tcPr>
            <w:tcW w:w="2410" w:type="dxa"/>
          </w:tcPr>
          <w:p w14:paraId="586D826C" w14:textId="1C2E8041"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DisplacementValue</w:t>
            </w:r>
          </w:p>
        </w:tc>
        <w:tc>
          <w:tcPr>
            <w:tcW w:w="5374" w:type="dxa"/>
          </w:tcPr>
          <w:p w14:paraId="7C313C07" w14:textId="60C3DD13"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commentRangeStart w:id="462"/>
            <w:r>
              <w:rPr>
                <w:rFonts w:asciiTheme="minorHAnsi" w:hAnsiTheme="minorHAnsi"/>
                <w:color w:val="000000"/>
                <w:sz w:val="20"/>
                <w:szCs w:val="20"/>
                <w:lang w:val="en-CA"/>
              </w:rPr>
              <w:t>Description of the parameters of the displacement</w:t>
            </w:r>
            <w:commentRangeEnd w:id="462"/>
            <w:r>
              <w:rPr>
                <w:rStyle w:val="Marquedecommentaire"/>
                <w:color w:val="auto"/>
              </w:rPr>
              <w:commentReference w:id="462"/>
            </w:r>
          </w:p>
          <w:p w14:paraId="07D8CDBC" w14:textId="77777777" w:rsidR="00FC626E" w:rsidRPr="00FC626E" w:rsidRDefault="00FC626E"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58F2541" w14:textId="77777777" w:rsidR="00FC626E" w:rsidRDefault="00FC626E" w:rsidP="00FC626E"/>
    <w:p w14:paraId="71B4C2ED" w14:textId="526D2804" w:rsidR="008C4F74" w:rsidRDefault="008C4F74" w:rsidP="00FC626E">
      <w:pPr>
        <w:pStyle w:val="Titre4"/>
      </w:pPr>
      <w:r>
        <w:lastRenderedPageBreak/>
        <w:t>DisplacementValue</w:t>
      </w: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77777777" w:rsidR="00386910" w:rsidRDefault="00386910" w:rsidP="00386910">
      <w:pPr>
        <w:keepNext/>
      </w:pPr>
      <w:r>
        <w:rPr>
          <w:noProof/>
          <w:lang w:val="en-CA" w:eastAsia="en-CA"/>
        </w:rPr>
        <w:drawing>
          <wp:inline distT="0" distB="0" distL="0" distR="0" wp14:anchorId="5F316895" wp14:editId="3E330162">
            <wp:extent cx="5486400" cy="4640731"/>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p>
    <w:p w14:paraId="6B5034BE" w14:textId="2D138825" w:rsidR="00777586" w:rsidRDefault="00386910" w:rsidP="00386910">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44</w:t>
      </w:r>
      <w:r w:rsidR="009C2973">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463" w:name="BKM_0148DBC7_BEFE_411F_BDA0_ED2509780C45"/>
      <w:bookmarkEnd w:id="463"/>
    </w:p>
    <w:tbl>
      <w:tblPr>
        <w:tblStyle w:val="Ombrageclair"/>
        <w:tblW w:w="9735" w:type="dxa"/>
        <w:tblLayout w:type="fixed"/>
        <w:tblLook w:val="04A0" w:firstRow="1" w:lastRow="0" w:firstColumn="1" w:lastColumn="0" w:noHBand="0" w:noVBand="1"/>
      </w:tblPr>
      <w:tblGrid>
        <w:gridCol w:w="2235"/>
        <w:gridCol w:w="2409"/>
        <w:gridCol w:w="5091"/>
      </w:tblGrid>
      <w:tr w:rsidR="008C4F74" w:rsidRPr="008C4F74" w14:paraId="30328A84" w14:textId="77777777" w:rsidTr="008C4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983F93"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4" w:name="BKM_3201DCDD_D133_49AE_90CB_9F86F5B18ACE"/>
            <w:bookmarkEnd w:id="464"/>
            <w:r w:rsidRPr="008C4F74">
              <w:rPr>
                <w:rFonts w:asciiTheme="minorHAnsi" w:hAnsiTheme="minorHAnsi"/>
                <w:color w:val="000000"/>
                <w:sz w:val="20"/>
                <w:szCs w:val="20"/>
                <w:lang w:val="en-CA"/>
              </w:rPr>
              <w:t>Name</w:t>
            </w:r>
          </w:p>
        </w:tc>
        <w:tc>
          <w:tcPr>
            <w:tcW w:w="2409" w:type="dxa"/>
          </w:tcPr>
          <w:p w14:paraId="20CBB48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Type</w:t>
            </w:r>
          </w:p>
        </w:tc>
        <w:tc>
          <w:tcPr>
            <w:tcW w:w="5091" w:type="dxa"/>
          </w:tcPr>
          <w:p w14:paraId="41D8AB5B"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Description</w:t>
            </w:r>
          </w:p>
        </w:tc>
      </w:tr>
      <w:tr w:rsidR="008C4F74" w:rsidRPr="008C4F74" w14:paraId="665A8EA3"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F8B63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sidRPr="008C4F74">
              <w:rPr>
                <w:rFonts w:asciiTheme="minorHAnsi" w:hAnsiTheme="minorHAnsi"/>
                <w:color w:val="000000"/>
                <w:sz w:val="20"/>
                <w:szCs w:val="20"/>
                <w:lang w:val="en-CA"/>
              </w:rPr>
              <w:t>hangingWallDirection</w:t>
            </w:r>
          </w:p>
        </w:tc>
        <w:tc>
          <w:tcPr>
            <w:tcW w:w="2409" w:type="dxa"/>
          </w:tcPr>
          <w:p w14:paraId="6973CBD3"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GSML_LinearOrientation</w:t>
            </w:r>
          </w:p>
        </w:tc>
        <w:tc>
          <w:tcPr>
            <w:tcW w:w="5091" w:type="dxa"/>
          </w:tcPr>
          <w:p w14:paraId="1A5F480E" w14:textId="57317CF4"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Normally the compass quadrant indicating the hanging</w:t>
            </w:r>
            <w:r>
              <w:rPr>
                <w:rFonts w:asciiTheme="minorHAnsi" w:hAnsiTheme="minorHAnsi"/>
                <w:color w:val="000000"/>
                <w:sz w:val="20"/>
                <w:szCs w:val="20"/>
                <w:lang w:val="en-CA"/>
              </w:rPr>
              <w:t xml:space="preserve"> </w:t>
            </w:r>
            <w:r w:rsidRPr="008C4F74">
              <w:rPr>
                <w:rFonts w:asciiTheme="minorHAnsi" w:hAnsiTheme="minorHAnsi"/>
                <w:color w:val="000000"/>
                <w:sz w:val="20"/>
                <w:szCs w:val="20"/>
                <w:lang w:val="en-CA"/>
              </w:rPr>
              <w:t>wall side of the fault-system for faults that are steep enough to define a hanging-wall on the map trace</w:t>
            </w:r>
          </w:p>
          <w:p w14:paraId="545BF1D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1F67E4C0"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3B1EFDE0"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5" w:name="BKM_5AEA7724_2100_40A1_BA99_6516E4CE2A3E"/>
            <w:bookmarkEnd w:id="465"/>
            <w:r w:rsidRPr="008C4F74">
              <w:rPr>
                <w:rFonts w:asciiTheme="minorHAnsi" w:hAnsiTheme="minorHAnsi"/>
                <w:color w:val="000000"/>
                <w:sz w:val="20"/>
                <w:szCs w:val="20"/>
                <w:lang w:val="en-CA"/>
              </w:rPr>
              <w:t>movementSense</w:t>
            </w:r>
          </w:p>
        </w:tc>
        <w:tc>
          <w:tcPr>
            <w:tcW w:w="2409" w:type="dxa"/>
          </w:tcPr>
          <w:p w14:paraId="2EFE3B1D"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MovementSenseTerm</w:t>
            </w:r>
          </w:p>
        </w:tc>
        <w:tc>
          <w:tcPr>
            <w:tcW w:w="5091" w:type="dxa"/>
          </w:tcPr>
          <w:p w14:paraId="6A2E9EF9"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The movement sense of displacement along a geologic structure (eg, dextral, sinistral)</w:t>
            </w:r>
          </w:p>
          <w:p w14:paraId="1995B5B0"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C4F74" w:rsidRPr="008C4F74" w14:paraId="0FE0D6C9"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BF5BF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6" w:name="BKM_65E9638C_341E_4069_9C8F_D8BC2F8B7601"/>
            <w:bookmarkEnd w:id="466"/>
            <w:r w:rsidRPr="008C4F74">
              <w:rPr>
                <w:rFonts w:asciiTheme="minorHAnsi" w:hAnsiTheme="minorHAnsi"/>
                <w:color w:val="000000"/>
                <w:sz w:val="20"/>
                <w:szCs w:val="20"/>
                <w:lang w:val="en-CA"/>
              </w:rPr>
              <w:t>movementType</w:t>
            </w:r>
          </w:p>
        </w:tc>
        <w:tc>
          <w:tcPr>
            <w:tcW w:w="2409" w:type="dxa"/>
          </w:tcPr>
          <w:p w14:paraId="1B38C244"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MovementTypeTerm</w:t>
            </w:r>
          </w:p>
        </w:tc>
        <w:tc>
          <w:tcPr>
            <w:tcW w:w="5091" w:type="dxa"/>
          </w:tcPr>
          <w:p w14:paraId="6B817DF2"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Defines the type of movement  (eg dip-slip, strike-slip)</w:t>
            </w:r>
          </w:p>
          <w:p w14:paraId="61C9A58C"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3823C9E1"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67D0858C" w14:textId="5004880A"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displacementEvent</w:t>
            </w:r>
          </w:p>
        </w:tc>
        <w:tc>
          <w:tcPr>
            <w:tcW w:w="2409" w:type="dxa"/>
          </w:tcPr>
          <w:p w14:paraId="45A03476" w14:textId="58E3D68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5091" w:type="dxa"/>
          </w:tcPr>
          <w:p w14:paraId="2E095C39" w14:textId="086CF64C"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Titre4"/>
      </w:pPr>
      <w:r>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467" w:name="BKM_08A92A70_F1F3_4B2A_9DC3_7E931F02BD38"/>
      <w:bookmarkEnd w:id="467"/>
    </w:p>
    <w:tbl>
      <w:tblPr>
        <w:tblStyle w:val="Ombrageclair"/>
        <w:tblW w:w="9735" w:type="dxa"/>
        <w:tblLayout w:type="fixed"/>
        <w:tblLook w:val="04A0" w:firstRow="1" w:lastRow="0" w:firstColumn="1" w:lastColumn="0" w:noHBand="0" w:noVBand="1"/>
      </w:tblPr>
      <w:tblGrid>
        <w:gridCol w:w="1384"/>
        <w:gridCol w:w="1701"/>
        <w:gridCol w:w="6650"/>
      </w:tblGrid>
      <w:tr w:rsidR="00777586" w:rsidRPr="00777586" w14:paraId="31C4ADF1" w14:textId="77777777" w:rsidTr="0077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196A8C"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468" w:name="BKM_3F7EC057_E707_4A06_A6E3_17A0DD602106"/>
            <w:bookmarkEnd w:id="468"/>
            <w:r w:rsidRPr="00777586">
              <w:rPr>
                <w:rFonts w:asciiTheme="minorHAnsi" w:hAnsiTheme="minorHAnsi"/>
                <w:color w:val="000000"/>
                <w:sz w:val="20"/>
                <w:szCs w:val="20"/>
                <w:lang w:val="en-CA"/>
              </w:rPr>
              <w:t>Name</w:t>
            </w:r>
          </w:p>
        </w:tc>
        <w:tc>
          <w:tcPr>
            <w:tcW w:w="1701" w:type="dxa"/>
          </w:tcPr>
          <w:p w14:paraId="5819635C"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650" w:type="dxa"/>
          </w:tcPr>
          <w:p w14:paraId="6105ACD7"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779EAF17" w14:textId="77777777" w:rsidTr="0077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151B75D"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separation</w:t>
            </w:r>
          </w:p>
        </w:tc>
        <w:tc>
          <w:tcPr>
            <w:tcW w:w="1701" w:type="dxa"/>
          </w:tcPr>
          <w:p w14:paraId="16F44933"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650" w:type="dxa"/>
          </w:tcPr>
          <w:p w14:paraId="34A8D7E9"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 xml:space="preserve">Reported apparent offset of planar feature, report as vector. </w:t>
            </w:r>
          </w:p>
          <w:p w14:paraId="4C6FC9D4"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Titre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469" w:name="BKM_5D7D3A73_2BA5_4999_B2D9_B2638FD2E3F3"/>
      <w:bookmarkEnd w:id="469"/>
    </w:p>
    <w:tbl>
      <w:tblPr>
        <w:tblStyle w:val="Ombrageclair"/>
        <w:tblW w:w="9735" w:type="dxa"/>
        <w:tblLayout w:type="fixed"/>
        <w:tblLook w:val="04A0" w:firstRow="1" w:lastRow="0" w:firstColumn="1" w:lastColumn="0" w:noHBand="0" w:noVBand="1"/>
      </w:tblPr>
      <w:tblGrid>
        <w:gridCol w:w="1526"/>
        <w:gridCol w:w="1701"/>
        <w:gridCol w:w="6508"/>
      </w:tblGrid>
      <w:tr w:rsidR="00777586" w:rsidRPr="00777586" w14:paraId="5A71637D" w14:textId="77777777" w:rsidTr="002D4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3EDF40"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470" w:name="BKM_7025CFD1_5818_4184_A744_DEA2C7504840"/>
            <w:bookmarkEnd w:id="470"/>
            <w:r w:rsidRPr="00777586">
              <w:rPr>
                <w:rFonts w:asciiTheme="minorHAnsi" w:hAnsiTheme="minorHAnsi"/>
                <w:color w:val="000000"/>
                <w:sz w:val="20"/>
                <w:szCs w:val="20"/>
                <w:lang w:val="en-CA"/>
              </w:rPr>
              <w:t>Name</w:t>
            </w:r>
          </w:p>
        </w:tc>
        <w:tc>
          <w:tcPr>
            <w:tcW w:w="1701" w:type="dxa"/>
          </w:tcPr>
          <w:p w14:paraId="18076ACD"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508" w:type="dxa"/>
          </w:tcPr>
          <w:p w14:paraId="6F98F810"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04E8E133" w14:textId="77777777" w:rsidTr="002D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029EFB"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netSlip</w:t>
            </w:r>
          </w:p>
        </w:tc>
        <w:tc>
          <w:tcPr>
            <w:tcW w:w="1701" w:type="dxa"/>
          </w:tcPr>
          <w:p w14:paraId="3E99E49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508" w:type="dxa"/>
          </w:tcPr>
          <w:p w14:paraId="30E353CA"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The value of the net slip, expressed as vector.</w:t>
            </w:r>
          </w:p>
          <w:p w14:paraId="1C124B8B"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D4310" w:rsidRPr="00777586" w14:paraId="64D55717" w14:textId="77777777" w:rsidTr="002D4310">
        <w:tc>
          <w:tcPr>
            <w:cnfStyle w:val="001000000000" w:firstRow="0" w:lastRow="0" w:firstColumn="1" w:lastColumn="0" w:oddVBand="0" w:evenVBand="0" w:oddHBand="0" w:evenHBand="0" w:firstRowFirstColumn="0" w:firstRowLastColumn="0" w:lastRowFirstColumn="0" w:lastRowLastColumn="0"/>
            <w:tcW w:w="1526" w:type="dxa"/>
          </w:tcPr>
          <w:p w14:paraId="7368B3B3" w14:textId="677AF3EE" w:rsidR="002D4310" w:rsidRPr="00777586" w:rsidRDefault="002D4310" w:rsidP="0077758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slipComponent</w:t>
            </w:r>
          </w:p>
        </w:tc>
        <w:tc>
          <w:tcPr>
            <w:tcW w:w="1701" w:type="dxa"/>
          </w:tcPr>
          <w:p w14:paraId="12C2DF1A" w14:textId="72ECE4D9"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SlipComponents</w:t>
            </w:r>
          </w:p>
        </w:tc>
        <w:tc>
          <w:tcPr>
            <w:tcW w:w="6508" w:type="dxa"/>
          </w:tcPr>
          <w:p w14:paraId="58F5B2B3" w14:textId="4B60B9C5"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D4310">
              <w:rPr>
                <w:rFonts w:asciiTheme="minorHAnsi" w:hAnsiTheme="minorHAns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Titre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471" w:name="BKM_D8F0C163_8545_458E_90CD_CA5151787B07"/>
      <w:bookmarkEnd w:id="471"/>
    </w:p>
    <w:tbl>
      <w:tblPr>
        <w:tblStyle w:val="Ombrageclair"/>
        <w:tblW w:w="9735" w:type="dxa"/>
        <w:tblLayout w:type="fixed"/>
        <w:tblLook w:val="04A0" w:firstRow="1" w:lastRow="0" w:firstColumn="1" w:lastColumn="0" w:noHBand="0" w:noVBand="1"/>
      </w:tblPr>
      <w:tblGrid>
        <w:gridCol w:w="1526"/>
        <w:gridCol w:w="1559"/>
        <w:gridCol w:w="6650"/>
      </w:tblGrid>
      <w:tr w:rsidR="00FE753A" w:rsidRPr="00FE753A" w14:paraId="4EB43CDC"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6120E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2" w:name="BKM_C37626AA_696F_429A_B16D_4833F8339B50"/>
            <w:bookmarkEnd w:id="472"/>
            <w:r w:rsidRPr="00FE753A">
              <w:rPr>
                <w:rFonts w:asciiTheme="minorHAnsi" w:hAnsiTheme="minorHAnsi"/>
                <w:color w:val="000000"/>
                <w:sz w:val="20"/>
                <w:szCs w:val="20"/>
                <w:lang w:val="en-CA"/>
              </w:rPr>
              <w:t>Name</w:t>
            </w:r>
          </w:p>
        </w:tc>
        <w:tc>
          <w:tcPr>
            <w:tcW w:w="1559" w:type="dxa"/>
          </w:tcPr>
          <w:p w14:paraId="2F38A47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650" w:type="dxa"/>
          </w:tcPr>
          <w:p w14:paraId="2B0A8C47"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0F23F5C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8F9F2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heave</w:t>
            </w:r>
          </w:p>
        </w:tc>
        <w:tc>
          <w:tcPr>
            <w:tcW w:w="1559" w:type="dxa"/>
          </w:tcPr>
          <w:p w14:paraId="67DAB1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4BC73D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Component of slip in the horizontal, and perpendicular to the strike of the fault</w:t>
            </w:r>
          </w:p>
          <w:p w14:paraId="35A17C22"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83168BD" w14:textId="77777777" w:rsidTr="00FE753A">
        <w:tc>
          <w:tcPr>
            <w:cnfStyle w:val="001000000000" w:firstRow="0" w:lastRow="0" w:firstColumn="1" w:lastColumn="0" w:oddVBand="0" w:evenVBand="0" w:oddHBand="0" w:evenHBand="0" w:firstRowFirstColumn="0" w:firstRowLastColumn="0" w:lastRowFirstColumn="0" w:lastRowLastColumn="0"/>
            <w:tcW w:w="1526" w:type="dxa"/>
          </w:tcPr>
          <w:p w14:paraId="71997DF4"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3" w:name="BKM_8E0A8CD6_1952_49E4_ACE7_469172BABBA7"/>
            <w:bookmarkEnd w:id="473"/>
            <w:r w:rsidRPr="00FE753A">
              <w:rPr>
                <w:rFonts w:asciiTheme="minorHAnsi" w:hAnsiTheme="minorHAnsi"/>
                <w:color w:val="000000"/>
                <w:sz w:val="20"/>
                <w:szCs w:val="20"/>
                <w:lang w:val="en-CA"/>
              </w:rPr>
              <w:t>horizontalSlip</w:t>
            </w:r>
          </w:p>
        </w:tc>
        <w:tc>
          <w:tcPr>
            <w:tcW w:w="1559" w:type="dxa"/>
          </w:tcPr>
          <w:p w14:paraId="2881FA9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1D7763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Slip component that is horizontal and parallel to strike of the fault</w:t>
            </w:r>
          </w:p>
          <w:p w14:paraId="0841324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55FCC2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8BE9F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4" w:name="BKM_498C83DB_DFDB_4234_B978_7C656FD73043"/>
            <w:bookmarkEnd w:id="474"/>
            <w:r w:rsidRPr="00FE753A">
              <w:rPr>
                <w:rFonts w:asciiTheme="minorHAnsi" w:hAnsiTheme="minorHAnsi"/>
                <w:color w:val="000000"/>
                <w:sz w:val="20"/>
                <w:szCs w:val="20"/>
                <w:lang w:val="en-CA"/>
              </w:rPr>
              <w:t>throw</w:t>
            </w:r>
          </w:p>
        </w:tc>
        <w:tc>
          <w:tcPr>
            <w:tcW w:w="1559" w:type="dxa"/>
          </w:tcPr>
          <w:p w14:paraId="549A566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3FF1B2C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Vertical component of slip.</w:t>
            </w:r>
          </w:p>
          <w:p w14:paraId="3664D58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Titre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77777777" w:rsidR="00FE753A" w:rsidRDefault="00FE753A" w:rsidP="00FE753A">
      <w:pPr>
        <w:keepNext/>
      </w:pPr>
      <w:r>
        <w:rPr>
          <w:noProof/>
          <w:lang w:val="en-CA" w:eastAsia="en-CA"/>
        </w:rPr>
        <w:lastRenderedPageBreak/>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67314E9E" w14:textId="6207CE33" w:rsidR="00FE753A" w:rsidRDefault="00FE753A" w:rsidP="00FE753A">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45</w:t>
      </w:r>
      <w:r w:rsidR="009C2973">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475" w:name="BKM_D8139323_6092_443C_A360_3F3BE3361CC0"/>
      <w:bookmarkEnd w:id="475"/>
    </w:p>
    <w:tbl>
      <w:tblPr>
        <w:tblStyle w:val="Ombrageclair"/>
        <w:tblW w:w="9735" w:type="dxa"/>
        <w:tblLayout w:type="fixed"/>
        <w:tblLook w:val="04A0" w:firstRow="1" w:lastRow="0" w:firstColumn="1" w:lastColumn="0" w:noHBand="0" w:noVBand="1"/>
      </w:tblPr>
      <w:tblGrid>
        <w:gridCol w:w="2376"/>
        <w:gridCol w:w="2552"/>
        <w:gridCol w:w="4807"/>
      </w:tblGrid>
      <w:tr w:rsidR="00FE753A" w:rsidRPr="00FE753A" w14:paraId="1E668204"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6" w:name="BKM_9F55EEFA_C0E3_452C_8F3E_4601CB5BDD65"/>
            <w:bookmarkEnd w:id="476"/>
            <w:r w:rsidRPr="00FE753A">
              <w:rPr>
                <w:rFonts w:asciiTheme="minorHAnsi" w:hAnsiTheme="minorHAnsi"/>
                <w:color w:val="000000"/>
                <w:sz w:val="20"/>
                <w:szCs w:val="20"/>
                <w:lang w:val="en-CA"/>
              </w:rPr>
              <w:t>Name</w:t>
            </w:r>
          </w:p>
        </w:tc>
        <w:tc>
          <w:tcPr>
            <w:tcW w:w="2552" w:type="dxa"/>
          </w:tcPr>
          <w:p w14:paraId="0B05ED9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4807" w:type="dxa"/>
          </w:tcPr>
          <w:p w14:paraId="7D78CD3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439919DC"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9699C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amplitude</w:t>
            </w:r>
          </w:p>
        </w:tc>
        <w:tc>
          <w:tcPr>
            <w:tcW w:w="2552" w:type="dxa"/>
          </w:tcPr>
          <w:p w14:paraId="7597898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184703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Length from line segment connecting inflection points on adjacent fold limbs to the intervening fold hinge </w:t>
            </w:r>
          </w:p>
          <w:p w14:paraId="60D0C16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4E78ED9"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6381EDA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7" w:name="BKM_B6CF2C95_A27D_49AD_BB55_36897A8B9A93"/>
            <w:bookmarkEnd w:id="477"/>
            <w:r w:rsidRPr="00FE753A">
              <w:rPr>
                <w:rFonts w:asciiTheme="minorHAnsi" w:hAnsiTheme="minorHAnsi"/>
                <w:color w:val="000000"/>
                <w:sz w:val="20"/>
                <w:szCs w:val="20"/>
                <w:lang w:val="en-CA"/>
              </w:rPr>
              <w:t>axialSurfaceOrientation</w:t>
            </w:r>
          </w:p>
        </w:tc>
        <w:tc>
          <w:tcPr>
            <w:tcW w:w="2552" w:type="dxa"/>
          </w:tcPr>
          <w:p w14:paraId="0A870C9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GSML_PlanarOrientation</w:t>
            </w:r>
          </w:p>
        </w:tc>
        <w:tc>
          <w:tcPr>
            <w:tcW w:w="4807" w:type="dxa"/>
          </w:tcPr>
          <w:p w14:paraId="79FBC0E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FE753A">
              <w:rPr>
                <w:rFonts w:asciiTheme="minorHAnsi" w:hAnsiTheme="minorHAnsi"/>
                <w:color w:val="000000"/>
                <w:sz w:val="20"/>
                <w:szCs w:val="20"/>
                <w:lang w:val="en-CA"/>
              </w:rPr>
              <w:t>overturned</w:t>
            </w:r>
            <w:proofErr w:type="gramEnd"/>
            <w:r w:rsidRPr="00FE753A">
              <w:rPr>
                <w:rFonts w:asciiTheme="minorHAnsi" w:hAnsiTheme="minorHAnsi"/>
                <w:color w:val="000000"/>
                <w:sz w:val="20"/>
                <w:szCs w:val="20"/>
                <w:lang w:val="en-CA"/>
              </w:rPr>
              <w:t>). Dip and Dip Direction are one approach to specifying the value.</w:t>
            </w:r>
          </w:p>
          <w:p w14:paraId="4A24E81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02E45A1"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5FD6ED"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8" w:name="BKM_C47055C6_23E4_4FE1_89C3_7EA3E53F016F"/>
            <w:bookmarkEnd w:id="478"/>
            <w:r w:rsidRPr="00FE753A">
              <w:rPr>
                <w:rFonts w:asciiTheme="minorHAnsi" w:hAnsiTheme="minorHAnsi"/>
                <w:color w:val="000000"/>
                <w:sz w:val="20"/>
                <w:szCs w:val="20"/>
                <w:lang w:val="en-CA"/>
              </w:rPr>
              <w:t>geneticModel</w:t>
            </w:r>
          </w:p>
        </w:tc>
        <w:tc>
          <w:tcPr>
            <w:tcW w:w="2552" w:type="dxa"/>
          </w:tcPr>
          <w:p w14:paraId="71C50F7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2FF06D5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genetic model for fold, e.g. flexural slip, </w:t>
            </w:r>
            <w:r w:rsidRPr="00FE753A">
              <w:rPr>
                <w:rFonts w:asciiTheme="minorHAnsi" w:hAnsiTheme="minorHAnsi"/>
                <w:color w:val="000000"/>
                <w:sz w:val="20"/>
                <w:szCs w:val="20"/>
                <w:lang w:val="en-CA"/>
              </w:rPr>
              <w:lastRenderedPageBreak/>
              <w:t>parallel</w:t>
            </w:r>
          </w:p>
          <w:p w14:paraId="359F027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4C9B3CB"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A32066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9" w:name="BKM_BE3EB69A_2E9F_4015_9A53_7E29585ADF99"/>
            <w:bookmarkEnd w:id="479"/>
            <w:r w:rsidRPr="00FE753A">
              <w:rPr>
                <w:rFonts w:asciiTheme="minorHAnsi" w:hAnsiTheme="minorHAnsi"/>
                <w:color w:val="000000"/>
                <w:sz w:val="20"/>
                <w:szCs w:val="20"/>
                <w:lang w:val="en-CA"/>
              </w:rPr>
              <w:lastRenderedPageBreak/>
              <w:t>hingeLineCurvature</w:t>
            </w:r>
          </w:p>
        </w:tc>
        <w:tc>
          <w:tcPr>
            <w:tcW w:w="2552" w:type="dxa"/>
          </w:tcPr>
          <w:p w14:paraId="6C2BAF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6301290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Variation in orientation of fold hinge along trend of fold, distinguish sheath from cylindrical folds. Specify with terminology eg sheath, dome, </w:t>
            </w:r>
            <w:proofErr w:type="gramStart"/>
            <w:r w:rsidRPr="00FE753A">
              <w:rPr>
                <w:rFonts w:asciiTheme="minorHAnsi" w:hAnsiTheme="minorHAnsi"/>
                <w:color w:val="000000"/>
                <w:sz w:val="20"/>
                <w:szCs w:val="20"/>
                <w:lang w:val="en-CA"/>
              </w:rPr>
              <w:t>basin</w:t>
            </w:r>
            <w:proofErr w:type="gramEnd"/>
            <w:r w:rsidRPr="00FE753A">
              <w:rPr>
                <w:rFonts w:asciiTheme="minorHAnsi" w:hAnsiTheme="minorHAnsi"/>
                <w:color w:val="000000"/>
                <w:sz w:val="20"/>
                <w:szCs w:val="20"/>
                <w:lang w:val="en-CA"/>
              </w:rPr>
              <w:t>, cylindrical.</w:t>
            </w:r>
          </w:p>
          <w:p w14:paraId="3E9066E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7B4DC577"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034BD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0" w:name="BKM_D49811C3_C3B3_4361_989B_69411D4795BC"/>
            <w:bookmarkEnd w:id="480"/>
            <w:r w:rsidRPr="00FE753A">
              <w:rPr>
                <w:rFonts w:asciiTheme="minorHAnsi" w:hAnsiTheme="minorHAnsi"/>
                <w:color w:val="000000"/>
                <w:sz w:val="20"/>
                <w:szCs w:val="20"/>
                <w:lang w:val="en-CA"/>
              </w:rPr>
              <w:t>hingeLineOrientation</w:t>
            </w:r>
          </w:p>
        </w:tc>
        <w:tc>
          <w:tcPr>
            <w:tcW w:w="2552" w:type="dxa"/>
          </w:tcPr>
          <w:p w14:paraId="5E812975"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GSML_LinearOrientation</w:t>
            </w:r>
          </w:p>
        </w:tc>
        <w:tc>
          <w:tcPr>
            <w:tcW w:w="4807" w:type="dxa"/>
          </w:tcPr>
          <w:p w14:paraId="1C2049B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FE753A">
              <w:rPr>
                <w:rFonts w:asciiTheme="minorHAnsi" w:hAnsiTheme="minorHAnsi"/>
                <w:color w:val="000000"/>
                <w:sz w:val="20"/>
                <w:szCs w:val="20"/>
                <w:lang w:val="en-CA"/>
              </w:rPr>
              <w:t>kHinge</w:t>
            </w:r>
            <w:proofErr w:type="gramEnd"/>
            <w:r w:rsidRPr="00FE753A">
              <w:rPr>
                <w:rFonts w:asciiTheme="minorHAnsi" w:hAnsiTheme="minorHAns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FE753A">
              <w:rPr>
                <w:rFonts w:asciiTheme="minorHAnsi" w:hAnsiTheme="minorHAnsi"/>
                <w:color w:val="000000"/>
                <w:sz w:val="20"/>
                <w:szCs w:val="20"/>
                <w:lang w:val="en-CA"/>
              </w:rPr>
              <w:t>0..*</w:t>
            </w:r>
            <w:proofErr w:type="gramEnd"/>
            <w:r w:rsidRPr="00FE753A">
              <w:rPr>
                <w:rFonts w:asciiTheme="minorHAnsi" w:hAnsiTheme="minorHAnsi"/>
                <w:color w:val="000000"/>
                <w:sz w:val="20"/>
                <w:szCs w:val="20"/>
                <w:lang w:val="en-CA"/>
              </w:rPr>
              <w:t xml:space="preserve"> cardinality allows for both a numeric specification a term specification.</w:t>
            </w:r>
          </w:p>
          <w:p w14:paraId="1DB9C88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32D63735"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19D66C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1" w:name="BKM_6411C0D6_8DBF_4DB6_A7B6_ADED17047AE5"/>
            <w:bookmarkEnd w:id="481"/>
            <w:r w:rsidRPr="00FE753A">
              <w:rPr>
                <w:rFonts w:asciiTheme="minorHAnsi" w:hAnsiTheme="minorHAnsi"/>
                <w:color w:val="000000"/>
                <w:sz w:val="20"/>
                <w:szCs w:val="20"/>
                <w:lang w:val="en-CA"/>
              </w:rPr>
              <w:t>hingeShape</w:t>
            </w:r>
          </w:p>
        </w:tc>
        <w:tc>
          <w:tcPr>
            <w:tcW w:w="2552" w:type="dxa"/>
          </w:tcPr>
          <w:p w14:paraId="3E7DE15A"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7E3AFE8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Rounded vs. angular hinge zones; has to do with the proportion of the wavelength that is considered part of hinge</w:t>
            </w:r>
          </w:p>
          <w:p w14:paraId="384464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1CF771FE"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10AC3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2" w:name="BKM_2C450E0F_0DB6_4DEB_964F_DE2661303D3A"/>
            <w:bookmarkEnd w:id="482"/>
            <w:r w:rsidRPr="00FE753A">
              <w:rPr>
                <w:rFonts w:asciiTheme="minorHAnsi" w:hAnsiTheme="minorHAnsi"/>
                <w:color w:val="000000"/>
                <w:sz w:val="20"/>
                <w:szCs w:val="20"/>
                <w:lang w:val="en-CA"/>
              </w:rPr>
              <w:t>interLimbAngle</w:t>
            </w:r>
          </w:p>
        </w:tc>
        <w:tc>
          <w:tcPr>
            <w:tcW w:w="2552" w:type="dxa"/>
          </w:tcPr>
          <w:p w14:paraId="1DACA50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0343197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Specify using a tightness term (gentle (120-180), open (70-120), close (30-70), tight (10-30), isoclinal (0-10))</w:t>
            </w:r>
          </w:p>
          <w:p w14:paraId="4033C41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1BA104AA"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5BDCE58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3" w:name="BKM_5CAB0B26_2CE6_42AB_B2CE_2FA413E9F025"/>
            <w:bookmarkEnd w:id="483"/>
            <w:r w:rsidRPr="00FE753A">
              <w:rPr>
                <w:rFonts w:asciiTheme="minorHAnsi" w:hAnsiTheme="minorHAnsi"/>
                <w:color w:val="000000"/>
                <w:sz w:val="20"/>
                <w:szCs w:val="20"/>
                <w:lang w:val="en-CA"/>
              </w:rPr>
              <w:t>limbShape</w:t>
            </w:r>
          </w:p>
        </w:tc>
        <w:tc>
          <w:tcPr>
            <w:tcW w:w="2552" w:type="dxa"/>
          </w:tcPr>
          <w:p w14:paraId="445D6399"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4DC2C7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Straight vs curved limbs, eg kink, chevron, sinusoidal, box</w:t>
            </w:r>
          </w:p>
          <w:p w14:paraId="4466178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9F6821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3C9BD8"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4" w:name="BKM_FA6FE08B_7A03_4337_979E_0DF7D1B98F33"/>
            <w:bookmarkEnd w:id="484"/>
            <w:r w:rsidRPr="00FE753A">
              <w:rPr>
                <w:rFonts w:asciiTheme="minorHAnsi" w:hAnsiTheme="minorHAnsi"/>
                <w:color w:val="000000"/>
                <w:sz w:val="20"/>
                <w:szCs w:val="20"/>
                <w:lang w:val="en-CA"/>
              </w:rPr>
              <w:t>span</w:t>
            </w:r>
          </w:p>
        </w:tc>
        <w:tc>
          <w:tcPr>
            <w:tcW w:w="2552" w:type="dxa"/>
          </w:tcPr>
          <w:p w14:paraId="2F3355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F6EA8D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Llinear distance between inflection points in a single fold </w:t>
            </w:r>
          </w:p>
          <w:p w14:paraId="3350B32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B372CBE"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40EA784A"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5" w:name="BKM_922E2E10_A22B_488C_B866_3D68572C1248"/>
            <w:bookmarkEnd w:id="485"/>
            <w:r w:rsidRPr="00FE753A">
              <w:rPr>
                <w:rFonts w:asciiTheme="minorHAnsi" w:hAnsiTheme="minorHAnsi"/>
                <w:color w:val="000000"/>
                <w:sz w:val="20"/>
                <w:szCs w:val="20"/>
                <w:lang w:val="en-CA"/>
              </w:rPr>
              <w:t>symmetry</w:t>
            </w:r>
          </w:p>
        </w:tc>
        <w:tc>
          <w:tcPr>
            <w:tcW w:w="2552" w:type="dxa"/>
          </w:tcPr>
          <w:p w14:paraId="7E157BF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194248D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47B45F7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22F23" w14:textId="230385E0"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System</w:t>
            </w:r>
          </w:p>
        </w:tc>
        <w:tc>
          <w:tcPr>
            <w:tcW w:w="2552" w:type="dxa"/>
          </w:tcPr>
          <w:p w14:paraId="49674973" w14:textId="5933ACA1"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FoldSystem</w:t>
            </w:r>
          </w:p>
        </w:tc>
        <w:tc>
          <w:tcPr>
            <w:tcW w:w="4807" w:type="dxa"/>
          </w:tcPr>
          <w:p w14:paraId="1A79A4CF" w14:textId="539ADCF8"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Titre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77777777" w:rsidR="00FE753A" w:rsidRDefault="00FE753A" w:rsidP="00FE753A">
      <w:pPr>
        <w:keepNext/>
      </w:pPr>
      <w:r>
        <w:rPr>
          <w:noProof/>
          <w:lang w:val="en-CA" w:eastAsia="en-CA"/>
        </w:rPr>
        <w:lastRenderedPageBreak/>
        <w:drawing>
          <wp:inline distT="0" distB="0" distL="0" distR="0" wp14:anchorId="5AC902F7" wp14:editId="033199DE">
            <wp:extent cx="5486400" cy="5726648"/>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580337F0" w14:textId="1ECC8410" w:rsidR="00FE753A" w:rsidRDefault="00FE753A" w:rsidP="00FE753A">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46</w:t>
      </w:r>
      <w:r w:rsidR="009C2973">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486" w:name="BKM_60CC5835_79D2_4A13_B4A8_D7D9DBF215A3"/>
      <w:bookmarkEnd w:id="486"/>
    </w:p>
    <w:tbl>
      <w:tblPr>
        <w:tblStyle w:val="Ombrageclair"/>
        <w:tblW w:w="9735" w:type="dxa"/>
        <w:tblLayout w:type="fixed"/>
        <w:tblLook w:val="04A0" w:firstRow="1" w:lastRow="0" w:firstColumn="1" w:lastColumn="0" w:noHBand="0" w:noVBand="1"/>
      </w:tblPr>
      <w:tblGrid>
        <w:gridCol w:w="1951"/>
        <w:gridCol w:w="1701"/>
        <w:gridCol w:w="6083"/>
      </w:tblGrid>
      <w:tr w:rsidR="00FE753A" w:rsidRPr="00FE753A" w14:paraId="2460CA55"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4CADD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7" w:name="BKM_50AAAF20_CB99_4ABC_9FAE_60AD6D1987FD"/>
            <w:bookmarkEnd w:id="487"/>
            <w:r w:rsidRPr="00FE753A">
              <w:rPr>
                <w:rFonts w:asciiTheme="minorHAnsi" w:hAnsiTheme="minorHAnsi"/>
                <w:color w:val="000000"/>
                <w:sz w:val="20"/>
                <w:szCs w:val="20"/>
                <w:lang w:val="en-CA"/>
              </w:rPr>
              <w:t>Name</w:t>
            </w:r>
          </w:p>
        </w:tc>
        <w:tc>
          <w:tcPr>
            <w:tcW w:w="1701" w:type="dxa"/>
          </w:tcPr>
          <w:p w14:paraId="56B67C9B"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083" w:type="dxa"/>
          </w:tcPr>
          <w:p w14:paraId="31D71C2D"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546C0383"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3EEC82"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periodic</w:t>
            </w:r>
          </w:p>
        </w:tc>
        <w:tc>
          <w:tcPr>
            <w:tcW w:w="1701" w:type="dxa"/>
          </w:tcPr>
          <w:p w14:paraId="7903F19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Boolean</w:t>
            </w:r>
          </w:p>
        </w:tc>
        <w:tc>
          <w:tcPr>
            <w:tcW w:w="6083" w:type="dxa"/>
          </w:tcPr>
          <w:p w14:paraId="2758412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True if fold hinges in train are regularly spaced.</w:t>
            </w:r>
          </w:p>
          <w:p w14:paraId="7FC8C64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0EB0414" w14:textId="77777777" w:rsidTr="00FE753A">
        <w:tc>
          <w:tcPr>
            <w:cnfStyle w:val="001000000000" w:firstRow="0" w:lastRow="0" w:firstColumn="1" w:lastColumn="0" w:oddVBand="0" w:evenVBand="0" w:oddHBand="0" w:evenHBand="0" w:firstRowFirstColumn="0" w:firstRowLastColumn="0" w:lastRowFirstColumn="0" w:lastRowLastColumn="0"/>
            <w:tcW w:w="1951" w:type="dxa"/>
          </w:tcPr>
          <w:p w14:paraId="4ECF918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8" w:name="BKM_15CC129A_078F_4F7E_80FD_248D1D0D33F2"/>
            <w:bookmarkEnd w:id="488"/>
            <w:r w:rsidRPr="00FE753A">
              <w:rPr>
                <w:rFonts w:asciiTheme="minorHAnsi" w:hAnsiTheme="minorHAnsi"/>
                <w:color w:val="000000"/>
                <w:sz w:val="20"/>
                <w:szCs w:val="20"/>
                <w:lang w:val="en-CA"/>
              </w:rPr>
              <w:t>wavelength</w:t>
            </w:r>
          </w:p>
        </w:tc>
        <w:tc>
          <w:tcPr>
            <w:tcW w:w="1701" w:type="dxa"/>
          </w:tcPr>
          <w:p w14:paraId="0C0ED93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6083" w:type="dxa"/>
          </w:tcPr>
          <w:p w14:paraId="30AEC4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Quantitative specification of length between adjacent antiforms (or synforms) in a fold train.</w:t>
            </w:r>
          </w:p>
          <w:p w14:paraId="3BB7455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C2D09EF"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5125C2" w14:textId="0DB77FEA"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foldSystemMember</w:t>
            </w:r>
          </w:p>
        </w:tc>
        <w:tc>
          <w:tcPr>
            <w:tcW w:w="1701" w:type="dxa"/>
          </w:tcPr>
          <w:p w14:paraId="74228147" w14:textId="53B2D98C"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w:t>
            </w:r>
          </w:p>
        </w:tc>
        <w:tc>
          <w:tcPr>
            <w:tcW w:w="6083" w:type="dxa"/>
          </w:tcPr>
          <w:p w14:paraId="6AC68018" w14:textId="0F50A9C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Titre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77777777" w:rsidR="003804FE" w:rsidRDefault="003804FE" w:rsidP="003804FE">
      <w:pPr>
        <w:keepNext/>
      </w:pPr>
      <w:r>
        <w:rPr>
          <w:noProof/>
          <w:lang w:val="en-CA" w:eastAsia="en-CA"/>
        </w:rPr>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p>
    <w:p w14:paraId="0A7AE18D" w14:textId="2AC5C157" w:rsidR="003804FE" w:rsidRDefault="003804FE" w:rsidP="003804FE">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47</w:t>
      </w:r>
      <w:r w:rsidR="009C2973">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489" w:name="BKM_FDDB3C9C_445F_40FB_AB70_ED1438E267DC"/>
      <w:bookmarkEnd w:id="489"/>
    </w:p>
    <w:tbl>
      <w:tblPr>
        <w:tblStyle w:val="Ombrageclair"/>
        <w:tblW w:w="9735" w:type="dxa"/>
        <w:tblLayout w:type="fixed"/>
        <w:tblLook w:val="04A0" w:firstRow="1" w:lastRow="0" w:firstColumn="1" w:lastColumn="0" w:noHBand="0" w:noVBand="1"/>
      </w:tblPr>
      <w:tblGrid>
        <w:gridCol w:w="1809"/>
        <w:gridCol w:w="2410"/>
        <w:gridCol w:w="5516"/>
      </w:tblGrid>
      <w:tr w:rsidR="003804FE" w:rsidRPr="003804FE" w14:paraId="6ACB69FC" w14:textId="77777777" w:rsidTr="0038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E60DFD8"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0" w:name="BKM_19D968ED_E9E9_4696_A463_9B8A89B9A29C"/>
            <w:bookmarkEnd w:id="490"/>
            <w:r w:rsidRPr="003804FE">
              <w:rPr>
                <w:rFonts w:asciiTheme="minorHAnsi" w:hAnsiTheme="minorHAnsi"/>
                <w:color w:val="000000"/>
                <w:sz w:val="20"/>
                <w:szCs w:val="20"/>
                <w:lang w:val="en-CA"/>
              </w:rPr>
              <w:t>Name</w:t>
            </w:r>
          </w:p>
        </w:tc>
        <w:tc>
          <w:tcPr>
            <w:tcW w:w="2410" w:type="dxa"/>
          </w:tcPr>
          <w:p w14:paraId="55782760"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Type</w:t>
            </w:r>
          </w:p>
        </w:tc>
        <w:tc>
          <w:tcPr>
            <w:tcW w:w="5516" w:type="dxa"/>
          </w:tcPr>
          <w:p w14:paraId="7D8B79C5"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Description</w:t>
            </w:r>
          </w:p>
        </w:tc>
      </w:tr>
      <w:tr w:rsidR="003804FE" w:rsidRPr="003804FE" w14:paraId="513DE5E9"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ADC64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r w:rsidRPr="003804FE">
              <w:rPr>
                <w:rFonts w:asciiTheme="minorHAnsi" w:hAnsiTheme="minorHAnsi"/>
                <w:color w:val="000000"/>
                <w:sz w:val="20"/>
                <w:szCs w:val="20"/>
                <w:lang w:val="en-CA"/>
              </w:rPr>
              <w:t>definingElement</w:t>
            </w:r>
          </w:p>
        </w:tc>
        <w:tc>
          <w:tcPr>
            <w:tcW w:w="2410" w:type="dxa"/>
          </w:tcPr>
          <w:p w14:paraId="5D9C9AF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5BF2A5C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76E75567"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4EAA0D2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1" w:name="BKM_A9E84D60_87E8_4274_B497_38C594525434"/>
            <w:bookmarkEnd w:id="491"/>
            <w:r w:rsidRPr="003804FE">
              <w:rPr>
                <w:rFonts w:asciiTheme="minorHAnsi" w:hAnsiTheme="minorHAnsi"/>
                <w:color w:val="000000"/>
                <w:sz w:val="20"/>
                <w:szCs w:val="20"/>
                <w:lang w:val="en-CA"/>
              </w:rPr>
              <w:t>continuity</w:t>
            </w:r>
          </w:p>
        </w:tc>
        <w:tc>
          <w:tcPr>
            <w:tcW w:w="2410" w:type="dxa"/>
          </w:tcPr>
          <w:p w14:paraId="6CC7BED9"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45F18CA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Terms to distinguish continuous vs. disjunct cleavages</w:t>
            </w:r>
          </w:p>
          <w:p w14:paraId="5EAEE72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07E248D0"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44921"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2" w:name="BKM_F7EC3986_4D93_479D_BDAB_FDA23552D58F"/>
            <w:bookmarkEnd w:id="492"/>
            <w:r w:rsidRPr="003804FE">
              <w:rPr>
                <w:rFonts w:asciiTheme="minorHAnsi" w:hAnsiTheme="minorHAnsi"/>
                <w:color w:val="000000"/>
                <w:sz w:val="20"/>
                <w:szCs w:val="20"/>
                <w:lang w:val="en-CA"/>
              </w:rPr>
              <w:lastRenderedPageBreak/>
              <w:t>intensity</w:t>
            </w:r>
          </w:p>
        </w:tc>
        <w:tc>
          <w:tcPr>
            <w:tcW w:w="2410" w:type="dxa"/>
          </w:tcPr>
          <w:p w14:paraId="3C3642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089FBF86"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How well the foliation is developed. Terms such as weak, moderate, strong.</w:t>
            </w:r>
          </w:p>
          <w:p w14:paraId="73831C5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20710071"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0F1010EF"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3" w:name="BKM_3788366B_341E_49F9_A366_57B90FBEF589"/>
            <w:bookmarkEnd w:id="493"/>
            <w:r w:rsidRPr="003804FE">
              <w:rPr>
                <w:rFonts w:asciiTheme="minorHAnsi" w:hAnsiTheme="minorHAnsi"/>
                <w:color w:val="000000"/>
                <w:sz w:val="20"/>
                <w:szCs w:val="20"/>
                <w:lang w:val="en-CA"/>
              </w:rPr>
              <w:t>mineralElement</w:t>
            </w:r>
          </w:p>
        </w:tc>
        <w:tc>
          <w:tcPr>
            <w:tcW w:w="2410" w:type="dxa"/>
          </w:tcPr>
          <w:p w14:paraId="76664B3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Mineral</w:t>
            </w:r>
          </w:p>
        </w:tc>
        <w:tc>
          <w:tcPr>
            <w:tcW w:w="5516" w:type="dxa"/>
          </w:tcPr>
          <w:p w14:paraId="4D610F4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The mineral that defines the foliation</w:t>
            </w:r>
          </w:p>
          <w:p w14:paraId="1F9489A3"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5477E377"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ABACE"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4" w:name="BKM_472C9381_9698_46F2_8E04_2E603A1474CC"/>
            <w:bookmarkEnd w:id="494"/>
            <w:r w:rsidRPr="003804FE">
              <w:rPr>
                <w:rFonts w:asciiTheme="minorHAnsi" w:hAnsiTheme="minorHAnsi"/>
                <w:color w:val="000000"/>
                <w:sz w:val="20"/>
                <w:szCs w:val="20"/>
                <w:lang w:val="en-CA"/>
              </w:rPr>
              <w:t>orientation</w:t>
            </w:r>
          </w:p>
        </w:tc>
        <w:tc>
          <w:tcPr>
            <w:tcW w:w="2410" w:type="dxa"/>
          </w:tcPr>
          <w:p w14:paraId="444D3CD0"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GSML_PlanarOrientation</w:t>
            </w:r>
          </w:p>
        </w:tc>
        <w:tc>
          <w:tcPr>
            <w:tcW w:w="5516" w:type="dxa"/>
          </w:tcPr>
          <w:p w14:paraId="6222D8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Estimate of the planar orientation of the foliation structure.</w:t>
            </w:r>
          </w:p>
          <w:p w14:paraId="6DD661EE"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6E4C79FE"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165E3DC0"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5" w:name="BKM_33E4A038_4438_4CEF_A4A6_6E8349B6FDCC"/>
            <w:bookmarkEnd w:id="495"/>
            <w:r w:rsidRPr="003804FE">
              <w:rPr>
                <w:rFonts w:asciiTheme="minorHAnsi" w:hAnsiTheme="minorHAnsi"/>
                <w:color w:val="000000"/>
                <w:sz w:val="20"/>
                <w:szCs w:val="20"/>
                <w:lang w:val="en-CA"/>
              </w:rPr>
              <w:t>spacing</w:t>
            </w:r>
          </w:p>
        </w:tc>
        <w:tc>
          <w:tcPr>
            <w:tcW w:w="2410" w:type="dxa"/>
          </w:tcPr>
          <w:p w14:paraId="3873A95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QuantityRange</w:t>
            </w:r>
          </w:p>
        </w:tc>
        <w:tc>
          <w:tcPr>
            <w:tcW w:w="5516" w:type="dxa"/>
          </w:tcPr>
          <w:p w14:paraId="48347075"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Linear dimension representing the thickness of foliation domains. Also use for thickness of layers of a given composition</w:t>
            </w:r>
          </w:p>
          <w:p w14:paraId="1ECB0A0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Titre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7777777" w:rsidR="00617E36" w:rsidRDefault="00617E36" w:rsidP="00617E36">
      <w:pPr>
        <w:keepNext/>
      </w:pPr>
      <w:r>
        <w:rPr>
          <w:noProof/>
          <w:lang w:val="en-CA" w:eastAsia="en-CA"/>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3149E471" w14:textId="4DBAB4AD" w:rsidR="00617E36" w:rsidRDefault="00617E36" w:rsidP="00617E36">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48</w:t>
      </w:r>
      <w:r w:rsidR="009C2973">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496" w:name="BKM_E32F3F79_7117_4294_86FD_A68126B03F62"/>
      <w:bookmarkEnd w:id="496"/>
    </w:p>
    <w:tbl>
      <w:tblPr>
        <w:tblStyle w:val="Ombrageclair"/>
        <w:tblW w:w="9735" w:type="dxa"/>
        <w:tblLayout w:type="fixed"/>
        <w:tblLook w:val="04A0" w:firstRow="1" w:lastRow="0" w:firstColumn="1" w:lastColumn="0" w:noHBand="0" w:noVBand="1"/>
      </w:tblPr>
      <w:tblGrid>
        <w:gridCol w:w="1951"/>
        <w:gridCol w:w="2410"/>
        <w:gridCol w:w="5374"/>
      </w:tblGrid>
      <w:tr w:rsidR="00617E36" w:rsidRPr="00617E36" w14:paraId="64116FF3" w14:textId="77777777" w:rsidTr="006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C8DE08"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497" w:name="BKM_76F0AF36_F011_4216_B99A_7C75820C7A2C"/>
            <w:bookmarkEnd w:id="497"/>
            <w:r w:rsidRPr="00617E36">
              <w:rPr>
                <w:rFonts w:asciiTheme="minorHAnsi" w:hAnsiTheme="minorHAnsi"/>
                <w:color w:val="000000"/>
                <w:sz w:val="20"/>
                <w:szCs w:val="20"/>
                <w:lang w:val="en-CA"/>
              </w:rPr>
              <w:t>Name</w:t>
            </w:r>
          </w:p>
        </w:tc>
        <w:tc>
          <w:tcPr>
            <w:tcW w:w="2410" w:type="dxa"/>
          </w:tcPr>
          <w:p w14:paraId="2FFABC43"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Type</w:t>
            </w:r>
          </w:p>
        </w:tc>
        <w:tc>
          <w:tcPr>
            <w:tcW w:w="5374" w:type="dxa"/>
          </w:tcPr>
          <w:p w14:paraId="41152AA2"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Description</w:t>
            </w:r>
          </w:p>
        </w:tc>
      </w:tr>
      <w:tr w:rsidR="00617E36" w:rsidRPr="00617E36" w14:paraId="59F0914F"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C00BB16"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w:t>
            </w:r>
          </w:p>
        </w:tc>
        <w:tc>
          <w:tcPr>
            <w:tcW w:w="2410" w:type="dxa"/>
          </w:tcPr>
          <w:p w14:paraId="1315ED7F"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DeformationStyleTerm</w:t>
            </w:r>
          </w:p>
        </w:tc>
        <w:tc>
          <w:tcPr>
            <w:tcW w:w="5374" w:type="dxa"/>
          </w:tcPr>
          <w:p w14:paraId="4B44E4F2"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17E36" w:rsidRPr="00617E36" w14:paraId="1151BC6A" w14:textId="77777777" w:rsidTr="00617E36">
        <w:tc>
          <w:tcPr>
            <w:cnfStyle w:val="001000000000" w:firstRow="0" w:lastRow="0" w:firstColumn="1" w:lastColumn="0" w:oddVBand="0" w:evenVBand="0" w:oddHBand="0" w:evenHBand="0" w:firstRowFirstColumn="0" w:firstRowLastColumn="0" w:lastRowFirstColumn="0" w:lastRowLastColumn="0"/>
            <w:tcW w:w="1951" w:type="dxa"/>
          </w:tcPr>
          <w:p w14:paraId="7D0356DE"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498" w:name="BKM_B13360B8_167E_4DA8_A7B7_EA7DCABE7993"/>
            <w:bookmarkEnd w:id="498"/>
            <w:r w:rsidRPr="00617E36">
              <w:rPr>
                <w:rFonts w:asciiTheme="minorHAnsi" w:hAnsiTheme="minorHAnsi"/>
                <w:color w:val="000000"/>
                <w:sz w:val="20"/>
                <w:szCs w:val="20"/>
                <w:lang w:val="en-CA"/>
              </w:rPr>
              <w:lastRenderedPageBreak/>
              <w:t>planeOrientation</w:t>
            </w:r>
          </w:p>
        </w:tc>
        <w:tc>
          <w:tcPr>
            <w:tcW w:w="2410" w:type="dxa"/>
          </w:tcPr>
          <w:p w14:paraId="04287452"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GSML_PlanarOrientation</w:t>
            </w:r>
          </w:p>
        </w:tc>
        <w:tc>
          <w:tcPr>
            <w:tcW w:w="5374" w:type="dxa"/>
          </w:tcPr>
          <w:p w14:paraId="1F031009"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Allows capturing the orientation of the plane of the structure</w:t>
            </w:r>
          </w:p>
          <w:p w14:paraId="538ADD1E"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17E36" w:rsidRPr="00617E36" w14:paraId="06BBF47E"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E81113" w14:textId="739F4589"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stPhysicalProperty</w:t>
            </w:r>
          </w:p>
        </w:tc>
        <w:tc>
          <w:tcPr>
            <w:tcW w:w="2410" w:type="dxa"/>
          </w:tcPr>
          <w:p w14:paraId="65E3FB8A" w14:textId="403B88B6"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PhysicalDescription</w:t>
            </w:r>
          </w:p>
        </w:tc>
        <w:tc>
          <w:tcPr>
            <w:tcW w:w="5374" w:type="dxa"/>
          </w:tcPr>
          <w:p w14:paraId="7635BDB6" w14:textId="46F89658"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Titre3"/>
      </w:pPr>
      <w:r>
        <w:t>Geologic Unit Details</w:t>
      </w:r>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77777777" w:rsidR="00CB339F" w:rsidRDefault="00CB339F" w:rsidP="00CB339F">
      <w:pPr>
        <w:keepNext/>
      </w:pPr>
      <w:r>
        <w:rPr>
          <w:noProof/>
          <w:lang w:val="en-CA" w:eastAsia="en-CA"/>
        </w:rPr>
        <w:lastRenderedPageBreak/>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p>
    <w:p w14:paraId="0BFCB1FE" w14:textId="496E345F" w:rsidR="00CB339F" w:rsidRDefault="00CB339F" w:rsidP="00CB339F">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49</w:t>
      </w:r>
      <w:r w:rsidR="009C2973">
        <w:rPr>
          <w:noProof/>
        </w:rPr>
        <w:fldChar w:fldCharType="end"/>
      </w:r>
      <w:r>
        <w:t>: GeologicUnitDetails</w:t>
      </w:r>
    </w:p>
    <w:p w14:paraId="7845201B" w14:textId="14FAF705" w:rsidR="00CB339F" w:rsidRDefault="00CB339F" w:rsidP="00CB339F">
      <w:pPr>
        <w:pStyle w:val="Titre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499" w:name="BKM_E8CC2926_B007_4DFB_997F_F78EC469DF9A"/>
      <w:bookmarkEnd w:id="499"/>
    </w:p>
    <w:tbl>
      <w:tblPr>
        <w:tblStyle w:val="Ombrageclair"/>
        <w:tblW w:w="9735" w:type="dxa"/>
        <w:tblLayout w:type="fixed"/>
        <w:tblLook w:val="04A0" w:firstRow="1" w:lastRow="0" w:firstColumn="1" w:lastColumn="0" w:noHBand="0" w:noVBand="1"/>
      </w:tblPr>
      <w:tblGrid>
        <w:gridCol w:w="1951"/>
        <w:gridCol w:w="1843"/>
        <w:gridCol w:w="5941"/>
      </w:tblGrid>
      <w:tr w:rsidR="00CB339F" w:rsidRPr="00CB339F" w14:paraId="0E209C5A"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C7453B"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0" w:name="BKM_BB58E692_A1AE_4D52_B50D_8A8583AB1BE4"/>
            <w:bookmarkEnd w:id="500"/>
            <w:r w:rsidRPr="00CB339F">
              <w:rPr>
                <w:rFonts w:asciiTheme="minorHAnsi" w:hAnsiTheme="minorHAnsi"/>
                <w:color w:val="000000"/>
                <w:sz w:val="20"/>
                <w:szCs w:val="20"/>
                <w:lang w:val="en-CA"/>
              </w:rPr>
              <w:t>Name</w:t>
            </w:r>
          </w:p>
        </w:tc>
        <w:tc>
          <w:tcPr>
            <w:tcW w:w="1843" w:type="dxa"/>
          </w:tcPr>
          <w:p w14:paraId="77B78D85"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Type</w:t>
            </w:r>
          </w:p>
        </w:tc>
        <w:tc>
          <w:tcPr>
            <w:tcW w:w="5941" w:type="dxa"/>
          </w:tcPr>
          <w:p w14:paraId="57BD2426"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Description</w:t>
            </w:r>
          </w:p>
        </w:tc>
      </w:tr>
      <w:tr w:rsidR="00CB339F" w:rsidRPr="00CB339F" w14:paraId="5C5F6CE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1AD44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sidRPr="00CB339F">
              <w:rPr>
                <w:rFonts w:asciiTheme="minorHAnsi" w:hAnsiTheme="minorHAnsi"/>
                <w:color w:val="000000"/>
                <w:sz w:val="20"/>
                <w:szCs w:val="20"/>
                <w:lang w:val="en-CA"/>
              </w:rPr>
              <w:t>bodyMorphology</w:t>
            </w:r>
          </w:p>
        </w:tc>
        <w:tc>
          <w:tcPr>
            <w:tcW w:w="1843" w:type="dxa"/>
          </w:tcPr>
          <w:p w14:paraId="644F833C"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596A78E6"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FB5F81D"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53E0A890"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1" w:name="BKM_31BF4296_6E8D_413D_AA94_37BAA601A4E2"/>
            <w:bookmarkEnd w:id="501"/>
            <w:r w:rsidRPr="00CB339F">
              <w:rPr>
                <w:rFonts w:asciiTheme="minorHAnsi" w:hAnsiTheme="minorHAnsi"/>
                <w:color w:val="000000"/>
                <w:sz w:val="20"/>
                <w:szCs w:val="20"/>
                <w:lang w:val="en-CA"/>
              </w:rPr>
              <w:t>unitComposition</w:t>
            </w:r>
          </w:p>
        </w:tc>
        <w:tc>
          <w:tcPr>
            <w:tcW w:w="1843" w:type="dxa"/>
          </w:tcPr>
          <w:p w14:paraId="6CAF7852"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22A7E41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5E3EC33E"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FC4522"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2" w:name="BKM_0CE007A8_3CE4_4605_997D_014E0E71F898"/>
            <w:bookmarkEnd w:id="502"/>
            <w:r w:rsidRPr="00CB339F">
              <w:rPr>
                <w:rFonts w:asciiTheme="minorHAnsi" w:hAnsiTheme="minorHAnsi"/>
                <w:color w:val="000000"/>
                <w:sz w:val="20"/>
                <w:szCs w:val="20"/>
                <w:lang w:val="en-CA"/>
              </w:rPr>
              <w:t>outcropCharacter</w:t>
            </w:r>
          </w:p>
        </w:tc>
        <w:tc>
          <w:tcPr>
            <w:tcW w:w="1843" w:type="dxa"/>
          </w:tcPr>
          <w:p w14:paraId="42F4DF9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4732DDE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Describes the nature of outcrops formed by a geologic unit. Examples: bouldery, cliff-forming, ledge-forming, slope-forming, poorly exposed</w:t>
            </w:r>
          </w:p>
          <w:p w14:paraId="0577C14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B7DBC46"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28D5046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3" w:name="BKM_4ACCDAB5_D34A_4312_AB32_2B6F03610F7A"/>
            <w:bookmarkEnd w:id="503"/>
            <w:r w:rsidRPr="00CB339F">
              <w:rPr>
                <w:rFonts w:asciiTheme="minorHAnsi" w:hAnsiTheme="minorHAnsi"/>
                <w:color w:val="000000"/>
                <w:sz w:val="20"/>
                <w:szCs w:val="20"/>
                <w:lang w:val="en-CA"/>
              </w:rPr>
              <w:t>unitThickness</w:t>
            </w:r>
          </w:p>
        </w:tc>
        <w:tc>
          <w:tcPr>
            <w:tcW w:w="1843" w:type="dxa"/>
          </w:tcPr>
          <w:p w14:paraId="0F17C0D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QuantityRange</w:t>
            </w:r>
          </w:p>
        </w:tc>
        <w:tc>
          <w:tcPr>
            <w:tcW w:w="5941" w:type="dxa"/>
          </w:tcPr>
          <w:p w14:paraId="1D4C9EAB"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p>
          <w:p w14:paraId="1F6FB4F4"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32FEC6EF"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8EB16E" w14:textId="73229E81"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bedding</w:t>
            </w:r>
          </w:p>
        </w:tc>
        <w:tc>
          <w:tcPr>
            <w:tcW w:w="1843" w:type="dxa"/>
          </w:tcPr>
          <w:p w14:paraId="1F39783E" w14:textId="1227B958"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BeddingDescription</w:t>
            </w:r>
          </w:p>
        </w:tc>
        <w:tc>
          <w:tcPr>
            <w:tcW w:w="5941" w:type="dxa"/>
          </w:tcPr>
          <w:p w14:paraId="7AC6AD99" w14:textId="28579CF0"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Titre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504" w:name="BKM_19472229_5BF0_45F8_BED6_B86B706423A9"/>
      <w:bookmarkEnd w:id="504"/>
    </w:p>
    <w:tbl>
      <w:tblPr>
        <w:tblStyle w:val="Ombrageclair"/>
        <w:tblW w:w="9735" w:type="dxa"/>
        <w:tblLayout w:type="fixed"/>
        <w:tblLook w:val="04A0" w:firstRow="1" w:lastRow="0" w:firstColumn="1" w:lastColumn="0" w:noHBand="0" w:noVBand="1"/>
      </w:tblPr>
      <w:tblGrid>
        <w:gridCol w:w="1809"/>
        <w:gridCol w:w="1418"/>
        <w:gridCol w:w="6508"/>
      </w:tblGrid>
      <w:tr w:rsidR="006045F2" w:rsidRPr="006045F2" w14:paraId="7BAA2684"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A36A28C"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5" w:name="BKM_B8E145AE_8356_455D_8AF6_DD01E80B774C"/>
            <w:bookmarkEnd w:id="505"/>
            <w:r w:rsidRPr="006045F2">
              <w:rPr>
                <w:rFonts w:asciiTheme="minorHAnsi" w:hAnsiTheme="minorHAnsi"/>
                <w:color w:val="000000"/>
                <w:sz w:val="20"/>
                <w:szCs w:val="20"/>
                <w:lang w:val="en-CA"/>
              </w:rPr>
              <w:t>Name</w:t>
            </w:r>
          </w:p>
        </w:tc>
        <w:tc>
          <w:tcPr>
            <w:tcW w:w="1418" w:type="dxa"/>
          </w:tcPr>
          <w:p w14:paraId="4D06BC56"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Type</w:t>
            </w:r>
          </w:p>
        </w:tc>
        <w:tc>
          <w:tcPr>
            <w:tcW w:w="6508" w:type="dxa"/>
          </w:tcPr>
          <w:p w14:paraId="1674032A"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Description</w:t>
            </w:r>
          </w:p>
        </w:tc>
      </w:tr>
      <w:tr w:rsidR="006045F2" w:rsidRPr="006045F2" w14:paraId="23A34F8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9948200"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r w:rsidRPr="006045F2">
              <w:rPr>
                <w:rFonts w:asciiTheme="minorHAnsi" w:hAnsiTheme="minorHAnsi"/>
                <w:color w:val="000000"/>
                <w:sz w:val="20"/>
                <w:szCs w:val="20"/>
                <w:lang w:val="en-CA"/>
              </w:rPr>
              <w:t>beddingPattern</w:t>
            </w:r>
          </w:p>
        </w:tc>
        <w:tc>
          <w:tcPr>
            <w:tcW w:w="1418" w:type="dxa"/>
          </w:tcPr>
          <w:p w14:paraId="614C112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3E3A756F"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patterns of bedding thickness or relationships between bedding packages. (eg; thinning upward, thickening upward)</w:t>
            </w:r>
          </w:p>
          <w:p w14:paraId="63B7F79E"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5F2" w:rsidRPr="006045F2" w14:paraId="514F55EB" w14:textId="77777777" w:rsidTr="006045F2">
        <w:tc>
          <w:tcPr>
            <w:cnfStyle w:val="001000000000" w:firstRow="0" w:lastRow="0" w:firstColumn="1" w:lastColumn="0" w:oddVBand="0" w:evenVBand="0" w:oddHBand="0" w:evenHBand="0" w:firstRowFirstColumn="0" w:firstRowLastColumn="0" w:lastRowFirstColumn="0" w:lastRowLastColumn="0"/>
            <w:tcW w:w="1809" w:type="dxa"/>
          </w:tcPr>
          <w:p w14:paraId="4B2DB8F1"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6" w:name="BKM_8FB90A67_2503_406F_8326_44811B80D96C"/>
            <w:bookmarkEnd w:id="506"/>
            <w:r w:rsidRPr="006045F2">
              <w:rPr>
                <w:rFonts w:asciiTheme="minorHAnsi" w:hAnsiTheme="minorHAnsi"/>
                <w:color w:val="000000"/>
                <w:sz w:val="20"/>
                <w:szCs w:val="20"/>
                <w:lang w:val="en-CA"/>
              </w:rPr>
              <w:t>beddingStyle</w:t>
            </w:r>
          </w:p>
        </w:tc>
        <w:tc>
          <w:tcPr>
            <w:tcW w:w="1418" w:type="dxa"/>
          </w:tcPr>
          <w:p w14:paraId="341CCE6B"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027A2AE"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the style of bedding in a stratified geologic unit (e.g. lenticular, irregular, planar, vague, massive)</w:t>
            </w:r>
          </w:p>
          <w:p w14:paraId="1B98D5D0"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5F2" w:rsidRPr="006045F2" w14:paraId="6A7B30B4"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9FEB8A"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7" w:name="BKM_32D036C1_ECEB_4E0E_8D49_567109DB3963"/>
            <w:bookmarkEnd w:id="507"/>
            <w:r w:rsidRPr="006045F2">
              <w:rPr>
                <w:rFonts w:asciiTheme="minorHAnsi" w:hAnsiTheme="minorHAnsi"/>
                <w:color w:val="000000"/>
                <w:sz w:val="20"/>
                <w:szCs w:val="20"/>
                <w:lang w:val="en-CA"/>
              </w:rPr>
              <w:t>beddingThickness</w:t>
            </w:r>
          </w:p>
        </w:tc>
        <w:tc>
          <w:tcPr>
            <w:tcW w:w="1418" w:type="dxa"/>
          </w:tcPr>
          <w:p w14:paraId="711BFEC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A0AC71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 xml:space="preserve">Term(s) or numeric values characterizing the thickness of bedding in the unit. </w:t>
            </w:r>
          </w:p>
          <w:p w14:paraId="6A8424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Titre3"/>
      </w:pPr>
      <w:r>
        <w:t>GeoSciML extension vocabularies</w:t>
      </w:r>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Lgende"/>
        <w:keepNext/>
      </w:pPr>
      <w:bookmarkStart w:id="508" w:name="_Ref433004816"/>
      <w:r>
        <w:t xml:space="preserve">Table </w:t>
      </w:r>
      <w:r>
        <w:fldChar w:fldCharType="begin"/>
      </w:r>
      <w:r>
        <w:instrText xml:space="preserve"> SEQ Table \* ARABIC </w:instrText>
      </w:r>
      <w:r>
        <w:fldChar w:fldCharType="separate"/>
      </w:r>
      <w:r w:rsidR="00C80D4B">
        <w:rPr>
          <w:noProof/>
        </w:rPr>
        <w:t>15</w:t>
      </w:r>
      <w:r>
        <w:fldChar w:fldCharType="end"/>
      </w:r>
      <w:bookmarkEnd w:id="508"/>
      <w:r>
        <w:t xml:space="preserve"> : GeoSciML vocabularies</w:t>
      </w:r>
    </w:p>
    <w:tbl>
      <w:tblPr>
        <w:tblStyle w:val="Ombrageclair"/>
        <w:tblW w:w="0" w:type="auto"/>
        <w:tblLook w:val="04A0" w:firstRow="1" w:lastRow="0" w:firstColumn="1" w:lastColumn="0" w:noHBand="0" w:noVBand="1"/>
      </w:tblPr>
      <w:tblGrid>
        <w:gridCol w:w="3658"/>
        <w:gridCol w:w="5198"/>
      </w:tblGrid>
      <w:tr w:rsidR="00FE43AC" w:rsidRPr="00FE43AC" w14:paraId="2D9E3680"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91BB4D1" w14:textId="36A16FA2" w:rsidR="00FE43AC" w:rsidRPr="00FE43AC" w:rsidRDefault="00FE43AC" w:rsidP="00AB10FC">
            <w:pPr>
              <w:rPr>
                <w:rFonts w:asciiTheme="minorHAnsi" w:hAnsiTheme="minorHAnsi"/>
              </w:rPr>
            </w:pPr>
            <w:r w:rsidRPr="00FE43AC">
              <w:rPr>
                <w:rFonts w:asciiTheme="minorHAnsi" w:hAnsiTheme="minorHAnsi"/>
              </w:rPr>
              <w:t>Vocabulary</w:t>
            </w:r>
          </w:p>
        </w:tc>
        <w:tc>
          <w:tcPr>
            <w:tcW w:w="5198" w:type="dxa"/>
          </w:tcPr>
          <w:p w14:paraId="46F484FA" w14:textId="6A44630E" w:rsidR="00FE43AC" w:rsidRPr="00FE43AC" w:rsidRDefault="00FE43AC" w:rsidP="00AB10F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73DC649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299D9183" w14:textId="205C4F23" w:rsidR="00FE43AC" w:rsidRPr="00FE43AC" w:rsidRDefault="00FE43AC" w:rsidP="00AB10FC">
            <w:pPr>
              <w:rPr>
                <w:rFonts w:asciiTheme="minorHAnsi" w:hAnsiTheme="minorHAnsi"/>
              </w:rPr>
            </w:pPr>
            <w:r w:rsidRPr="00FE43AC">
              <w:rPr>
                <w:rFonts w:asciiTheme="minorHAnsi" w:hAnsiTheme="minorHAnsi"/>
              </w:rPr>
              <w:lastRenderedPageBreak/>
              <w:t>GeologicRelationshipTerm</w:t>
            </w:r>
          </w:p>
        </w:tc>
        <w:tc>
          <w:tcPr>
            <w:tcW w:w="5198" w:type="dxa"/>
          </w:tcPr>
          <w:p w14:paraId="1CE40D3B" w14:textId="18408F30"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Refers to a vocabulary of terms describing a relationships between geologic features or objects</w:t>
            </w:r>
          </w:p>
        </w:tc>
      </w:tr>
      <w:tr w:rsidR="00FE43AC" w:rsidRPr="00FE43AC" w14:paraId="318C2F8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690B5AEE" w14:textId="4EF1E00F" w:rsidR="00FE43AC" w:rsidRPr="00FE43AC" w:rsidRDefault="00FE43AC" w:rsidP="00AB10FC">
            <w:pPr>
              <w:rPr>
                <w:rFonts w:asciiTheme="minorHAnsi" w:hAnsiTheme="minorHAnsi"/>
              </w:rPr>
            </w:pPr>
            <w:r w:rsidRPr="00FE43AC">
              <w:rPr>
                <w:rFonts w:asciiTheme="minorHAnsi" w:hAnsiTheme="minorHAnsi"/>
              </w:rPr>
              <w:t>RelationRoleTerm</w:t>
            </w:r>
          </w:p>
        </w:tc>
        <w:tc>
          <w:tcPr>
            <w:tcW w:w="5198" w:type="dxa"/>
          </w:tcPr>
          <w:p w14:paraId="73AC3C24" w14:textId="0A9C686F"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roles played by geologic features or objects in a geologic relationship</w:t>
            </w:r>
          </w:p>
        </w:tc>
      </w:tr>
      <w:tr w:rsidR="00FE43AC" w:rsidRPr="00FE43AC" w14:paraId="06E73D59"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6A094BCD" w14:textId="3684DC52" w:rsidR="00FE43AC" w:rsidRPr="00FE43AC" w:rsidRDefault="00FE43AC" w:rsidP="00AB10FC">
            <w:pPr>
              <w:rPr>
                <w:rFonts w:asciiTheme="minorHAnsi" w:hAnsiTheme="minorHAnsi"/>
              </w:rPr>
            </w:pPr>
            <w:r w:rsidRPr="00FE43AC">
              <w:rPr>
                <w:rFonts w:asciiTheme="minorHAnsi" w:hAnsiTheme="minorHAnsi"/>
              </w:rPr>
              <w:t>AlterationTypeTerm</w:t>
            </w:r>
          </w:p>
        </w:tc>
        <w:tc>
          <w:tcPr>
            <w:tcW w:w="5198" w:type="dxa"/>
          </w:tcPr>
          <w:p w14:paraId="01ADE2ED" w14:textId="43BF4976"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02928FE" w14:textId="5CEF5CA9" w:rsidR="00FE43AC" w:rsidRPr="00FE43AC" w:rsidRDefault="00FE43AC" w:rsidP="00AB10FC">
            <w:pPr>
              <w:rPr>
                <w:rFonts w:asciiTheme="minorHAnsi" w:hAnsiTheme="minorHAnsi"/>
                <w:lang w:val="en-CA"/>
              </w:rPr>
            </w:pPr>
            <w:r w:rsidRPr="00FE43AC">
              <w:rPr>
                <w:rFonts w:asciiTheme="minorHAnsi" w:hAnsiTheme="minorHAnsi"/>
              </w:rPr>
              <w:t>ConstituentPartRoleTerm</w:t>
            </w:r>
          </w:p>
        </w:tc>
        <w:tc>
          <w:tcPr>
            <w:tcW w:w="5198" w:type="dxa"/>
          </w:tcPr>
          <w:p w14:paraId="761688CE" w14:textId="58772DF5"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role played by a constituent part of a compound material (eg, matrix, phenocryst)</w:t>
            </w:r>
          </w:p>
        </w:tc>
      </w:tr>
      <w:tr w:rsidR="00FE43AC" w:rsidRPr="00FE43AC" w14:paraId="0F45BD1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BE40267" w14:textId="5DC6E4B7" w:rsidR="00FE43AC" w:rsidRPr="00FE43AC" w:rsidRDefault="00FE43AC" w:rsidP="00AB10FC">
            <w:pPr>
              <w:rPr>
                <w:rFonts w:asciiTheme="minorHAnsi" w:hAnsiTheme="minorHAnsi"/>
              </w:rPr>
            </w:pPr>
            <w:r w:rsidRPr="00FE43AC">
              <w:rPr>
                <w:rFonts w:asciiTheme="minorHAnsi" w:hAnsiTheme="minorHAnsi"/>
              </w:rPr>
              <w:t>FabricTypeTerm</w:t>
            </w:r>
          </w:p>
        </w:tc>
        <w:tc>
          <w:tcPr>
            <w:tcW w:w="5198" w:type="dxa"/>
          </w:tcPr>
          <w:p w14:paraId="053CF9BF" w14:textId="3ABC467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fabric present</w:t>
            </w:r>
          </w:p>
        </w:tc>
      </w:tr>
      <w:tr w:rsidR="00FE43AC" w:rsidRPr="00FE43AC" w14:paraId="62E8ADB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01734D96" w14:textId="6A0C5B57" w:rsidR="00FE43AC" w:rsidRPr="00FE43AC" w:rsidRDefault="00FE43AC" w:rsidP="00FE43AC">
            <w:pPr>
              <w:rPr>
                <w:rFonts w:asciiTheme="minorHAnsi" w:hAnsiTheme="minorHAnsi"/>
              </w:rPr>
            </w:pPr>
            <w:r w:rsidRPr="00FE43AC">
              <w:rPr>
                <w:rFonts w:asciiTheme="minorHAnsi" w:hAnsiTheme="minorHAnsi"/>
              </w:rPr>
              <w:t>MineralNameTerm</w:t>
            </w:r>
          </w:p>
        </w:tc>
        <w:tc>
          <w:tcPr>
            <w:tcW w:w="5198" w:type="dxa"/>
          </w:tcPr>
          <w:p w14:paraId="3F741223" w14:textId="0499EDC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mineral names</w:t>
            </w:r>
          </w:p>
        </w:tc>
      </w:tr>
      <w:tr w:rsidR="00FE43AC" w:rsidRPr="00FE43AC" w14:paraId="7A414FDB"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35D4B75" w14:textId="6C7DFC2F" w:rsidR="00FE43AC" w:rsidRPr="00FE43AC" w:rsidRDefault="00FE43AC" w:rsidP="00AB10FC">
            <w:pPr>
              <w:rPr>
                <w:rFonts w:asciiTheme="minorHAnsi" w:hAnsiTheme="minorHAnsi"/>
              </w:rPr>
            </w:pPr>
            <w:r w:rsidRPr="00FE43AC">
              <w:rPr>
                <w:rFonts w:asciiTheme="minorHAnsi" w:hAnsiTheme="minorHAnsi"/>
              </w:rPr>
              <w:t>ParticleTypeTerm</w:t>
            </w:r>
          </w:p>
        </w:tc>
        <w:tc>
          <w:tcPr>
            <w:tcW w:w="5198" w:type="dxa"/>
          </w:tcPr>
          <w:p w14:paraId="7D247249" w14:textId="6EAAB3DE"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particle in the compound earth material (eg, bioclast, phenocryst, pyroclast)</w:t>
            </w:r>
          </w:p>
        </w:tc>
      </w:tr>
      <w:tr w:rsidR="00FE43AC" w:rsidRPr="00FE43AC" w14:paraId="2F7F49A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192C35DB" w14:textId="27B50DB6" w:rsidR="00FE43AC" w:rsidRPr="00FE43AC" w:rsidRDefault="00FE43AC" w:rsidP="00AB10FC">
            <w:pPr>
              <w:rPr>
                <w:rFonts w:asciiTheme="minorHAnsi" w:hAnsiTheme="minorHAnsi"/>
              </w:rPr>
            </w:pPr>
            <w:r w:rsidRPr="00FE43AC">
              <w:rPr>
                <w:rFonts w:asciiTheme="minorHAnsi" w:hAnsiTheme="minorHAnsi"/>
              </w:rPr>
              <w:t>PhysicalPropertyTerm</w:t>
            </w:r>
          </w:p>
        </w:tc>
        <w:tc>
          <w:tcPr>
            <w:tcW w:w="5198" w:type="dxa"/>
          </w:tcPr>
          <w:p w14:paraId="501ACEE0" w14:textId="5C09030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physical property types (eg, density, porosity, magnetic susceptibility, magnetic remanence, conductivity, etc)</w:t>
            </w:r>
          </w:p>
        </w:tc>
      </w:tr>
      <w:tr w:rsidR="00FE43AC" w:rsidRPr="00FE43AC" w14:paraId="77A0E095"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13A7E0A" w14:textId="00A91475" w:rsidR="00FE43AC" w:rsidRPr="00FE43AC" w:rsidRDefault="00FE43AC" w:rsidP="00AB10FC">
            <w:pPr>
              <w:rPr>
                <w:rFonts w:asciiTheme="minorHAnsi" w:hAnsiTheme="minorHAnsi"/>
              </w:rPr>
            </w:pPr>
            <w:r w:rsidRPr="00FE43AC">
              <w:rPr>
                <w:rFonts w:asciiTheme="minorHAnsi" w:hAnsiTheme="minorHAnsi"/>
              </w:rPr>
              <w:t>DeformationStyleTerm</w:t>
            </w:r>
          </w:p>
        </w:tc>
        <w:tc>
          <w:tcPr>
            <w:tcW w:w="5198" w:type="dxa"/>
          </w:tcPr>
          <w:p w14:paraId="7C0219B3" w14:textId="7C2934AC"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A controlled vocabulary of terms describing the style of deformation (eg, brittle, ductile).</w:t>
            </w:r>
          </w:p>
        </w:tc>
      </w:tr>
      <w:tr w:rsidR="00FE43AC" w:rsidRPr="00FE43AC" w14:paraId="2C4231E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1D4BE5E" w14:textId="39A9BBB6" w:rsidR="00FE43AC" w:rsidRPr="00FE43AC" w:rsidRDefault="00FE43AC" w:rsidP="00AB10FC">
            <w:pPr>
              <w:rPr>
                <w:rFonts w:asciiTheme="minorHAnsi" w:hAnsiTheme="minorHAnsi"/>
              </w:rPr>
            </w:pPr>
            <w:r w:rsidRPr="00FE43AC">
              <w:rPr>
                <w:rFonts w:asciiTheme="minorHAnsi" w:hAnsiTheme="minorHAnsi"/>
              </w:rPr>
              <w:t>LineationTypeTerm</w:t>
            </w:r>
          </w:p>
        </w:tc>
        <w:tc>
          <w:tcPr>
            <w:tcW w:w="5198" w:type="dxa"/>
          </w:tcPr>
          <w:p w14:paraId="0998214D" w14:textId="6D80D57C" w:rsidR="00FE43AC" w:rsidRPr="00FE43AC" w:rsidRDefault="00FE43AC" w:rsidP="00FE43AC">
            <w:pPr>
              <w:tabs>
                <w:tab w:val="left" w:pos="3546"/>
              </w:tab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of lineation.  Examples include: flow lines, scratches, striae, slickenlines, </w:t>
            </w:r>
            <w:proofErr w:type="gramStart"/>
            <w:r w:rsidRPr="00FE43AC">
              <w:rPr>
                <w:rFonts w:asciiTheme="minorHAnsi" w:hAnsiTheme="minorHAnsi"/>
              </w:rPr>
              <w:t>linear</w:t>
            </w:r>
            <w:proofErr w:type="gramEnd"/>
            <w:r w:rsidRPr="00FE43AC">
              <w:rPr>
                <w:rFonts w:asciiTheme="minorHAnsi" w:hAnsiTheme="minorHAnsi"/>
              </w:rPr>
              <w:t xml:space="preserve"> arrangements of elongate components in sediments, elongate minerals, crinkles, and lines of intersection between penetrative planar structures.</w:t>
            </w:r>
          </w:p>
        </w:tc>
      </w:tr>
      <w:tr w:rsidR="00FE43AC" w:rsidRPr="00FE43AC" w14:paraId="09EF80B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02816E32" w14:textId="50D78AC6" w:rsidR="00FE43AC" w:rsidRPr="00FE43AC" w:rsidRDefault="00FE43AC" w:rsidP="00AB10FC">
            <w:pPr>
              <w:rPr>
                <w:rFonts w:asciiTheme="minorHAnsi" w:hAnsiTheme="minorHAnsi"/>
              </w:rPr>
            </w:pPr>
            <w:r w:rsidRPr="00FE43AC">
              <w:rPr>
                <w:rFonts w:asciiTheme="minorHAnsi" w:hAnsiTheme="minorHAnsi"/>
              </w:rPr>
              <w:t>MovementSenseTerm</w:t>
            </w:r>
          </w:p>
        </w:tc>
        <w:tc>
          <w:tcPr>
            <w:tcW w:w="5198" w:type="dxa"/>
          </w:tcPr>
          <w:p w14:paraId="3A6D30A2" w14:textId="14B1FEA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sense of movement on a shear displacement structure</w:t>
            </w:r>
          </w:p>
        </w:tc>
      </w:tr>
      <w:tr w:rsidR="00FE43AC" w:rsidRPr="00FE43AC" w14:paraId="3EBA984D"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442A7A86" w14:textId="0E20384C" w:rsidR="00FE43AC" w:rsidRPr="00FE43AC" w:rsidRDefault="00FE43AC" w:rsidP="00AB10FC">
            <w:pPr>
              <w:rPr>
                <w:rFonts w:asciiTheme="minorHAnsi" w:hAnsiTheme="minorHAnsi"/>
              </w:rPr>
            </w:pPr>
            <w:r w:rsidRPr="00FE43AC">
              <w:rPr>
                <w:rFonts w:asciiTheme="minorHAnsi" w:hAnsiTheme="minorHAnsi"/>
              </w:rPr>
              <w:t>MovementTypeTerm</w:t>
            </w:r>
          </w:p>
        </w:tc>
        <w:tc>
          <w:tcPr>
            <w:tcW w:w="5198" w:type="dxa"/>
          </w:tcPr>
          <w:p w14:paraId="2CAB326F" w14:textId="247D656B"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w:t>
            </w:r>
            <w:r w:rsidRPr="00FE43AC">
              <w:rPr>
                <w:rFonts w:asciiTheme="minorHAnsi" w:hAnsiTheme="minorHAnsi"/>
              </w:rPr>
              <w:lastRenderedPageBreak/>
              <w:t>of movement  (eg, dip-slip, strike-slip)</w:t>
            </w:r>
          </w:p>
        </w:tc>
      </w:tr>
      <w:tr w:rsidR="00FE43AC" w:rsidRPr="00FE43AC" w14:paraId="6C1B54E8"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771A2DC" w14:textId="4AD639E1" w:rsidR="00FE43AC" w:rsidRPr="00FE43AC" w:rsidRDefault="00FE43AC" w:rsidP="00AB10FC">
            <w:pPr>
              <w:rPr>
                <w:rFonts w:asciiTheme="minorHAnsi" w:hAnsiTheme="minorHAnsi"/>
              </w:rPr>
            </w:pPr>
            <w:r w:rsidRPr="00FE43AC">
              <w:rPr>
                <w:rFonts w:asciiTheme="minorHAnsi" w:hAnsiTheme="minorHAnsi"/>
              </w:rPr>
              <w:lastRenderedPageBreak/>
              <w:t>NonDirectionalStructureTypeTerm</w:t>
            </w:r>
          </w:p>
        </w:tc>
        <w:tc>
          <w:tcPr>
            <w:tcW w:w="5198" w:type="dxa"/>
          </w:tcPr>
          <w:p w14:paraId="7D818013" w14:textId="39FE2857" w:rsidR="00FE43AC" w:rsidRPr="00FE43AC" w:rsidRDefault="00FE43AC" w:rsidP="00FE43AC">
            <w:pPr>
              <w:tabs>
                <w:tab w:val="left" w:pos="3668"/>
              </w:tab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77777777" w:rsidR="003666A1" w:rsidRDefault="003666A1" w:rsidP="003666A1">
      <w:pPr>
        <w:pStyle w:val="Titre2"/>
        <w:rPr>
          <w:lang w:val="en-CA"/>
        </w:rPr>
      </w:pPr>
      <w:bookmarkStart w:id="509" w:name="_Ref432948522"/>
      <w:r w:rsidRPr="00D12552">
        <w:rPr>
          <w:lang w:val="en-CA"/>
        </w:rPr>
        <w:t xml:space="preserve">GeoSciML </w:t>
      </w:r>
      <w:r>
        <w:rPr>
          <w:lang w:val="en-CA"/>
        </w:rPr>
        <w:t>GeologicTime</w:t>
      </w:r>
      <w:r w:rsidRPr="00D12552">
        <w:rPr>
          <w:lang w:val="en-CA"/>
        </w:rPr>
        <w:t xml:space="preserve"> Requirements Class</w:t>
      </w:r>
      <w:bookmarkEnd w:id="509"/>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123EE6">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123EE6">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123EE6">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Pr>
                <w:rFonts w:eastAsia="MS Mincho"/>
                <w:b/>
                <w:color w:val="FF0000"/>
                <w:sz w:val="22"/>
                <w:lang w:val="en-CA"/>
              </w:rPr>
              <w:t>geologictime</w:t>
            </w:r>
          </w:p>
        </w:tc>
      </w:tr>
      <w:tr w:rsidR="002A58E0" w:rsidRPr="00D12552" w14:paraId="52DBB499" w14:textId="77777777" w:rsidTr="00123EE6">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123EE6">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123EE6">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123EE6">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123EE6">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123EE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77777777" w:rsidR="008F4E9C" w:rsidRDefault="008F4E9C" w:rsidP="008F4E9C">
      <w:pPr>
        <w:keepNext/>
      </w:pPr>
      <w:r>
        <w:rPr>
          <w:noProof/>
          <w:lang w:val="en-CA" w:eastAsia="en-CA"/>
        </w:rPr>
        <w:lastRenderedPageBreak/>
        <w:drawing>
          <wp:inline distT="0" distB="0" distL="0" distR="0" wp14:anchorId="5B96BB0A" wp14:editId="572EE901">
            <wp:extent cx="5486400" cy="474061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p>
    <w:p w14:paraId="7CF7A581" w14:textId="7CC48CE3" w:rsidR="008F4E9C" w:rsidRDefault="008F4E9C" w:rsidP="008F4E9C">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50</w:t>
      </w:r>
      <w:r w:rsidR="009C2973">
        <w:rPr>
          <w:noProof/>
        </w:rPr>
        <w:fldChar w:fldCharType="end"/>
      </w:r>
      <w:r>
        <w:t>: Geologic Time summary diagram</w:t>
      </w:r>
    </w:p>
    <w:p w14:paraId="1B5DD8CD" w14:textId="60B4F9D0" w:rsidR="008F4E9C" w:rsidRDefault="008F4E9C" w:rsidP="00D81A7B">
      <w:pPr>
        <w:pStyle w:val="Titre3"/>
      </w:pPr>
      <w:r w:rsidRPr="008F4E9C">
        <w:t>Global Boundary Stratotype Sections and Points</w:t>
      </w:r>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77777777" w:rsidR="00821F1F" w:rsidRDefault="00821F1F" w:rsidP="00821F1F">
      <w:pPr>
        <w:keepNext/>
      </w:pPr>
      <w:r>
        <w:rPr>
          <w:noProof/>
          <w:lang w:val="en-CA" w:eastAsia="en-CA"/>
        </w:rPr>
        <w:lastRenderedPageBreak/>
        <w:drawing>
          <wp:inline distT="0" distB="0" distL="0" distR="0" wp14:anchorId="3814E195" wp14:editId="6B0659CA">
            <wp:extent cx="5486400" cy="4148109"/>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p>
    <w:p w14:paraId="5D21835B" w14:textId="3A1C4794" w:rsidR="008F4E9C" w:rsidRDefault="00821F1F" w:rsidP="00821F1F">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51</w:t>
      </w:r>
      <w:r w:rsidR="009C2973">
        <w:rPr>
          <w:noProof/>
        </w:rPr>
        <w:fldChar w:fldCharType="end"/>
      </w:r>
      <w:r>
        <w:t xml:space="preserve">: </w:t>
      </w:r>
      <w:r w:rsidRPr="00AE031B">
        <w:t>Global Boundary Stratotype Sections and Points</w:t>
      </w:r>
    </w:p>
    <w:p w14:paraId="69B92594" w14:textId="77777777" w:rsidR="008F4E9C" w:rsidRDefault="008F4E9C" w:rsidP="008F4E9C"/>
    <w:p w14:paraId="7F0517E7" w14:textId="77777777" w:rsidR="00024B9A" w:rsidRDefault="00024B9A" w:rsidP="008F4E9C"/>
    <w:p w14:paraId="6C5E99E9" w14:textId="77777777" w:rsidR="00821F1F" w:rsidRDefault="00821F1F" w:rsidP="00821F1F">
      <w:pPr>
        <w:keepNext/>
      </w:pPr>
      <w:r>
        <w:rPr>
          <w:noProof/>
          <w:lang w:val="en-CA" w:eastAsia="en-CA"/>
        </w:rPr>
        <w:lastRenderedPageBreak/>
        <w:drawing>
          <wp:inline distT="0" distB="0" distL="0" distR="0" wp14:anchorId="67C656A5" wp14:editId="76FBCBE4">
            <wp:extent cx="3070860" cy="464947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p>
    <w:p w14:paraId="27847BD6" w14:textId="3CCAB6AA" w:rsidR="00821F1F" w:rsidRDefault="00821F1F" w:rsidP="00821F1F">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52</w:t>
      </w:r>
      <w:r w:rsidR="009C2973">
        <w:rPr>
          <w:noProof/>
        </w:rPr>
        <w:fldChar w:fldCharType="end"/>
      </w:r>
      <w:r w:rsidR="00024B9A">
        <w:t>: Stratigraphic points</w:t>
      </w:r>
    </w:p>
    <w:p w14:paraId="2980417B" w14:textId="16504D0B" w:rsidR="00821F1F" w:rsidRDefault="00821F1F" w:rsidP="00821F1F">
      <w:pPr>
        <w:pStyle w:val="Titre4"/>
      </w:pPr>
      <w:r>
        <w:t>StratigraphicPoint</w:t>
      </w:r>
    </w:p>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510" w:name="BKM_58D632CF_BB56_4A60_B802_C78FC42B4B0D"/>
      <w:bookmarkEnd w:id="510"/>
    </w:p>
    <w:tbl>
      <w:tblPr>
        <w:tblStyle w:val="Ombrageclair"/>
        <w:tblW w:w="9735" w:type="dxa"/>
        <w:tblLayout w:type="fixed"/>
        <w:tblLook w:val="04A0" w:firstRow="1" w:lastRow="0" w:firstColumn="1" w:lastColumn="0" w:noHBand="0" w:noVBand="1"/>
      </w:tblPr>
      <w:tblGrid>
        <w:gridCol w:w="2802"/>
        <w:gridCol w:w="1701"/>
        <w:gridCol w:w="5232"/>
      </w:tblGrid>
      <w:tr w:rsidR="00821F1F" w:rsidRPr="00821F1F" w14:paraId="39D5030A" w14:textId="77777777" w:rsidTr="0082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5A67945"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1" w:name="BKM_B8B6E400_425B_496D_997B_63F3369FC8C6"/>
            <w:bookmarkEnd w:id="511"/>
            <w:r w:rsidRPr="00821F1F">
              <w:rPr>
                <w:rFonts w:asciiTheme="minorHAnsi" w:hAnsiTheme="minorHAnsi"/>
                <w:color w:val="000000"/>
                <w:sz w:val="20"/>
                <w:szCs w:val="20"/>
                <w:lang w:val="en-CA"/>
              </w:rPr>
              <w:t>Name</w:t>
            </w:r>
          </w:p>
        </w:tc>
        <w:tc>
          <w:tcPr>
            <w:tcW w:w="1701" w:type="dxa"/>
          </w:tcPr>
          <w:p w14:paraId="3E87344B"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Type</w:t>
            </w:r>
          </w:p>
        </w:tc>
        <w:tc>
          <w:tcPr>
            <w:tcW w:w="5232" w:type="dxa"/>
          </w:tcPr>
          <w:p w14:paraId="63EDEE1F"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Description</w:t>
            </w:r>
          </w:p>
        </w:tc>
      </w:tr>
      <w:tr w:rsidR="00821F1F" w:rsidRPr="00821F1F" w14:paraId="1780527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E26010"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r w:rsidRPr="00821F1F">
              <w:rPr>
                <w:rFonts w:asciiTheme="minorHAnsi" w:hAnsiTheme="minorHAnsi"/>
                <w:color w:val="000000"/>
                <w:sz w:val="20"/>
                <w:szCs w:val="20"/>
                <w:lang w:val="en-CA"/>
              </w:rPr>
              <w:t>primaryGuidingCriterion</w:t>
            </w:r>
          </w:p>
        </w:tc>
        <w:tc>
          <w:tcPr>
            <w:tcW w:w="1701" w:type="dxa"/>
          </w:tcPr>
          <w:p w14:paraId="768C1FF3"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8B29AD2"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primary criterion used to establish this stratigraphic point</w:t>
            </w:r>
          </w:p>
          <w:p w14:paraId="76EA59B4"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21F1F" w:rsidRPr="00821F1F" w14:paraId="1792C63B" w14:textId="77777777" w:rsidTr="00821F1F">
        <w:tc>
          <w:tcPr>
            <w:cnfStyle w:val="001000000000" w:firstRow="0" w:lastRow="0" w:firstColumn="1" w:lastColumn="0" w:oddVBand="0" w:evenVBand="0" w:oddHBand="0" w:evenHBand="0" w:firstRowFirstColumn="0" w:firstRowLastColumn="0" w:lastRowFirstColumn="0" w:lastRowLastColumn="0"/>
            <w:tcW w:w="2802" w:type="dxa"/>
          </w:tcPr>
          <w:p w14:paraId="30E9683E"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2" w:name="BKM_0A8B18AD_F79E_4E63_8D17_DE2C48F3AF42"/>
            <w:bookmarkEnd w:id="512"/>
            <w:r w:rsidRPr="00821F1F">
              <w:rPr>
                <w:rFonts w:asciiTheme="minorHAnsi" w:hAnsiTheme="minorHAnsi"/>
                <w:color w:val="000000"/>
                <w:sz w:val="20"/>
                <w:szCs w:val="20"/>
                <w:lang w:val="en-CA"/>
              </w:rPr>
              <w:t>additionalCorrelationProperty</w:t>
            </w:r>
          </w:p>
        </w:tc>
        <w:tc>
          <w:tcPr>
            <w:tcW w:w="1701" w:type="dxa"/>
          </w:tcPr>
          <w:p w14:paraId="0550DC68"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0A243902"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Any additional criteria used to establish this stratigraphic point</w:t>
            </w:r>
          </w:p>
          <w:p w14:paraId="2AABB02F"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21F1F" w:rsidRPr="00821F1F" w14:paraId="25AE19D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CB8006"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3" w:name="BKM_F023F8DE_07B5_4FF5_8335_917836DF40EC"/>
            <w:bookmarkEnd w:id="513"/>
            <w:r w:rsidRPr="00821F1F">
              <w:rPr>
                <w:rFonts w:asciiTheme="minorHAnsi" w:hAnsiTheme="minorHAnsi"/>
                <w:color w:val="000000"/>
                <w:sz w:val="20"/>
                <w:szCs w:val="20"/>
                <w:lang w:val="en-CA"/>
              </w:rPr>
              <w:t>status</w:t>
            </w:r>
          </w:p>
        </w:tc>
        <w:tc>
          <w:tcPr>
            <w:tcW w:w="1701" w:type="dxa"/>
          </w:tcPr>
          <w:p w14:paraId="3DFB680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0D2CC80"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status of stratigraphic point (eg, formally accepted, etc)</w:t>
            </w:r>
          </w:p>
          <w:p w14:paraId="61FC434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Titre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Titre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77777777" w:rsidR="00024B9A" w:rsidRDefault="00024B9A" w:rsidP="00024B9A">
      <w:pPr>
        <w:keepNext/>
      </w:pPr>
      <w:r>
        <w:rPr>
          <w:noProof/>
          <w:lang w:val="en-CA" w:eastAsia="en-CA"/>
        </w:rPr>
        <w:drawing>
          <wp:inline distT="0" distB="0" distL="0" distR="0" wp14:anchorId="52FDE423" wp14:editId="73B4819C">
            <wp:extent cx="4727575" cy="508127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7575" cy="5081270"/>
                    </a:xfrm>
                    <a:prstGeom prst="rect">
                      <a:avLst/>
                    </a:prstGeom>
                    <a:noFill/>
                    <a:ln>
                      <a:noFill/>
                    </a:ln>
                  </pic:spPr>
                </pic:pic>
              </a:graphicData>
            </a:graphic>
          </wp:inline>
        </w:drawing>
      </w:r>
    </w:p>
    <w:p w14:paraId="25FBC17D" w14:textId="6BDFA49F" w:rsidR="00024B9A" w:rsidRDefault="00024B9A" w:rsidP="00024B9A">
      <w:pPr>
        <w:pStyle w:val="Lgende"/>
      </w:pPr>
      <w:r>
        <w:t xml:space="preserve">Figure </w:t>
      </w:r>
      <w:r>
        <w:fldChar w:fldCharType="begin"/>
      </w:r>
      <w:r>
        <w:instrText xml:space="preserve"> SEQ Figure \* ARABIC </w:instrText>
      </w:r>
      <w:r>
        <w:fldChar w:fldCharType="separate"/>
      </w:r>
      <w:r w:rsidR="00DD288D">
        <w:rPr>
          <w:noProof/>
        </w:rPr>
        <w:t>53</w:t>
      </w:r>
      <w: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514" w:name="BKM_1C0FB01B_F4A6_4733_BA06_87BA9B2415C9"/>
      <w:bookmarkEnd w:id="514"/>
    </w:p>
    <w:tbl>
      <w:tblPr>
        <w:tblStyle w:val="Ombrageclair"/>
        <w:tblW w:w="9735" w:type="dxa"/>
        <w:tblLayout w:type="fixed"/>
        <w:tblLook w:val="04A0" w:firstRow="1" w:lastRow="0" w:firstColumn="1" w:lastColumn="0" w:noHBand="0" w:noVBand="1"/>
      </w:tblPr>
      <w:tblGrid>
        <w:gridCol w:w="2093"/>
        <w:gridCol w:w="1843"/>
        <w:gridCol w:w="5799"/>
      </w:tblGrid>
      <w:tr w:rsidR="00024B9A" w:rsidRPr="00024B9A" w14:paraId="6DF99837"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B06A41"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5" w:name="BKM_FF29DAEB_3E4E_4D00_B3A1_D0E4D913A1D2"/>
            <w:bookmarkEnd w:id="515"/>
            <w:r w:rsidRPr="00024B9A">
              <w:rPr>
                <w:rFonts w:asciiTheme="minorHAnsi" w:hAnsiTheme="minorHAnsi"/>
                <w:color w:val="000000"/>
                <w:sz w:val="20"/>
                <w:szCs w:val="20"/>
                <w:lang w:val="en-CA"/>
              </w:rPr>
              <w:t>Name</w:t>
            </w:r>
          </w:p>
        </w:tc>
        <w:tc>
          <w:tcPr>
            <w:tcW w:w="1843" w:type="dxa"/>
          </w:tcPr>
          <w:p w14:paraId="7CE906DE"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799" w:type="dxa"/>
          </w:tcPr>
          <w:p w14:paraId="12B968E3"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024B9A" w:rsidRPr="00024B9A" w14:paraId="361FB136"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516853"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geologicSetting</w:t>
            </w:r>
          </w:p>
        </w:tc>
        <w:tc>
          <w:tcPr>
            <w:tcW w:w="1843" w:type="dxa"/>
          </w:tcPr>
          <w:p w14:paraId="1D1BF2D3"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543F44BE"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geologic setting of the stratigraphic section</w:t>
            </w:r>
          </w:p>
          <w:p w14:paraId="1A3D20CA"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34C5DAB5"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78DE378F"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6" w:name="BKM_2769F637_48D7_42F4_B567_915886458F2C"/>
            <w:bookmarkEnd w:id="516"/>
            <w:r w:rsidRPr="00024B9A">
              <w:rPr>
                <w:rFonts w:asciiTheme="minorHAnsi" w:hAnsiTheme="minorHAnsi"/>
                <w:color w:val="000000"/>
                <w:sz w:val="20"/>
                <w:szCs w:val="20"/>
                <w:lang w:val="en-CA"/>
              </w:rPr>
              <w:t>geologicDescription</w:t>
            </w:r>
          </w:p>
        </w:tc>
        <w:tc>
          <w:tcPr>
            <w:tcW w:w="1843" w:type="dxa"/>
          </w:tcPr>
          <w:p w14:paraId="00066C14"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116CE9F3"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geology of the stratigraphic section (eg, lithology, paleontology, paleogeography, etc)</w:t>
            </w:r>
          </w:p>
          <w:p w14:paraId="1A57C8FA"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24B9A" w:rsidRPr="00024B9A" w14:paraId="189B3790"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6428C4"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7" w:name="BKM_DAEF393B_8D05_4043_87C1_9038BA957915"/>
            <w:bookmarkEnd w:id="517"/>
            <w:r w:rsidRPr="00024B9A">
              <w:rPr>
                <w:rFonts w:asciiTheme="minorHAnsi" w:hAnsiTheme="minorHAnsi"/>
                <w:color w:val="000000"/>
                <w:sz w:val="20"/>
                <w:szCs w:val="20"/>
                <w:lang w:val="en-CA"/>
              </w:rPr>
              <w:t>accessibility</w:t>
            </w:r>
          </w:p>
        </w:tc>
        <w:tc>
          <w:tcPr>
            <w:tcW w:w="1843" w:type="dxa"/>
          </w:tcPr>
          <w:p w14:paraId="0E7CB4C2"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612F29E0"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ability to access the stratigraphic section</w:t>
            </w:r>
          </w:p>
          <w:p w14:paraId="69666771"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23B13D80"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15AF5D2A"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8" w:name="BKM_45E678ED_7B83_4A86_A4BD_BC55352F39D9"/>
            <w:bookmarkEnd w:id="518"/>
            <w:r w:rsidRPr="00024B9A">
              <w:rPr>
                <w:rFonts w:asciiTheme="minorHAnsi" w:hAnsiTheme="minorHAnsi"/>
                <w:color w:val="000000"/>
                <w:sz w:val="20"/>
                <w:szCs w:val="20"/>
                <w:lang w:val="en-CA"/>
              </w:rPr>
              <w:lastRenderedPageBreak/>
              <w:t>conservation</w:t>
            </w:r>
          </w:p>
        </w:tc>
        <w:tc>
          <w:tcPr>
            <w:tcW w:w="1843" w:type="dxa"/>
          </w:tcPr>
          <w:p w14:paraId="0395E389"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2846B8FE"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measures to conserve the stratigraphic section</w:t>
            </w:r>
          </w:p>
          <w:p w14:paraId="3C33A0EB"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Titre3"/>
      </w:pPr>
      <w:r>
        <w:t>Temporal Reference System</w:t>
      </w:r>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77777777" w:rsidR="009C2973" w:rsidRDefault="009C2973" w:rsidP="009C2973">
      <w:pPr>
        <w:keepNext/>
      </w:pPr>
      <w:r>
        <w:rPr>
          <w:noProof/>
          <w:lang w:val="en-CA" w:eastAsia="en-CA"/>
        </w:rPr>
        <w:drawing>
          <wp:inline distT="0" distB="0" distL="0" distR="0" wp14:anchorId="41D926B8" wp14:editId="3952AA1C">
            <wp:extent cx="5486400" cy="4502736"/>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502736"/>
                    </a:xfrm>
                    <a:prstGeom prst="rect">
                      <a:avLst/>
                    </a:prstGeom>
                    <a:noFill/>
                    <a:ln>
                      <a:noFill/>
                    </a:ln>
                  </pic:spPr>
                </pic:pic>
              </a:graphicData>
            </a:graphic>
          </wp:inline>
        </w:drawing>
      </w:r>
    </w:p>
    <w:p w14:paraId="45D9D86A" w14:textId="064BE97A" w:rsidR="009C2973" w:rsidRDefault="009C2973" w:rsidP="009C2973">
      <w:pPr>
        <w:pStyle w:val="Lgende"/>
      </w:pPr>
      <w:r>
        <w:t xml:space="preserve">Figure </w:t>
      </w:r>
      <w:r>
        <w:fldChar w:fldCharType="begin"/>
      </w:r>
      <w:r>
        <w:instrText xml:space="preserve"> SEQ Figure \* ARABIC </w:instrText>
      </w:r>
      <w:r>
        <w:fldChar w:fldCharType="separate"/>
      </w:r>
      <w:r w:rsidR="00DD288D">
        <w:rPr>
          <w:noProof/>
        </w:rPr>
        <w:t>54</w:t>
      </w:r>
      <w:r>
        <w:fldChar w:fldCharType="end"/>
      </w:r>
      <w:r>
        <w:t>: Temporal Reference System</w:t>
      </w:r>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Style w:val="Ombrageclair"/>
        <w:tblW w:w="9735" w:type="dxa"/>
        <w:tblLayout w:type="fixed"/>
        <w:tblLook w:val="04A0" w:firstRow="1" w:lastRow="0" w:firstColumn="1" w:lastColumn="0" w:noHBand="0" w:noVBand="1"/>
      </w:tblPr>
      <w:tblGrid>
        <w:gridCol w:w="2093"/>
        <w:gridCol w:w="2551"/>
        <w:gridCol w:w="5091"/>
      </w:tblGrid>
      <w:tr w:rsidR="009C2973" w:rsidRPr="00024B9A" w14:paraId="23EFD5F4" w14:textId="77777777" w:rsidTr="00B0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7C4360" w14:textId="77777777"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6D318686"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2002BBEA"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9C2973" w:rsidRPr="00024B9A" w14:paraId="3C1C7361" w14:textId="77777777" w:rsidTr="00B0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EFB23B" w14:textId="36203E7F"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referencePoint</w:t>
            </w:r>
          </w:p>
        </w:tc>
        <w:tc>
          <w:tcPr>
            <w:tcW w:w="2551" w:type="dxa"/>
          </w:tcPr>
          <w:p w14:paraId="00954AF1" w14:textId="40E4AC40"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7A68BA4B" w14:textId="14FA4D61" w:rsidR="009C2973" w:rsidRPr="00024B9A" w:rsidRDefault="00B0615B"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Two reference points defining the extent of the system</w:t>
            </w:r>
          </w:p>
          <w:p w14:paraId="1EBFB8AC"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6072CBE6" w14:textId="77777777" w:rsidTr="00B0615B">
        <w:tc>
          <w:tcPr>
            <w:cnfStyle w:val="001000000000" w:firstRow="0" w:lastRow="0" w:firstColumn="1" w:lastColumn="0" w:oddVBand="0" w:evenVBand="0" w:oddHBand="0" w:evenHBand="0" w:firstRowFirstColumn="0" w:firstRowLastColumn="0" w:lastRowFirstColumn="0" w:lastRowLastColumn="0"/>
            <w:tcW w:w="2093" w:type="dxa"/>
          </w:tcPr>
          <w:p w14:paraId="2C085C97" w14:textId="741BA05C" w:rsidR="00B0615B" w:rsidRDefault="00B0615B"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component</w:t>
            </w:r>
          </w:p>
        </w:tc>
        <w:tc>
          <w:tcPr>
            <w:tcW w:w="2551" w:type="dxa"/>
          </w:tcPr>
          <w:p w14:paraId="57D4D144" w14:textId="6C598374"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1A6CF153" w14:textId="5D55678F"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Era composing the reference system</w:t>
            </w:r>
          </w:p>
        </w:tc>
      </w:tr>
    </w:tbl>
    <w:p w14:paraId="2DF131C8" w14:textId="77777777" w:rsidR="009C2973" w:rsidRDefault="009C2973" w:rsidP="00821F1F"/>
    <w:p w14:paraId="0A518A66" w14:textId="1A88AE43" w:rsidR="009C2973" w:rsidRDefault="00B0615B" w:rsidP="00B0615B">
      <w:pPr>
        <w:pStyle w:val="Titre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tbl>
      <w:tblPr>
        <w:tblStyle w:val="Ombrageclair"/>
        <w:tblW w:w="9735" w:type="dxa"/>
        <w:tblLayout w:type="fixed"/>
        <w:tblLook w:val="04A0" w:firstRow="1" w:lastRow="0" w:firstColumn="1" w:lastColumn="0" w:noHBand="0" w:noVBand="1"/>
      </w:tblPr>
      <w:tblGrid>
        <w:gridCol w:w="2093"/>
        <w:gridCol w:w="2551"/>
        <w:gridCol w:w="5091"/>
      </w:tblGrid>
      <w:tr w:rsidR="00B0615B" w:rsidRPr="00024B9A" w14:paraId="2F4719F6"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5C247D" w14:textId="7777777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06F0B9D0"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5C151157"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B0615B" w:rsidRPr="00024B9A" w14:paraId="5C7117A9"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5BBC6A9" w14:textId="57AF505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member</w:t>
            </w:r>
          </w:p>
        </w:tc>
        <w:tc>
          <w:tcPr>
            <w:tcW w:w="2551" w:type="dxa"/>
          </w:tcPr>
          <w:p w14:paraId="1FC12880" w14:textId="6087E738"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503B6794" w14:textId="484326F9"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Sub division of this era</w:t>
            </w:r>
          </w:p>
          <w:p w14:paraId="120171A2" w14:textId="77777777"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297A91F4"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A35ACB8" w14:textId="488B5379"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group</w:t>
            </w:r>
          </w:p>
        </w:tc>
        <w:tc>
          <w:tcPr>
            <w:tcW w:w="2551" w:type="dxa"/>
          </w:tcPr>
          <w:p w14:paraId="482FCCCF" w14:textId="155DDDCC"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6CD1035A" w14:textId="0ACEA9C0"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Parent era</w:t>
            </w:r>
          </w:p>
        </w:tc>
      </w:tr>
      <w:tr w:rsidR="00B0615B" w:rsidRPr="00024B9A" w14:paraId="391F796D"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9F0815" w14:textId="3B611894"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start</w:t>
            </w:r>
          </w:p>
        </w:tc>
        <w:tc>
          <w:tcPr>
            <w:tcW w:w="2551" w:type="dxa"/>
          </w:tcPr>
          <w:p w14:paraId="6105D4BC" w14:textId="4D129361"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37BF1899" w14:textId="089A5C1A"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starting the era</w:t>
            </w:r>
          </w:p>
        </w:tc>
      </w:tr>
      <w:tr w:rsidR="00B0615B" w:rsidRPr="00024B9A" w14:paraId="208C7C5A"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7822E42" w14:textId="281BC661"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end</w:t>
            </w:r>
          </w:p>
        </w:tc>
        <w:tc>
          <w:tcPr>
            <w:tcW w:w="2551" w:type="dxa"/>
          </w:tcPr>
          <w:p w14:paraId="28353D6B" w14:textId="37A54182"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1D82087E" w14:textId="6250C0E1"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519" w:name="BKM_63ECF066_EE03_4253_8744_0F86D06238D4"/>
      <w:bookmarkEnd w:id="519"/>
    </w:p>
    <w:tbl>
      <w:tblPr>
        <w:tblStyle w:val="Ombrageclair"/>
        <w:tblW w:w="9735" w:type="dxa"/>
        <w:tblLayout w:type="fixed"/>
        <w:tblLook w:val="04A0" w:firstRow="1" w:lastRow="0" w:firstColumn="1" w:lastColumn="0" w:noHBand="0" w:noVBand="1"/>
      </w:tblPr>
      <w:tblGrid>
        <w:gridCol w:w="2376"/>
        <w:gridCol w:w="1843"/>
        <w:gridCol w:w="5516"/>
      </w:tblGrid>
      <w:tr w:rsidR="00B0615B" w:rsidRPr="00B0615B" w14:paraId="27183E62"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2F151A"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520" w:name="BKM_87370C48_A777_490F_8AD5_7B430EEB4CC8"/>
            <w:bookmarkEnd w:id="520"/>
            <w:r w:rsidRPr="00B0615B">
              <w:rPr>
                <w:rFonts w:asciiTheme="minorHAnsi" w:hAnsiTheme="minorHAnsi"/>
                <w:color w:val="000000"/>
                <w:sz w:val="20"/>
                <w:szCs w:val="20"/>
                <w:lang w:val="en-CA"/>
              </w:rPr>
              <w:t>Name</w:t>
            </w:r>
          </w:p>
        </w:tc>
        <w:tc>
          <w:tcPr>
            <w:tcW w:w="1843" w:type="dxa"/>
          </w:tcPr>
          <w:p w14:paraId="14496396"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Type</w:t>
            </w:r>
          </w:p>
        </w:tc>
        <w:tc>
          <w:tcPr>
            <w:tcW w:w="5516" w:type="dxa"/>
          </w:tcPr>
          <w:p w14:paraId="5E7E1C80"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Description</w:t>
            </w:r>
          </w:p>
        </w:tc>
      </w:tr>
      <w:tr w:rsidR="00B0615B" w:rsidRPr="00B0615B" w14:paraId="64DD531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81DEDF2"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sidRPr="00B0615B">
              <w:rPr>
                <w:rFonts w:asciiTheme="minorHAnsi" w:hAnsiTheme="minorHAnsi"/>
                <w:color w:val="000000"/>
                <w:sz w:val="20"/>
                <w:szCs w:val="20"/>
                <w:lang w:val="en-CA"/>
              </w:rPr>
              <w:t>position</w:t>
            </w:r>
          </w:p>
        </w:tc>
        <w:tc>
          <w:tcPr>
            <w:tcW w:w="1843" w:type="dxa"/>
          </w:tcPr>
          <w:p w14:paraId="5F3E4D8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TM_Instant</w:t>
            </w:r>
          </w:p>
        </w:tc>
        <w:tc>
          <w:tcPr>
            <w:tcW w:w="5516" w:type="dxa"/>
          </w:tcPr>
          <w:p w14:paraId="7431347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point in time corresponding to the era boundary</w:t>
            </w:r>
          </w:p>
          <w:p w14:paraId="1EB6C62C"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B0615B" w14:paraId="712E3152"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19C94950"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521" w:name="BKM_229122EC_1DA3_4235_81D3_26787B18C5E7"/>
            <w:bookmarkEnd w:id="521"/>
            <w:r w:rsidRPr="00B0615B">
              <w:rPr>
                <w:rFonts w:asciiTheme="minorHAnsi" w:hAnsiTheme="minorHAnsi"/>
                <w:color w:val="000000"/>
                <w:sz w:val="20"/>
                <w:szCs w:val="20"/>
                <w:lang w:val="en-CA"/>
              </w:rPr>
              <w:t>positionalUncertainty</w:t>
            </w:r>
          </w:p>
        </w:tc>
        <w:tc>
          <w:tcPr>
            <w:tcW w:w="1843" w:type="dxa"/>
          </w:tcPr>
          <w:p w14:paraId="5A0E3F21"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Quantity</w:t>
            </w:r>
          </w:p>
        </w:tc>
        <w:tc>
          <w:tcPr>
            <w:tcW w:w="5516" w:type="dxa"/>
          </w:tcPr>
          <w:p w14:paraId="6F98B040"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measure of the uncertainty in the estimate of the point in time of the era boundary</w:t>
            </w:r>
          </w:p>
          <w:p w14:paraId="4FAE6A3B"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0615B" w:rsidRPr="00B0615B" w14:paraId="0794BB68"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A4E297E" w14:textId="31DE7144"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previousEra</w:t>
            </w:r>
          </w:p>
        </w:tc>
        <w:tc>
          <w:tcPr>
            <w:tcW w:w="1843" w:type="dxa"/>
          </w:tcPr>
          <w:p w14:paraId="239ABA64" w14:textId="44F8316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01ED4C4C" w14:textId="74698C66" w:rsidR="00B0615B" w:rsidRPr="00B0615B"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Preceding era </w:t>
            </w:r>
          </w:p>
        </w:tc>
      </w:tr>
      <w:tr w:rsidR="00B0615B" w:rsidRPr="00B0615B" w14:paraId="32EFBACF"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6FE6364F" w14:textId="3DABFDEB"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nextEra</w:t>
            </w:r>
          </w:p>
        </w:tc>
        <w:tc>
          <w:tcPr>
            <w:tcW w:w="1843" w:type="dxa"/>
          </w:tcPr>
          <w:p w14:paraId="6DBE6801" w14:textId="008C23F9"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3CA8CDE6" w14:textId="72EE2556" w:rsidR="00B0615B" w:rsidRPr="00B0615B" w:rsidRDefault="00935ECA"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Succeeding era</w:t>
            </w:r>
          </w:p>
        </w:tc>
      </w:tr>
      <w:tr w:rsidR="00935ECA" w:rsidRPr="00B0615B" w14:paraId="251426C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264F60" w14:textId="11200DDD" w:rsidR="00935ECA" w:rsidRDefault="00935ECA"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observationalBasis</w:t>
            </w:r>
          </w:p>
        </w:tc>
        <w:tc>
          <w:tcPr>
            <w:tcW w:w="1843" w:type="dxa"/>
          </w:tcPr>
          <w:p w14:paraId="63BFDC61" w14:textId="15C096E7" w:rsidR="00935ECA"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OM_Observation</w:t>
            </w:r>
          </w:p>
        </w:tc>
        <w:tc>
          <w:tcPr>
            <w:tcW w:w="5516" w:type="dxa"/>
          </w:tcPr>
          <w:p w14:paraId="52767285" w14:textId="0AFF4C36" w:rsidR="00935ECA" w:rsidRPr="00B0615B"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Titre3"/>
      </w:pPr>
      <w:r>
        <w:t>Time scale</w:t>
      </w:r>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7777777" w:rsidR="00935ECA" w:rsidRDefault="00935ECA" w:rsidP="00935ECA">
      <w:pPr>
        <w:keepNext/>
      </w:pPr>
      <w:r>
        <w:rPr>
          <w:noProof/>
          <w:lang w:val="en-CA" w:eastAsia="en-CA"/>
        </w:rPr>
        <w:lastRenderedPageBreak/>
        <w:drawing>
          <wp:inline distT="0" distB="0" distL="0" distR="0" wp14:anchorId="55246FA6" wp14:editId="4BBD0240">
            <wp:extent cx="5486400" cy="4816542"/>
            <wp:effectExtent l="0" t="0" r="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816542"/>
                    </a:xfrm>
                    <a:prstGeom prst="rect">
                      <a:avLst/>
                    </a:prstGeom>
                    <a:noFill/>
                    <a:ln>
                      <a:noFill/>
                    </a:ln>
                  </pic:spPr>
                </pic:pic>
              </a:graphicData>
            </a:graphic>
          </wp:inline>
        </w:drawing>
      </w:r>
    </w:p>
    <w:p w14:paraId="4CABE6E0" w14:textId="032071B4" w:rsidR="00935ECA" w:rsidRDefault="00935ECA" w:rsidP="00935ECA">
      <w:pPr>
        <w:pStyle w:val="Lgende"/>
      </w:pPr>
      <w:r>
        <w:t xml:space="preserve">Figure </w:t>
      </w:r>
      <w:r>
        <w:fldChar w:fldCharType="begin"/>
      </w:r>
      <w:r>
        <w:instrText xml:space="preserve"> SEQ Figure \* ARABIC </w:instrText>
      </w:r>
      <w:r>
        <w:fldChar w:fldCharType="separate"/>
      </w:r>
      <w:r w:rsidR="00DD288D">
        <w:rPr>
          <w:noProof/>
        </w:rPr>
        <w:t>55</w:t>
      </w:r>
      <w:r>
        <w:fldChar w:fldCharType="end"/>
      </w:r>
      <w:r>
        <w:t>: Time scale</w:t>
      </w:r>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77777777" w:rsidR="00606F7E" w:rsidRDefault="00935ECA" w:rsidP="00606F7E">
      <w:pPr>
        <w:keepNext/>
      </w:pPr>
      <w:r>
        <w:rPr>
          <w:noProof/>
          <w:lang w:val="en-CA" w:eastAsia="en-CA"/>
        </w:rPr>
        <w:drawing>
          <wp:inline distT="0" distB="0" distL="0" distR="0" wp14:anchorId="385F7099" wp14:editId="15E7F780">
            <wp:extent cx="5486400" cy="4969635"/>
            <wp:effectExtent l="0" t="0" r="0"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969635"/>
                    </a:xfrm>
                    <a:prstGeom prst="rect">
                      <a:avLst/>
                    </a:prstGeom>
                    <a:noFill/>
                    <a:ln>
                      <a:noFill/>
                    </a:ln>
                  </pic:spPr>
                </pic:pic>
              </a:graphicData>
            </a:graphic>
          </wp:inline>
        </w:drawing>
      </w:r>
    </w:p>
    <w:p w14:paraId="21B3C114" w14:textId="60315A93" w:rsidR="00935ECA" w:rsidRDefault="00606F7E" w:rsidP="00606F7E">
      <w:pPr>
        <w:pStyle w:val="Lgende"/>
      </w:pPr>
      <w:r>
        <w:t xml:space="preserve">Figure </w:t>
      </w:r>
      <w:r>
        <w:fldChar w:fldCharType="begin"/>
      </w:r>
      <w:r>
        <w:instrText xml:space="preserve"> SEQ Figure \* ARABIC </w:instrText>
      </w:r>
      <w:r>
        <w:fldChar w:fldCharType="separate"/>
      </w:r>
      <w:r w:rsidR="00DD288D">
        <w:rPr>
          <w:noProof/>
        </w:rPr>
        <w:t>56</w:t>
      </w:r>
      <w: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522" w:name="BKM_87E807D4_B547_4527_95DA_3886362CC5FC"/>
      <w:bookmarkEnd w:id="522"/>
    </w:p>
    <w:tbl>
      <w:tblPr>
        <w:tblStyle w:val="Ombrageclair"/>
        <w:tblW w:w="9735" w:type="dxa"/>
        <w:tblLayout w:type="fixed"/>
        <w:tblLook w:val="04A0" w:firstRow="1" w:lastRow="0" w:firstColumn="1" w:lastColumn="0" w:noHBand="0" w:noVBand="1"/>
      </w:tblPr>
      <w:tblGrid>
        <w:gridCol w:w="1668"/>
        <w:gridCol w:w="2551"/>
        <w:gridCol w:w="5516"/>
      </w:tblGrid>
      <w:tr w:rsidR="00935ECA" w:rsidRPr="00935ECA" w14:paraId="3324233B"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F6FA3A"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bookmarkStart w:id="523" w:name="BKM_84F1004A_AA50_459B_B70A_65E13CA8B294"/>
            <w:bookmarkEnd w:id="523"/>
            <w:r w:rsidRPr="00935ECA">
              <w:rPr>
                <w:rFonts w:asciiTheme="minorHAnsi" w:hAnsiTheme="minorHAnsi"/>
                <w:color w:val="000000"/>
                <w:sz w:val="20"/>
                <w:szCs w:val="20"/>
                <w:lang w:val="en-CA"/>
              </w:rPr>
              <w:t>Name</w:t>
            </w:r>
          </w:p>
        </w:tc>
        <w:tc>
          <w:tcPr>
            <w:tcW w:w="2551" w:type="dxa"/>
          </w:tcPr>
          <w:p w14:paraId="61EA2CA7"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6FBFFB9A"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935ECA" w:rsidRPr="00935ECA" w14:paraId="2D878869"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C6851A6"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rank</w:t>
            </w:r>
          </w:p>
        </w:tc>
        <w:tc>
          <w:tcPr>
            <w:tcW w:w="2551" w:type="dxa"/>
          </w:tcPr>
          <w:p w14:paraId="1910FE29"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GeochronologicEraRank</w:t>
            </w:r>
          </w:p>
        </w:tc>
        <w:tc>
          <w:tcPr>
            <w:tcW w:w="5516" w:type="dxa"/>
          </w:tcPr>
          <w:p w14:paraId="3BF32ED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A term from a controlled vocabulary describing the rank of the time period (eg, eon, era, period, stage)</w:t>
            </w:r>
          </w:p>
          <w:p w14:paraId="7B5957B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35ECA" w:rsidRPr="00935ECA" w14:paraId="2B541BD3" w14:textId="77777777" w:rsidTr="00935ECA">
        <w:tc>
          <w:tcPr>
            <w:cnfStyle w:val="001000000000" w:firstRow="0" w:lastRow="0" w:firstColumn="1" w:lastColumn="0" w:oddVBand="0" w:evenVBand="0" w:oddHBand="0" w:evenHBand="0" w:firstRowFirstColumn="0" w:firstRowLastColumn="0" w:lastRowFirstColumn="0" w:lastRowLastColumn="0"/>
            <w:tcW w:w="1668" w:type="dxa"/>
          </w:tcPr>
          <w:p w14:paraId="2A335E96" w14:textId="66BDAA40" w:rsidR="00935ECA" w:rsidRPr="00935ECA" w:rsidRDefault="00C343CA" w:rsidP="00935EC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w:t>
            </w:r>
            <w:r w:rsidR="00935ECA">
              <w:rPr>
                <w:rFonts w:asciiTheme="minorHAnsi" w:hAnsiTheme="minorHAnsi"/>
                <w:color w:val="000000"/>
                <w:sz w:val="20"/>
                <w:szCs w:val="20"/>
                <w:lang w:val="en-CA"/>
              </w:rPr>
              <w:t>tratotype</w:t>
            </w:r>
          </w:p>
        </w:tc>
        <w:tc>
          <w:tcPr>
            <w:tcW w:w="2551" w:type="dxa"/>
          </w:tcPr>
          <w:p w14:paraId="0FC06BCC" w14:textId="1D736C96" w:rsidR="00935ECA" w:rsidRPr="00935ECA" w:rsidRDefault="00935ECA" w:rsidP="00935E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StratigraphicSection</w:t>
            </w:r>
          </w:p>
        </w:tc>
        <w:tc>
          <w:tcPr>
            <w:tcW w:w="5516" w:type="dxa"/>
          </w:tcPr>
          <w:p w14:paraId="63F439A3" w14:textId="40E475C1" w:rsidR="00935ECA" w:rsidRPr="00935ECA" w:rsidRDefault="00C343CA" w:rsidP="00C343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Type section</w:t>
            </w:r>
            <w:r w:rsidRPr="00C343CA">
              <w:rPr>
                <w:rFonts w:asciiTheme="minorHAnsi" w:hAnsiTheme="minorHAnsi"/>
                <w:color w:val="000000"/>
                <w:sz w:val="20"/>
                <w:szCs w:val="20"/>
                <w:lang w:val="en-CA"/>
              </w:rPr>
              <w:t xml:space="preserve"> that names the physical location or outcrop of a particular reference exposure of a stratigraphic sequenc</w:t>
            </w:r>
            <w:r>
              <w:rPr>
                <w:rFonts w:asciiTheme="minorHAnsi" w:hAnsiTheme="minorHAnsi"/>
                <w:color w:val="000000"/>
                <w:sz w:val="20"/>
                <w:szCs w:val="20"/>
                <w:lang w:val="en-CA"/>
              </w:rPr>
              <w:t xml:space="preserve">e or stratigraphic boundary. </w:t>
            </w:r>
            <w:r w:rsidRPr="00C343CA">
              <w:rPr>
                <w:rFonts w:asciiTheme="minorHAnsi" w:hAnsiTheme="minorHAnsi"/>
                <w:color w:val="000000"/>
                <w:sz w:val="20"/>
                <w:szCs w:val="20"/>
                <w:lang w:val="en-CA"/>
              </w:rPr>
              <w:t xml:space="preserve">A unit stratotype is the agreed reference point for a particular stratigraphic unit and a boundary stratotype the reference for a particular </w:t>
            </w:r>
            <w:r>
              <w:rPr>
                <w:rFonts w:asciiTheme="minorHAnsi" w:hAnsiTheme="minorHAnsi"/>
                <w:color w:val="000000"/>
                <w:sz w:val="20"/>
                <w:szCs w:val="20"/>
                <w:lang w:val="en-CA"/>
              </w:rPr>
              <w:t>boundary between strata (Wikipedia)</w:t>
            </w:r>
          </w:p>
        </w:tc>
      </w:tr>
    </w:tbl>
    <w:p w14:paraId="5E05DB1D" w14:textId="77777777" w:rsidR="00935ECA" w:rsidRDefault="00935ECA" w:rsidP="00821F1F"/>
    <w:p w14:paraId="3A6EE748" w14:textId="43E01A96" w:rsidR="00935ECA" w:rsidRDefault="00606F7E" w:rsidP="00606F7E">
      <w:pPr>
        <w:pStyle w:val="Titre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77777777" w:rsidR="00C343CA" w:rsidRDefault="00C343CA" w:rsidP="00C343CA">
      <w:pPr>
        <w:keepNext/>
      </w:pPr>
      <w:r>
        <w:rPr>
          <w:noProof/>
          <w:lang w:val="en-CA" w:eastAsia="en-CA"/>
        </w:rPr>
        <w:drawing>
          <wp:inline distT="0" distB="0" distL="0" distR="0" wp14:anchorId="457BF0B7" wp14:editId="155BC8D5">
            <wp:extent cx="5486400" cy="5998309"/>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5998309"/>
                    </a:xfrm>
                    <a:prstGeom prst="rect">
                      <a:avLst/>
                    </a:prstGeom>
                    <a:noFill/>
                    <a:ln>
                      <a:noFill/>
                    </a:ln>
                  </pic:spPr>
                </pic:pic>
              </a:graphicData>
            </a:graphic>
          </wp:inline>
        </w:drawing>
      </w:r>
    </w:p>
    <w:p w14:paraId="042CF880" w14:textId="06A551AF" w:rsidR="00606F7E" w:rsidRDefault="00C343CA" w:rsidP="00C343CA">
      <w:pPr>
        <w:pStyle w:val="Lgende"/>
      </w:pPr>
      <w:r>
        <w:t xml:space="preserve">Figure </w:t>
      </w:r>
      <w:r>
        <w:fldChar w:fldCharType="begin"/>
      </w:r>
      <w:r>
        <w:instrText xml:space="preserve"> SEQ Figure \* ARABIC </w:instrText>
      </w:r>
      <w:r>
        <w:fldChar w:fldCharType="separate"/>
      </w:r>
      <w:r w:rsidR="00DD288D">
        <w:rPr>
          <w:noProof/>
        </w:rPr>
        <w:t>57</w:t>
      </w:r>
      <w:r>
        <w:fldChar w:fldCharType="end"/>
      </w:r>
      <w:r>
        <w:t>: GeochronologyBoundary</w:t>
      </w:r>
    </w:p>
    <w:tbl>
      <w:tblPr>
        <w:tblStyle w:val="Ombrageclair"/>
        <w:tblW w:w="9735" w:type="dxa"/>
        <w:tblLayout w:type="fixed"/>
        <w:tblLook w:val="04A0" w:firstRow="1" w:lastRow="0" w:firstColumn="1" w:lastColumn="0" w:noHBand="0" w:noVBand="1"/>
      </w:tblPr>
      <w:tblGrid>
        <w:gridCol w:w="1668"/>
        <w:gridCol w:w="2551"/>
        <w:gridCol w:w="5516"/>
      </w:tblGrid>
      <w:tr w:rsidR="00C343CA" w:rsidRPr="00935ECA" w14:paraId="460535C7"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A84E1C1" w14:textId="77777777"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551" w:type="dxa"/>
          </w:tcPr>
          <w:p w14:paraId="76D55D09"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725F1DC0"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C343CA" w:rsidRPr="00935ECA" w14:paraId="003F9815"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46C0D29" w14:textId="589EF9ED"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stratotype</w:t>
            </w:r>
          </w:p>
        </w:tc>
        <w:tc>
          <w:tcPr>
            <w:tcW w:w="2551" w:type="dxa"/>
          </w:tcPr>
          <w:p w14:paraId="40419D49" w14:textId="52333ACF" w:rsidR="00C343CA" w:rsidRPr="00935ECA" w:rsidRDefault="00C343CA" w:rsidP="00B4264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w:t>
            </w:r>
            <w:r w:rsidR="00B42641">
              <w:rPr>
                <w:rFonts w:asciiTheme="minorHAnsi" w:hAnsiTheme="minorHAnsi"/>
                <w:color w:val="000000"/>
                <w:sz w:val="20"/>
                <w:szCs w:val="20"/>
                <w:lang w:val="en-CA"/>
              </w:rPr>
              <w:t>Point</w:t>
            </w:r>
          </w:p>
        </w:tc>
        <w:tc>
          <w:tcPr>
            <w:tcW w:w="5516" w:type="dxa"/>
          </w:tcPr>
          <w:p w14:paraId="303BC69F" w14:textId="77777777" w:rsidR="00C343CA" w:rsidRPr="00935ECA" w:rsidRDefault="00C343CA"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 xml:space="preserve">Several StratigraphicPoints may be associated with a boundary, but only one may have GSSP ratified status. The others are </w:t>
            </w:r>
            <w:r w:rsidRPr="00935ECA">
              <w:rPr>
                <w:rFonts w:asciiTheme="minorHAnsi" w:hAnsiTheme="minorHAns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770CB850" w:rsidR="00B42641" w:rsidRDefault="00B42641" w:rsidP="00C343CA">
      <w:r>
        <w:rPr>
          <w:noProof/>
          <w:lang w:val="en-CA" w:eastAsia="en-CA"/>
        </w:rPr>
        <w:drawing>
          <wp:inline distT="0" distB="0" distL="0" distR="0" wp14:anchorId="7C5DFE02" wp14:editId="09254D22">
            <wp:extent cx="3554095" cy="4140835"/>
            <wp:effectExtent l="0" t="0" r="8255"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4095" cy="4140835"/>
                    </a:xfrm>
                    <a:prstGeom prst="rect">
                      <a:avLst/>
                    </a:prstGeom>
                    <a:noFill/>
                    <a:ln>
                      <a:noFill/>
                    </a:ln>
                  </pic:spPr>
                </pic:pic>
              </a:graphicData>
            </a:graphic>
          </wp:inline>
        </w:drawing>
      </w:r>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Titre3"/>
      </w:pPr>
      <w:r>
        <w:lastRenderedPageBreak/>
        <w:t>Geologic time</w:t>
      </w:r>
      <w:r w:rsidR="00B42641">
        <w:t xml:space="preserve"> vocabularies</w:t>
      </w:r>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Lgende"/>
        <w:keepNext/>
      </w:pPr>
      <w:bookmarkStart w:id="524" w:name="_Ref433005219"/>
      <w:r>
        <w:t xml:space="preserve">Table </w:t>
      </w:r>
      <w:r>
        <w:fldChar w:fldCharType="begin"/>
      </w:r>
      <w:r>
        <w:instrText xml:space="preserve"> SEQ Table \* ARABIC </w:instrText>
      </w:r>
      <w:r>
        <w:fldChar w:fldCharType="separate"/>
      </w:r>
      <w:r w:rsidR="00C80D4B">
        <w:rPr>
          <w:noProof/>
        </w:rPr>
        <w:t>16</w:t>
      </w:r>
      <w:r>
        <w:fldChar w:fldCharType="end"/>
      </w:r>
      <w:bookmarkEnd w:id="524"/>
      <w:r>
        <w:t>: Geologic time vocabulary</w:t>
      </w:r>
    </w:p>
    <w:tbl>
      <w:tblPr>
        <w:tblStyle w:val="Ombrageclair"/>
        <w:tblW w:w="0" w:type="auto"/>
        <w:tblLook w:val="04A0" w:firstRow="1" w:lastRow="0" w:firstColumn="1" w:lastColumn="0" w:noHBand="0" w:noVBand="1"/>
      </w:tblPr>
      <w:tblGrid>
        <w:gridCol w:w="2660"/>
        <w:gridCol w:w="6196"/>
      </w:tblGrid>
      <w:tr w:rsidR="00FE43AC" w:rsidRPr="00FE43AC" w14:paraId="58DE9AFE"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C6C4B8A" w14:textId="77777777" w:rsidR="00FE43AC" w:rsidRPr="00FE43AC" w:rsidRDefault="00FE43AC" w:rsidP="00775DD7">
            <w:pPr>
              <w:rPr>
                <w:rFonts w:asciiTheme="minorHAnsi" w:hAnsiTheme="minorHAnsi"/>
              </w:rPr>
            </w:pPr>
            <w:r w:rsidRPr="00FE43AC">
              <w:rPr>
                <w:rFonts w:asciiTheme="minorHAnsi" w:hAnsiTheme="minorHAnsi"/>
              </w:rPr>
              <w:t>Vocabulary</w:t>
            </w:r>
          </w:p>
        </w:tc>
        <w:tc>
          <w:tcPr>
            <w:tcW w:w="6196" w:type="dxa"/>
          </w:tcPr>
          <w:p w14:paraId="719AC0AD" w14:textId="77777777" w:rsidR="00FE43AC" w:rsidRPr="00FE43AC" w:rsidRDefault="00FE43AC"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2C9843F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ECDC8F" w14:textId="3660D708" w:rsidR="00FE43AC" w:rsidRPr="00FE43AC" w:rsidRDefault="00FE43AC" w:rsidP="00775DD7">
            <w:pPr>
              <w:rPr>
                <w:rFonts w:asciiTheme="minorHAnsi" w:hAnsiTheme="minorHAnsi"/>
              </w:rPr>
            </w:pPr>
            <w:r w:rsidRPr="00FE43AC">
              <w:rPr>
                <w:rFonts w:asciiTheme="minorHAnsi" w:hAnsiTheme="minorHAnsi"/>
              </w:rPr>
              <w:t>GeochronologicEraRank</w:t>
            </w:r>
          </w:p>
        </w:tc>
        <w:tc>
          <w:tcPr>
            <w:tcW w:w="6196" w:type="dxa"/>
          </w:tcPr>
          <w:p w14:paraId="7C663BAD"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For example:</w:t>
            </w:r>
          </w:p>
          <w:p w14:paraId="5BB2EEF5"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eon</w:t>
            </w:r>
          </w:p>
          <w:p w14:paraId="7A862556"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era</w:t>
            </w:r>
          </w:p>
          <w:p w14:paraId="07534982"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period</w:t>
            </w:r>
          </w:p>
          <w:p w14:paraId="2137BE0B"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epoch</w:t>
            </w:r>
          </w:p>
          <w:p w14:paraId="0FD6556F" w14:textId="72828036"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age</w:t>
            </w:r>
          </w:p>
        </w:tc>
      </w:tr>
    </w:tbl>
    <w:p w14:paraId="2D7C49AB" w14:textId="77777777" w:rsidR="00B42641" w:rsidRDefault="00B42641" w:rsidP="00C343CA"/>
    <w:p w14:paraId="7492A407" w14:textId="77777777" w:rsidR="00C343CA" w:rsidRPr="00C343CA" w:rsidRDefault="00C343CA" w:rsidP="00C343CA"/>
    <w:p w14:paraId="6E557592" w14:textId="77777777" w:rsidR="009B3BBD" w:rsidRDefault="009B3BBD" w:rsidP="009B3BBD">
      <w:pPr>
        <w:pStyle w:val="Titre2"/>
        <w:rPr>
          <w:lang w:val="en-CA"/>
        </w:rPr>
      </w:pPr>
      <w:r w:rsidRPr="00D12552">
        <w:rPr>
          <w:lang w:val="en-CA"/>
        </w:rPr>
        <w:t xml:space="preserve">GeoSciML </w:t>
      </w:r>
      <w:r>
        <w:rPr>
          <w:lang w:val="en-CA"/>
        </w:rPr>
        <w:t>Borehole</w:t>
      </w:r>
      <w:r w:rsidRPr="00D12552">
        <w:rPr>
          <w:lang w:val="en-CA"/>
        </w:rPr>
        <w:t xml:space="preserve"> Requirements Class</w:t>
      </w:r>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123EE6">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123EE6">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123EE6">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123EE6">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123EE6">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123EE6">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123EE6">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123EE6">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123EE6">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77777777" w:rsidR="002A58E0" w:rsidRPr="00D12552" w:rsidRDefault="002A58E0" w:rsidP="00123EE6">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58713B66" w14:textId="77777777" w:rsidTr="00123EE6">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123EE6">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123EE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bl>
    <w:p w14:paraId="08A8B032" w14:textId="77777777" w:rsidR="002A58E0" w:rsidRDefault="002A58E0" w:rsidP="00CD7325">
      <w:pPr>
        <w:rPr>
          <w:lang w:val="en-CA"/>
        </w:rPr>
      </w:pPr>
    </w:p>
    <w:p w14:paraId="77D69A94" w14:textId="77777777" w:rsidR="00F46BB7" w:rsidRDefault="00F46BB7" w:rsidP="00F46BB7">
      <w:pPr>
        <w:keepNext/>
      </w:pPr>
      <w:r>
        <w:rPr>
          <w:noProof/>
          <w:lang w:val="en-CA" w:eastAsia="en-CA"/>
        </w:rPr>
        <w:lastRenderedPageBreak/>
        <w:drawing>
          <wp:inline distT="0" distB="0" distL="0" distR="0" wp14:anchorId="0473B146" wp14:editId="06BB722A">
            <wp:extent cx="5486400" cy="4252039"/>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252039"/>
                    </a:xfrm>
                    <a:prstGeom prst="rect">
                      <a:avLst/>
                    </a:prstGeom>
                    <a:noFill/>
                    <a:ln>
                      <a:noFill/>
                    </a:ln>
                  </pic:spPr>
                </pic:pic>
              </a:graphicData>
            </a:graphic>
          </wp:inline>
        </w:drawing>
      </w:r>
    </w:p>
    <w:p w14:paraId="799B4D2A" w14:textId="29D5A559" w:rsidR="00611A7A" w:rsidRDefault="00F46BB7" w:rsidP="00F46BB7">
      <w:pPr>
        <w:pStyle w:val="Lgende"/>
        <w:rPr>
          <w:lang w:val="en-CA"/>
        </w:rPr>
      </w:pPr>
      <w:r>
        <w:t xml:space="preserve">Figure </w:t>
      </w:r>
      <w:r>
        <w:fldChar w:fldCharType="begin"/>
      </w:r>
      <w:r>
        <w:instrText xml:space="preserve"> SEQ Figure \* ARABIC </w:instrText>
      </w:r>
      <w:r>
        <w:fldChar w:fldCharType="separate"/>
      </w:r>
      <w:r w:rsidR="00DD288D">
        <w:rPr>
          <w:noProof/>
        </w:rPr>
        <w:t>58</w:t>
      </w:r>
      <w: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F46BB7">
      <w:pPr>
        <w:pStyle w:val="Titre3"/>
        <w:rPr>
          <w:lang w:val="en-CA"/>
        </w:rPr>
      </w:pPr>
      <w:commentRangeStart w:id="525"/>
      <w:r>
        <w:rPr>
          <w:lang w:val="en-CA"/>
        </w:rPr>
        <w:t>Borehole</w:t>
      </w:r>
      <w:commentRangeEnd w:id="525"/>
      <w:r>
        <w:rPr>
          <w:rStyle w:val="Marquedecommentaire"/>
          <w:rFonts w:cs="Times New Roman"/>
          <w:b w:val="0"/>
          <w:bCs w:val="0"/>
        </w:rPr>
        <w:commentReference w:id="525"/>
      </w:r>
    </w:p>
    <w:p w14:paraId="1C005FD0" w14:textId="77777777" w:rsidR="00F46BB7" w:rsidRDefault="00F46BB7" w:rsidP="00CD7325">
      <w:pPr>
        <w:rPr>
          <w:lang w:val="en-CA"/>
        </w:rPr>
      </w:pPr>
    </w:p>
    <w:p w14:paraId="3756A78B" w14:textId="77777777" w:rsidR="00F46BB7" w:rsidRDefault="00F46BB7" w:rsidP="00F46BB7">
      <w:pPr>
        <w:keepNext/>
      </w:pPr>
      <w:r>
        <w:rPr>
          <w:noProof/>
          <w:lang w:val="en-CA" w:eastAsia="en-CA"/>
        </w:rPr>
        <w:lastRenderedPageBreak/>
        <w:drawing>
          <wp:inline distT="0" distB="0" distL="0" distR="0" wp14:anchorId="6DA26BE3" wp14:editId="39A3296E">
            <wp:extent cx="5486400" cy="3093122"/>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3093122"/>
                    </a:xfrm>
                    <a:prstGeom prst="rect">
                      <a:avLst/>
                    </a:prstGeom>
                    <a:noFill/>
                    <a:ln>
                      <a:noFill/>
                    </a:ln>
                  </pic:spPr>
                </pic:pic>
              </a:graphicData>
            </a:graphic>
          </wp:inline>
        </w:drawing>
      </w:r>
    </w:p>
    <w:p w14:paraId="0F8F0235" w14:textId="34A1D229" w:rsidR="00F46BB7" w:rsidRDefault="00F46BB7" w:rsidP="00F46BB7">
      <w:pPr>
        <w:pStyle w:val="Lgende"/>
        <w:rPr>
          <w:lang w:val="en-CA"/>
        </w:rPr>
      </w:pPr>
      <w:r>
        <w:t xml:space="preserve">Figure </w:t>
      </w:r>
      <w:r>
        <w:fldChar w:fldCharType="begin"/>
      </w:r>
      <w:r>
        <w:instrText xml:space="preserve"> SEQ Figure \* ARABIC </w:instrText>
      </w:r>
      <w:r>
        <w:fldChar w:fldCharType="separate"/>
      </w:r>
      <w:r w:rsidR="00DD288D">
        <w:rPr>
          <w:noProof/>
        </w:rPr>
        <w:t>59</w:t>
      </w:r>
      <w:r>
        <w:fldChar w:fldCharType="end"/>
      </w:r>
      <w:r>
        <w:t>: Borehole</w:t>
      </w:r>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Style w:val="Ombrageclair"/>
        <w:tblW w:w="9735" w:type="dxa"/>
        <w:tblLayout w:type="fixed"/>
        <w:tblLook w:val="04A0" w:firstRow="1" w:lastRow="0" w:firstColumn="1" w:lastColumn="0" w:noHBand="0" w:noVBand="1"/>
      </w:tblPr>
      <w:tblGrid>
        <w:gridCol w:w="1809"/>
        <w:gridCol w:w="2410"/>
        <w:gridCol w:w="5516"/>
      </w:tblGrid>
      <w:tr w:rsidR="00F46BB7" w:rsidRPr="00935ECA" w14:paraId="246DC192" w14:textId="77777777" w:rsidTr="00F4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E9F6E59" w14:textId="77777777"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410" w:type="dxa"/>
          </w:tcPr>
          <w:p w14:paraId="1558F8D8"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114F25E7"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F46BB7" w:rsidRPr="00935ECA" w14:paraId="355D6519"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1A7CFCA" w14:textId="5BC1DC89"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indexData</w:t>
            </w:r>
          </w:p>
        </w:tc>
        <w:tc>
          <w:tcPr>
            <w:tcW w:w="2410" w:type="dxa"/>
          </w:tcPr>
          <w:p w14:paraId="3DDB3261"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StratigraphicPoint</w:t>
            </w:r>
          </w:p>
        </w:tc>
        <w:tc>
          <w:tcPr>
            <w:tcW w:w="5516" w:type="dxa"/>
          </w:tcPr>
          <w:p w14:paraId="1D287D58"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7753DC75" w14:textId="01B921E3" w:rsidR="00F46BB7" w:rsidRDefault="00F46BB7" w:rsidP="00775DD7">
            <w:pPr>
              <w:autoSpaceDE w:val="0"/>
              <w:autoSpaceDN w:val="0"/>
              <w:adjustRightInd w:val="0"/>
              <w:spacing w:after="0"/>
              <w:rPr>
                <w:rFonts w:asciiTheme="minorHAnsi" w:hAnsiTheme="minorHAnsi"/>
                <w:color w:val="000000"/>
                <w:sz w:val="20"/>
                <w:szCs w:val="20"/>
                <w:lang w:val="en-CA"/>
              </w:rPr>
            </w:pPr>
            <w:r w:rsidRPr="00F46BB7">
              <w:rPr>
                <w:rFonts w:asciiTheme="minorHAnsi" w:hAnsiTheme="minorHAnsi"/>
                <w:color w:val="000000"/>
                <w:sz w:val="20"/>
                <w:szCs w:val="20"/>
                <w:lang w:val="en-CA"/>
              </w:rPr>
              <w:t>downholeDrilling</w:t>
            </w:r>
            <w:r>
              <w:rPr>
                <w:rFonts w:asciiTheme="minorHAnsi" w:hAnsiTheme="minorHAnsi"/>
                <w:color w:val="000000"/>
                <w:sz w:val="20"/>
                <w:szCs w:val="20"/>
                <w:lang w:val="en-CA"/>
              </w:rPr>
              <w:br/>
            </w:r>
            <w:r w:rsidRPr="00F46BB7">
              <w:rPr>
                <w:rFonts w:asciiTheme="minorHAnsi" w:hAnsiTheme="minorHAnsi"/>
                <w:color w:val="000000"/>
                <w:sz w:val="20"/>
                <w:szCs w:val="20"/>
                <w:lang w:val="en-CA"/>
              </w:rPr>
              <w:t>Details</w:t>
            </w:r>
          </w:p>
        </w:tc>
        <w:tc>
          <w:tcPr>
            <w:tcW w:w="2410" w:type="dxa"/>
          </w:tcPr>
          <w:p w14:paraId="673D5BAE" w14:textId="5EC12495"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DrillingDetails</w:t>
            </w:r>
          </w:p>
        </w:tc>
        <w:tc>
          <w:tcPr>
            <w:tcW w:w="5516" w:type="dxa"/>
          </w:tcPr>
          <w:p w14:paraId="37F300B2" w14:textId="5858B914" w:rsidR="00F46BB7" w:rsidRPr="00935ECA"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Specifies the drilling method and borehole diameter for intervals down the borehole</w:t>
            </w:r>
          </w:p>
        </w:tc>
      </w:tr>
      <w:tr w:rsidR="00F46BB7" w:rsidRPr="00935ECA" w14:paraId="09FF4F8E"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5FA1270" w14:textId="4F577090"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logElement</w:t>
            </w:r>
          </w:p>
        </w:tc>
        <w:tc>
          <w:tcPr>
            <w:tcW w:w="2410" w:type="dxa"/>
          </w:tcPr>
          <w:p w14:paraId="25A23FEF" w14:textId="68862AF6" w:rsid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BoreholeInterval</w:t>
            </w:r>
          </w:p>
        </w:tc>
        <w:tc>
          <w:tcPr>
            <w:tcW w:w="5516" w:type="dxa"/>
          </w:tcPr>
          <w:p w14:paraId="5C7B8738" w14:textId="4E712261" w:rsidR="00F46BB7" w:rsidRP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229BB6C1" w14:textId="6540CB03"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referenceLocation</w:t>
            </w:r>
          </w:p>
        </w:tc>
        <w:tc>
          <w:tcPr>
            <w:tcW w:w="2410" w:type="dxa"/>
          </w:tcPr>
          <w:p w14:paraId="4ABEDE7B" w14:textId="3655B53E"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OriginPosition</w:t>
            </w:r>
          </w:p>
        </w:tc>
        <w:tc>
          <w:tcPr>
            <w:tcW w:w="5516" w:type="dxa"/>
          </w:tcPr>
          <w:p w14:paraId="176A02C2" w14:textId="6B02587D" w:rsidR="00F46BB7" w:rsidRP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Titre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77777777" w:rsidR="008B1DC6" w:rsidRDefault="008B1DC6" w:rsidP="008B1DC6">
      <w:pPr>
        <w:keepNext/>
      </w:pPr>
      <w:r>
        <w:rPr>
          <w:noProof/>
          <w:lang w:val="en-CA" w:eastAsia="en-CA"/>
        </w:rPr>
        <w:lastRenderedPageBreak/>
        <w:drawing>
          <wp:inline distT="0" distB="0" distL="0" distR="0" wp14:anchorId="22352A1C" wp14:editId="6504C26E">
            <wp:extent cx="5012055" cy="3959225"/>
            <wp:effectExtent l="0" t="0" r="0" b="317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12055" cy="3959225"/>
                    </a:xfrm>
                    <a:prstGeom prst="rect">
                      <a:avLst/>
                    </a:prstGeom>
                    <a:noFill/>
                    <a:ln>
                      <a:noFill/>
                    </a:ln>
                  </pic:spPr>
                </pic:pic>
              </a:graphicData>
            </a:graphic>
          </wp:inline>
        </w:drawing>
      </w:r>
    </w:p>
    <w:p w14:paraId="6C408421" w14:textId="2D2DAEED" w:rsidR="008B1DC6" w:rsidRDefault="008B1DC6" w:rsidP="008B1DC6">
      <w:pPr>
        <w:pStyle w:val="Lgende"/>
        <w:rPr>
          <w:lang w:val="en-CA"/>
        </w:rPr>
      </w:pPr>
      <w:r>
        <w:t xml:space="preserve">Figure </w:t>
      </w:r>
      <w:r>
        <w:fldChar w:fldCharType="begin"/>
      </w:r>
      <w:r>
        <w:instrText xml:space="preserve"> SEQ Figure \* ARABIC </w:instrText>
      </w:r>
      <w:r>
        <w:fldChar w:fldCharType="separate"/>
      </w:r>
      <w:r w:rsidR="00DD288D">
        <w:rPr>
          <w:noProof/>
        </w:rPr>
        <w:t>60</w:t>
      </w:r>
      <w: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526" w:name="BKM_A12417ED_F0A6_4403_85AA_20F080BAB4D5"/>
      <w:bookmarkEnd w:id="526"/>
    </w:p>
    <w:tbl>
      <w:tblPr>
        <w:tblStyle w:val="Ombrageclair"/>
        <w:tblW w:w="9735" w:type="dxa"/>
        <w:tblLayout w:type="fixed"/>
        <w:tblLook w:val="04A0" w:firstRow="1" w:lastRow="0" w:firstColumn="1" w:lastColumn="0" w:noHBand="0" w:noVBand="1"/>
      </w:tblPr>
      <w:tblGrid>
        <w:gridCol w:w="2093"/>
        <w:gridCol w:w="2835"/>
        <w:gridCol w:w="4807"/>
      </w:tblGrid>
      <w:tr w:rsidR="008B1DC6" w:rsidRPr="008B1DC6" w14:paraId="16344880"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21098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27" w:name="BKM_25F49F60_E3B5_4649_859A_CB23C16B4FDD"/>
            <w:bookmarkEnd w:id="527"/>
            <w:r w:rsidRPr="008B1DC6">
              <w:rPr>
                <w:rFonts w:asciiTheme="minorHAnsi" w:hAnsiTheme="minorHAnsi" w:cs="Arial"/>
                <w:color w:val="000000"/>
                <w:sz w:val="20"/>
                <w:lang w:val="en-CA"/>
              </w:rPr>
              <w:t>Name</w:t>
            </w:r>
          </w:p>
        </w:tc>
        <w:tc>
          <w:tcPr>
            <w:tcW w:w="2835" w:type="dxa"/>
          </w:tcPr>
          <w:p w14:paraId="2E774A00"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4807" w:type="dxa"/>
          </w:tcPr>
          <w:p w14:paraId="315EA031"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66C5610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CE220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drillingMethod</w:t>
            </w:r>
          </w:p>
        </w:tc>
        <w:tc>
          <w:tcPr>
            <w:tcW w:w="2835" w:type="dxa"/>
          </w:tcPr>
          <w:p w14:paraId="74FC43F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BoreholeDrillingMethodCode</w:t>
            </w:r>
          </w:p>
        </w:tc>
        <w:tc>
          <w:tcPr>
            <w:tcW w:w="4807" w:type="dxa"/>
          </w:tcPr>
          <w:p w14:paraId="0BC02E85" w14:textId="69D92E5C"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Indicates the drilling method used. Appropriate terms would include rotary air blast; auger; diamond core; air core; etc</w:t>
            </w:r>
          </w:p>
        </w:tc>
      </w:tr>
      <w:tr w:rsidR="008B1DC6" w:rsidRPr="008B1DC6" w14:paraId="6EA3756E"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D276883"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28" w:name="BKM_D18D7519_9180_4B84_84F3_D595F9367FF9"/>
            <w:bookmarkEnd w:id="528"/>
            <w:r w:rsidRPr="008B1DC6">
              <w:rPr>
                <w:rFonts w:asciiTheme="minorHAnsi" w:hAnsiTheme="minorHAnsi" w:cs="Arial"/>
                <w:color w:val="000000"/>
                <w:sz w:val="20"/>
                <w:lang w:val="en-CA"/>
              </w:rPr>
              <w:t>boreholeDiameter</w:t>
            </w:r>
          </w:p>
        </w:tc>
        <w:tc>
          <w:tcPr>
            <w:tcW w:w="2835" w:type="dxa"/>
          </w:tcPr>
          <w:p w14:paraId="2BE13AD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03EB22D2" w14:textId="7B042A56"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diameter of the drilled hole.</w:t>
            </w:r>
          </w:p>
        </w:tc>
      </w:tr>
      <w:tr w:rsidR="008B1DC6" w:rsidRPr="008B1DC6" w14:paraId="691DC1DA"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DCDE12"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29" w:name="BKM_E2471C2A_7288_4681_B62D_57416C5AAFFF"/>
            <w:bookmarkEnd w:id="529"/>
            <w:r w:rsidRPr="008B1DC6">
              <w:rPr>
                <w:rFonts w:asciiTheme="minorHAnsi" w:hAnsiTheme="minorHAnsi" w:cs="Arial"/>
                <w:color w:val="000000"/>
                <w:sz w:val="20"/>
                <w:lang w:val="en-CA"/>
              </w:rPr>
              <w:t>intervalBegin</w:t>
            </w:r>
          </w:p>
        </w:tc>
        <w:tc>
          <w:tcPr>
            <w:tcW w:w="2835" w:type="dxa"/>
          </w:tcPr>
          <w:p w14:paraId="27401B9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142EF946" w14:textId="6A091F5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5A2B6B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0" w:name="BKM_C67677C2_A392_4DF9_BEE3_2543E744EE8A"/>
            <w:bookmarkEnd w:id="530"/>
            <w:r w:rsidRPr="008B1DC6">
              <w:rPr>
                <w:rFonts w:asciiTheme="minorHAnsi" w:hAnsiTheme="minorHAnsi" w:cs="Arial"/>
                <w:color w:val="000000"/>
                <w:sz w:val="20"/>
                <w:lang w:val="en-CA"/>
              </w:rPr>
              <w:t>intervalEnd</w:t>
            </w:r>
          </w:p>
        </w:tc>
        <w:tc>
          <w:tcPr>
            <w:tcW w:w="2835" w:type="dxa"/>
          </w:tcPr>
          <w:p w14:paraId="3E48613F"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78A2E5BC" w14:textId="124E89CC"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B3403C" w:rsidRPr="008B1DC6" w14:paraId="5BE3E87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972557" w14:textId="560B432D" w:rsidR="00B3403C" w:rsidRPr="008B1DC6"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Interval</w:t>
            </w:r>
          </w:p>
        </w:tc>
        <w:tc>
          <w:tcPr>
            <w:tcW w:w="2835" w:type="dxa"/>
          </w:tcPr>
          <w:p w14:paraId="76805724" w14:textId="091CECF1"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4807" w:type="dxa"/>
          </w:tcPr>
          <w:p w14:paraId="349BE66E" w14:textId="6C56A7D0"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Interval representing the totality of the drilled section</w:t>
            </w:r>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lastRenderedPageBreak/>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Titre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77777777" w:rsidR="008B1DC6" w:rsidRDefault="008B1DC6" w:rsidP="008B1DC6">
      <w:pPr>
        <w:keepNext/>
      </w:pPr>
      <w:r>
        <w:rPr>
          <w:noProof/>
          <w:lang w:val="en-CA" w:eastAsia="en-CA"/>
        </w:rPr>
        <w:lastRenderedPageBreak/>
        <w:drawing>
          <wp:inline distT="0" distB="0" distL="0" distR="0" wp14:anchorId="59DBDAEC" wp14:editId="4CE5739B">
            <wp:extent cx="4787900" cy="5262245"/>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87900" cy="5262245"/>
                    </a:xfrm>
                    <a:prstGeom prst="rect">
                      <a:avLst/>
                    </a:prstGeom>
                    <a:noFill/>
                    <a:ln>
                      <a:noFill/>
                    </a:ln>
                  </pic:spPr>
                </pic:pic>
              </a:graphicData>
            </a:graphic>
          </wp:inline>
        </w:drawing>
      </w:r>
    </w:p>
    <w:p w14:paraId="18DBC4F9" w14:textId="09651362" w:rsidR="008B1DC6" w:rsidRDefault="008B1DC6" w:rsidP="008B1DC6">
      <w:pPr>
        <w:pStyle w:val="Lgende"/>
        <w:rPr>
          <w:lang w:val="en-CA"/>
        </w:rPr>
      </w:pPr>
      <w:r>
        <w:t xml:space="preserve">Figure </w:t>
      </w:r>
      <w:r>
        <w:fldChar w:fldCharType="begin"/>
      </w:r>
      <w:r>
        <w:instrText xml:space="preserve"> SEQ Figure \* ARABIC </w:instrText>
      </w:r>
      <w:r>
        <w:fldChar w:fldCharType="separate"/>
      </w:r>
      <w:r w:rsidR="00DD288D">
        <w:rPr>
          <w:noProof/>
        </w:rPr>
        <w:t>61</w:t>
      </w:r>
      <w: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531" w:name="BKM_73DD4A6D_1BCE_421F_B6B6_00A34E56B7BC"/>
      <w:bookmarkEnd w:id="531"/>
    </w:p>
    <w:tbl>
      <w:tblPr>
        <w:tblStyle w:val="Ombrageclair"/>
        <w:tblW w:w="9735" w:type="dxa"/>
        <w:tblLayout w:type="fixed"/>
        <w:tblLook w:val="04A0" w:firstRow="1" w:lastRow="0" w:firstColumn="1" w:lastColumn="0" w:noHBand="0" w:noVBand="1"/>
      </w:tblPr>
      <w:tblGrid>
        <w:gridCol w:w="2235"/>
        <w:gridCol w:w="1701"/>
        <w:gridCol w:w="5799"/>
      </w:tblGrid>
      <w:tr w:rsidR="008B1DC6" w:rsidRPr="008B1DC6" w14:paraId="6A066B8D"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7331B"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2" w:name="BKM_C7D17ABA_A07A_45C4_8096_F592A2DCBF59"/>
            <w:bookmarkEnd w:id="532"/>
            <w:r w:rsidRPr="008B1DC6">
              <w:rPr>
                <w:rFonts w:asciiTheme="minorHAnsi" w:hAnsiTheme="minorHAnsi" w:cs="Arial"/>
                <w:color w:val="000000"/>
                <w:sz w:val="20"/>
                <w:lang w:val="en-CA"/>
              </w:rPr>
              <w:t>Name</w:t>
            </w:r>
          </w:p>
        </w:tc>
        <w:tc>
          <w:tcPr>
            <w:tcW w:w="1701" w:type="dxa"/>
          </w:tcPr>
          <w:p w14:paraId="43C0684D"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5799" w:type="dxa"/>
          </w:tcPr>
          <w:p w14:paraId="476E357A"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31B3238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58DF1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observationMethod</w:t>
            </w:r>
          </w:p>
        </w:tc>
        <w:tc>
          <w:tcPr>
            <w:tcW w:w="1701" w:type="dxa"/>
          </w:tcPr>
          <w:p w14:paraId="537300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Category</w:t>
            </w:r>
          </w:p>
        </w:tc>
        <w:tc>
          <w:tcPr>
            <w:tcW w:w="5799" w:type="dxa"/>
          </w:tcPr>
          <w:p w14:paraId="7DF34A1B"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method used to observe the properties of the borehole</w:t>
            </w:r>
          </w:p>
          <w:p w14:paraId="796EFB7F"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0E3ACC7E"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4067F87F"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3" w:name="BKM_7AC10AA1_3FE2_4E49_AD1F_C27423759ACA"/>
            <w:bookmarkEnd w:id="533"/>
            <w:r w:rsidRPr="008B1DC6">
              <w:rPr>
                <w:rFonts w:asciiTheme="minorHAnsi" w:hAnsiTheme="minorHAnsi" w:cs="Arial"/>
                <w:color w:val="000000"/>
                <w:sz w:val="20"/>
                <w:lang w:val="en-CA"/>
              </w:rPr>
              <w:t>specification</w:t>
            </w:r>
          </w:p>
        </w:tc>
        <w:tc>
          <w:tcPr>
            <w:tcW w:w="1701" w:type="dxa"/>
          </w:tcPr>
          <w:p w14:paraId="6FB4E7E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GFI_Feature</w:t>
            </w:r>
          </w:p>
        </w:tc>
        <w:tc>
          <w:tcPr>
            <w:tcW w:w="5799" w:type="dxa"/>
          </w:tcPr>
          <w:p w14:paraId="0A31FCA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domain feature that is sampled by the interval (eg, a GeologicUnit). Equaivalent to O&amp;M "sampledFeature".</w:t>
            </w:r>
          </w:p>
          <w:p w14:paraId="3AB6B497"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1D0921B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0C3A3C4"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4" w:name="BKM_E1DEAC71_7DFE_439E_9E4B_2C2A15DE8E14"/>
            <w:bookmarkEnd w:id="534"/>
            <w:r w:rsidRPr="008B1DC6">
              <w:rPr>
                <w:rFonts w:asciiTheme="minorHAnsi" w:hAnsiTheme="minorHAnsi" w:cs="Arial"/>
                <w:color w:val="000000"/>
                <w:sz w:val="20"/>
                <w:lang w:val="en-CA"/>
              </w:rPr>
              <w:t>mappedIntervalBegin</w:t>
            </w:r>
          </w:p>
        </w:tc>
        <w:tc>
          <w:tcPr>
            <w:tcW w:w="1701" w:type="dxa"/>
          </w:tcPr>
          <w:p w14:paraId="6C6E4D33"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5E9483CE"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5D7B9987"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02604B60"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5" w:name="BKM_DEBFAE1D_DC46_4CB5_8920_4391F9626B7A"/>
            <w:bookmarkEnd w:id="535"/>
            <w:r w:rsidRPr="008B1DC6">
              <w:rPr>
                <w:rFonts w:asciiTheme="minorHAnsi" w:hAnsiTheme="minorHAnsi" w:cs="Arial"/>
                <w:color w:val="000000"/>
                <w:sz w:val="20"/>
                <w:lang w:val="en-CA"/>
              </w:rPr>
              <w:lastRenderedPageBreak/>
              <w:t>mappedIntervalEnd</w:t>
            </w:r>
          </w:p>
        </w:tc>
        <w:tc>
          <w:tcPr>
            <w:tcW w:w="1701" w:type="dxa"/>
          </w:tcPr>
          <w:p w14:paraId="433841B8"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603E114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7995A269"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9BDC4EE"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6" w:name="BKM_EB3A6321_4939_429E_A4B6_C36556700F0A"/>
            <w:bookmarkEnd w:id="536"/>
            <w:r w:rsidRPr="008B1DC6">
              <w:rPr>
                <w:rFonts w:asciiTheme="minorHAnsi" w:hAnsiTheme="minorHAnsi" w:cs="Arial"/>
                <w:color w:val="000000"/>
                <w:sz w:val="20"/>
                <w:lang w:val="en-CA"/>
              </w:rPr>
              <w:t>collectionIdentifier</w:t>
            </w:r>
          </w:p>
        </w:tc>
        <w:tc>
          <w:tcPr>
            <w:tcW w:w="1701" w:type="dxa"/>
          </w:tcPr>
          <w:p w14:paraId="3038C617"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ScopedName</w:t>
            </w:r>
          </w:p>
        </w:tc>
        <w:tc>
          <w:tcPr>
            <w:tcW w:w="5799" w:type="dxa"/>
          </w:tcPr>
          <w:p w14:paraId="0D141BD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25856643"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6F7F0CD2" w14:textId="09B0D0D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parentBorehole</w:t>
            </w:r>
          </w:p>
        </w:tc>
        <w:tc>
          <w:tcPr>
            <w:tcW w:w="1701" w:type="dxa"/>
          </w:tcPr>
          <w:p w14:paraId="781BD2EA" w14:textId="5F4879EE"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w:t>
            </w:r>
          </w:p>
        </w:tc>
        <w:tc>
          <w:tcPr>
            <w:tcW w:w="5799" w:type="dxa"/>
          </w:tcPr>
          <w:p w14:paraId="5E7765B3" w14:textId="7A7A97A5"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 in context for the interval</w:t>
            </w:r>
          </w:p>
        </w:tc>
      </w:tr>
      <w:tr w:rsidR="00B3403C" w:rsidRPr="008B1DC6" w14:paraId="70729913"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A4CDB4" w14:textId="1EDB8579" w:rsidR="00B3403C"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shape</w:t>
            </w:r>
          </w:p>
        </w:tc>
        <w:tc>
          <w:tcPr>
            <w:tcW w:w="1701" w:type="dxa"/>
          </w:tcPr>
          <w:p w14:paraId="53745538" w14:textId="20825C6A"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5799" w:type="dxa"/>
          </w:tcPr>
          <w:p w14:paraId="30F63596" w14:textId="669C45E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537"/>
            <w:r>
              <w:rPr>
                <w:rStyle w:val="reqtext"/>
                <w:lang w:val="en-CA"/>
              </w:rPr>
              <w:t>Coordinate Reference System of interval geometries SHALL use an appropriate 1D CRS</w:t>
            </w:r>
            <w:commentRangeEnd w:id="537"/>
            <w:r>
              <w:rPr>
                <w:rStyle w:val="Marquedecommentaire"/>
                <w:rFonts w:ascii="Times New Roman" w:eastAsia="Times New Roman" w:hAnsi="Times New Roman"/>
                <w:lang w:val="en-US" w:eastAsia="en-US"/>
              </w:rPr>
              <w:commentReference w:id="537"/>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Titre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77777777" w:rsidR="00D30B51" w:rsidRDefault="00D30B51" w:rsidP="00D30B51">
      <w:pPr>
        <w:keepNext/>
      </w:pPr>
      <w:r>
        <w:rPr>
          <w:noProof/>
          <w:lang w:val="en-CA" w:eastAsia="en-CA"/>
        </w:rPr>
        <w:lastRenderedPageBreak/>
        <w:drawing>
          <wp:inline distT="0" distB="0" distL="0" distR="0" wp14:anchorId="0B44AC5A" wp14:editId="0B948F21">
            <wp:extent cx="5452110" cy="520192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52110" cy="5201920"/>
                    </a:xfrm>
                    <a:prstGeom prst="rect">
                      <a:avLst/>
                    </a:prstGeom>
                    <a:noFill/>
                    <a:ln>
                      <a:noFill/>
                    </a:ln>
                  </pic:spPr>
                </pic:pic>
              </a:graphicData>
            </a:graphic>
          </wp:inline>
        </w:drawing>
      </w:r>
    </w:p>
    <w:p w14:paraId="5AD6E1DD" w14:textId="3674DE36" w:rsidR="00D30B51" w:rsidRDefault="00D30B51" w:rsidP="00D30B51">
      <w:pPr>
        <w:pStyle w:val="Lgende"/>
        <w:rPr>
          <w:lang w:val="en-CA"/>
        </w:rPr>
      </w:pPr>
      <w:r>
        <w:t xml:space="preserve">Figure </w:t>
      </w:r>
      <w:r>
        <w:fldChar w:fldCharType="begin"/>
      </w:r>
      <w:r>
        <w:instrText xml:space="preserve"> SEQ Figure \* ARABIC </w:instrText>
      </w:r>
      <w:r>
        <w:fldChar w:fldCharType="separate"/>
      </w:r>
      <w:r w:rsidR="00DD288D">
        <w:rPr>
          <w:noProof/>
        </w:rPr>
        <w:t>62</w:t>
      </w:r>
      <w: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538" w:name="BKM_DD9713AD_C742_4E77_9937_E79AF8E3F761"/>
      <w:bookmarkEnd w:id="538"/>
    </w:p>
    <w:tbl>
      <w:tblPr>
        <w:tblStyle w:val="Ombrageclair"/>
        <w:tblW w:w="9735" w:type="dxa"/>
        <w:tblLayout w:type="fixed"/>
        <w:tblLook w:val="04A0" w:firstRow="1" w:lastRow="0" w:firstColumn="1" w:lastColumn="0" w:noHBand="0" w:noVBand="1"/>
      </w:tblPr>
      <w:tblGrid>
        <w:gridCol w:w="2093"/>
        <w:gridCol w:w="2268"/>
        <w:gridCol w:w="5374"/>
      </w:tblGrid>
      <w:tr w:rsidR="00D30B51" w:rsidRPr="00D30B51" w14:paraId="65C0C77B" w14:textId="77777777" w:rsidTr="00D30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EF54D3"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39" w:name="BKM_138D3390_B811_48AF_8A06_0C7EE945A325"/>
            <w:bookmarkEnd w:id="539"/>
            <w:r w:rsidRPr="00D30B51">
              <w:rPr>
                <w:rFonts w:asciiTheme="minorHAnsi" w:hAnsiTheme="minorHAnsi" w:cs="Arial"/>
                <w:color w:val="000000"/>
                <w:sz w:val="20"/>
                <w:lang w:val="en-CA"/>
              </w:rPr>
              <w:t>Name</w:t>
            </w:r>
          </w:p>
        </w:tc>
        <w:tc>
          <w:tcPr>
            <w:tcW w:w="2268" w:type="dxa"/>
          </w:tcPr>
          <w:p w14:paraId="5395CE1C"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Type</w:t>
            </w:r>
          </w:p>
        </w:tc>
        <w:tc>
          <w:tcPr>
            <w:tcW w:w="5374" w:type="dxa"/>
          </w:tcPr>
          <w:p w14:paraId="3510EF80"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Description</w:t>
            </w:r>
          </w:p>
        </w:tc>
      </w:tr>
      <w:tr w:rsidR="00D30B51" w:rsidRPr="00D30B51" w14:paraId="6C41A657"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B1AC8D"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r w:rsidRPr="00D30B51">
              <w:rPr>
                <w:rFonts w:asciiTheme="minorHAnsi" w:hAnsiTheme="minorHAnsi" w:cs="Arial"/>
                <w:color w:val="000000"/>
                <w:sz w:val="20"/>
                <w:lang w:val="en-CA"/>
              </w:rPr>
              <w:t>operator</w:t>
            </w:r>
          </w:p>
        </w:tc>
        <w:tc>
          <w:tcPr>
            <w:tcW w:w="2268" w:type="dxa"/>
          </w:tcPr>
          <w:p w14:paraId="4E35622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7103769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responsible for commissioning the borehole (as opposed to drilling the borehole)</w:t>
            </w:r>
          </w:p>
          <w:p w14:paraId="2CE870F1"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0171B3E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2D973AD0"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0" w:name="BKM_7C64B668_6255_4F21_934B_ED8983B04D0C"/>
            <w:bookmarkEnd w:id="540"/>
            <w:r w:rsidRPr="00D30B51">
              <w:rPr>
                <w:rFonts w:asciiTheme="minorHAnsi" w:hAnsiTheme="minorHAnsi" w:cs="Arial"/>
                <w:color w:val="000000"/>
                <w:sz w:val="20"/>
                <w:lang w:val="en-CA"/>
              </w:rPr>
              <w:t>driller</w:t>
            </w:r>
          </w:p>
        </w:tc>
        <w:tc>
          <w:tcPr>
            <w:tcW w:w="2268" w:type="dxa"/>
          </w:tcPr>
          <w:p w14:paraId="1DB803E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377B3DB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organisation responsible for drilling the borehole (as opposed to commissioning the borehole)</w:t>
            </w:r>
          </w:p>
          <w:p w14:paraId="0DFB6C2D"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6BCC06B9"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0F1EDA"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1" w:name="BKM_0C4AECF7_73FF_44BA_9AA0_74A2155E1FB1"/>
            <w:bookmarkEnd w:id="541"/>
            <w:r w:rsidRPr="00D30B51">
              <w:rPr>
                <w:rFonts w:asciiTheme="minorHAnsi" w:hAnsiTheme="minorHAnsi" w:cs="Arial"/>
                <w:color w:val="000000"/>
                <w:sz w:val="20"/>
                <w:lang w:val="en-CA"/>
              </w:rPr>
              <w:t>dateOfDrilling</w:t>
            </w:r>
          </w:p>
        </w:tc>
        <w:tc>
          <w:tcPr>
            <w:tcW w:w="2268" w:type="dxa"/>
          </w:tcPr>
          <w:p w14:paraId="191F4FB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TM_Period</w:t>
            </w:r>
          </w:p>
        </w:tc>
        <w:tc>
          <w:tcPr>
            <w:tcW w:w="5374" w:type="dxa"/>
          </w:tcPr>
          <w:p w14:paraId="6140E4A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time period during which drilling of the borehole occurred.</w:t>
            </w:r>
          </w:p>
          <w:p w14:paraId="119066FF"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1D4D3AD0"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D2AC8F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2" w:name="BKM_405E5965_47DE_4F32_A8CF_BBB50354D56F"/>
            <w:bookmarkEnd w:id="542"/>
            <w:r w:rsidRPr="00D30B51">
              <w:rPr>
                <w:rFonts w:asciiTheme="minorHAnsi" w:hAnsiTheme="minorHAnsi" w:cs="Arial"/>
                <w:color w:val="000000"/>
                <w:sz w:val="20"/>
                <w:lang w:val="en-CA"/>
              </w:rPr>
              <w:t>startPoint</w:t>
            </w:r>
          </w:p>
        </w:tc>
        <w:tc>
          <w:tcPr>
            <w:tcW w:w="2268" w:type="dxa"/>
          </w:tcPr>
          <w:p w14:paraId="3D6D6D66"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BoreholeStartPointCode</w:t>
            </w:r>
          </w:p>
        </w:tc>
        <w:tc>
          <w:tcPr>
            <w:tcW w:w="5374" w:type="dxa"/>
          </w:tcPr>
          <w:p w14:paraId="2A0AB394"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308147BA"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6D6089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3" w:name="BKM_8793A391_7A4C_4EEB_B8CF_F9D3F0D2716E"/>
            <w:bookmarkEnd w:id="543"/>
            <w:r w:rsidRPr="00D30B51">
              <w:rPr>
                <w:rFonts w:asciiTheme="minorHAnsi" w:hAnsiTheme="minorHAnsi" w:cs="Arial"/>
                <w:color w:val="000000"/>
                <w:sz w:val="20"/>
                <w:lang w:val="en-CA"/>
              </w:rPr>
              <w:lastRenderedPageBreak/>
              <w:t>inclinationType</w:t>
            </w:r>
          </w:p>
        </w:tc>
        <w:tc>
          <w:tcPr>
            <w:tcW w:w="2268" w:type="dxa"/>
          </w:tcPr>
          <w:p w14:paraId="4C1375B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BoreholeInclinationCode</w:t>
            </w:r>
          </w:p>
        </w:tc>
        <w:tc>
          <w:tcPr>
            <w:tcW w:w="5374" w:type="dxa"/>
          </w:tcPr>
          <w:p w14:paraId="2197116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Indicates the inclination of the borehole. Appropriate terms would include vertical; inclined up; inclined down, horizontal</w:t>
            </w:r>
          </w:p>
          <w:p w14:paraId="3B832077"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439C3D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6AA983E2" w14:textId="0927F313"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4" w:name="BKM_3186C02E_BB7D_4207_BBD4_E76B02D0C894"/>
            <w:bookmarkEnd w:id="544"/>
            <w:r w:rsidRPr="00D30B51">
              <w:rPr>
                <w:rFonts w:asciiTheme="minorHAnsi" w:hAnsiTheme="minorHAnsi" w:cs="Arial"/>
                <w:color w:val="000000"/>
                <w:sz w:val="20"/>
                <w:lang w:val="en-CA"/>
              </w:rPr>
              <w:t>boreholeMaterial</w:t>
            </w:r>
            <w:r>
              <w:rPr>
                <w:rFonts w:asciiTheme="minorHAnsi" w:hAnsiTheme="minorHAnsi" w:cs="Arial"/>
                <w:color w:val="000000"/>
                <w:sz w:val="20"/>
                <w:lang w:val="en-CA"/>
              </w:rPr>
              <w:br/>
            </w:r>
            <w:r w:rsidRPr="00D30B51">
              <w:rPr>
                <w:rFonts w:asciiTheme="minorHAnsi" w:hAnsiTheme="minorHAnsi" w:cs="Arial"/>
                <w:color w:val="000000"/>
                <w:sz w:val="20"/>
                <w:lang w:val="en-CA"/>
              </w:rPr>
              <w:t>Custodian</w:t>
            </w:r>
          </w:p>
        </w:tc>
        <w:tc>
          <w:tcPr>
            <w:tcW w:w="2268" w:type="dxa"/>
          </w:tcPr>
          <w:p w14:paraId="043562BA"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0F192315"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that is custodian of the core recovered from the borehole</w:t>
            </w:r>
          </w:p>
          <w:p w14:paraId="5263A83B"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4EC59C7D"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1AD1D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5" w:name="BKM_88BD49B2_8659_4CF8_BF4A_6EB59EB7D01A"/>
            <w:bookmarkEnd w:id="545"/>
            <w:r w:rsidRPr="00D30B51">
              <w:rPr>
                <w:rFonts w:asciiTheme="minorHAnsi" w:hAnsiTheme="minorHAnsi" w:cs="Arial"/>
                <w:color w:val="000000"/>
                <w:sz w:val="20"/>
                <w:lang w:val="en-CA"/>
              </w:rPr>
              <w:t>purpose</w:t>
            </w:r>
          </w:p>
        </w:tc>
        <w:tc>
          <w:tcPr>
            <w:tcW w:w="2268" w:type="dxa"/>
          </w:tcPr>
          <w:p w14:paraId="6AF2056A"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BoreholePurposeCode</w:t>
            </w:r>
          </w:p>
        </w:tc>
        <w:tc>
          <w:tcPr>
            <w:tcW w:w="5374" w:type="dxa"/>
          </w:tcPr>
          <w:p w14:paraId="61C6B68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purpose for which the borehole was drilled. eg, site investigation, mineral exploration, hydrocarbon exploration, water resources</w:t>
            </w:r>
          </w:p>
          <w:p w14:paraId="1F5659F4"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11A8091"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E113FC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6" w:name="BKM_EDF197A9_47A0_4D71_AC33_859957294ED6"/>
            <w:bookmarkEnd w:id="546"/>
            <w:r w:rsidRPr="00D30B51">
              <w:rPr>
                <w:rFonts w:asciiTheme="minorHAnsi" w:hAnsiTheme="minorHAnsi" w:cs="Arial"/>
                <w:color w:val="000000"/>
                <w:sz w:val="20"/>
                <w:lang w:val="en-CA"/>
              </w:rPr>
              <w:t>dataCustodian</w:t>
            </w:r>
          </w:p>
        </w:tc>
        <w:tc>
          <w:tcPr>
            <w:tcW w:w="2268" w:type="dxa"/>
          </w:tcPr>
          <w:p w14:paraId="46C78882"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6FCCC24F"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custodian (person or organisation) that is the custodian of data pertaining to this borehole.</w:t>
            </w:r>
          </w:p>
          <w:p w14:paraId="1D473DC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7D9503A1"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C3232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7" w:name="BKM_F8F0AC0D_621F_42A5_92B3_5F5CC6F39AD8"/>
            <w:bookmarkEnd w:id="547"/>
            <w:r w:rsidRPr="00D30B51">
              <w:rPr>
                <w:rFonts w:asciiTheme="minorHAnsi" w:hAnsiTheme="minorHAnsi" w:cs="Arial"/>
                <w:color w:val="000000"/>
                <w:sz w:val="20"/>
                <w:lang w:val="en-CA"/>
              </w:rPr>
              <w:t>boreholeLength</w:t>
            </w:r>
          </w:p>
        </w:tc>
        <w:tc>
          <w:tcPr>
            <w:tcW w:w="2268" w:type="dxa"/>
          </w:tcPr>
          <w:p w14:paraId="5927646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Quantity</w:t>
            </w:r>
          </w:p>
        </w:tc>
        <w:tc>
          <w:tcPr>
            <w:tcW w:w="5374" w:type="dxa"/>
          </w:tcPr>
          <w:p w14:paraId="5743C53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77777777" w:rsidR="00B3403C" w:rsidRDefault="00B3403C" w:rsidP="00B3403C">
      <w:pPr>
        <w:keepNext/>
      </w:pPr>
      <w:r>
        <w:rPr>
          <w:noProof/>
          <w:lang w:val="en-CA" w:eastAsia="en-CA"/>
        </w:rPr>
        <w:lastRenderedPageBreak/>
        <w:drawing>
          <wp:inline distT="0" distB="0" distL="0" distR="0" wp14:anchorId="7F9F155A" wp14:editId="769C59B9">
            <wp:extent cx="4598035" cy="4028440"/>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98035" cy="4028440"/>
                    </a:xfrm>
                    <a:prstGeom prst="rect">
                      <a:avLst/>
                    </a:prstGeom>
                    <a:noFill/>
                    <a:ln>
                      <a:noFill/>
                    </a:ln>
                  </pic:spPr>
                </pic:pic>
              </a:graphicData>
            </a:graphic>
          </wp:inline>
        </w:drawing>
      </w:r>
    </w:p>
    <w:p w14:paraId="2D670C68" w14:textId="5348ED6E" w:rsidR="00B3403C" w:rsidRDefault="00B3403C" w:rsidP="00B3403C">
      <w:pPr>
        <w:pStyle w:val="Lgende"/>
        <w:rPr>
          <w:lang w:val="en-CA"/>
        </w:rPr>
      </w:pPr>
      <w:r>
        <w:t xml:space="preserve">Figure </w:t>
      </w:r>
      <w:r>
        <w:fldChar w:fldCharType="begin"/>
      </w:r>
      <w:r>
        <w:instrText xml:space="preserve"> SEQ Figure \* ARABIC </w:instrText>
      </w:r>
      <w:r>
        <w:fldChar w:fldCharType="separate"/>
      </w:r>
      <w:r w:rsidR="00DD288D">
        <w:rPr>
          <w:noProof/>
        </w:rPr>
        <w:t>63</w:t>
      </w:r>
      <w: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Titre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Lgende"/>
        <w:keepNext/>
      </w:pPr>
      <w:bookmarkStart w:id="548" w:name="_Ref433007016"/>
      <w:r>
        <w:t xml:space="preserve">Table </w:t>
      </w:r>
      <w:r>
        <w:fldChar w:fldCharType="begin"/>
      </w:r>
      <w:r>
        <w:instrText xml:space="preserve"> SEQ Table \* ARABIC </w:instrText>
      </w:r>
      <w:r>
        <w:fldChar w:fldCharType="separate"/>
      </w:r>
      <w:r>
        <w:rPr>
          <w:noProof/>
        </w:rPr>
        <w:t>17</w:t>
      </w:r>
      <w:r>
        <w:fldChar w:fldCharType="end"/>
      </w:r>
      <w:bookmarkEnd w:id="548"/>
      <w:r>
        <w:t>: Borehole vocabularies</w:t>
      </w:r>
    </w:p>
    <w:tbl>
      <w:tblPr>
        <w:tblStyle w:val="Ombrageclair"/>
        <w:tblW w:w="0" w:type="auto"/>
        <w:tblLook w:val="04A0" w:firstRow="1" w:lastRow="0" w:firstColumn="1" w:lastColumn="0" w:noHBand="0" w:noVBand="1"/>
      </w:tblPr>
      <w:tblGrid>
        <w:gridCol w:w="3145"/>
        <w:gridCol w:w="5711"/>
      </w:tblGrid>
      <w:tr w:rsidR="00C80D4B" w:rsidRPr="00FE43AC" w14:paraId="7A2659BE"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AD75905" w14:textId="77777777" w:rsidR="00C80D4B" w:rsidRPr="00FE43AC" w:rsidRDefault="00C80D4B" w:rsidP="00775DD7">
            <w:pPr>
              <w:rPr>
                <w:rFonts w:asciiTheme="minorHAnsi" w:hAnsiTheme="minorHAnsi"/>
              </w:rPr>
            </w:pPr>
            <w:r w:rsidRPr="00FE43AC">
              <w:rPr>
                <w:rFonts w:asciiTheme="minorHAnsi" w:hAnsiTheme="minorHAnsi"/>
              </w:rPr>
              <w:t>Vocabulary</w:t>
            </w:r>
          </w:p>
        </w:tc>
        <w:tc>
          <w:tcPr>
            <w:tcW w:w="6196" w:type="dxa"/>
          </w:tcPr>
          <w:p w14:paraId="227EEBBC" w14:textId="77777777" w:rsidR="00C80D4B" w:rsidRPr="00FE43AC" w:rsidRDefault="00C80D4B"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C80D4B" w:rsidRPr="00FE43AC" w14:paraId="522A168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C4DD50C" w14:textId="7C2261EB" w:rsidR="00C80D4B" w:rsidRPr="00FE43AC" w:rsidRDefault="00C80D4B" w:rsidP="00775DD7">
            <w:pPr>
              <w:rPr>
                <w:rFonts w:asciiTheme="minorHAnsi" w:hAnsiTheme="minorHAnsi"/>
              </w:rPr>
            </w:pPr>
            <w:r w:rsidRPr="00C80D4B">
              <w:rPr>
                <w:rFonts w:asciiTheme="minorHAnsi" w:hAnsiTheme="minorHAnsi"/>
              </w:rPr>
              <w:t>BoreholeDrillingMethodCode</w:t>
            </w:r>
          </w:p>
        </w:tc>
        <w:tc>
          <w:tcPr>
            <w:tcW w:w="6196" w:type="dxa"/>
          </w:tcPr>
          <w:p w14:paraId="1488762B" w14:textId="0073AC5E" w:rsidR="00C80D4B" w:rsidRPr="00C80D4B" w:rsidRDefault="00C80D4B"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80D4B">
              <w:rPr>
                <w:rFonts w:asciiTheme="minorHAnsi" w:hAnsiTheme="minorHAnsi"/>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32AA456" w14:textId="215FF739" w:rsidR="00C80D4B" w:rsidRPr="00C80D4B" w:rsidRDefault="00C80D4B" w:rsidP="00775DD7">
            <w:pPr>
              <w:rPr>
                <w:rFonts w:asciiTheme="minorHAnsi" w:hAnsiTheme="minorHAnsi"/>
              </w:rPr>
            </w:pPr>
            <w:r w:rsidRPr="00C80D4B">
              <w:rPr>
                <w:rFonts w:asciiTheme="minorHAnsi" w:hAnsiTheme="minorHAnsi"/>
              </w:rPr>
              <w:t>BoreholeInclinationCode</w:t>
            </w:r>
          </w:p>
        </w:tc>
        <w:tc>
          <w:tcPr>
            <w:tcW w:w="6196" w:type="dxa"/>
          </w:tcPr>
          <w:p w14:paraId="6E0B22EF" w14:textId="3446F231"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 xml:space="preserve">This class is an indicative placeholder only for a vocabulary of terms describing the general orientation of a borehole.  Users are encouraged to use a vocabulary of terms managed by the </w:t>
            </w:r>
            <w:r>
              <w:rPr>
                <w:rFonts w:asciiTheme="minorHAnsi" w:hAnsiTheme="minorHAnsi"/>
                <w:lang w:val="en-CA"/>
              </w:rPr>
              <w:t>CGI vocabularies working group.</w:t>
            </w:r>
          </w:p>
          <w:p w14:paraId="3C4812AD" w14:textId="77777777"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For example:</w:t>
            </w:r>
          </w:p>
          <w:p w14:paraId="3401473F" w14:textId="77777777"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vertical</w:t>
            </w:r>
          </w:p>
          <w:p w14:paraId="301711E8" w14:textId="77777777"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horizontal</w:t>
            </w:r>
          </w:p>
          <w:p w14:paraId="0016B8D8" w14:textId="77777777"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up</w:t>
            </w:r>
          </w:p>
          <w:p w14:paraId="15EF27A6" w14:textId="02BDD57E"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down</w:t>
            </w:r>
          </w:p>
        </w:tc>
      </w:tr>
      <w:tr w:rsidR="00C80D4B" w:rsidRPr="00FE43AC" w14:paraId="310E1409"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474B538" w14:textId="5074AF8A" w:rsidR="00C80D4B" w:rsidRPr="00C80D4B" w:rsidRDefault="00326F3E" w:rsidP="00326F3E">
            <w:pPr>
              <w:rPr>
                <w:rFonts w:asciiTheme="minorHAnsi" w:hAnsiTheme="minorHAnsi"/>
              </w:rPr>
            </w:pPr>
            <w:r w:rsidRPr="00326F3E">
              <w:rPr>
                <w:rFonts w:asciiTheme="minorHAnsi" w:hAnsiTheme="minorHAnsi"/>
              </w:rPr>
              <w:t>BoreholePurposeCode</w:t>
            </w:r>
          </w:p>
        </w:tc>
        <w:tc>
          <w:tcPr>
            <w:tcW w:w="6196" w:type="dxa"/>
          </w:tcPr>
          <w:p w14:paraId="6C591882" w14:textId="7A62E8B4" w:rsidR="00C80D4B" w:rsidRPr="00C80D4B" w:rsidRDefault="00326F3E"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326F3E">
              <w:rPr>
                <w:rFonts w:asciiTheme="minorHAnsi" w:hAnsiTheme="minorHAnsi"/>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4236AD3" w14:textId="379ECC69" w:rsidR="00C80D4B" w:rsidRPr="00C80D4B" w:rsidRDefault="00326F3E" w:rsidP="00775DD7">
            <w:pPr>
              <w:rPr>
                <w:rFonts w:asciiTheme="minorHAnsi" w:hAnsiTheme="minorHAnsi"/>
              </w:rPr>
            </w:pPr>
            <w:r w:rsidRPr="00326F3E">
              <w:rPr>
                <w:rFonts w:asciiTheme="minorHAnsi" w:hAnsiTheme="minorHAnsi"/>
              </w:rPr>
              <w:t>BoreholeStartPointCode</w:t>
            </w:r>
          </w:p>
        </w:tc>
        <w:tc>
          <w:tcPr>
            <w:tcW w:w="6196" w:type="dxa"/>
          </w:tcPr>
          <w:p w14:paraId="663CA86D" w14:textId="6B15C61B"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 xml:space="preserve">This class is an indicative placeholder only for a vocabulary of terms describing the location of the start of a borehole.  Users are encouraged to use a vocabulary of terms managed by the </w:t>
            </w:r>
            <w:r>
              <w:rPr>
                <w:rFonts w:asciiTheme="minorHAnsi" w:hAnsiTheme="minorHAnsi"/>
                <w:lang w:val="en-CA"/>
              </w:rPr>
              <w:t>CGI vocabularies working group.</w:t>
            </w:r>
          </w:p>
          <w:p w14:paraId="40164F0A"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Examples may include:</w:t>
            </w:r>
          </w:p>
          <w:p w14:paraId="32E30C9F" w14:textId="77777777" w:rsidR="00326F3E"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natural ground surface - drilling started from a natural topographic surface</w:t>
            </w:r>
          </w:p>
          <w:p w14:paraId="4B680F5F" w14:textId="77777777" w:rsidR="00326F3E"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lastRenderedPageBreak/>
              <w:t>open pit floor or wall - drilling started from the wall of an open pit or quarry</w:t>
            </w:r>
          </w:p>
          <w:p w14:paraId="722280A8" w14:textId="77777777" w:rsidR="00326F3E"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underground - drilling started from an underground location, such as a driveway, chamber or open-stope</w:t>
            </w:r>
          </w:p>
          <w:p w14:paraId="5DC5D40D" w14:textId="30AEA25F" w:rsidR="00C80D4B"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77777777" w:rsidR="009B3BBD" w:rsidRPr="00D12552" w:rsidRDefault="009B3BBD" w:rsidP="009B3BBD">
      <w:pPr>
        <w:pStyle w:val="Titre2"/>
        <w:rPr>
          <w:lang w:val="en-CA"/>
        </w:rPr>
      </w:pPr>
      <w:r w:rsidRPr="00D12552">
        <w:rPr>
          <w:lang w:val="en-CA"/>
        </w:rPr>
        <w:t xml:space="preserve">GeoSciML </w:t>
      </w:r>
      <w:r>
        <w:rPr>
          <w:lang w:val="en-CA"/>
        </w:rPr>
        <w:t>Laboratory Analysis</w:t>
      </w:r>
      <w:r w:rsidRPr="00D12552">
        <w:rPr>
          <w:lang w:val="en-CA"/>
        </w:rPr>
        <w:t xml:space="preserve"> Requirements Class</w:t>
      </w:r>
    </w:p>
    <w:p w14:paraId="314F9F4D" w14:textId="77777777" w:rsidR="002151F2" w:rsidRDefault="002151F2" w:rsidP="00CD7325">
      <w:pPr>
        <w:rPr>
          <w:lang w:val="en-CA"/>
        </w:rPr>
      </w:pPr>
    </w:p>
    <w:p w14:paraId="3D98715A" w14:textId="00171AD5" w:rsidR="002A58E0"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w:t>
      </w:r>
    </w:p>
    <w:p w14:paraId="7E1A0401" w14:textId="3C4B8A41" w:rsidR="00F67178" w:rsidRDefault="0084053A" w:rsidP="00F67178">
      <w:pPr>
        <w:rPr>
          <w:lang w:val="en-CA"/>
        </w:rPr>
      </w:pPr>
      <w:r>
        <w:rPr>
          <w:lang w:val="en-CA"/>
        </w:rPr>
        <w:t>It also constrains certain elements of ISO19156 to align them on the specifics of geoscience lab analysis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123EE6">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123EE6">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123EE6">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123EE6">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123EE6">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123EE6">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123EE6">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123EE6">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123EE6">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123EE6">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123EE6">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123EE6">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123EE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123EE6">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123EE6">
            <w:pPr>
              <w:spacing w:before="100" w:beforeAutospacing="1" w:after="100" w:afterAutospacing="1" w:line="230" w:lineRule="atLeast"/>
              <w:jc w:val="both"/>
              <w:rPr>
                <w:rFonts w:eastAsia="MS Mincho"/>
                <w:lang w:val="en-CA"/>
              </w:rPr>
            </w:pPr>
            <w:commentRangeStart w:id="549"/>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123EE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549"/>
            <w:r>
              <w:rPr>
                <w:rStyle w:val="Marquedecommentaire"/>
              </w:rPr>
              <w:commentReference w:id="549"/>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123EE6">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123EE6">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w:t>
      </w:r>
      <w:r>
        <w:t xml:space="preserve">Q_QuantitativeAttributeAccuracy </w:t>
      </w:r>
      <w:r>
        <w:t xml:space="preserve">attribute </w:t>
      </w:r>
      <w:r>
        <w:t xml:space="preserve">shall be used </w:t>
      </w:r>
      <w:r>
        <w:t>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123EE6">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123EE6">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123EE6">
        <w:trPr>
          <w:cantSplit/>
        </w:trPr>
        <w:tc>
          <w:tcPr>
            <w:tcW w:w="4219" w:type="dxa"/>
            <w:tcBorders>
              <w:right w:val="nil"/>
            </w:tcBorders>
            <w:shd w:val="clear" w:color="auto" w:fill="auto"/>
          </w:tcPr>
          <w:p w14:paraId="2352D92C" w14:textId="317A82F4" w:rsidR="0084053A" w:rsidRPr="00D12552" w:rsidRDefault="0084053A" w:rsidP="00123EE6">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r>
              <w:rPr>
                <w:rStyle w:val="requri"/>
                <w:lang w:val="en-CA"/>
              </w:rPr>
              <w:t>-measure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For a</w:t>
            </w:r>
            <w:r>
              <w:rPr>
                <w:rStyle w:val="reqtext"/>
                <w:lang w:val="en-CA"/>
              </w:rPr>
              <w:t>nalyt</w:t>
            </w:r>
            <w:r>
              <w:rPr>
                <w:rStyle w:val="reqtext"/>
                <w:lang w:val="en-CA"/>
              </w:rPr>
              <w:t xml:space="preserve">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123EE6">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r>
              <w:rPr>
                <w:rStyle w:val="requri"/>
                <w:lang w:val="en-CA"/>
              </w:rPr>
              <w:t>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123EE6">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123EE6">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Titre3"/>
        <w:rPr>
          <w:lang w:val="en-CA"/>
        </w:rPr>
      </w:pPr>
      <w:r>
        <w:rPr>
          <w:lang w:val="en-CA"/>
        </w:rPr>
        <w:t>Laboratory Analysis</w:t>
      </w:r>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77777777" w:rsidR="00775DD7" w:rsidRDefault="00775DD7" w:rsidP="00775DD7">
      <w:pPr>
        <w:keepNext/>
      </w:pPr>
      <w:r>
        <w:rPr>
          <w:noProof/>
          <w:lang w:val="en-CA" w:eastAsia="en-CA"/>
        </w:rPr>
        <w:lastRenderedPageBreak/>
        <w:drawing>
          <wp:inline distT="0" distB="0" distL="0" distR="0" wp14:anchorId="48E8DD77" wp14:editId="49F06B35">
            <wp:extent cx="5486400" cy="3215310"/>
            <wp:effectExtent l="0" t="0" r="0" b="4445"/>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3215310"/>
                    </a:xfrm>
                    <a:prstGeom prst="rect">
                      <a:avLst/>
                    </a:prstGeom>
                    <a:noFill/>
                    <a:ln>
                      <a:noFill/>
                    </a:ln>
                  </pic:spPr>
                </pic:pic>
              </a:graphicData>
            </a:graphic>
          </wp:inline>
        </w:drawing>
      </w:r>
    </w:p>
    <w:p w14:paraId="790AFF30" w14:textId="6D6E4F06" w:rsidR="00486E2A" w:rsidRDefault="00775DD7" w:rsidP="00775DD7">
      <w:pPr>
        <w:pStyle w:val="Lgende"/>
        <w:rPr>
          <w:lang w:val="en-CA"/>
        </w:rPr>
      </w:pPr>
      <w:r>
        <w:t xml:space="preserve">Figure </w:t>
      </w:r>
      <w:r>
        <w:fldChar w:fldCharType="begin"/>
      </w:r>
      <w:r>
        <w:instrText xml:space="preserve"> SEQ Figure \* ARABIC </w:instrText>
      </w:r>
      <w:r>
        <w:fldChar w:fldCharType="separate"/>
      </w:r>
      <w:r w:rsidR="00DD288D">
        <w:rPr>
          <w:noProof/>
        </w:rPr>
        <w:t>64</w:t>
      </w:r>
      <w: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77777777" w:rsidR="00775DD7" w:rsidRDefault="00775DD7" w:rsidP="00775DD7">
      <w:pPr>
        <w:keepNext/>
      </w:pPr>
      <w:r>
        <w:rPr>
          <w:noProof/>
          <w:lang w:val="en-CA" w:eastAsia="en-CA"/>
        </w:rPr>
        <w:drawing>
          <wp:inline distT="0" distB="0" distL="0" distR="0" wp14:anchorId="25A5606F" wp14:editId="472C5AB1">
            <wp:extent cx="5486400" cy="2917489"/>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2917489"/>
                    </a:xfrm>
                    <a:prstGeom prst="rect">
                      <a:avLst/>
                    </a:prstGeom>
                    <a:noFill/>
                    <a:ln>
                      <a:noFill/>
                    </a:ln>
                  </pic:spPr>
                </pic:pic>
              </a:graphicData>
            </a:graphic>
          </wp:inline>
        </w:drawing>
      </w:r>
    </w:p>
    <w:p w14:paraId="0188072E" w14:textId="48B4D0D0" w:rsidR="00775DD7" w:rsidRDefault="00775DD7" w:rsidP="00775DD7">
      <w:pPr>
        <w:pStyle w:val="Lgende"/>
      </w:pPr>
      <w:r>
        <w:t xml:space="preserve">Figure </w:t>
      </w:r>
      <w:r>
        <w:fldChar w:fldCharType="begin"/>
      </w:r>
      <w:r>
        <w:instrText xml:space="preserve"> SEQ Figure \* ARABIC </w:instrText>
      </w:r>
      <w:r>
        <w:fldChar w:fldCharType="separate"/>
      </w:r>
      <w:r w:rsidR="00DD288D">
        <w:rPr>
          <w:noProof/>
        </w:rPr>
        <w:t>65</w:t>
      </w:r>
      <w: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550" w:name="BKM_4320F660_2F6E_4F45_98F8_50B996AF05CA"/>
      <w:bookmarkEnd w:id="550"/>
    </w:p>
    <w:tbl>
      <w:tblPr>
        <w:tblStyle w:val="Ombrageclair"/>
        <w:tblW w:w="9735" w:type="dxa"/>
        <w:tblLayout w:type="fixed"/>
        <w:tblLook w:val="04A0" w:firstRow="1" w:lastRow="0" w:firstColumn="1" w:lastColumn="0" w:noHBand="0" w:noVBand="1"/>
      </w:tblPr>
      <w:tblGrid>
        <w:gridCol w:w="1951"/>
        <w:gridCol w:w="2126"/>
        <w:gridCol w:w="5658"/>
      </w:tblGrid>
      <w:tr w:rsidR="00775DD7" w:rsidRPr="00775DD7" w14:paraId="3F54EBB1"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50563BA"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1" w:name="BKM_C47BB20E_AB3E_41B0_BEAF_8545314C826D"/>
            <w:bookmarkEnd w:id="551"/>
            <w:r w:rsidRPr="00775DD7">
              <w:rPr>
                <w:rFonts w:asciiTheme="minorHAnsi" w:hAnsiTheme="minorHAnsi" w:cs="Arial"/>
                <w:color w:val="000000"/>
                <w:sz w:val="20"/>
                <w:lang w:val="en-CA"/>
              </w:rPr>
              <w:t>Name</w:t>
            </w:r>
          </w:p>
        </w:tc>
        <w:tc>
          <w:tcPr>
            <w:tcW w:w="2126" w:type="dxa"/>
          </w:tcPr>
          <w:p w14:paraId="3ACF915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658" w:type="dxa"/>
          </w:tcPr>
          <w:p w14:paraId="4806937D"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1B80B9EF"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E2B181"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2126" w:type="dxa"/>
          </w:tcPr>
          <w:p w14:paraId="0EC0714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InstrumentTypeTerm</w:t>
            </w:r>
          </w:p>
        </w:tc>
        <w:tc>
          <w:tcPr>
            <w:tcW w:w="5658" w:type="dxa"/>
          </w:tcPr>
          <w:p w14:paraId="07C6EC0B"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category of instrument used in an analytical session (eg; XRF, ICPMS, SHRIMP, etc)</w:t>
            </w:r>
          </w:p>
          <w:p w14:paraId="755A126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373C8219"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469C870"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2" w:name="BKM_5A9940B3_320D_4C85_8B41_0199FF52327B"/>
            <w:bookmarkEnd w:id="552"/>
            <w:r w:rsidRPr="00775DD7">
              <w:rPr>
                <w:rFonts w:asciiTheme="minorHAnsi" w:hAnsiTheme="minorHAnsi" w:cs="Arial"/>
                <w:color w:val="000000"/>
                <w:sz w:val="20"/>
                <w:lang w:val="en-CA"/>
              </w:rPr>
              <w:t>model</w:t>
            </w:r>
          </w:p>
        </w:tc>
        <w:tc>
          <w:tcPr>
            <w:tcW w:w="2126" w:type="dxa"/>
          </w:tcPr>
          <w:p w14:paraId="593B368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4FA7713F"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to identify the model of instrument used. (eg instrument type = XRD, model = Siemens Diffraktometer D500)</w:t>
            </w:r>
          </w:p>
          <w:p w14:paraId="65B04B10"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6C41DF6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757D86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3" w:name="BKM_692BBE92_2CD8_471D_9014_13E6919FFDA7"/>
            <w:bookmarkEnd w:id="553"/>
            <w:r w:rsidRPr="00775DD7">
              <w:rPr>
                <w:rFonts w:asciiTheme="minorHAnsi" w:hAnsiTheme="minorHAnsi" w:cs="Arial"/>
                <w:color w:val="000000"/>
                <w:sz w:val="20"/>
                <w:lang w:val="en-CA"/>
              </w:rPr>
              <w:t>serialNumber</w:t>
            </w:r>
          </w:p>
        </w:tc>
        <w:tc>
          <w:tcPr>
            <w:tcW w:w="2126" w:type="dxa"/>
          </w:tcPr>
          <w:p w14:paraId="70154F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7CA99630"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for the serial number of the machine used in an analytical session.</w:t>
            </w:r>
          </w:p>
          <w:p w14:paraId="10F39904"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8740385"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6237D88"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4" w:name="BKM_E14379F1_C7A7_42A6_B412_F1E01671E46F"/>
            <w:bookmarkEnd w:id="554"/>
            <w:r w:rsidRPr="00775DD7">
              <w:rPr>
                <w:rFonts w:asciiTheme="minorHAnsi" w:hAnsiTheme="minorHAnsi" w:cs="Arial"/>
                <w:color w:val="000000"/>
                <w:sz w:val="20"/>
                <w:lang w:val="en-CA"/>
              </w:rPr>
              <w:t>commissionDate</w:t>
            </w:r>
          </w:p>
        </w:tc>
        <w:tc>
          <w:tcPr>
            <w:tcW w:w="2126" w:type="dxa"/>
          </w:tcPr>
          <w:p w14:paraId="0A939676"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TM_Instant</w:t>
            </w:r>
          </w:p>
        </w:tc>
        <w:tc>
          <w:tcPr>
            <w:tcW w:w="5658" w:type="dxa"/>
          </w:tcPr>
          <w:p w14:paraId="5AFFEE5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date of the commissioning of an instrument (optional)</w:t>
            </w:r>
          </w:p>
          <w:p w14:paraId="2767E97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5F9C0D3E"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B7F33C"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5" w:name="BKM_40997390_B407_46AF_928A_15F7B52273ED"/>
            <w:bookmarkEnd w:id="555"/>
            <w:r w:rsidRPr="00775DD7">
              <w:rPr>
                <w:rFonts w:asciiTheme="minorHAnsi" w:hAnsiTheme="minorHAnsi" w:cs="Arial"/>
                <w:color w:val="000000"/>
                <w:sz w:val="20"/>
                <w:lang w:val="en-CA"/>
              </w:rPr>
              <w:t>location</w:t>
            </w:r>
          </w:p>
        </w:tc>
        <w:tc>
          <w:tcPr>
            <w:tcW w:w="2126" w:type="dxa"/>
          </w:tcPr>
          <w:p w14:paraId="2CFB308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658" w:type="dxa"/>
          </w:tcPr>
          <w:p w14:paraId="3B8225F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location and owner of an instrument</w:t>
            </w:r>
          </w:p>
          <w:p w14:paraId="0AF7CDB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07A6C392"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40D61AD4" w14:textId="23A95E7B"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2126" w:type="dxa"/>
          </w:tcPr>
          <w:p w14:paraId="70D0077C" w14:textId="339A4F21"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658" w:type="dxa"/>
          </w:tcPr>
          <w:p w14:paraId="77BC2365" w14:textId="7FE260FA"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Titre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77777777" w:rsidR="00775DD7" w:rsidRDefault="00775DD7" w:rsidP="00775DD7">
      <w:pPr>
        <w:keepNext/>
      </w:pPr>
      <w:r>
        <w:rPr>
          <w:noProof/>
          <w:lang w:val="en-CA" w:eastAsia="en-CA"/>
        </w:rPr>
        <w:lastRenderedPageBreak/>
        <w:drawing>
          <wp:inline distT="0" distB="0" distL="0" distR="0" wp14:anchorId="196148BD" wp14:editId="611EC360">
            <wp:extent cx="5486400" cy="4334462"/>
            <wp:effectExtent l="0" t="0" r="0" b="952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4334462"/>
                    </a:xfrm>
                    <a:prstGeom prst="rect">
                      <a:avLst/>
                    </a:prstGeom>
                    <a:noFill/>
                    <a:ln>
                      <a:noFill/>
                    </a:ln>
                  </pic:spPr>
                </pic:pic>
              </a:graphicData>
            </a:graphic>
          </wp:inline>
        </w:drawing>
      </w:r>
    </w:p>
    <w:p w14:paraId="61F89649" w14:textId="7BA37666" w:rsidR="00775DD7" w:rsidRDefault="00775DD7" w:rsidP="00775DD7">
      <w:pPr>
        <w:pStyle w:val="Lgende"/>
      </w:pPr>
      <w:r>
        <w:t xml:space="preserve">Figure </w:t>
      </w:r>
      <w:r>
        <w:fldChar w:fldCharType="begin"/>
      </w:r>
      <w:r>
        <w:instrText xml:space="preserve"> SEQ Figure \* ARABIC </w:instrText>
      </w:r>
      <w:r>
        <w:fldChar w:fldCharType="separate"/>
      </w:r>
      <w:r w:rsidR="00DD288D">
        <w:rPr>
          <w:noProof/>
        </w:rPr>
        <w:t>66</w:t>
      </w:r>
      <w: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556" w:name="BKM_BF1C223A_F0A6_4FC2_9EEF_88DC486F7DB4"/>
      <w:bookmarkEnd w:id="556"/>
    </w:p>
    <w:tbl>
      <w:tblPr>
        <w:tblStyle w:val="Ombrageclair"/>
        <w:tblW w:w="9735" w:type="dxa"/>
        <w:tblLayout w:type="fixed"/>
        <w:tblLook w:val="04A0" w:firstRow="1" w:lastRow="0" w:firstColumn="1" w:lastColumn="0" w:noHBand="0" w:noVBand="1"/>
      </w:tblPr>
      <w:tblGrid>
        <w:gridCol w:w="1951"/>
        <w:gridCol w:w="1985"/>
        <w:gridCol w:w="5799"/>
      </w:tblGrid>
      <w:tr w:rsidR="00775DD7" w:rsidRPr="00775DD7" w14:paraId="432E6F45" w14:textId="77777777" w:rsidTr="00B51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E15D5F"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7" w:name="BKM_FCC3B9BB_23CF_4B5C_A83B_A898D191B651"/>
            <w:bookmarkEnd w:id="557"/>
            <w:r w:rsidRPr="00775DD7">
              <w:rPr>
                <w:rFonts w:asciiTheme="minorHAnsi" w:hAnsiTheme="minorHAnsi" w:cs="Arial"/>
                <w:color w:val="000000"/>
                <w:sz w:val="20"/>
                <w:lang w:val="en-CA"/>
              </w:rPr>
              <w:t>Name</w:t>
            </w:r>
          </w:p>
        </w:tc>
        <w:tc>
          <w:tcPr>
            <w:tcW w:w="1985" w:type="dxa"/>
          </w:tcPr>
          <w:p w14:paraId="6AC7BC95"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0B9A8D6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54D8D98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76F8A46"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time</w:t>
            </w:r>
          </w:p>
        </w:tc>
        <w:tc>
          <w:tcPr>
            <w:tcW w:w="1985" w:type="dxa"/>
          </w:tcPr>
          <w:p w14:paraId="3D1881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TM_Period</w:t>
            </w:r>
          </w:p>
        </w:tc>
        <w:tc>
          <w:tcPr>
            <w:tcW w:w="5799" w:type="dxa"/>
          </w:tcPr>
          <w:p w14:paraId="703E8EB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time period during which the analysis was performed</w:t>
            </w:r>
          </w:p>
          <w:p w14:paraId="2AF6B05E"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73CA446"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1E1E89B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8" w:name="BKM_D9B59F94_645D_4A43_B06F_F3308DA82998"/>
            <w:bookmarkEnd w:id="558"/>
            <w:r w:rsidRPr="00775DD7">
              <w:rPr>
                <w:rFonts w:asciiTheme="minorHAnsi" w:hAnsiTheme="minorHAnsi" w:cs="Arial"/>
                <w:color w:val="000000"/>
                <w:sz w:val="20"/>
                <w:lang w:val="en-CA"/>
              </w:rPr>
              <w:t>operator</w:t>
            </w:r>
          </w:p>
        </w:tc>
        <w:tc>
          <w:tcPr>
            <w:tcW w:w="1985" w:type="dxa"/>
          </w:tcPr>
          <w:p w14:paraId="1495A0ED"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799" w:type="dxa"/>
          </w:tcPr>
          <w:p w14:paraId="4B4B521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name of the operator or organisation responsible for the analytical session</w:t>
            </w:r>
          </w:p>
          <w:p w14:paraId="23999D84"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342C6A14"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76EAAB"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9" w:name="BKM_963C6EE0_1269_4609_B11A_C2CBF9678C56"/>
            <w:bookmarkEnd w:id="559"/>
            <w:r w:rsidRPr="00775DD7">
              <w:rPr>
                <w:rFonts w:asciiTheme="minorHAnsi" w:hAnsiTheme="minorHAnsi" w:cs="Arial"/>
                <w:color w:val="000000"/>
                <w:sz w:val="20"/>
                <w:lang w:val="en-CA"/>
              </w:rPr>
              <w:t>parameter</w:t>
            </w:r>
          </w:p>
        </w:tc>
        <w:tc>
          <w:tcPr>
            <w:tcW w:w="1985" w:type="dxa"/>
          </w:tcPr>
          <w:p w14:paraId="091588C7"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NamedValue</w:t>
            </w:r>
          </w:p>
        </w:tc>
        <w:tc>
          <w:tcPr>
            <w:tcW w:w="5799" w:type="dxa"/>
          </w:tcPr>
          <w:p w14:paraId="1A2CE7ED"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775DD7">
              <w:rPr>
                <w:rFonts w:asciiTheme="minorHAnsi" w:hAnsiTheme="minorHAnsi" w:cs="Arial"/>
                <w:color w:val="000000"/>
                <w:sz w:val="20"/>
                <w:lang w:val="en-CA"/>
              </w:rPr>
              <w:t>temperature</w:t>
            </w:r>
            <w:proofErr w:type="gramEnd"/>
            <w:r w:rsidRPr="00775DD7">
              <w:rPr>
                <w:rFonts w:asciiTheme="minorHAnsi" w:hAnsiTheme="minorHAnsi" w:cs="Arial"/>
                <w:color w:val="000000"/>
                <w:sz w:val="20"/>
                <w:lang w:val="en-CA"/>
              </w:rPr>
              <w:t>, vacuum). The "name" attribute of NamedValue is implemented in OMXML as a byReference URI to a controlled list.</w:t>
            </w:r>
          </w:p>
          <w:p w14:paraId="47CA3A53"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59BD6B0"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4280A2F8" w14:textId="23CEDB02"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instrument</w:t>
            </w:r>
          </w:p>
        </w:tc>
        <w:tc>
          <w:tcPr>
            <w:tcW w:w="1985" w:type="dxa"/>
          </w:tcPr>
          <w:p w14:paraId="5BF8CD5F" w14:textId="51B49E69"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AnalyticalInstrument</w:t>
            </w:r>
          </w:p>
        </w:tc>
        <w:tc>
          <w:tcPr>
            <w:tcW w:w="5799" w:type="dxa"/>
          </w:tcPr>
          <w:p w14:paraId="72EBA813" w14:textId="102AED1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the instrument used in the analytical session</w:t>
            </w:r>
          </w:p>
        </w:tc>
      </w:tr>
      <w:tr w:rsidR="00775DD7" w:rsidRPr="00775DD7" w14:paraId="14F81E7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2D7DB1" w14:textId="1A96FEBD" w:rsidR="00775DD7" w:rsidRDefault="00B51AB4"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referenceAnalysis</w:t>
            </w:r>
          </w:p>
        </w:tc>
        <w:tc>
          <w:tcPr>
            <w:tcW w:w="1985" w:type="dxa"/>
          </w:tcPr>
          <w:p w14:paraId="163BBB35" w14:textId="2DB75009" w:rsid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ReferenceSpecimen</w:t>
            </w:r>
          </w:p>
        </w:tc>
        <w:tc>
          <w:tcPr>
            <w:tcW w:w="5799" w:type="dxa"/>
          </w:tcPr>
          <w:p w14:paraId="0C8993CF" w14:textId="50EC467A" w:rsidR="00775DD7" w:rsidRP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Titre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77777777" w:rsidR="00B51AB4" w:rsidRDefault="00B51AB4" w:rsidP="00775DD7">
      <w:pPr>
        <w:rPr>
          <w:lang w:val="en-CA"/>
        </w:rPr>
      </w:pPr>
    </w:p>
    <w:p w14:paraId="0A9F4FF6" w14:textId="77777777" w:rsidR="00B51AB4" w:rsidRDefault="00B51AB4" w:rsidP="00B51AB4">
      <w:pPr>
        <w:keepNext/>
      </w:pPr>
      <w:r>
        <w:rPr>
          <w:noProof/>
          <w:lang w:val="en-CA" w:eastAsia="en-CA"/>
        </w:rPr>
        <w:drawing>
          <wp:inline distT="0" distB="0" distL="0" distR="0" wp14:anchorId="7B1BC42B" wp14:editId="38FFAA60">
            <wp:extent cx="5486400" cy="2842591"/>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2842591"/>
                    </a:xfrm>
                    <a:prstGeom prst="rect">
                      <a:avLst/>
                    </a:prstGeom>
                    <a:noFill/>
                    <a:ln>
                      <a:noFill/>
                    </a:ln>
                  </pic:spPr>
                </pic:pic>
              </a:graphicData>
            </a:graphic>
          </wp:inline>
        </w:drawing>
      </w:r>
    </w:p>
    <w:p w14:paraId="620264FC" w14:textId="495FA776" w:rsidR="00B51AB4" w:rsidRDefault="00B51AB4" w:rsidP="00B51AB4">
      <w:pPr>
        <w:pStyle w:val="Lgende"/>
      </w:pPr>
      <w:r>
        <w:t xml:space="preserve">Figure </w:t>
      </w:r>
      <w:r>
        <w:fldChar w:fldCharType="begin"/>
      </w:r>
      <w:r>
        <w:instrText xml:space="preserve"> SEQ Figure \* ARABIC </w:instrText>
      </w:r>
      <w:r>
        <w:fldChar w:fldCharType="separate"/>
      </w:r>
      <w:r w:rsidR="00DD288D">
        <w:rPr>
          <w:noProof/>
        </w:rPr>
        <w:t>67</w:t>
      </w:r>
      <w:r>
        <w:fldChar w:fldCharType="end"/>
      </w:r>
      <w:r>
        <w:t>: Analytical process</w:t>
      </w:r>
    </w:p>
    <w:tbl>
      <w:tblPr>
        <w:tblStyle w:val="Ombrageclair"/>
        <w:tblW w:w="9735" w:type="dxa"/>
        <w:tblLayout w:type="fixed"/>
        <w:tblLook w:val="04A0" w:firstRow="1" w:lastRow="0" w:firstColumn="1" w:lastColumn="0" w:noHBand="0" w:noVBand="1"/>
      </w:tblPr>
      <w:tblGrid>
        <w:gridCol w:w="1951"/>
        <w:gridCol w:w="1985"/>
        <w:gridCol w:w="5799"/>
      </w:tblGrid>
      <w:tr w:rsidR="00B51AB4" w:rsidRPr="00775DD7" w14:paraId="08E14F02" w14:textId="77777777" w:rsidTr="00123E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558A9BE" w14:textId="77777777" w:rsidR="00B51AB4" w:rsidRPr="00775DD7" w:rsidRDefault="00B51AB4" w:rsidP="00123EE6">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Name</w:t>
            </w:r>
          </w:p>
        </w:tc>
        <w:tc>
          <w:tcPr>
            <w:tcW w:w="1985" w:type="dxa"/>
          </w:tcPr>
          <w:p w14:paraId="0574994C" w14:textId="77777777" w:rsidR="00B51AB4" w:rsidRPr="00775DD7" w:rsidRDefault="00B51AB4" w:rsidP="00123EE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65299FB8" w14:textId="77777777" w:rsidR="00B51AB4" w:rsidRPr="00775DD7" w:rsidRDefault="00B51AB4" w:rsidP="00123EE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B51AB4" w:rsidRPr="00775DD7" w14:paraId="03C4DCEA" w14:textId="77777777" w:rsidTr="00123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6A0A830" w14:textId="4D8CA78F" w:rsidR="00B51AB4" w:rsidRPr="00775DD7" w:rsidRDefault="00B51AB4" w:rsidP="00123EE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method</w:t>
            </w:r>
          </w:p>
        </w:tc>
        <w:tc>
          <w:tcPr>
            <w:tcW w:w="1985" w:type="dxa"/>
          </w:tcPr>
          <w:p w14:paraId="1C611693" w14:textId="15DE657D" w:rsidR="00B51AB4" w:rsidRPr="00775DD7" w:rsidRDefault="00B51AB4" w:rsidP="00123EE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AnalyticalMethod</w:t>
            </w:r>
          </w:p>
        </w:tc>
        <w:tc>
          <w:tcPr>
            <w:tcW w:w="5799" w:type="dxa"/>
          </w:tcPr>
          <w:p w14:paraId="025B4DD0" w14:textId="4225A1EC" w:rsidR="00B51AB4" w:rsidRPr="00775DD7" w:rsidRDefault="00B51AB4" w:rsidP="00123EE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Identifies the type of analytical method used to make an observation.</w:t>
            </w:r>
          </w:p>
        </w:tc>
      </w:tr>
      <w:tr w:rsidR="00B51AB4" w:rsidRPr="00775DD7" w14:paraId="23A48EEF" w14:textId="77777777" w:rsidTr="00123EE6">
        <w:tc>
          <w:tcPr>
            <w:cnfStyle w:val="001000000000" w:firstRow="0" w:lastRow="0" w:firstColumn="1" w:lastColumn="0" w:oddVBand="0" w:evenVBand="0" w:oddHBand="0" w:evenHBand="0" w:firstRowFirstColumn="0" w:firstRowLastColumn="0" w:lastRowFirstColumn="0" w:lastRowLastColumn="0"/>
            <w:tcW w:w="1951" w:type="dxa"/>
          </w:tcPr>
          <w:p w14:paraId="325BA0E7" w14:textId="545F58C9" w:rsidR="00B51AB4" w:rsidRPr="00775DD7" w:rsidRDefault="00B51AB4" w:rsidP="00123EE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acquisition</w:t>
            </w:r>
          </w:p>
        </w:tc>
        <w:tc>
          <w:tcPr>
            <w:tcW w:w="1985" w:type="dxa"/>
          </w:tcPr>
          <w:p w14:paraId="0038889F" w14:textId="5E04EEEB" w:rsidR="00B51AB4" w:rsidRPr="00775DD7" w:rsidRDefault="00B51AB4" w:rsidP="00B51AB4">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43976FB0" w14:textId="1BEAF8D1" w:rsidR="00B51AB4" w:rsidRPr="00775DD7" w:rsidRDefault="00B51AB4" w:rsidP="00123EE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the analytical session (eg, laboratory session) in which an observation was made and data acquired.</w:t>
            </w:r>
          </w:p>
        </w:tc>
      </w:tr>
    </w:tbl>
    <w:p w14:paraId="6C73AA54" w14:textId="77777777" w:rsidR="00B51AB4" w:rsidRPr="00B51AB4" w:rsidRDefault="00B51AB4" w:rsidP="00B51AB4">
      <w:pPr>
        <w:rPr>
          <w:lang w:val="en-CA"/>
        </w:rPr>
      </w:pPr>
    </w:p>
    <w:p w14:paraId="2C5A42EA" w14:textId="0797FBB7" w:rsidR="00B51AB4" w:rsidRDefault="00E966AA" w:rsidP="00E966AA">
      <w:pPr>
        <w:pStyle w:val="Titre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77777777" w:rsidR="00E966AA" w:rsidRDefault="00E966AA" w:rsidP="00E966AA">
      <w:pPr>
        <w:keepNext/>
      </w:pPr>
      <w:r>
        <w:rPr>
          <w:noProof/>
          <w:lang w:val="en-CA" w:eastAsia="en-CA"/>
        </w:rPr>
        <w:lastRenderedPageBreak/>
        <w:drawing>
          <wp:inline distT="0" distB="0" distL="0" distR="0" wp14:anchorId="5CF58450" wp14:editId="08657C9A">
            <wp:extent cx="4658360" cy="3105785"/>
            <wp:effectExtent l="0" t="0" r="889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58360" cy="3105785"/>
                    </a:xfrm>
                    <a:prstGeom prst="rect">
                      <a:avLst/>
                    </a:prstGeom>
                    <a:noFill/>
                    <a:ln>
                      <a:noFill/>
                    </a:ln>
                  </pic:spPr>
                </pic:pic>
              </a:graphicData>
            </a:graphic>
          </wp:inline>
        </w:drawing>
      </w:r>
    </w:p>
    <w:p w14:paraId="6CA05FBD" w14:textId="40F8CCD3" w:rsidR="00E966AA" w:rsidRDefault="00E966AA" w:rsidP="00E966AA">
      <w:pPr>
        <w:pStyle w:val="Lgende"/>
      </w:pPr>
      <w:r>
        <w:t xml:space="preserve">Figure </w:t>
      </w:r>
      <w:r>
        <w:fldChar w:fldCharType="begin"/>
      </w:r>
      <w:r>
        <w:instrText xml:space="preserve"> SEQ Figure \* ARABIC </w:instrText>
      </w:r>
      <w:r>
        <w:fldChar w:fldCharType="separate"/>
      </w:r>
      <w:r w:rsidR="00DD288D">
        <w:rPr>
          <w:noProof/>
        </w:rPr>
        <w:t>68</w:t>
      </w:r>
      <w: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560" w:name="BKM_79050478_59B4_46CF_B3EE_2B3B979B34B2"/>
      <w:bookmarkEnd w:id="560"/>
    </w:p>
    <w:tbl>
      <w:tblPr>
        <w:tblStyle w:val="Ombrageclair"/>
        <w:tblW w:w="9735" w:type="dxa"/>
        <w:tblLayout w:type="fixed"/>
        <w:tblLook w:val="04A0" w:firstRow="1" w:lastRow="0" w:firstColumn="1" w:lastColumn="0" w:noHBand="0" w:noVBand="1"/>
      </w:tblPr>
      <w:tblGrid>
        <w:gridCol w:w="1526"/>
        <w:gridCol w:w="2410"/>
        <w:gridCol w:w="5799"/>
      </w:tblGrid>
      <w:tr w:rsidR="00E966AA" w:rsidRPr="00E966AA" w14:paraId="7A02CDA9" w14:textId="77777777" w:rsidTr="00E96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4A792CA"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561" w:name="BKM_49851DB0_5102_456A_B25E_E5E16C13E2EB"/>
            <w:bookmarkEnd w:id="561"/>
            <w:r w:rsidRPr="00E966AA">
              <w:rPr>
                <w:rFonts w:asciiTheme="minorHAnsi" w:hAnsiTheme="minorHAnsi" w:cs="Arial"/>
                <w:color w:val="000000"/>
                <w:sz w:val="20"/>
                <w:lang w:val="en-CA"/>
              </w:rPr>
              <w:t>Name</w:t>
            </w:r>
          </w:p>
        </w:tc>
        <w:tc>
          <w:tcPr>
            <w:tcW w:w="2410" w:type="dxa"/>
          </w:tcPr>
          <w:p w14:paraId="1BB713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Type</w:t>
            </w:r>
          </w:p>
        </w:tc>
        <w:tc>
          <w:tcPr>
            <w:tcW w:w="5799" w:type="dxa"/>
          </w:tcPr>
          <w:p w14:paraId="596B07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Description</w:t>
            </w:r>
          </w:p>
        </w:tc>
      </w:tr>
      <w:tr w:rsidR="00E966AA" w:rsidRPr="00E966AA" w14:paraId="7D8A8BD0" w14:textId="77777777" w:rsidTr="00E96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898C64D"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r w:rsidRPr="00E966AA">
              <w:rPr>
                <w:rFonts w:asciiTheme="minorHAnsi" w:hAnsiTheme="minorHAnsi" w:cs="Arial"/>
                <w:color w:val="000000"/>
                <w:sz w:val="20"/>
                <w:lang w:val="en-CA"/>
              </w:rPr>
              <w:t>methodName</w:t>
            </w:r>
          </w:p>
        </w:tc>
        <w:tc>
          <w:tcPr>
            <w:tcW w:w="2410" w:type="dxa"/>
          </w:tcPr>
          <w:p w14:paraId="77FC6630"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AnalyticalMethodTerm</w:t>
            </w:r>
          </w:p>
        </w:tc>
        <w:tc>
          <w:tcPr>
            <w:tcW w:w="5799" w:type="dxa"/>
          </w:tcPr>
          <w:p w14:paraId="28E9470F"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Reference to a controlled vocabulary of names of analytical method used in a session (eg; XRF mass spectrometry, ICPMS, SHRIMP geochronology)</w:t>
            </w:r>
          </w:p>
          <w:p w14:paraId="1857DB73"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E966AA" w:rsidRPr="00E966AA" w14:paraId="50123186" w14:textId="77777777" w:rsidTr="00E966AA">
        <w:tc>
          <w:tcPr>
            <w:cnfStyle w:val="001000000000" w:firstRow="0" w:lastRow="0" w:firstColumn="1" w:lastColumn="0" w:oddVBand="0" w:evenVBand="0" w:oddHBand="0" w:evenHBand="0" w:firstRowFirstColumn="0" w:firstRowLastColumn="0" w:lastRowFirstColumn="0" w:lastRowLastColumn="0"/>
            <w:tcW w:w="1526" w:type="dxa"/>
          </w:tcPr>
          <w:p w14:paraId="47229DE1"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562" w:name="BKM_B16CD918_4034_47F7_9393_204D6BE54C10"/>
            <w:bookmarkEnd w:id="562"/>
            <w:r w:rsidRPr="00E966AA">
              <w:rPr>
                <w:rFonts w:asciiTheme="minorHAnsi" w:hAnsiTheme="minorHAnsi" w:cs="Arial"/>
                <w:color w:val="000000"/>
                <w:sz w:val="20"/>
                <w:lang w:val="en-CA"/>
              </w:rPr>
              <w:t>citation</w:t>
            </w:r>
          </w:p>
        </w:tc>
        <w:tc>
          <w:tcPr>
            <w:tcW w:w="2410" w:type="dxa"/>
          </w:tcPr>
          <w:p w14:paraId="160F8932"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CI_Citation</w:t>
            </w:r>
          </w:p>
        </w:tc>
        <w:tc>
          <w:tcPr>
            <w:tcW w:w="5799" w:type="dxa"/>
          </w:tcPr>
          <w:p w14:paraId="6D0F0F70"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Titre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77777777" w:rsidR="00E966AA" w:rsidRDefault="00E966AA" w:rsidP="00E966AA">
      <w:pPr>
        <w:keepNext/>
      </w:pPr>
      <w:r>
        <w:rPr>
          <w:noProof/>
          <w:lang w:val="en-CA" w:eastAsia="en-CA"/>
        </w:rPr>
        <w:lastRenderedPageBreak/>
        <w:drawing>
          <wp:inline distT="0" distB="0" distL="0" distR="0" wp14:anchorId="70029C90" wp14:editId="3557B673">
            <wp:extent cx="2708910" cy="3140075"/>
            <wp:effectExtent l="0" t="0" r="0" b="317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08910" cy="3140075"/>
                    </a:xfrm>
                    <a:prstGeom prst="rect">
                      <a:avLst/>
                    </a:prstGeom>
                    <a:noFill/>
                    <a:ln>
                      <a:noFill/>
                    </a:ln>
                  </pic:spPr>
                </pic:pic>
              </a:graphicData>
            </a:graphic>
          </wp:inline>
        </w:drawing>
      </w:r>
    </w:p>
    <w:p w14:paraId="7E3A17FD" w14:textId="40230A08" w:rsidR="00E966AA" w:rsidRDefault="00E966AA" w:rsidP="00E966AA">
      <w:pPr>
        <w:pStyle w:val="Lgende"/>
      </w:pPr>
      <w:r>
        <w:t xml:space="preserve">Figure </w:t>
      </w:r>
      <w:r>
        <w:fldChar w:fldCharType="begin"/>
      </w:r>
      <w:r>
        <w:instrText xml:space="preserve"> SEQ Figure \* ARABIC </w:instrText>
      </w:r>
      <w:r>
        <w:fldChar w:fldCharType="separate"/>
      </w:r>
      <w:r w:rsidR="00DD288D">
        <w:rPr>
          <w:noProof/>
        </w:rPr>
        <w:t>69</w:t>
      </w:r>
      <w:r>
        <w:fldChar w:fldCharType="end"/>
      </w:r>
      <w:r>
        <w:t>: Image</w:t>
      </w:r>
    </w:p>
    <w:p w14:paraId="1B44B20B" w14:textId="5E3C20E6" w:rsidR="00E966AA" w:rsidRPr="00E966AA" w:rsidRDefault="00E966AA" w:rsidP="00E966AA">
      <w:commentRangeStart w:id="563"/>
      <w:r>
        <w:t xml:space="preserve">When the image is available online, </w:t>
      </w:r>
      <w:r w:rsidR="00F67178">
        <w:t>the description field should provide a link to it.</w:t>
      </w:r>
      <w:commentRangeEnd w:id="563"/>
      <w:r w:rsidR="00F67178">
        <w:rPr>
          <w:rStyle w:val="Marquedecommentaire"/>
        </w:rPr>
        <w:commentReference w:id="56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123EE6">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w:t>
            </w:r>
            <w:r>
              <w:rPr>
                <w:rStyle w:val="requri"/>
                <w:lang w:val="en-CA"/>
              </w:rPr>
              <w:t>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123EE6">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w:t>
            </w:r>
            <w:r>
              <w:rPr>
                <w:rStyle w:val="requri"/>
                <w:lang w:val="en-CA"/>
              </w:rPr>
              <w:t>process</w:t>
            </w:r>
          </w:p>
        </w:tc>
        <w:tc>
          <w:tcPr>
            <w:tcW w:w="4678" w:type="dxa"/>
            <w:tcBorders>
              <w:left w:val="nil"/>
            </w:tcBorders>
            <w:shd w:val="clear" w:color="auto" w:fill="auto"/>
          </w:tcPr>
          <w:p w14:paraId="6AB3C521" w14:textId="5D4DD34B" w:rsidR="00F67178" w:rsidRPr="00D12552" w:rsidRDefault="00F67178" w:rsidP="00123EE6">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Titre3"/>
      </w:pPr>
      <w:r>
        <w:t>Geochronology</w:t>
      </w:r>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Paragraphedeliste"/>
        <w:numPr>
          <w:ilvl w:val="0"/>
          <w:numId w:val="22"/>
        </w:numPr>
      </w:pPr>
      <w:r>
        <w:t>a Specimen (eg; rock sample)</w:t>
      </w:r>
    </w:p>
    <w:p w14:paraId="39ECA28D" w14:textId="69D1EF03" w:rsidR="007F7DE0" w:rsidRDefault="007F7DE0" w:rsidP="007F7DE0">
      <w:pPr>
        <w:pStyle w:val="Paragraphedeliste"/>
        <w:numPr>
          <w:ilvl w:val="0"/>
          <w:numId w:val="22"/>
        </w:numPr>
      </w:pPr>
      <w:r>
        <w:t>a related collection of sampling features within that specimen (eg; ion probe burn spots),</w:t>
      </w:r>
    </w:p>
    <w:p w14:paraId="4624D5BC" w14:textId="5F12373C" w:rsidR="007F7DE0" w:rsidRDefault="007F7DE0" w:rsidP="007F7DE0">
      <w:pPr>
        <w:pStyle w:val="Paragraphedeliste"/>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77777777" w:rsidR="007F7DE0" w:rsidRDefault="007F7DE0" w:rsidP="007F7DE0">
      <w:pPr>
        <w:keepNext/>
      </w:pPr>
      <w:r>
        <w:rPr>
          <w:noProof/>
          <w:lang w:val="en-CA" w:eastAsia="en-CA"/>
        </w:rPr>
        <w:lastRenderedPageBreak/>
        <w:drawing>
          <wp:inline distT="0" distB="0" distL="0" distR="0" wp14:anchorId="1CECBB05" wp14:editId="36251CDD">
            <wp:extent cx="5486400" cy="3330704"/>
            <wp:effectExtent l="0" t="0" r="0" b="317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3330704"/>
                    </a:xfrm>
                    <a:prstGeom prst="rect">
                      <a:avLst/>
                    </a:prstGeom>
                    <a:noFill/>
                    <a:ln>
                      <a:noFill/>
                    </a:ln>
                  </pic:spPr>
                </pic:pic>
              </a:graphicData>
            </a:graphic>
          </wp:inline>
        </w:drawing>
      </w:r>
    </w:p>
    <w:p w14:paraId="46654EFA" w14:textId="517C2DB8" w:rsidR="007F7DE0" w:rsidRDefault="007F7DE0" w:rsidP="007F7DE0">
      <w:pPr>
        <w:pStyle w:val="Lgende"/>
      </w:pPr>
      <w:r>
        <w:t xml:space="preserve">Figure </w:t>
      </w:r>
      <w:r>
        <w:fldChar w:fldCharType="begin"/>
      </w:r>
      <w:r>
        <w:instrText xml:space="preserve"> SEQ Figure \* ARABIC </w:instrText>
      </w:r>
      <w:r>
        <w:fldChar w:fldCharType="separate"/>
      </w:r>
      <w:r w:rsidR="00DD288D">
        <w:rPr>
          <w:noProof/>
        </w:rPr>
        <w:t>70</w:t>
      </w:r>
      <w:r>
        <w:fldChar w:fldCharType="end"/>
      </w:r>
      <w:r>
        <w:t>: Summary diagram of geochronology</w:t>
      </w:r>
    </w:p>
    <w:p w14:paraId="37939833" w14:textId="77777777" w:rsidR="007F7DE0" w:rsidRDefault="007F7DE0" w:rsidP="007F7DE0"/>
    <w:p w14:paraId="23F2D92B" w14:textId="337881DA" w:rsidR="007F7DE0" w:rsidRDefault="007F7DE0" w:rsidP="007F7DE0">
      <w:pPr>
        <w:pStyle w:val="Titre4"/>
      </w:pPr>
      <w:bookmarkStart w:id="564" w:name="BKM_A1B6B909_67BC_419F_AEF9_8696BB63F29E"/>
      <w:bookmarkEnd w:id="564"/>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7777777" w:rsidR="007F7DE0" w:rsidRDefault="007F7DE0" w:rsidP="007F7DE0">
      <w:pPr>
        <w:keepNext/>
      </w:pPr>
      <w:r>
        <w:rPr>
          <w:noProof/>
          <w:lang w:val="en-CA" w:eastAsia="en-CA"/>
        </w:rPr>
        <w:lastRenderedPageBreak/>
        <w:drawing>
          <wp:inline distT="0" distB="0" distL="0" distR="0" wp14:anchorId="55646E9A" wp14:editId="48462AC6">
            <wp:extent cx="5486400" cy="510556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5105560"/>
                    </a:xfrm>
                    <a:prstGeom prst="rect">
                      <a:avLst/>
                    </a:prstGeom>
                    <a:noFill/>
                    <a:ln>
                      <a:noFill/>
                    </a:ln>
                  </pic:spPr>
                </pic:pic>
              </a:graphicData>
            </a:graphic>
          </wp:inline>
        </w:drawing>
      </w:r>
    </w:p>
    <w:p w14:paraId="1497C4AA" w14:textId="52A77C9B" w:rsidR="007F7DE0" w:rsidRPr="007F7DE0" w:rsidRDefault="007F7DE0" w:rsidP="007F7DE0">
      <w:pPr>
        <w:pStyle w:val="Lgende"/>
      </w:pPr>
      <w:r>
        <w:t xml:space="preserve">Figure </w:t>
      </w:r>
      <w:r>
        <w:fldChar w:fldCharType="begin"/>
      </w:r>
      <w:r>
        <w:instrText xml:space="preserve"> SEQ Figure \* ARABIC </w:instrText>
      </w:r>
      <w:r>
        <w:fldChar w:fldCharType="separate"/>
      </w:r>
      <w:r w:rsidR="00DD288D">
        <w:rPr>
          <w:noProof/>
        </w:rPr>
        <w:t>71</w:t>
      </w:r>
      <w: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Style w:val="Ombrageclair"/>
        <w:tblW w:w="9735" w:type="dxa"/>
        <w:tblLayout w:type="fixed"/>
        <w:tblLook w:val="04A0" w:firstRow="1" w:lastRow="0" w:firstColumn="1" w:lastColumn="0" w:noHBand="0" w:noVBand="1"/>
      </w:tblPr>
      <w:tblGrid>
        <w:gridCol w:w="1809"/>
        <w:gridCol w:w="2127"/>
        <w:gridCol w:w="5799"/>
      </w:tblGrid>
      <w:tr w:rsidR="007F7DE0" w:rsidRPr="007F7DE0" w14:paraId="34F0DC82" w14:textId="77777777" w:rsidTr="007F7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7C7462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5" w:name="BKM_0B1CA329_7FCB_4838_9738_F600EF3A8B04"/>
            <w:bookmarkEnd w:id="565"/>
            <w:r w:rsidRPr="007F7DE0">
              <w:rPr>
                <w:rFonts w:asciiTheme="minorHAnsi" w:hAnsiTheme="minorHAnsi" w:cs="Arial"/>
                <w:color w:val="000000"/>
                <w:sz w:val="20"/>
                <w:lang w:val="en-CA"/>
              </w:rPr>
              <w:t>Name</w:t>
            </w:r>
          </w:p>
        </w:tc>
        <w:tc>
          <w:tcPr>
            <w:tcW w:w="2127" w:type="dxa"/>
          </w:tcPr>
          <w:p w14:paraId="42DB7BCB"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Type</w:t>
            </w:r>
          </w:p>
        </w:tc>
        <w:tc>
          <w:tcPr>
            <w:tcW w:w="5799" w:type="dxa"/>
          </w:tcPr>
          <w:p w14:paraId="7928FFF9"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Description</w:t>
            </w:r>
          </w:p>
        </w:tc>
      </w:tr>
      <w:tr w:rsidR="007F7DE0" w:rsidRPr="007F7DE0" w14:paraId="75CCE25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7483408"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sidRPr="007F7DE0">
              <w:rPr>
                <w:rFonts w:asciiTheme="minorHAnsi" w:hAnsiTheme="minorHAnsi" w:cs="Arial"/>
                <w:color w:val="000000"/>
                <w:sz w:val="20"/>
                <w:lang w:val="en-CA"/>
              </w:rPr>
              <w:t>interpretedAge</w:t>
            </w:r>
          </w:p>
        </w:tc>
        <w:tc>
          <w:tcPr>
            <w:tcW w:w="2127" w:type="dxa"/>
          </w:tcPr>
          <w:p w14:paraId="4800D15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GeologicEvent</w:t>
            </w:r>
          </w:p>
        </w:tc>
        <w:tc>
          <w:tcPr>
            <w:tcW w:w="5799" w:type="dxa"/>
          </w:tcPr>
          <w:p w14:paraId="626C373F"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7F0B5ED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5015341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6" w:name="BKM_1D244EC3_ED85_479D_9C71_0F691EEBA5EA"/>
            <w:bookmarkEnd w:id="566"/>
            <w:r w:rsidRPr="007F7DE0">
              <w:rPr>
                <w:rFonts w:asciiTheme="minorHAnsi" w:hAnsiTheme="minorHAnsi" w:cs="Arial"/>
                <w:color w:val="000000"/>
                <w:sz w:val="20"/>
                <w:lang w:val="en-CA"/>
              </w:rPr>
              <w:t>isotopicEvent</w:t>
            </w:r>
          </w:p>
        </w:tc>
        <w:tc>
          <w:tcPr>
            <w:tcW w:w="2127" w:type="dxa"/>
          </w:tcPr>
          <w:p w14:paraId="587C77FA"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IsotopicEventType</w:t>
            </w:r>
          </w:p>
        </w:tc>
        <w:tc>
          <w:tcPr>
            <w:tcW w:w="5799" w:type="dxa"/>
          </w:tcPr>
          <w:p w14:paraId="3A1383F1"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any isotopic events that are relevant to the interpretation. eg; closure, isotopic mixing, Pb loss, etc</w:t>
            </w:r>
          </w:p>
          <w:p w14:paraId="19B9916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3379E41B"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41B903"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7" w:name="BKM_9712572B_F199_4830_ACFD_E9764FB58028"/>
            <w:bookmarkEnd w:id="567"/>
            <w:r w:rsidRPr="007F7DE0">
              <w:rPr>
                <w:rFonts w:asciiTheme="minorHAnsi" w:hAnsiTheme="minorHAnsi" w:cs="Arial"/>
                <w:color w:val="000000"/>
                <w:sz w:val="20"/>
                <w:lang w:val="en-CA"/>
              </w:rPr>
              <w:t>isotopicSystem</w:t>
            </w:r>
          </w:p>
        </w:tc>
        <w:tc>
          <w:tcPr>
            <w:tcW w:w="2127" w:type="dxa"/>
          </w:tcPr>
          <w:p w14:paraId="5E63ABBD"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IsotopicSystemName</w:t>
            </w:r>
          </w:p>
        </w:tc>
        <w:tc>
          <w:tcPr>
            <w:tcW w:w="5799" w:type="dxa"/>
          </w:tcPr>
          <w:p w14:paraId="30C0510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the isotopic system used to calculate geochronological age. StatisticalAgeTypes vocabulary would contain values like:</w:t>
            </w:r>
          </w:p>
          <w:p w14:paraId="5CF1F59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Ar-Ar, K-Ar, Nd-Sm, Pb-Pb, Rb-Sr, Re-Os, U-Pb, etc</w:t>
            </w:r>
          </w:p>
          <w:p w14:paraId="4967F048"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210B8CE9"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6630B3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8" w:name="BKM_95947C71_177C_4EA6_8B4C_94C513E8FE7E"/>
            <w:bookmarkEnd w:id="568"/>
            <w:r w:rsidRPr="007F7DE0">
              <w:rPr>
                <w:rFonts w:asciiTheme="minorHAnsi" w:hAnsiTheme="minorHAnsi" w:cs="Arial"/>
                <w:color w:val="000000"/>
                <w:sz w:val="20"/>
                <w:lang w:val="en-CA"/>
              </w:rPr>
              <w:t>statisticalMethod</w:t>
            </w:r>
          </w:p>
        </w:tc>
        <w:tc>
          <w:tcPr>
            <w:tcW w:w="2127" w:type="dxa"/>
          </w:tcPr>
          <w:p w14:paraId="7563319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StatisticalMethodTerm</w:t>
            </w:r>
          </w:p>
        </w:tc>
        <w:tc>
          <w:tcPr>
            <w:tcW w:w="5799" w:type="dxa"/>
          </w:tcPr>
          <w:p w14:paraId="7971F32C"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The statistical method used to interpret the results</w:t>
            </w:r>
          </w:p>
          <w:p w14:paraId="238ADB4B"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75D90EC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329971E"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9" w:name="BKM_F00B629C_EDB4_449B_8603_CDBBEFBA3576"/>
            <w:bookmarkEnd w:id="569"/>
            <w:r w:rsidRPr="007F7DE0">
              <w:rPr>
                <w:rFonts w:asciiTheme="minorHAnsi" w:hAnsiTheme="minorHAnsi" w:cs="Arial"/>
                <w:color w:val="000000"/>
                <w:sz w:val="20"/>
                <w:lang w:val="en-CA"/>
              </w:rPr>
              <w:lastRenderedPageBreak/>
              <w:t>interpretedBy</w:t>
            </w:r>
          </w:p>
        </w:tc>
        <w:tc>
          <w:tcPr>
            <w:tcW w:w="2127" w:type="dxa"/>
          </w:tcPr>
          <w:p w14:paraId="7D9736E2"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CI_Responsibility</w:t>
            </w:r>
          </w:p>
        </w:tc>
        <w:tc>
          <w:tcPr>
            <w:tcW w:w="5799" w:type="dxa"/>
          </w:tcPr>
          <w:p w14:paraId="2D2165E7"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Party responsible for this interpretation</w:t>
            </w:r>
          </w:p>
          <w:p w14:paraId="754F14A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6008CA1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2319EC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0" w:name="BKM_B465F0F6_D0B5_40C2_8492_D188CFF84ACF"/>
            <w:bookmarkEnd w:id="570"/>
            <w:r w:rsidRPr="007F7DE0">
              <w:rPr>
                <w:rFonts w:asciiTheme="minorHAnsi" w:hAnsiTheme="minorHAnsi" w:cs="Arial"/>
                <w:color w:val="000000"/>
                <w:sz w:val="20"/>
                <w:lang w:val="en-CA"/>
              </w:rPr>
              <w:t>citation</w:t>
            </w:r>
          </w:p>
        </w:tc>
        <w:tc>
          <w:tcPr>
            <w:tcW w:w="2127" w:type="dxa"/>
          </w:tcPr>
          <w:p w14:paraId="3492A120"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CI_Citation</w:t>
            </w:r>
          </w:p>
        </w:tc>
        <w:tc>
          <w:tcPr>
            <w:tcW w:w="5799" w:type="dxa"/>
          </w:tcPr>
          <w:p w14:paraId="783C0C0F"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ISO metadata citation element to describe author and other reference information. Can be used to describe reference for new or legacy data</w:t>
            </w:r>
          </w:p>
          <w:p w14:paraId="32A78792"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2D190524"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C3D132B"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1" w:name="BKM_84CD8D11_428B_401E_A711_B019F6D0913D"/>
            <w:bookmarkEnd w:id="571"/>
            <w:r w:rsidRPr="007F7DE0">
              <w:rPr>
                <w:rFonts w:asciiTheme="minorHAnsi" w:hAnsiTheme="minorHAnsi" w:cs="Arial"/>
                <w:color w:val="000000"/>
                <w:sz w:val="20"/>
                <w:lang w:val="en-CA"/>
              </w:rPr>
              <w:t>preferredInterpretation</w:t>
            </w:r>
          </w:p>
        </w:tc>
        <w:tc>
          <w:tcPr>
            <w:tcW w:w="2127" w:type="dxa"/>
          </w:tcPr>
          <w:p w14:paraId="5E15316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Boolean</w:t>
            </w:r>
          </w:p>
        </w:tc>
        <w:tc>
          <w:tcPr>
            <w:tcW w:w="5799" w:type="dxa"/>
          </w:tcPr>
          <w:p w14:paraId="6E156C5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 xml:space="preserve">Indicates whether this interpretation is the preferred interpretation (ie; the analytical data may be reinterpreted) </w:t>
            </w:r>
          </w:p>
          <w:p w14:paraId="46EA7F0E"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3E11DBF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430DE667" w14:textId="4E2FE1CD"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sourceCollection</w:t>
            </w:r>
          </w:p>
        </w:tc>
        <w:tc>
          <w:tcPr>
            <w:tcW w:w="2127" w:type="dxa"/>
          </w:tcPr>
          <w:p w14:paraId="074CD919" w14:textId="0F898800"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SF_SamplingFeature</w:t>
            </w:r>
            <w:r>
              <w:rPr>
                <w:rFonts w:asciiTheme="minorHAnsi" w:hAnsiTheme="minorHAnsi" w:cs="Arial"/>
                <w:color w:val="000000"/>
                <w:sz w:val="20"/>
                <w:lang w:val="en-CA"/>
              </w:rPr>
              <w:br/>
              <w:t>Collection</w:t>
            </w:r>
          </w:p>
        </w:tc>
        <w:tc>
          <w:tcPr>
            <w:tcW w:w="5799" w:type="dxa"/>
          </w:tcPr>
          <w:p w14:paraId="2A313D85" w14:textId="345CF2DF"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Titre3"/>
        <w:rPr>
          <w:lang w:val="en-CA"/>
        </w:rPr>
      </w:pPr>
      <w:r>
        <w:rPr>
          <w:lang w:val="en-CA"/>
        </w:rPr>
        <w:t>Geologic Specimen</w:t>
      </w:r>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77777777" w:rsidR="00672D0D" w:rsidRDefault="00672D0D" w:rsidP="00672D0D">
      <w:pPr>
        <w:keepNext/>
      </w:pPr>
      <w:r>
        <w:rPr>
          <w:noProof/>
          <w:lang w:val="en-CA" w:eastAsia="en-CA"/>
        </w:rPr>
        <w:lastRenderedPageBreak/>
        <w:drawing>
          <wp:inline distT="0" distB="0" distL="0" distR="0" wp14:anchorId="14BF44EC" wp14:editId="52711F35">
            <wp:extent cx="5486400" cy="4877892"/>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4877892"/>
                    </a:xfrm>
                    <a:prstGeom prst="rect">
                      <a:avLst/>
                    </a:prstGeom>
                    <a:noFill/>
                    <a:ln>
                      <a:noFill/>
                    </a:ln>
                  </pic:spPr>
                </pic:pic>
              </a:graphicData>
            </a:graphic>
          </wp:inline>
        </w:drawing>
      </w:r>
    </w:p>
    <w:p w14:paraId="3258DEC6" w14:textId="247FF194" w:rsidR="00672D0D" w:rsidRDefault="00672D0D" w:rsidP="00672D0D">
      <w:pPr>
        <w:pStyle w:val="Lgende"/>
      </w:pPr>
      <w:r>
        <w:t xml:space="preserve">Figure </w:t>
      </w:r>
      <w:r>
        <w:fldChar w:fldCharType="begin"/>
      </w:r>
      <w:r>
        <w:instrText xml:space="preserve"> SEQ Figure \* ARABIC </w:instrText>
      </w:r>
      <w:r>
        <w:fldChar w:fldCharType="separate"/>
      </w:r>
      <w:r w:rsidR="00DD288D">
        <w:rPr>
          <w:noProof/>
        </w:rPr>
        <w:t>72</w:t>
      </w:r>
      <w:r>
        <w:fldChar w:fldCharType="end"/>
      </w:r>
      <w:r>
        <w:t>: Geologic speciment summary diagram</w:t>
      </w:r>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7777777" w:rsidR="00672D0D" w:rsidRDefault="00672D0D" w:rsidP="00672D0D">
      <w:pPr>
        <w:keepNext/>
      </w:pPr>
      <w:r>
        <w:rPr>
          <w:noProof/>
          <w:lang w:val="en-CA" w:eastAsia="en-CA"/>
        </w:rPr>
        <w:lastRenderedPageBreak/>
        <w:drawing>
          <wp:inline distT="0" distB="0" distL="0" distR="0" wp14:anchorId="4B671713" wp14:editId="5C7839A0">
            <wp:extent cx="2889885" cy="4399280"/>
            <wp:effectExtent l="0" t="0" r="5715" b="127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89885" cy="4399280"/>
                    </a:xfrm>
                    <a:prstGeom prst="rect">
                      <a:avLst/>
                    </a:prstGeom>
                    <a:noFill/>
                    <a:ln>
                      <a:noFill/>
                    </a:ln>
                  </pic:spPr>
                </pic:pic>
              </a:graphicData>
            </a:graphic>
          </wp:inline>
        </w:drawing>
      </w:r>
    </w:p>
    <w:p w14:paraId="47E216F7" w14:textId="2627E696" w:rsidR="00672D0D" w:rsidRDefault="00672D0D" w:rsidP="00672D0D">
      <w:pPr>
        <w:pStyle w:val="Lgende"/>
      </w:pPr>
      <w:r>
        <w:t xml:space="preserve">Figure </w:t>
      </w:r>
      <w:r>
        <w:fldChar w:fldCharType="begin"/>
      </w:r>
      <w:r>
        <w:instrText xml:space="preserve"> SEQ Figure \* ARABIC </w:instrText>
      </w:r>
      <w:r>
        <w:fldChar w:fldCharType="separate"/>
      </w:r>
      <w:r w:rsidR="00DD288D">
        <w:rPr>
          <w:noProof/>
        </w:rPr>
        <w:t>73</w:t>
      </w:r>
      <w: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572" w:name="BKM_A953E1E0_629C_4E85_A72E_737CDDDCFAE9"/>
      <w:bookmarkEnd w:id="572"/>
    </w:p>
    <w:tbl>
      <w:tblPr>
        <w:tblStyle w:val="Ombrageclair"/>
        <w:tblW w:w="9735" w:type="dxa"/>
        <w:tblLayout w:type="fixed"/>
        <w:tblLook w:val="04A0" w:firstRow="1" w:lastRow="0" w:firstColumn="1" w:lastColumn="0" w:noHBand="0" w:noVBand="1"/>
      </w:tblPr>
      <w:tblGrid>
        <w:gridCol w:w="2235"/>
        <w:gridCol w:w="1701"/>
        <w:gridCol w:w="5799"/>
      </w:tblGrid>
      <w:tr w:rsidR="00672D0D" w:rsidRPr="00672D0D" w14:paraId="74A77A1F"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CCC8C5"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bookmarkStart w:id="573" w:name="BKM_01360702_0FF9_4329_8A24_6080B84F3852"/>
            <w:bookmarkEnd w:id="573"/>
            <w:r w:rsidRPr="00672D0D">
              <w:rPr>
                <w:rFonts w:asciiTheme="minorHAnsi" w:hAnsiTheme="minorHAnsi" w:cs="Arial"/>
                <w:color w:val="000000"/>
                <w:sz w:val="20"/>
                <w:lang w:val="en-CA"/>
              </w:rPr>
              <w:t>Name</w:t>
            </w:r>
          </w:p>
        </w:tc>
        <w:tc>
          <w:tcPr>
            <w:tcW w:w="1701" w:type="dxa"/>
          </w:tcPr>
          <w:p w14:paraId="5B3F1842"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Type</w:t>
            </w:r>
          </w:p>
        </w:tc>
        <w:tc>
          <w:tcPr>
            <w:tcW w:w="5799" w:type="dxa"/>
          </w:tcPr>
          <w:p w14:paraId="1E927BE3"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Description</w:t>
            </w:r>
          </w:p>
        </w:tc>
      </w:tr>
      <w:tr w:rsidR="00672D0D" w:rsidRPr="00672D0D" w14:paraId="5B00262A"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804DC1D"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r w:rsidRPr="00672D0D">
              <w:rPr>
                <w:rFonts w:asciiTheme="minorHAnsi" w:hAnsiTheme="minorHAnsi" w:cs="Arial"/>
                <w:color w:val="000000"/>
                <w:sz w:val="20"/>
                <w:lang w:val="en-CA"/>
              </w:rPr>
              <w:t>referenceDescription</w:t>
            </w:r>
          </w:p>
        </w:tc>
        <w:tc>
          <w:tcPr>
            <w:tcW w:w="1701" w:type="dxa"/>
          </w:tcPr>
          <w:p w14:paraId="4D7D311B"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CI_Citation</w:t>
            </w:r>
          </w:p>
        </w:tc>
        <w:tc>
          <w:tcPr>
            <w:tcW w:w="5799" w:type="dxa"/>
          </w:tcPr>
          <w:p w14:paraId="56D1BA37"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Citation of published analytical results for this standard reference specimen</w:t>
            </w:r>
          </w:p>
          <w:p w14:paraId="46E1AEEA"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672D0D" w14:paraId="01FA9800" w14:textId="77777777" w:rsidTr="00DD288D">
        <w:tc>
          <w:tcPr>
            <w:cnfStyle w:val="001000000000" w:firstRow="0" w:lastRow="0" w:firstColumn="1" w:lastColumn="0" w:oddVBand="0" w:evenVBand="0" w:oddHBand="0" w:evenHBand="0" w:firstRowFirstColumn="0" w:firstRowLastColumn="0" w:lastRowFirstColumn="0" w:lastRowLastColumn="0"/>
            <w:tcW w:w="2235" w:type="dxa"/>
          </w:tcPr>
          <w:p w14:paraId="4D996D2D" w14:textId="05A5DFCA" w:rsidR="00DD288D" w:rsidRPr="00672D0D" w:rsidRDefault="00DD288D" w:rsidP="00672D0D">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1701" w:type="dxa"/>
          </w:tcPr>
          <w:p w14:paraId="11FE4831" w14:textId="47870D2B"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63244868" w14:textId="4DC7A5A3"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Titre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4A4C1F4C" w14:textId="77777777" w:rsidR="00DD288D" w:rsidRDefault="00DD288D" w:rsidP="00DD288D">
      <w:pPr>
        <w:keepNext/>
      </w:pPr>
      <w:r>
        <w:rPr>
          <w:noProof/>
          <w:lang w:val="en-CA" w:eastAsia="en-CA"/>
        </w:rPr>
        <w:lastRenderedPageBreak/>
        <w:drawing>
          <wp:inline distT="0" distB="0" distL="0" distR="0" wp14:anchorId="36FA710E" wp14:editId="4A78C75B">
            <wp:extent cx="5486400" cy="4508147"/>
            <wp:effectExtent l="0" t="0" r="0" b="6985"/>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4508147"/>
                    </a:xfrm>
                    <a:prstGeom prst="rect">
                      <a:avLst/>
                    </a:prstGeom>
                    <a:noFill/>
                    <a:ln>
                      <a:noFill/>
                    </a:ln>
                  </pic:spPr>
                </pic:pic>
              </a:graphicData>
            </a:graphic>
          </wp:inline>
        </w:drawing>
      </w:r>
    </w:p>
    <w:p w14:paraId="7CB27193" w14:textId="01E4F4A7" w:rsidR="00DD288D" w:rsidRDefault="00DD288D" w:rsidP="00DD288D">
      <w:pPr>
        <w:pStyle w:val="Lgende"/>
      </w:pPr>
      <w:r>
        <w:t xml:space="preserve">Figure </w:t>
      </w:r>
      <w:r>
        <w:fldChar w:fldCharType="begin"/>
      </w:r>
      <w:r>
        <w:instrText xml:space="preserve"> SEQ Figure \* ARABIC </w:instrText>
      </w:r>
      <w:r>
        <w:fldChar w:fldCharType="separate"/>
      </w:r>
      <w:r>
        <w:rPr>
          <w:noProof/>
        </w:rPr>
        <w:t>74</w:t>
      </w:r>
      <w:r>
        <w:fldChar w:fldCharType="end"/>
      </w:r>
      <w:r>
        <w:t>: Geologic specimen preparation</w:t>
      </w:r>
    </w:p>
    <w:p w14:paraId="21DA6829" w14:textId="77777777" w:rsidR="00DD288D" w:rsidRDefault="00DD288D" w:rsidP="00DD288D">
      <w:pPr>
        <w:rPr>
          <w:lang w:val="en-CA"/>
        </w:rPr>
      </w:pPr>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574" w:name="BKM_99DC7785_B09A_4EA4_AE4E_BDEDC4CCA382"/>
      <w:bookmarkEnd w:id="574"/>
    </w:p>
    <w:tbl>
      <w:tblPr>
        <w:tblStyle w:val="Ombrageclair"/>
        <w:tblW w:w="9735" w:type="dxa"/>
        <w:tblLayout w:type="fixed"/>
        <w:tblLook w:val="04A0" w:firstRow="1" w:lastRow="0" w:firstColumn="1" w:lastColumn="0" w:noHBand="0" w:noVBand="1"/>
      </w:tblPr>
      <w:tblGrid>
        <w:gridCol w:w="1951"/>
        <w:gridCol w:w="3260"/>
        <w:gridCol w:w="4524"/>
      </w:tblGrid>
      <w:tr w:rsidR="00DD288D" w:rsidRPr="00DD288D" w14:paraId="628CD4EC"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B834E1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75" w:name="BKM_2563A400_6C3B_4942_8487_10D45BA1555F"/>
            <w:bookmarkEnd w:id="575"/>
            <w:r w:rsidRPr="00DD288D">
              <w:rPr>
                <w:rFonts w:asciiTheme="minorHAnsi" w:hAnsiTheme="minorHAnsi" w:cs="Arial"/>
                <w:color w:val="000000"/>
                <w:sz w:val="20"/>
                <w:lang w:val="en-CA"/>
              </w:rPr>
              <w:t>Name</w:t>
            </w:r>
          </w:p>
        </w:tc>
        <w:tc>
          <w:tcPr>
            <w:tcW w:w="3260" w:type="dxa"/>
          </w:tcPr>
          <w:p w14:paraId="7758F1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4524" w:type="dxa"/>
          </w:tcPr>
          <w:p w14:paraId="2A35871B"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2D97F34D"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FD151D4"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preparationMethod</w:t>
            </w:r>
          </w:p>
        </w:tc>
        <w:tc>
          <w:tcPr>
            <w:tcW w:w="3260" w:type="dxa"/>
          </w:tcPr>
          <w:p w14:paraId="2C3D01AA"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GeologicSpecimenPreparationTerm</w:t>
            </w:r>
          </w:p>
        </w:tc>
        <w:tc>
          <w:tcPr>
            <w:tcW w:w="4524" w:type="dxa"/>
          </w:tcPr>
          <w:p w14:paraId="3B75B3D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A term from a controlled vocabulary to describe the method employed for the preparation of a geologic specimen for further analysis.</w:t>
            </w:r>
          </w:p>
          <w:p w14:paraId="2D8049B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DD288D" w14:paraId="7538ECA6" w14:textId="77777777" w:rsidTr="00DD288D">
        <w:tc>
          <w:tcPr>
            <w:cnfStyle w:val="001000000000" w:firstRow="0" w:lastRow="0" w:firstColumn="1" w:lastColumn="0" w:oddVBand="0" w:evenVBand="0" w:oddHBand="0" w:evenHBand="0" w:firstRowFirstColumn="0" w:firstRowLastColumn="0" w:lastRowFirstColumn="0" w:lastRowLastColumn="0"/>
            <w:tcW w:w="1951" w:type="dxa"/>
          </w:tcPr>
          <w:p w14:paraId="395DAF4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76" w:name="BKM_F3DE8415_7817_43D1_B72D_75E85103B0DD"/>
            <w:bookmarkEnd w:id="576"/>
            <w:r w:rsidRPr="00DD288D">
              <w:rPr>
                <w:rFonts w:asciiTheme="minorHAnsi" w:hAnsiTheme="minorHAnsi" w:cs="Arial"/>
                <w:color w:val="000000"/>
                <w:sz w:val="20"/>
                <w:lang w:val="en-CA"/>
              </w:rPr>
              <w:t>parameter</w:t>
            </w:r>
          </w:p>
        </w:tc>
        <w:tc>
          <w:tcPr>
            <w:tcW w:w="3260" w:type="dxa"/>
          </w:tcPr>
          <w:p w14:paraId="5A1B3779"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4524" w:type="dxa"/>
          </w:tcPr>
          <w:p w14:paraId="612C0BA0"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Titre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DD288D">
      <w:pPr>
        <w:pStyle w:val="Paragraphedeliste"/>
        <w:numPr>
          <w:ilvl w:val="0"/>
          <w:numId w:val="23"/>
        </w:numPr>
        <w:rPr>
          <w:lang w:val="en-CA"/>
        </w:rPr>
      </w:pPr>
      <w:r w:rsidRPr="00DD288D">
        <w:rPr>
          <w:lang w:val="en-CA"/>
        </w:rPr>
        <w:t>diamond drilling</w:t>
      </w:r>
    </w:p>
    <w:p w14:paraId="445DA49D" w14:textId="77777777" w:rsidR="00DD288D" w:rsidRPr="00DD288D" w:rsidRDefault="00DD288D" w:rsidP="00DD288D">
      <w:pPr>
        <w:pStyle w:val="Paragraphedeliste"/>
        <w:numPr>
          <w:ilvl w:val="0"/>
          <w:numId w:val="23"/>
        </w:numPr>
        <w:rPr>
          <w:lang w:val="en-CA"/>
        </w:rPr>
      </w:pPr>
      <w:r w:rsidRPr="00DD288D">
        <w:rPr>
          <w:lang w:val="en-CA"/>
        </w:rPr>
        <w:t>percussion drilling</w:t>
      </w:r>
    </w:p>
    <w:p w14:paraId="5780EC3D" w14:textId="77777777" w:rsidR="00DD288D" w:rsidRPr="00DD288D" w:rsidRDefault="00DD288D" w:rsidP="00DD288D">
      <w:pPr>
        <w:pStyle w:val="Paragraphedeliste"/>
        <w:numPr>
          <w:ilvl w:val="0"/>
          <w:numId w:val="23"/>
        </w:numPr>
        <w:rPr>
          <w:lang w:val="en-CA"/>
        </w:rPr>
      </w:pPr>
      <w:r w:rsidRPr="00DD288D">
        <w:rPr>
          <w:lang w:val="en-CA"/>
        </w:rPr>
        <w:t>piston core drilling</w:t>
      </w:r>
    </w:p>
    <w:p w14:paraId="07F3BDF9" w14:textId="77777777" w:rsidR="00DD288D" w:rsidRPr="00DD288D" w:rsidRDefault="00DD288D" w:rsidP="00DD288D">
      <w:pPr>
        <w:pStyle w:val="Paragraphedeliste"/>
        <w:numPr>
          <w:ilvl w:val="0"/>
          <w:numId w:val="23"/>
        </w:numPr>
        <w:rPr>
          <w:lang w:val="en-CA"/>
        </w:rPr>
      </w:pPr>
      <w:r w:rsidRPr="00DD288D">
        <w:rPr>
          <w:lang w:val="en-CA"/>
        </w:rPr>
        <w:t>vibro core drilling</w:t>
      </w:r>
    </w:p>
    <w:p w14:paraId="2CCBBCD2" w14:textId="77777777" w:rsidR="00DD288D" w:rsidRPr="00DD288D" w:rsidRDefault="00DD288D" w:rsidP="00DD288D">
      <w:pPr>
        <w:pStyle w:val="Paragraphedeliste"/>
        <w:numPr>
          <w:ilvl w:val="0"/>
          <w:numId w:val="23"/>
        </w:numPr>
        <w:rPr>
          <w:lang w:val="en-CA"/>
        </w:rPr>
      </w:pPr>
      <w:r w:rsidRPr="00DD288D">
        <w:rPr>
          <w:lang w:val="en-CA"/>
        </w:rPr>
        <w:t>channel sampling</w:t>
      </w:r>
    </w:p>
    <w:p w14:paraId="1F178315" w14:textId="77777777" w:rsidR="00DD288D" w:rsidRPr="00DD288D" w:rsidRDefault="00DD288D" w:rsidP="00DD288D">
      <w:pPr>
        <w:pStyle w:val="Paragraphedeliste"/>
        <w:numPr>
          <w:ilvl w:val="0"/>
          <w:numId w:val="23"/>
        </w:numPr>
        <w:rPr>
          <w:lang w:val="en-CA"/>
        </w:rPr>
      </w:pPr>
      <w:r w:rsidRPr="00DD288D">
        <w:rPr>
          <w:lang w:val="en-CA"/>
        </w:rPr>
        <w:t>sea floor dredging</w:t>
      </w:r>
    </w:p>
    <w:p w14:paraId="77E91918" w14:textId="640C7858" w:rsidR="00DD288D" w:rsidRPr="00DD288D" w:rsidRDefault="00DD288D" w:rsidP="00DD288D">
      <w:pPr>
        <w:pStyle w:val="Paragraphedeliste"/>
        <w:numPr>
          <w:ilvl w:val="0"/>
          <w:numId w:val="23"/>
        </w:numPr>
        <w:rPr>
          <w:lang w:val="en-CA"/>
        </w:rPr>
      </w:pPr>
      <w:r w:rsidRPr="00DD288D">
        <w:rPr>
          <w:lang w:val="en-CA"/>
        </w:rPr>
        <w:t>geological hammer</w:t>
      </w:r>
    </w:p>
    <w:p w14:paraId="0AA98F0B" w14:textId="77777777" w:rsidR="00DD288D" w:rsidRDefault="00DD288D" w:rsidP="00DD288D">
      <w:pPr>
        <w:rPr>
          <w:lang w:val="en-CA"/>
        </w:rPr>
      </w:pPr>
    </w:p>
    <w:p w14:paraId="1C810CF8" w14:textId="77777777" w:rsidR="00DD288D" w:rsidRDefault="00DD288D" w:rsidP="00DD288D">
      <w:pPr>
        <w:keepNext/>
      </w:pPr>
      <w:r>
        <w:rPr>
          <w:noProof/>
          <w:lang w:val="en-CA" w:eastAsia="en-CA"/>
        </w:rPr>
        <w:drawing>
          <wp:inline distT="0" distB="0" distL="0" distR="0" wp14:anchorId="3E3676A7" wp14:editId="066E1065">
            <wp:extent cx="4658360" cy="4295775"/>
            <wp:effectExtent l="0" t="0" r="8890" b="952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58360" cy="4295775"/>
                    </a:xfrm>
                    <a:prstGeom prst="rect">
                      <a:avLst/>
                    </a:prstGeom>
                    <a:noFill/>
                    <a:ln>
                      <a:noFill/>
                    </a:ln>
                  </pic:spPr>
                </pic:pic>
              </a:graphicData>
            </a:graphic>
          </wp:inline>
        </w:drawing>
      </w:r>
    </w:p>
    <w:p w14:paraId="45F16842" w14:textId="54F73136" w:rsidR="00DD288D" w:rsidRDefault="00DD288D" w:rsidP="00DD288D">
      <w:pPr>
        <w:pStyle w:val="Lgende"/>
        <w:rPr>
          <w:lang w:val="en-CA"/>
        </w:rPr>
      </w:pPr>
      <w:r>
        <w:t xml:space="preserve">Figure </w:t>
      </w:r>
      <w:r>
        <w:fldChar w:fldCharType="begin"/>
      </w:r>
      <w:r>
        <w:instrText xml:space="preserve"> SEQ Figure \* ARABIC </w:instrText>
      </w:r>
      <w:r>
        <w:fldChar w:fldCharType="separate"/>
      </w:r>
      <w:r>
        <w:rPr>
          <w:noProof/>
        </w:rPr>
        <w:t>75</w:t>
      </w:r>
      <w:r>
        <w:fldChar w:fldCharType="end"/>
      </w:r>
      <w:r>
        <w:t>: Geologic sampling method</w:t>
      </w: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123EE6">
            <w:pPr>
              <w:pStyle w:val="Tabletext10"/>
              <w:jc w:val="left"/>
              <w:rPr>
                <w:rStyle w:val="reqtext"/>
                <w:lang w:val="en-CA"/>
              </w:rPr>
            </w:pPr>
            <w:commentRangeStart w:id="577"/>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577"/>
            <w:r>
              <w:rPr>
                <w:rStyle w:val="Marquedecommentaire"/>
                <w:rFonts w:ascii="Times New Roman" w:eastAsia="Times New Roman" w:hAnsi="Times New Roman"/>
                <w:lang w:val="en-US" w:eastAsia="en-US"/>
              </w:rPr>
              <w:commentReference w:id="577"/>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578" w:name="BKM_7694DED9_A4F1_4913_BBD8_F553EF63B4A9"/>
      <w:bookmarkEnd w:id="578"/>
    </w:p>
    <w:tbl>
      <w:tblPr>
        <w:tblStyle w:val="Ombrageclair"/>
        <w:tblW w:w="9735" w:type="dxa"/>
        <w:tblLayout w:type="fixed"/>
        <w:tblLook w:val="04A0" w:firstRow="1" w:lastRow="0" w:firstColumn="1" w:lastColumn="0" w:noHBand="0" w:noVBand="1"/>
      </w:tblPr>
      <w:tblGrid>
        <w:gridCol w:w="1101"/>
        <w:gridCol w:w="3118"/>
        <w:gridCol w:w="5516"/>
      </w:tblGrid>
      <w:tr w:rsidR="00DD288D" w:rsidRPr="00DD288D" w14:paraId="4AEA017A"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7CA4A30"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79" w:name="BKM_D4F19968_4426_4517_BA14_BAB7917AB647"/>
            <w:bookmarkEnd w:id="579"/>
            <w:r w:rsidRPr="00DD288D">
              <w:rPr>
                <w:rFonts w:asciiTheme="minorHAnsi" w:hAnsiTheme="minorHAnsi" w:cs="Arial"/>
                <w:color w:val="000000"/>
                <w:sz w:val="20"/>
                <w:lang w:val="en-CA"/>
              </w:rPr>
              <w:lastRenderedPageBreak/>
              <w:t>Name</w:t>
            </w:r>
          </w:p>
        </w:tc>
        <w:tc>
          <w:tcPr>
            <w:tcW w:w="3118" w:type="dxa"/>
          </w:tcPr>
          <w:p w14:paraId="268D0D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5516" w:type="dxa"/>
          </w:tcPr>
          <w:p w14:paraId="0C4B96E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789AA271"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E477712"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method</w:t>
            </w:r>
          </w:p>
        </w:tc>
        <w:tc>
          <w:tcPr>
            <w:tcW w:w="3118" w:type="dxa"/>
          </w:tcPr>
          <w:p w14:paraId="66AFA788"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GeologicSamplingMethodTerm</w:t>
            </w:r>
          </w:p>
        </w:tc>
        <w:tc>
          <w:tcPr>
            <w:tcW w:w="5516" w:type="dxa"/>
          </w:tcPr>
          <w:p w14:paraId="3FA6AF2A" w14:textId="25A496D9"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 of the process used to obtain or create a geologic specimen. eg: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diamond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percussion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piston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vibro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channel sampling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sea floor dredging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crushing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mineral separation</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melting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geological hammer</w:t>
            </w:r>
            <w:r>
              <w:rPr>
                <w:rFonts w:asciiTheme="minorHAnsi" w:hAnsiTheme="minorHAnsi" w:cs="Arial"/>
                <w:color w:val="000000"/>
                <w:sz w:val="20"/>
                <w:lang w:val="en-CA"/>
              </w:rPr>
              <w:t>.</w:t>
            </w:r>
          </w:p>
        </w:tc>
      </w:tr>
      <w:tr w:rsidR="00DD288D" w:rsidRPr="00DD288D" w14:paraId="55397E8B" w14:textId="77777777" w:rsidTr="00DD288D">
        <w:tc>
          <w:tcPr>
            <w:cnfStyle w:val="001000000000" w:firstRow="0" w:lastRow="0" w:firstColumn="1" w:lastColumn="0" w:oddVBand="0" w:evenVBand="0" w:oddHBand="0" w:evenHBand="0" w:firstRowFirstColumn="0" w:firstRowLastColumn="0" w:lastRowFirstColumn="0" w:lastRowLastColumn="0"/>
            <w:tcW w:w="1101" w:type="dxa"/>
          </w:tcPr>
          <w:p w14:paraId="5F56C521"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80" w:name="BKM_04EA1B0A_66CA_4B08_B485_94449A53A44A"/>
            <w:bookmarkEnd w:id="580"/>
            <w:r w:rsidRPr="00DD288D">
              <w:rPr>
                <w:rFonts w:asciiTheme="minorHAnsi" w:hAnsiTheme="minorHAnsi" w:cs="Arial"/>
                <w:color w:val="000000"/>
                <w:sz w:val="20"/>
                <w:lang w:val="en-CA"/>
              </w:rPr>
              <w:t>parameter</w:t>
            </w:r>
          </w:p>
        </w:tc>
        <w:tc>
          <w:tcPr>
            <w:tcW w:w="3118" w:type="dxa"/>
          </w:tcPr>
          <w:p w14:paraId="1ED57B67"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5516" w:type="dxa"/>
          </w:tcPr>
          <w:p w14:paraId="7EEBCDEB"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specific parameters used in the sampling process.</w:t>
            </w:r>
          </w:p>
          <w:p w14:paraId="3747B6B8"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Titre3"/>
        <w:rPr>
          <w:lang w:val="en-CA"/>
        </w:rPr>
      </w:pPr>
      <w:r>
        <w:rPr>
          <w:lang w:val="en-CA"/>
        </w:rPr>
        <w:t>GeoSciML Laboratory analysis and specimen vocabularies</w:t>
      </w:r>
    </w:p>
    <w:p w14:paraId="3EA0C584" w14:textId="77777777" w:rsidR="0073628E" w:rsidRDefault="0073628E" w:rsidP="00DD288D">
      <w:pPr>
        <w:rPr>
          <w:lang w:val="en-CA"/>
        </w:rPr>
      </w:pPr>
    </w:p>
    <w:tbl>
      <w:tblPr>
        <w:tblStyle w:val="Ombrageclair"/>
        <w:tblW w:w="0" w:type="auto"/>
        <w:tblLook w:val="04A0" w:firstRow="1" w:lastRow="0" w:firstColumn="1" w:lastColumn="0" w:noHBand="0" w:noVBand="1"/>
      </w:tblPr>
      <w:tblGrid>
        <w:gridCol w:w="3753"/>
        <w:gridCol w:w="5103"/>
      </w:tblGrid>
      <w:tr w:rsidR="0073628E" w:rsidRPr="00FE43AC" w14:paraId="247CF8FB" w14:textId="77777777" w:rsidTr="00C21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8D7620F" w14:textId="77777777" w:rsidR="0073628E" w:rsidRPr="00FE43AC" w:rsidRDefault="0073628E" w:rsidP="00123EE6">
            <w:pPr>
              <w:rPr>
                <w:rFonts w:asciiTheme="minorHAnsi" w:hAnsiTheme="minorHAnsi"/>
              </w:rPr>
            </w:pPr>
            <w:r w:rsidRPr="00FE43AC">
              <w:rPr>
                <w:rFonts w:asciiTheme="minorHAnsi" w:hAnsiTheme="minorHAnsi"/>
              </w:rPr>
              <w:t>Vocabulary</w:t>
            </w:r>
          </w:p>
        </w:tc>
        <w:tc>
          <w:tcPr>
            <w:tcW w:w="5103" w:type="dxa"/>
          </w:tcPr>
          <w:p w14:paraId="29D9D2E9" w14:textId="77777777" w:rsidR="0073628E" w:rsidRPr="00FE43AC" w:rsidRDefault="0073628E" w:rsidP="00123EE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73628E" w:rsidRPr="00FE43AC" w14:paraId="4D9579D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96881D5" w14:textId="45C2A02F" w:rsidR="0073628E" w:rsidRPr="00FE43AC" w:rsidRDefault="00C2184E" w:rsidP="00123EE6">
            <w:pPr>
              <w:rPr>
                <w:rFonts w:asciiTheme="minorHAnsi" w:hAnsiTheme="minorHAnsi"/>
              </w:rPr>
            </w:pPr>
            <w:r w:rsidRPr="00C2184E">
              <w:rPr>
                <w:rFonts w:asciiTheme="minorHAnsi" w:hAnsiTheme="minorHAnsi"/>
              </w:rPr>
              <w:t>AnalyticalMethodTerm</w:t>
            </w:r>
          </w:p>
        </w:tc>
        <w:tc>
          <w:tcPr>
            <w:tcW w:w="5103" w:type="dxa"/>
          </w:tcPr>
          <w:p w14:paraId="6949C19C" w14:textId="52A9DE0C" w:rsidR="0073628E" w:rsidRPr="00C80D4B" w:rsidRDefault="00C2184E" w:rsidP="00123EE6">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analytical method used in an analytical session (eg; XRF mass spectrometry, ICPMS, SHRIMP geochronology)</w:t>
            </w:r>
          </w:p>
        </w:tc>
      </w:tr>
      <w:tr w:rsidR="0073628E" w:rsidRPr="00FE43AC" w14:paraId="62F1B81F"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7A6F9307" w14:textId="54BFBEA6" w:rsidR="0073628E" w:rsidRPr="00C80D4B" w:rsidRDefault="00C2184E" w:rsidP="00123EE6">
            <w:pPr>
              <w:rPr>
                <w:rFonts w:asciiTheme="minorHAnsi" w:hAnsiTheme="minorHAnsi"/>
              </w:rPr>
            </w:pPr>
            <w:r w:rsidRPr="00C2184E">
              <w:rPr>
                <w:rFonts w:asciiTheme="minorHAnsi" w:hAnsiTheme="minorHAnsi"/>
              </w:rPr>
              <w:t>InstrumentTypeTerm</w:t>
            </w:r>
          </w:p>
        </w:tc>
        <w:tc>
          <w:tcPr>
            <w:tcW w:w="5103" w:type="dxa"/>
          </w:tcPr>
          <w:p w14:paraId="5A5DFE4D" w14:textId="176B7910"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Instrument types (eg; XRF, ICPMS, SHRIMP, etc)</w:t>
            </w:r>
          </w:p>
        </w:tc>
      </w:tr>
      <w:tr w:rsidR="0073628E" w:rsidRPr="00FE43AC" w14:paraId="3DEFE36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E316988" w14:textId="1F7E00E8" w:rsidR="0073628E" w:rsidRPr="00C80D4B" w:rsidRDefault="00C2184E" w:rsidP="00123EE6">
            <w:pPr>
              <w:rPr>
                <w:rFonts w:asciiTheme="minorHAnsi" w:hAnsiTheme="minorHAnsi"/>
              </w:rPr>
            </w:pPr>
            <w:r w:rsidRPr="00C2184E">
              <w:rPr>
                <w:rFonts w:asciiTheme="minorHAnsi" w:hAnsiTheme="minorHAnsi"/>
              </w:rPr>
              <w:t>IsotopicEventType</w:t>
            </w:r>
          </w:p>
        </w:tc>
        <w:tc>
          <w:tcPr>
            <w:tcW w:w="5103" w:type="dxa"/>
          </w:tcPr>
          <w:p w14:paraId="78AA724D" w14:textId="2B065FA4" w:rsidR="0073628E" w:rsidRPr="00C80D4B" w:rsidRDefault="00C2184E" w:rsidP="00123EE6">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to describe any isotopic processes relevant to the geochronologic interpretation. eg:closure, isotopic mixing, Pb loss, etc</w:t>
            </w:r>
          </w:p>
        </w:tc>
      </w:tr>
      <w:tr w:rsidR="0073628E" w:rsidRPr="00FE43AC" w14:paraId="2864E703"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36F35110" w14:textId="6A6A6F3D" w:rsidR="0073628E" w:rsidRPr="00C80D4B" w:rsidRDefault="00C2184E" w:rsidP="00123EE6">
            <w:pPr>
              <w:rPr>
                <w:rFonts w:asciiTheme="minorHAnsi" w:hAnsiTheme="minorHAnsi"/>
              </w:rPr>
            </w:pPr>
            <w:r w:rsidRPr="00C2184E">
              <w:rPr>
                <w:rFonts w:asciiTheme="minorHAnsi" w:hAnsiTheme="minorHAnsi"/>
              </w:rPr>
              <w:t>IsotopicSystemName</w:t>
            </w:r>
          </w:p>
        </w:tc>
        <w:tc>
          <w:tcPr>
            <w:tcW w:w="5103" w:type="dxa"/>
          </w:tcPr>
          <w:p w14:paraId="13D6897B" w14:textId="723670FB"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isotopic systems such as Ar-Ar, K-Ar, Nd-Sm, U-Pb, Pb-Pb, Re-Os, etc</w:t>
            </w:r>
          </w:p>
        </w:tc>
      </w:tr>
      <w:tr w:rsidR="00C2184E" w:rsidRPr="00FE43AC" w14:paraId="2F365353"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05BAED87" w14:textId="37576A4F" w:rsidR="00C2184E" w:rsidRPr="00C2184E" w:rsidRDefault="00C2184E" w:rsidP="00123EE6">
            <w:pPr>
              <w:rPr>
                <w:rFonts w:asciiTheme="minorHAnsi" w:hAnsiTheme="minorHAnsi"/>
              </w:rPr>
            </w:pPr>
            <w:r w:rsidRPr="00C2184E">
              <w:rPr>
                <w:rFonts w:asciiTheme="minorHAnsi" w:hAnsiTheme="minorHAnsi"/>
              </w:rPr>
              <w:t>StatisticalMethodTerm</w:t>
            </w:r>
          </w:p>
        </w:tc>
        <w:tc>
          <w:tcPr>
            <w:tcW w:w="5103" w:type="dxa"/>
          </w:tcPr>
          <w:p w14:paraId="6F37153A" w14:textId="6A1CDCFD"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describing statistical methods used in interpret geochronologic data</w:t>
            </w:r>
          </w:p>
        </w:tc>
      </w:tr>
      <w:tr w:rsidR="00C2184E" w:rsidRPr="00FE43AC" w14:paraId="66A853B2"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5227575D" w14:textId="372FA4F3" w:rsidR="00C2184E" w:rsidRPr="00C2184E" w:rsidRDefault="00C2184E" w:rsidP="00123EE6">
            <w:pPr>
              <w:rPr>
                <w:rFonts w:asciiTheme="minorHAnsi" w:hAnsiTheme="minorHAnsi"/>
              </w:rPr>
            </w:pPr>
            <w:r w:rsidRPr="00C2184E">
              <w:rPr>
                <w:rFonts w:asciiTheme="minorHAnsi" w:hAnsiTheme="minorHAnsi"/>
              </w:rPr>
              <w:t>GeologicSamplingMethodTerm</w:t>
            </w:r>
          </w:p>
        </w:tc>
        <w:tc>
          <w:tcPr>
            <w:tcW w:w="5103" w:type="dxa"/>
          </w:tcPr>
          <w:p w14:paraId="4A4F7E2D" w14:textId="3D85740C" w:rsidR="00C2184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samplingProcess used to obtain or create the Specimen. eg:</w:t>
            </w:r>
            <w:r>
              <w:rPr>
                <w:rFonts w:asciiTheme="minorHAnsi" w:hAnsiTheme="minorHAnsi"/>
                <w:lang w:val="en-CA"/>
              </w:rPr>
              <w:t xml:space="preserve"> </w:t>
            </w:r>
            <w:r w:rsidRPr="00C2184E">
              <w:rPr>
                <w:rFonts w:asciiTheme="minorHAnsi" w:hAnsiTheme="minorHAnsi"/>
                <w:lang w:val="en-CA"/>
              </w:rPr>
              <w:t>diamond drilling</w:t>
            </w:r>
            <w:r>
              <w:rPr>
                <w:rFonts w:asciiTheme="minorHAnsi" w:hAnsiTheme="minorHAnsi"/>
                <w:lang w:val="en-CA"/>
              </w:rPr>
              <w:t xml:space="preserve">, </w:t>
            </w:r>
            <w:r w:rsidRPr="00C2184E">
              <w:rPr>
                <w:rFonts w:asciiTheme="minorHAnsi" w:hAnsiTheme="minorHAnsi"/>
                <w:lang w:val="en-CA"/>
              </w:rPr>
              <w:t>percussion drilling</w:t>
            </w:r>
            <w:r>
              <w:rPr>
                <w:rFonts w:asciiTheme="minorHAnsi" w:hAnsiTheme="minorHAnsi"/>
                <w:lang w:val="en-CA"/>
              </w:rPr>
              <w:t xml:space="preserve">, </w:t>
            </w:r>
            <w:r w:rsidRPr="00C2184E">
              <w:rPr>
                <w:rFonts w:asciiTheme="minorHAnsi" w:hAnsiTheme="minorHAnsi"/>
                <w:lang w:val="en-CA"/>
              </w:rPr>
              <w:t>piston core drilling</w:t>
            </w:r>
            <w:r>
              <w:rPr>
                <w:rFonts w:asciiTheme="minorHAnsi" w:hAnsiTheme="minorHAnsi"/>
                <w:lang w:val="en-CA"/>
              </w:rPr>
              <w:t xml:space="preserve">, </w:t>
            </w:r>
            <w:r w:rsidRPr="00C2184E">
              <w:rPr>
                <w:rFonts w:asciiTheme="minorHAnsi" w:hAnsiTheme="minorHAnsi"/>
                <w:lang w:val="en-CA"/>
              </w:rPr>
              <w:t>vibro core drilling</w:t>
            </w:r>
            <w:r>
              <w:rPr>
                <w:rFonts w:asciiTheme="minorHAnsi" w:hAnsiTheme="minorHAnsi"/>
                <w:lang w:val="en-CA"/>
              </w:rPr>
              <w:t xml:space="preserve">, </w:t>
            </w:r>
            <w:r w:rsidRPr="00C2184E">
              <w:rPr>
                <w:rFonts w:asciiTheme="minorHAnsi" w:hAnsiTheme="minorHAnsi"/>
                <w:lang w:val="en-CA"/>
              </w:rPr>
              <w:t>channel sampling</w:t>
            </w:r>
            <w:r>
              <w:rPr>
                <w:rFonts w:asciiTheme="minorHAnsi" w:hAnsiTheme="minorHAnsi"/>
                <w:lang w:val="en-CA"/>
              </w:rPr>
              <w:t xml:space="preserve">, </w:t>
            </w:r>
            <w:r w:rsidRPr="00C2184E">
              <w:rPr>
                <w:rFonts w:asciiTheme="minorHAnsi" w:hAnsiTheme="minorHAnsi"/>
                <w:lang w:val="en-CA"/>
              </w:rPr>
              <w:t>sea floor dredging</w:t>
            </w:r>
            <w:r>
              <w:rPr>
                <w:rFonts w:asciiTheme="minorHAnsi" w:hAnsiTheme="minorHAnsi"/>
                <w:lang w:val="en-CA"/>
              </w:rPr>
              <w:t xml:space="preserve">, </w:t>
            </w:r>
            <w:r w:rsidRPr="00C2184E">
              <w:rPr>
                <w:rFonts w:asciiTheme="minorHAnsi" w:hAnsiTheme="minorHAnsi"/>
                <w:lang w:val="en-CA"/>
              </w:rPr>
              <w:t>crushing</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melting</w:t>
            </w:r>
            <w:r>
              <w:rPr>
                <w:rFonts w:asciiTheme="minorHAnsi" w:hAnsiTheme="minorHAnsi"/>
                <w:lang w:val="en-CA"/>
              </w:rPr>
              <w:t xml:space="preserve"> ,</w:t>
            </w:r>
            <w:r w:rsidRPr="00C2184E">
              <w:rPr>
                <w:rFonts w:asciiTheme="minorHAnsi" w:hAnsiTheme="minorHAnsi"/>
                <w:lang w:val="en-CA"/>
              </w:rPr>
              <w:t>geological hammer</w:t>
            </w:r>
          </w:p>
        </w:tc>
      </w:tr>
      <w:tr w:rsidR="00C2184E" w:rsidRPr="00FE43AC" w14:paraId="74E0B626"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29FBB37" w14:textId="76694C33" w:rsidR="00C2184E" w:rsidRPr="00C2184E" w:rsidRDefault="00C2184E" w:rsidP="00123EE6">
            <w:pPr>
              <w:rPr>
                <w:rFonts w:asciiTheme="minorHAnsi" w:hAnsiTheme="minorHAnsi"/>
              </w:rPr>
            </w:pPr>
            <w:r w:rsidRPr="00C2184E">
              <w:rPr>
                <w:rFonts w:asciiTheme="minorHAnsi" w:hAnsiTheme="minorHAnsi"/>
              </w:rPr>
              <w:t>GeologicSpecimenPreparationTerm</w:t>
            </w:r>
          </w:p>
        </w:tc>
        <w:tc>
          <w:tcPr>
            <w:tcW w:w="5103" w:type="dxa"/>
          </w:tcPr>
          <w:p w14:paraId="24DE07DF" w14:textId="6076D0B8"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 xml:space="preserve">Refers to a vocabulary of terms to describe sample preparation applied to geologic specimens, typically in preparation for analytical processes like geochemistry or microscopy. </w:t>
            </w:r>
            <w:r>
              <w:rPr>
                <w:rFonts w:asciiTheme="minorHAnsi" w:hAnsiTheme="minorHAnsi"/>
                <w:lang w:val="en-CA"/>
              </w:rPr>
              <w:t xml:space="preserve"> </w:t>
            </w:r>
            <w:r w:rsidRPr="00C2184E">
              <w:rPr>
                <w:rFonts w:asciiTheme="minorHAnsi" w:hAnsiTheme="minorHAnsi"/>
                <w:lang w:val="en-CA"/>
              </w:rPr>
              <w:t xml:space="preserve">eg: </w:t>
            </w:r>
            <w:r>
              <w:rPr>
                <w:rFonts w:asciiTheme="minorHAnsi" w:hAnsiTheme="minorHAnsi"/>
                <w:lang w:val="en-CA"/>
              </w:rPr>
              <w:t xml:space="preserve"> </w:t>
            </w:r>
            <w:r w:rsidRPr="00C2184E">
              <w:rPr>
                <w:rFonts w:asciiTheme="minorHAnsi" w:hAnsiTheme="minorHAnsi"/>
                <w:lang w:val="en-CA"/>
              </w:rPr>
              <w:t>crush</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thin section</w:t>
            </w:r>
            <w:r>
              <w:rPr>
                <w:rFonts w:asciiTheme="minorHAnsi" w:hAnsiTheme="minorHAnsi"/>
                <w:lang w:val="en-CA"/>
              </w:rPr>
              <w:t xml:space="preserve">, </w:t>
            </w:r>
            <w:r w:rsidRPr="00C2184E">
              <w:rPr>
                <w:rFonts w:asciiTheme="minorHAnsi" w:hAnsiTheme="minorHAnsi"/>
                <w:lang w:val="en-CA"/>
              </w:rPr>
              <w:t>cut</w:t>
            </w:r>
            <w:r>
              <w:rPr>
                <w:rFonts w:asciiTheme="minorHAnsi" w:hAnsiTheme="minorHAnsi"/>
                <w:lang w:val="en-CA"/>
              </w:rPr>
              <w:t xml:space="preserve">, </w:t>
            </w:r>
            <w:r>
              <w:rPr>
                <w:rFonts w:asciiTheme="minorHAnsi" w:hAnsiTheme="minorHAnsi"/>
                <w:lang w:val="en-CA"/>
              </w:rPr>
              <w:lastRenderedPageBreak/>
              <w:t>p</w:t>
            </w:r>
            <w:r w:rsidRPr="00C2184E">
              <w:rPr>
                <w:rFonts w:asciiTheme="minorHAnsi" w:hAnsiTheme="minorHAnsi"/>
                <w:lang w:val="en-CA"/>
              </w:rPr>
              <w:t>olish</w:t>
            </w:r>
            <w:r>
              <w:rPr>
                <w:rFonts w:asciiTheme="minorHAnsi" w:hAnsiTheme="minorHAnsi"/>
                <w:lang w:val="en-CA"/>
              </w:rPr>
              <w:t xml:space="preserve">, </w:t>
            </w:r>
            <w:r w:rsidRPr="00C2184E">
              <w:rPr>
                <w:rFonts w:asciiTheme="minorHAnsi" w:hAnsiTheme="minorHAnsi"/>
                <w:lang w:val="en-CA"/>
              </w:rPr>
              <w:t>mount</w:t>
            </w:r>
            <w:r>
              <w:rPr>
                <w:rFonts w:asciiTheme="minorHAnsi" w:hAnsiTheme="minorHAnsi"/>
                <w:lang w:val="en-CA"/>
              </w:rPr>
              <w:t xml:space="preserve">, </w:t>
            </w:r>
            <w:r w:rsidRPr="00C2184E">
              <w:rPr>
                <w:rFonts w:asciiTheme="minorHAnsi" w:hAnsiTheme="minorHAnsi"/>
                <w:lang w:val="en-CA"/>
              </w:rPr>
              <w:t>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581" w:name="_Ref433015177"/>
      <w:r>
        <w:rPr>
          <w:lang w:val="en-CA"/>
        </w:rPr>
        <w:t>Outcrop encoding pattern</w:t>
      </w:r>
      <w:r w:rsidR="00DD288D">
        <w:rPr>
          <w:lang w:val="en-CA"/>
        </w:rPr>
        <w:t xml:space="preserve"> (</w:t>
      </w:r>
      <w:commentRangeStart w:id="582"/>
      <w:r w:rsidR="00DD288D">
        <w:rPr>
          <w:lang w:val="en-CA"/>
        </w:rPr>
        <w:t>Informative</w:t>
      </w:r>
      <w:commentRangeEnd w:id="582"/>
      <w:r w:rsidR="00DD288D">
        <w:rPr>
          <w:rStyle w:val="Marquedecommentaire"/>
          <w:b w:val="0"/>
          <w:bCs w:val="0"/>
        </w:rPr>
        <w:commentReference w:id="582"/>
      </w:r>
      <w:r w:rsidR="00DD288D">
        <w:rPr>
          <w:lang w:val="en-CA"/>
        </w:rPr>
        <w:t>)</w:t>
      </w:r>
      <w:bookmarkEnd w:id="581"/>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7777777" w:rsidR="00672D0D" w:rsidRDefault="00672D0D" w:rsidP="00672D0D">
      <w:pPr>
        <w:keepNext/>
      </w:pPr>
      <w:r>
        <w:rPr>
          <w:noProof/>
          <w:lang w:val="en-CA" w:eastAsia="en-CA"/>
        </w:rPr>
        <w:drawing>
          <wp:inline distT="0" distB="0" distL="0" distR="0" wp14:anchorId="5EF554D0" wp14:editId="0AFAD832">
            <wp:extent cx="5486400" cy="3093186"/>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093186"/>
                    </a:xfrm>
                    <a:prstGeom prst="rect">
                      <a:avLst/>
                    </a:prstGeom>
                    <a:noFill/>
                    <a:ln>
                      <a:noFill/>
                    </a:ln>
                  </pic:spPr>
                </pic:pic>
              </a:graphicData>
            </a:graphic>
          </wp:inline>
        </w:drawing>
      </w:r>
    </w:p>
    <w:p w14:paraId="30A1E2AA" w14:textId="433A659C" w:rsidR="00672D0D" w:rsidRPr="00672D0D" w:rsidRDefault="00672D0D" w:rsidP="00672D0D">
      <w:pPr>
        <w:pStyle w:val="Lgende"/>
        <w:rPr>
          <w:lang w:val="en-CA"/>
        </w:rPr>
      </w:pPr>
      <w:r>
        <w:t xml:space="preserve">Figure </w:t>
      </w:r>
      <w:r>
        <w:fldChar w:fldCharType="begin"/>
      </w:r>
      <w:r>
        <w:instrText xml:space="preserve"> SEQ Figure \* ARABIC </w:instrText>
      </w:r>
      <w:r>
        <w:fldChar w:fldCharType="separate"/>
      </w:r>
      <w:r w:rsidR="00DD288D">
        <w:rPr>
          <w:noProof/>
        </w:rPr>
        <w:t>76</w:t>
      </w:r>
      <w: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123EE6">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Titre1"/>
        <w:rPr>
          <w:lang w:val="en-CA"/>
        </w:rPr>
      </w:pPr>
      <w:r>
        <w:rPr>
          <w:lang w:val="en-CA"/>
        </w:rPr>
        <w:lastRenderedPageBreak/>
        <w:t>GML Encoding Requirements classes</w:t>
      </w:r>
    </w:p>
    <w:p w14:paraId="644AE200" w14:textId="05EA8C11" w:rsidR="00504099" w:rsidRDefault="00504099" w:rsidP="009B3BBD">
      <w:pPr>
        <w:rPr>
          <w:lang w:val="en-CA"/>
        </w:rPr>
      </w:pPr>
      <w:r>
        <w:rPr>
          <w:lang w:val="en-CA"/>
        </w:rPr>
        <w:t>XSD were derived from the UML model following ISO-19136 (2007) and ISO-19118 encoding rules.  Some small encoding modification were borrowed from INSPIRE encoding rules;</w:t>
      </w:r>
    </w:p>
    <w:p w14:paraId="05F43D91" w14:textId="7500CDAD" w:rsidR="00504099" w:rsidRPr="00504099" w:rsidRDefault="00504099" w:rsidP="00504099">
      <w:pPr>
        <w:pStyle w:val="Paragraphedeliste"/>
        <w:numPr>
          <w:ilvl w:val="0"/>
          <w:numId w:val="25"/>
        </w:numPr>
        <w:rPr>
          <w:lang w:val="en-CA"/>
        </w:rPr>
      </w:pPr>
      <w:r w:rsidRPr="00504099">
        <w:rPr>
          <w:lang w:val="en-CA"/>
        </w:rPr>
        <w:t>CodeType encoded as gml:ReferenceType</w:t>
      </w:r>
    </w:p>
    <w:p w14:paraId="120C17FC" w14:textId="3ADF495A" w:rsidR="00504099" w:rsidRPr="00504099" w:rsidRDefault="00504099" w:rsidP="00504099">
      <w:pPr>
        <w:pStyle w:val="Paragraphedeliste"/>
        <w:numPr>
          <w:ilvl w:val="0"/>
          <w:numId w:val="25"/>
        </w:numPr>
        <w:rPr>
          <w:lang w:val="en-CA"/>
        </w:rPr>
      </w:pPr>
      <w:r w:rsidRPr="00504099">
        <w:rPr>
          <w:lang w:val="en-CA"/>
        </w:rPr>
        <w:t>Union stereotype encoding</w:t>
      </w:r>
    </w:p>
    <w:p w14:paraId="0B58FD66" w14:textId="590684E9" w:rsidR="00C648D4"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75322E50" w14:textId="56846205" w:rsidR="00380908" w:rsidRDefault="00380908" w:rsidP="009B3BBD">
      <w:pPr>
        <w:rPr>
          <w:lang w:val="en-CA"/>
        </w:rPr>
      </w:pPr>
      <w:bookmarkStart w:id="583" w:name="_GoBack"/>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 might be omitted.  Throughout this document, the following prefixes will be used</w:t>
      </w:r>
    </w:p>
    <w:bookmarkEnd w:id="583"/>
    <w:p w14:paraId="2127A182" w14:textId="77777777" w:rsidR="001517B8" w:rsidRDefault="00380908" w:rsidP="00380908">
      <w:r>
        <w:t>XML snippets will use the following prefixes:</w:t>
      </w:r>
    </w:p>
    <w:tbl>
      <w:tblPr>
        <w:tblStyle w:val="Ombrageclair"/>
        <w:tblW w:w="0" w:type="auto"/>
        <w:tblLook w:val="04A0" w:firstRow="1" w:lastRow="0" w:firstColumn="1" w:lastColumn="0" w:noHBand="0" w:noVBand="1"/>
      </w:tblPr>
      <w:tblGrid>
        <w:gridCol w:w="876"/>
        <w:gridCol w:w="6484"/>
      </w:tblGrid>
      <w:tr w:rsidR="00F0235F" w:rsidRPr="00C2184E"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C2184E" w:rsidRDefault="00F0235F" w:rsidP="00F0235F">
            <w:pPr>
              <w:rPr>
                <w:rFonts w:ascii="Arial" w:hAnsi="Arial" w:cs="Arial"/>
                <w:sz w:val="20"/>
                <w:szCs w:val="20"/>
                <w:lang w:val="en-CA" w:eastAsia="en-CA"/>
              </w:rPr>
            </w:pPr>
            <w:r w:rsidRPr="00C2184E">
              <w:rPr>
                <w:rFonts w:ascii="Arial" w:hAnsi="Arial" w:cs="Arial"/>
                <w:sz w:val="20"/>
                <w:szCs w:val="20"/>
                <w:lang w:val="en-CA" w:eastAsia="en-CA"/>
              </w:rPr>
              <w:t>Prefix</w:t>
            </w:r>
          </w:p>
        </w:tc>
        <w:tc>
          <w:tcPr>
            <w:tcW w:w="0" w:type="auto"/>
            <w:noWrap/>
          </w:tcPr>
          <w:p w14:paraId="29EB38EC" w14:textId="1696202E" w:rsidR="00F0235F" w:rsidRPr="00C2184E"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CA" w:eastAsia="en-CA"/>
              </w:rPr>
            </w:pPr>
            <w:r w:rsidRPr="00C2184E">
              <w:rPr>
                <w:rFonts w:ascii="Arial" w:hAnsi="Arial" w:cs="Arial"/>
                <w:sz w:val="20"/>
                <w:szCs w:val="20"/>
                <w:lang w:val="en-CA" w:eastAsia="en-CA"/>
              </w:rPr>
              <w:t>Namespace</w:t>
            </w:r>
            <w:r w:rsidR="00C2184E">
              <w:rPr>
                <w:rFonts w:ascii="Arial" w:hAnsi="Arial" w:cs="Arial"/>
                <w:sz w:val="20"/>
                <w:szCs w:val="20"/>
                <w:lang w:val="en-CA" w:eastAsia="en-CA"/>
              </w:rPr>
              <w:t xml:space="preserve"> URI</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09153C84" w:rsidR="001517B8" w:rsidRPr="001517B8" w:rsidRDefault="00C2184E"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93" w:history="1">
              <w:r w:rsidRPr="009A13E8">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CA3AC5"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94"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CA3AC5"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95"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gmd</w:t>
            </w:r>
          </w:p>
        </w:tc>
        <w:tc>
          <w:tcPr>
            <w:tcW w:w="0" w:type="auto"/>
            <w:hideMark/>
          </w:tcPr>
          <w:p w14:paraId="0E3C613E" w14:textId="77777777" w:rsidR="001517B8" w:rsidRPr="001517B8" w:rsidRDefault="00CA3AC5"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96"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CA3AC5"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97"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CA3AC5"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98" w:history="1">
              <w:r w:rsidR="001517B8" w:rsidRPr="00AE3BE7">
                <w:rPr>
                  <w:rStyle w:val="Lienhypertexte"/>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CA3AC5"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99" w:history="1">
              <w:r w:rsidR="001517B8" w:rsidRPr="00AE3BE7">
                <w:rPr>
                  <w:rStyle w:val="Lienhypertexte"/>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CA3AC5"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0" w:history="1">
              <w:r w:rsidR="001517B8" w:rsidRPr="00AE3BE7">
                <w:rPr>
                  <w:rStyle w:val="Lienhypertexte"/>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CA3AC5"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1" w:history="1">
              <w:r w:rsidR="001517B8" w:rsidRPr="00AE3BE7">
                <w:rPr>
                  <w:rStyle w:val="Lienhypertexte"/>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CA3AC5"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2" w:history="1">
              <w:r w:rsidR="001517B8" w:rsidRPr="00AE3BE7">
                <w:rPr>
                  <w:rStyle w:val="Lienhypertexte"/>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gsmlla</w:t>
            </w:r>
          </w:p>
        </w:tc>
        <w:tc>
          <w:tcPr>
            <w:tcW w:w="0" w:type="auto"/>
            <w:noWrap/>
            <w:hideMark/>
          </w:tcPr>
          <w:p w14:paraId="2EF3394F" w14:textId="77777777" w:rsidR="001517B8" w:rsidRPr="001517B8" w:rsidRDefault="00CA3AC5"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3" w:history="1">
              <w:r w:rsidR="001517B8" w:rsidRPr="00AE3BE7">
                <w:rPr>
                  <w:rStyle w:val="Lienhypertexte"/>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CA3AC5"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4" w:history="1">
              <w:r w:rsidR="001517B8" w:rsidRPr="00AE3BE7">
                <w:rPr>
                  <w:rStyle w:val="Lienhypertexte"/>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CA3AC5"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5" w:history="1">
              <w:r w:rsidR="001517B8" w:rsidRPr="00AE3BE7">
                <w:rPr>
                  <w:rStyle w:val="Lienhypertexte"/>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om</w:t>
            </w:r>
          </w:p>
        </w:tc>
        <w:tc>
          <w:tcPr>
            <w:tcW w:w="0" w:type="auto"/>
            <w:hideMark/>
          </w:tcPr>
          <w:p w14:paraId="53F16546" w14:textId="77777777" w:rsidR="001517B8" w:rsidRPr="001517B8" w:rsidRDefault="00CA3AC5"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6"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lastRenderedPageBreak/>
              <w:t>sam</w:t>
            </w:r>
          </w:p>
        </w:tc>
        <w:tc>
          <w:tcPr>
            <w:tcW w:w="0" w:type="auto"/>
            <w:hideMark/>
          </w:tcPr>
          <w:p w14:paraId="064616D7" w14:textId="77777777" w:rsidR="001517B8" w:rsidRPr="001517B8" w:rsidRDefault="00CA3AC5"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7"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CA3AC5"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8"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CA3AC5"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9"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swe</w:t>
            </w:r>
          </w:p>
        </w:tc>
        <w:tc>
          <w:tcPr>
            <w:tcW w:w="0" w:type="auto"/>
            <w:hideMark/>
          </w:tcPr>
          <w:p w14:paraId="042860C0" w14:textId="77777777" w:rsidR="001517B8" w:rsidRPr="001517B8" w:rsidRDefault="00CA3AC5"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0"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CA3AC5"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1"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CA3AC5"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2"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Titre2"/>
        <w:rPr>
          <w:lang w:val="en-CA"/>
        </w:rPr>
      </w:pPr>
      <w:r w:rsidRPr="00D12552">
        <w:rPr>
          <w:lang w:val="en-CA"/>
        </w:rPr>
        <w:t xml:space="preserve">GeoSciML </w:t>
      </w:r>
      <w:r>
        <w:rPr>
          <w:lang w:val="en-CA"/>
        </w:rPr>
        <w:t>Core XML</w:t>
      </w:r>
      <w:r w:rsidRPr="00D12552">
        <w:rPr>
          <w:lang w:val="en-CA"/>
        </w:rPr>
        <w:t xml:space="preserve"> Requirements Class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77777777" w:rsidR="00AD764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84"/>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584"/>
            <w:r w:rsidR="00106124">
              <w:rPr>
                <w:rStyle w:val="Marquedecommentaire"/>
              </w:rPr>
              <w:commentReference w:id="584"/>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85"/>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585"/>
            <w:r w:rsidR="00106124">
              <w:rPr>
                <w:rStyle w:val="Marquedecommentaire"/>
              </w:rPr>
              <w:commentReference w:id="585"/>
            </w:r>
          </w:p>
        </w:tc>
      </w:tr>
    </w:tbl>
    <w:p w14:paraId="6CD4F2E8" w14:textId="77777777" w:rsidR="00AD7649" w:rsidRDefault="00AD7649" w:rsidP="00AD7649">
      <w:pPr>
        <w:rPr>
          <w:lang w:val="en-CA"/>
        </w:rPr>
      </w:pPr>
    </w:p>
    <w:p w14:paraId="407799A7" w14:textId="77777777" w:rsidR="00380908" w:rsidRDefault="00380908" w:rsidP="00380908">
      <w:pPr>
        <w:pStyle w:val="Titre3"/>
        <w:rPr>
          <w:lang w:val="en-CA"/>
        </w:rPr>
      </w:pPr>
      <w:r>
        <w:rPr>
          <w:lang w:val="en-CA"/>
        </w:rPr>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77777777" w:rsidR="00380908" w:rsidRPr="00D12552" w:rsidRDefault="00380908" w:rsidP="00380908">
            <w:pPr>
              <w:pStyle w:val="Tabletext10"/>
              <w:jc w:val="left"/>
              <w:rPr>
                <w:rStyle w:val="reqtext"/>
                <w:lang w:val="en-CA"/>
              </w:rPr>
            </w:pPr>
            <w:r>
              <w:rPr>
                <w:rStyle w:val="reqtext"/>
                <w:lang w:val="en-CA"/>
              </w:rPr>
              <w:t>XML instance SHALL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7777777" w:rsidR="00380908" w:rsidRPr="00D12552" w:rsidRDefault="00380908" w:rsidP="00380908">
            <w:pPr>
              <w:pStyle w:val="Tabletext10"/>
              <w:jc w:val="left"/>
              <w:rPr>
                <w:rStyle w:val="reqtext"/>
                <w:lang w:val="en-CA"/>
              </w:rPr>
            </w:pPr>
            <w:r>
              <w:rPr>
                <w:rStyle w:val="reqtext"/>
                <w:lang w:val="en-CA"/>
              </w:rPr>
              <w:t>XML instance SHALL against schematron rules</w:t>
            </w:r>
          </w:p>
        </w:tc>
      </w:tr>
    </w:tbl>
    <w:p w14:paraId="3812B48A" w14:textId="77777777" w:rsidR="00380908" w:rsidRDefault="00380908" w:rsidP="00AD7649">
      <w:pPr>
        <w:rPr>
          <w:lang w:val="en-CA"/>
        </w:rPr>
      </w:pPr>
    </w:p>
    <w:p w14:paraId="40A4E9F3" w14:textId="77777777" w:rsidR="00380908" w:rsidRDefault="00380908" w:rsidP="00380908">
      <w:pPr>
        <w:pStyle w:val="Titre3"/>
        <w:rPr>
          <w:lang w:val="en-CA"/>
        </w:rPr>
      </w:pPr>
      <w:r>
        <w:rPr>
          <w:lang w:val="en-CA"/>
        </w:rPr>
        <w:t>CodeList</w:t>
      </w:r>
    </w:p>
    <w:p w14:paraId="11AFE4A0" w14:textId="77777777" w:rsidR="00380908" w:rsidRDefault="0038090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62936D05" w14:textId="77777777" w:rsidTr="00E50D76">
        <w:trPr>
          <w:cantSplit/>
        </w:trPr>
        <w:tc>
          <w:tcPr>
            <w:tcW w:w="4219" w:type="dxa"/>
            <w:tcBorders>
              <w:right w:val="nil"/>
            </w:tcBorders>
            <w:shd w:val="clear" w:color="auto" w:fill="auto"/>
          </w:tcPr>
          <w:p w14:paraId="23E27D55" w14:textId="77777777" w:rsidR="00106124" w:rsidRPr="00D12552" w:rsidRDefault="00106124" w:rsidP="00E50D76">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42EEE9FD" w14:textId="77777777" w:rsidR="00106124" w:rsidRPr="00D12552" w:rsidRDefault="00106124" w:rsidP="00E50D76">
            <w:pPr>
              <w:pStyle w:val="Tabletext10"/>
              <w:jc w:val="left"/>
              <w:rPr>
                <w:rStyle w:val="reqtext"/>
                <w:lang w:val="en-CA"/>
              </w:rPr>
            </w:pPr>
            <w:r w:rsidRPr="00106124">
              <w:rPr>
                <w:rStyle w:val="reqtext"/>
                <w:lang w:val="en-CA"/>
              </w:rPr>
              <w:t>Vocabulary term shall be encoded with HTTP Uri in xlink:href and a human readable description in xlink:title</w:t>
            </w:r>
          </w:p>
        </w:tc>
      </w:tr>
    </w:tbl>
    <w:p w14:paraId="4CCA380D" w14:textId="77777777" w:rsidR="00106124" w:rsidRDefault="00106124"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77777777" w:rsidR="00106124" w:rsidRPr="00D12552" w:rsidRDefault="00106124" w:rsidP="00106124">
            <w:pPr>
              <w:pStyle w:val="Tabletext10"/>
              <w:jc w:val="left"/>
              <w:rPr>
                <w:rStyle w:val="reqtext"/>
                <w:lang w:val="en-CA"/>
              </w:rPr>
            </w:pPr>
            <w:r w:rsidRPr="00106124">
              <w:rPr>
                <w:rStyle w:val="reqtext"/>
                <w:lang w:val="en-CA"/>
              </w:rPr>
              <w:t>By Reference property SHALL be encoded with HTTP URI in xlink:href, and resolve to a representation of that resource using Linked Open Data principles</w:t>
            </w:r>
          </w:p>
        </w:tc>
      </w:tr>
    </w:tbl>
    <w:p w14:paraId="64B30BCC" w14:textId="77777777" w:rsidR="00106124" w:rsidRDefault="00106124" w:rsidP="00AD7649">
      <w:pPr>
        <w:rPr>
          <w:lang w:val="en-CA"/>
        </w:rPr>
      </w:pPr>
      <w:r>
        <w:rPr>
          <w:lang w:val="en-CA"/>
        </w:rPr>
        <w:t xml:space="preserve"> </w:t>
      </w:r>
    </w:p>
    <w:p w14:paraId="43D885EC" w14:textId="77777777" w:rsidR="00380908" w:rsidRDefault="00380908" w:rsidP="00AD7649">
      <w:pPr>
        <w:rPr>
          <w:lang w:val="en-CA"/>
        </w:rPr>
      </w:pPr>
      <w:r>
        <w:rPr>
          <w:lang w:val="en-CA"/>
        </w:rPr>
        <w:t>Code List are encoded as gml</w:t>
      </w:r>
      <w:proofErr w:type="gramStart"/>
      <w:r>
        <w:rPr>
          <w:lang w:val="en-CA"/>
        </w:rPr>
        <w:t>:ReferenceType</w:t>
      </w:r>
      <w:proofErr w:type="gramEnd"/>
      <w:r>
        <w:rPr>
          <w:lang w:val="en-CA"/>
        </w:rPr>
        <w:t xml:space="preserve"> </w:t>
      </w:r>
      <w:r w:rsidR="008D2309">
        <w:rPr>
          <w:lang w:val="en-CA"/>
        </w:rPr>
        <w:t xml:space="preserve">which is a sequence of </w:t>
      </w:r>
      <w:r w:rsidR="008D2309" w:rsidRPr="008D2309">
        <w:rPr>
          <w:lang w:val="en-CA"/>
        </w:rPr>
        <w:t>gml:OwnershipAttributeGroup</w:t>
      </w:r>
      <w:r w:rsidR="008D2309">
        <w:rPr>
          <w:lang w:val="en-CA"/>
        </w:rPr>
        <w:t xml:space="preserve"> and </w:t>
      </w:r>
      <w:r w:rsidR="008D2309" w:rsidRPr="008D2309">
        <w:rPr>
          <w:lang w:val="en-CA"/>
        </w:rPr>
        <w:t>gml:AssociationAttributeGroup</w:t>
      </w:r>
      <w:r w:rsidR="008D2309">
        <w:rPr>
          <w:lang w:val="en-CA"/>
        </w:rPr>
        <w:t>, providing a series of xml attributes from XLink. A vocabulary reference have xlink</w:t>
      </w:r>
      <w:proofErr w:type="gramStart"/>
      <w:r w:rsidR="008D2309">
        <w:rPr>
          <w:lang w:val="en-CA"/>
        </w:rPr>
        <w:t>:href</w:t>
      </w:r>
      <w:proofErr w:type="gramEnd"/>
      <w:r w:rsidR="008D2309">
        <w:rPr>
          <w:lang w:val="en-CA"/>
        </w:rPr>
        <w:t xml:space="preserve"> and xlink:title as mandatory attributes.</w:t>
      </w:r>
    </w:p>
    <w:p w14:paraId="64968F64" w14:textId="77777777" w:rsidR="00380908" w:rsidRDefault="008D2309" w:rsidP="00AD7649">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586"/>
      <w:r w:rsidRPr="008D2309">
        <w:rPr>
          <w:rFonts w:ascii="Consolas" w:hAnsi="Consolas" w:cs="Consolas"/>
          <w:sz w:val="20"/>
          <w:szCs w:val="20"/>
          <w:lang w:val="en-CA"/>
        </w:rPr>
        <w:t>http://resource.geosciml.org/classifier/cgi/simplelithology/mudstone</w:t>
      </w:r>
      <w:commentRangeEnd w:id="586"/>
      <w:r w:rsidR="008D1584">
        <w:rPr>
          <w:rStyle w:val="Marquedecommentaire"/>
        </w:rPr>
        <w:commentReference w:id="586"/>
      </w:r>
      <w:r w:rsidRPr="008D2309">
        <w:rPr>
          <w:rFonts w:ascii="Consolas" w:hAnsi="Consolas" w:cs="Consolas"/>
          <w:sz w:val="20"/>
          <w:szCs w:val="20"/>
          <w:lang w:val="en-CA"/>
        </w:rPr>
        <w:t>" xlink:title="mudstone"/&gt;</w:t>
      </w:r>
    </w:p>
    <w:p w14:paraId="7F07D54D" w14:textId="567F72E9" w:rsidR="008D2309" w:rsidRDefault="00106124" w:rsidP="00AD7649">
      <w:pPr>
        <w:rPr>
          <w:lang w:val="en-CA"/>
        </w:rPr>
      </w:pPr>
      <w:r>
        <w:rPr>
          <w:lang w:val="en-CA"/>
        </w:rPr>
        <w:t xml:space="preserve">The href contains a HTTP URI </w:t>
      </w:r>
      <w:r w:rsidR="00CE7929">
        <w:rPr>
          <w:lang w:val="en-CA"/>
        </w:rPr>
        <w:t xml:space="preserve">that </w:t>
      </w:r>
      <w:r>
        <w:rPr>
          <w:lang w:val="en-CA"/>
        </w:rPr>
        <w:t xml:space="preserve">must resolve to </w:t>
      </w:r>
      <w:r w:rsidR="00CE7929">
        <w:rPr>
          <w:lang w:val="en-CA"/>
        </w:rPr>
        <w:t xml:space="preserve">a </w:t>
      </w:r>
      <w:r>
        <w:rPr>
          <w:lang w:val="en-CA"/>
        </w:rPr>
        <w:t>resource (</w:t>
      </w:r>
      <w:r w:rsidR="00CE7929">
        <w:rPr>
          <w:lang w:val="en-CA"/>
        </w:rPr>
        <w:t xml:space="preserve">often </w:t>
      </w:r>
      <w:r>
        <w:rPr>
          <w:lang w:val="en-CA"/>
        </w:rPr>
        <w:t>a SKOS document)</w:t>
      </w:r>
      <w:r w:rsidR="008C6C76">
        <w:rPr>
          <w:lang w:val="en-CA"/>
        </w:rPr>
        <w:t>.  The resource can have multiple representations and it’s not guaranteed that an XML parsable document can be obtained from the vocabulary service.</w:t>
      </w:r>
    </w:p>
    <w:p w14:paraId="6594FBA4" w14:textId="22FFAEE2" w:rsidR="00E966AA" w:rsidRDefault="008C6C76" w:rsidP="008C6C76">
      <w:pPr>
        <w:pStyle w:val="Titre3"/>
        <w:rPr>
          <w:lang w:val="en-CA"/>
        </w:rPr>
      </w:pPr>
      <w:r>
        <w:rPr>
          <w:lang w:val="en-CA"/>
        </w:rPr>
        <w:t>Identifiers</w:t>
      </w:r>
    </w:p>
    <w:p w14:paraId="72683680" w14:textId="77777777" w:rsidR="008C6C76" w:rsidRDefault="008C6C76"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a Linked Open Data resource identifier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123EE6">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587"/>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87"/>
            <w:r>
              <w:rPr>
                <w:rStyle w:val="Marquedecommentaire"/>
                <w:rFonts w:ascii="Times New Roman" w:eastAsia="Times New Roman" w:hAnsi="Times New Roman"/>
                <w:lang w:val="en-US" w:eastAsia="en-US"/>
              </w:rPr>
              <w:commentReference w:id="587"/>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13" w:history="1">
        <w:r w:rsidRPr="009A13E8">
          <w:rPr>
            <w:rStyle w:val="Lienhypertexte"/>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1F86A32A" w14:textId="5786DDA4" w:rsidR="00E966AA" w:rsidRDefault="00E966AA" w:rsidP="00AD7649">
      <w:pPr>
        <w:rPr>
          <w:lang w:val="en-CA"/>
        </w:rPr>
      </w:pPr>
      <w:r>
        <w:rPr>
          <w:lang w:val="en-CA"/>
        </w:rPr>
        <w:lastRenderedPageBreak/>
        <w:t>Nillable are optional, but it’s a good practice to use them</w:t>
      </w:r>
    </w:p>
    <w:p w14:paraId="2594C644" w14:textId="35E84E47" w:rsidR="00E966AA" w:rsidRDefault="00E966AA" w:rsidP="00AD7649">
      <w:pPr>
        <w:rPr>
          <w:lang w:val="en-CA"/>
        </w:rPr>
      </w:pPr>
      <w:r>
        <w:rPr>
          <w:lang w:val="en-CA"/>
        </w:rPr>
        <w:t>There are schematron in GML 3.2 that should be honoured.</w:t>
      </w:r>
    </w:p>
    <w:p w14:paraId="76D71FB5" w14:textId="77777777" w:rsidR="00E966AA" w:rsidRPr="00AD7649" w:rsidRDefault="00E966AA" w:rsidP="00AD7649">
      <w:pPr>
        <w:rPr>
          <w:lang w:val="en-CA"/>
        </w:rPr>
      </w:pPr>
    </w:p>
    <w:p w14:paraId="6A8EF357" w14:textId="77777777" w:rsidR="009B3BBD" w:rsidRDefault="009B3BBD" w:rsidP="009B3BBD">
      <w:pPr>
        <w:pStyle w:val="Titre2"/>
        <w:rPr>
          <w:lang w:val="en-CA"/>
        </w:rPr>
      </w:pPr>
      <w:r w:rsidRPr="009B3BBD">
        <w:rPr>
          <w:lang w:val="en-CA"/>
        </w:rPr>
        <w:t>GeoSciML Portrayal</w:t>
      </w:r>
      <w:r>
        <w:rPr>
          <w:lang w:val="en-CA"/>
        </w:rPr>
        <w:t xml:space="preserve"> XML</w:t>
      </w:r>
      <w:r w:rsidRPr="009B3BBD">
        <w:rPr>
          <w:lang w:val="en-CA"/>
        </w:rPr>
        <w:t xml:space="preserve"> Requirements Class</w:t>
      </w:r>
    </w:p>
    <w:p w14:paraId="04AEED42" w14:textId="77777777" w:rsidR="00225333" w:rsidRDefault="00225333"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123EE6">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7777777" w:rsidR="00225333" w:rsidRPr="00D12552" w:rsidRDefault="00225333" w:rsidP="00123EE6">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225333" w:rsidRPr="00D12552" w14:paraId="68CB682B" w14:textId="77777777" w:rsidTr="00123EE6">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123EE6">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123EE6">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123EE6">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123EE6">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123EE6">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123EE6">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77777777" w:rsidR="00225333" w:rsidRPr="00D12552" w:rsidRDefault="00225333" w:rsidP="00123EE6">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25333" w:rsidRPr="00D12552" w14:paraId="3B730EBC" w14:textId="77777777" w:rsidTr="00123EE6">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123EE6">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123EE6">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123EE6">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123EE6">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123EE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225333" w:rsidRPr="00D12552" w14:paraId="58DD18E6" w14:textId="77777777" w:rsidTr="00123EE6">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123EE6">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123EE6">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Pr>
                <w:rFonts w:eastAsia="MS Mincho"/>
                <w:b/>
                <w:color w:val="FF0000"/>
                <w:sz w:val="22"/>
                <w:lang w:val="en-CA"/>
              </w:rPr>
              <w:t>-portrayal</w:t>
            </w:r>
            <w:r w:rsidRPr="00D12552">
              <w:rPr>
                <w:rFonts w:eastAsia="MS Mincho"/>
                <w:b/>
                <w:color w:val="FF0000"/>
                <w:sz w:val="22"/>
                <w:lang w:val="en-CA"/>
              </w:rPr>
              <w:t>/</w:t>
            </w:r>
          </w:p>
          <w:p w14:paraId="31DBD091" w14:textId="77777777" w:rsidR="00225333" w:rsidRPr="00D12552" w:rsidRDefault="00225333" w:rsidP="00123EE6">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Pr="00225333" w:rsidRDefault="00225333" w:rsidP="00225333"/>
    <w:p w14:paraId="091A40ED" w14:textId="77777777" w:rsidR="009B3BBD" w:rsidRPr="00D12552" w:rsidRDefault="009B3BBD" w:rsidP="009B3BBD">
      <w:pPr>
        <w:pStyle w:val="Titre2"/>
        <w:rPr>
          <w:lang w:val="en-CA"/>
        </w:rPr>
      </w:pPr>
      <w:r w:rsidRPr="00D12552">
        <w:rPr>
          <w:lang w:val="en-CA"/>
        </w:rPr>
        <w:t xml:space="preserve">GeoSciML </w:t>
      </w:r>
      <w:r>
        <w:rPr>
          <w:lang w:val="en-CA"/>
        </w:rPr>
        <w:t>Basic XML</w:t>
      </w:r>
      <w:r w:rsidRPr="00D12552">
        <w:rPr>
          <w:lang w:val="en-CA"/>
        </w:rPr>
        <w:t xml:space="preserve"> Requirements Class</w:t>
      </w:r>
    </w:p>
    <w:p w14:paraId="4F39824A" w14:textId="77777777" w:rsidR="009B3BBD" w:rsidRPr="00D12552" w:rsidRDefault="009B3BBD" w:rsidP="009B3BBD">
      <w:pPr>
        <w:pStyle w:val="Titre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6C482194" w14:textId="77777777" w:rsidR="009B3BBD" w:rsidRDefault="009B3BBD" w:rsidP="009B3BBD">
      <w:pPr>
        <w:pStyle w:val="Titre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263D1CA9" w14:textId="77777777" w:rsidR="003666A1" w:rsidRPr="003666A1" w:rsidRDefault="003666A1" w:rsidP="003666A1">
      <w:pPr>
        <w:pStyle w:val="Titre2"/>
        <w:rPr>
          <w:lang w:val="en-CA"/>
        </w:rPr>
      </w:pPr>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1813678" w14:textId="77777777" w:rsidR="009B3BBD" w:rsidRDefault="009B3BBD" w:rsidP="009B3BBD">
      <w:pPr>
        <w:pStyle w:val="Titre2"/>
        <w:rPr>
          <w:lang w:val="en-CA"/>
        </w:rPr>
      </w:pPr>
      <w:r w:rsidRPr="00D12552">
        <w:rPr>
          <w:lang w:val="en-CA"/>
        </w:rPr>
        <w:t xml:space="preserve">GeoSciML </w:t>
      </w:r>
      <w:r>
        <w:rPr>
          <w:lang w:val="en-CA"/>
        </w:rPr>
        <w:t>Laboratory XML Analysis</w:t>
      </w:r>
      <w:r w:rsidRPr="00D12552">
        <w:rPr>
          <w:lang w:val="en-CA"/>
        </w:rPr>
        <w:t xml:space="preserve"> Requirements Class</w:t>
      </w:r>
    </w:p>
    <w:p w14:paraId="7C74EBE4" w14:textId="77777777" w:rsidR="00C648D4" w:rsidRDefault="00C648D4" w:rsidP="00C648D4">
      <w:pPr>
        <w:rPr>
          <w:lang w:val="en-CA"/>
        </w:rPr>
      </w:pPr>
    </w:p>
    <w:p w14:paraId="2C8A8649" w14:textId="30BD067E" w:rsidR="00C648D4" w:rsidRPr="00C648D4" w:rsidRDefault="00C648D4" w:rsidP="00C648D4">
      <w:pPr>
        <w:pStyle w:val="Titre1"/>
        <w:rPr>
          <w:lang w:val="en-CA"/>
        </w:rPr>
      </w:pPr>
      <w:r>
        <w:rPr>
          <w:lang w:val="en-CA"/>
        </w:rPr>
        <w:t>GeoSciML CGI-IUGS Profile</w:t>
      </w:r>
    </w:p>
    <w:p w14:paraId="2513607A" w14:textId="541D7228" w:rsidR="009B3BBD" w:rsidRDefault="00C648D4" w:rsidP="00B31486">
      <w:pPr>
        <w:rPr>
          <w:color w:val="FF0000"/>
          <w:lang w:val="en-CA"/>
        </w:rPr>
      </w:pPr>
      <w:commentRangeStart w:id="588"/>
      <w:r>
        <w:rPr>
          <w:color w:val="FF0000"/>
          <w:lang w:val="en-CA"/>
        </w:rPr>
        <w:t xml:space="preserve">This profile is the “international” version of GeoSciML, which essentially imposes a set of controlled vocabularies.  The profile simply states that vocabularies must come from </w:t>
      </w:r>
      <w:hyperlink r:id="rId114" w:history="1">
        <w:r w:rsidRPr="009A13E8">
          <w:rPr>
            <w:rStyle w:val="Lienhypertexte"/>
            <w:lang w:val="en-CA"/>
          </w:rPr>
          <w:t>http://resource.geosciml.org/</w:t>
        </w:r>
      </w:hyperlink>
      <w:r>
        <w:rPr>
          <w:color w:val="FF0000"/>
          <w:lang w:val="en-CA"/>
        </w:rPr>
        <w:t xml:space="preserve"> </w:t>
      </w:r>
      <w:commentRangeEnd w:id="588"/>
      <w:r>
        <w:rPr>
          <w:rStyle w:val="Marquedecommentaire"/>
        </w:rPr>
        <w:commentReference w:id="588"/>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Titre1"/>
        <w:rPr>
          <w:lang w:val="en-CA"/>
        </w:rPr>
      </w:pPr>
      <w:bookmarkStart w:id="589" w:name="_Toc337499861"/>
      <w:r w:rsidRPr="00D12552">
        <w:rPr>
          <w:lang w:val="en-CA"/>
        </w:rPr>
        <w:t>Media Types for any data encoding(s)</w:t>
      </w:r>
      <w:bookmarkEnd w:id="589"/>
    </w:p>
    <w:p w14:paraId="1D8D7BB1" w14:textId="77777777" w:rsidR="009A7B37" w:rsidRPr="00D12552" w:rsidRDefault="009A7B37">
      <w:pPr>
        <w:rPr>
          <w:lang w:val="en-CA"/>
        </w:rPr>
      </w:pPr>
      <w:r w:rsidRPr="00D12552">
        <w:rPr>
          <w:lang w:val="en-CA"/>
        </w:rPr>
        <w:t xml:space="preserve">A section describing the MIME-types to be used is mandatory for any standard involving data encodings. If no suitable MIME type exists in </w:t>
      </w:r>
      <w:r w:rsidRPr="00D12552">
        <w:rPr>
          <w:lang w:val="en-CA"/>
        </w:rPr>
        <w:lastRenderedPageBreak/>
        <w:t>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lastRenderedPageBreak/>
        <w:t>Annex A: Conformance Class Abstract Test Suite (Normative)</w:t>
      </w:r>
    </w:p>
    <w:p w14:paraId="10853771" w14:textId="77777777" w:rsidR="009A7B37" w:rsidRPr="00D12552" w:rsidRDefault="009A7B37" w:rsidP="004A5507">
      <w:pPr>
        <w:pStyle w:val="AnnexNumbered"/>
        <w:rPr>
          <w:lang w:val="en-CA"/>
        </w:rPr>
      </w:pPr>
      <w:bookmarkStart w:id="590" w:name="_Toc254961261"/>
      <w:bookmarkStart w:id="591" w:name="_Ref259545760"/>
      <w:bookmarkStart w:id="592" w:name="_Toc276720685"/>
      <w:bookmarkStart w:id="593" w:name="_Toc279341984"/>
      <w:bookmarkStart w:id="594" w:name="_Toc337499862"/>
      <w:bookmarkStart w:id="595" w:name="_Toc443461105"/>
      <w:bookmarkStart w:id="596" w:name="_Toc9996974"/>
      <w:bookmarkStart w:id="597" w:name="_Ref207532276"/>
      <w:bookmarkStart w:id="598" w:name="_Ref207532302"/>
      <w:bookmarkStart w:id="599" w:name="_Ref207532345"/>
      <w:bookmarkStart w:id="600" w:name="_Toc219622068"/>
      <w:r w:rsidRPr="00D12552">
        <w:rPr>
          <w:lang w:val="en-CA"/>
        </w:rPr>
        <w:t xml:space="preserve">Conformance class: </w:t>
      </w:r>
      <w:bookmarkEnd w:id="590"/>
      <w:bookmarkEnd w:id="591"/>
      <w:bookmarkEnd w:id="592"/>
      <w:r w:rsidRPr="00D12552">
        <w:rPr>
          <w:lang w:val="en-CA"/>
        </w:rPr>
        <w:t xml:space="preserve">AAAA </w:t>
      </w:r>
      <w:r w:rsidRPr="00D12552">
        <w:rPr>
          <w:color w:val="FF0000"/>
          <w:lang w:val="en-CA"/>
        </w:rPr>
        <w:t>(repeat as necessary)</w:t>
      </w:r>
      <w:bookmarkEnd w:id="593"/>
      <w:bookmarkEnd w:id="594"/>
    </w:p>
    <w:p w14:paraId="61AC9702" w14:textId="77777777" w:rsidR="004A5507" w:rsidRPr="00D12552" w:rsidRDefault="004A5507" w:rsidP="004A5507">
      <w:pPr>
        <w:pStyle w:val="AnnexLevel2"/>
        <w:numPr>
          <w:ilvl w:val="0"/>
          <w:numId w:val="0"/>
        </w:numPr>
        <w:rPr>
          <w:lang w:val="en-CA"/>
        </w:rPr>
      </w:pPr>
    </w:p>
    <w:bookmarkEnd w:id="595"/>
    <w:bookmarkEnd w:id="596"/>
    <w:bookmarkEnd w:id="597"/>
    <w:bookmarkEnd w:id="598"/>
    <w:bookmarkEnd w:id="599"/>
    <w:bookmarkEnd w:id="600"/>
    <w:p w14:paraId="352A00F8" w14:textId="77777777" w:rsidR="009A7B37" w:rsidRPr="00D12552" w:rsidRDefault="009A7B37" w:rsidP="004A5507">
      <w:pPr>
        <w:pStyle w:val="Annex"/>
        <w:rPr>
          <w:lang w:val="en-CA"/>
        </w:rPr>
      </w:pPr>
      <w:r w:rsidRPr="00D12552">
        <w:rPr>
          <w:lang w:val="en-CA"/>
        </w:rPr>
        <w:br w:type="page"/>
      </w:r>
      <w:bookmarkStart w:id="601"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601"/>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epuces"/>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epuces"/>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epuces"/>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1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Eric Boisvert" w:date="2015-10-06T17:27:00Z" w:initials="EB/L">
    <w:p w14:paraId="6655E12C" w14:textId="77777777" w:rsidR="00775DD7" w:rsidRDefault="00775DD7">
      <w:pPr>
        <w:pStyle w:val="Commentaire"/>
      </w:pPr>
      <w:r>
        <w:rPr>
          <w:rStyle w:val="Marquedecommentaire"/>
        </w:rPr>
        <w:annotationRef/>
      </w:r>
      <w:proofErr w:type="gramStart"/>
      <w:r>
        <w:t>More ?</w:t>
      </w:r>
      <w:proofErr w:type="gramEnd"/>
      <w:r>
        <w:t xml:space="preserve">  What would be the rule for inclusion in this list ? I think submitting organisations must be OGC members</w:t>
      </w:r>
    </w:p>
  </w:comment>
  <w:comment w:id="5" w:author="Eric Boisvert" w:date="2015-10-06T17:25:00Z" w:initials="EB/L">
    <w:p w14:paraId="07AC35A5" w14:textId="77777777" w:rsidR="00775DD7" w:rsidRDefault="00775DD7">
      <w:pPr>
        <w:pStyle w:val="Commentaire"/>
      </w:pPr>
      <w:r>
        <w:rPr>
          <w:rStyle w:val="Marquedecommentaire"/>
        </w:rPr>
        <w:annotationRef/>
      </w:r>
      <w:r>
        <w:t>More. Must check the OGC affiliation rule</w:t>
      </w:r>
    </w:p>
  </w:comment>
  <w:comment w:id="16" w:author="Steve Richard" w:date="2015-10-12T18:08:00Z" w:initials="SR">
    <w:p w14:paraId="7492BA8D" w14:textId="77777777" w:rsidR="00775DD7" w:rsidRDefault="00775DD7">
      <w:pPr>
        <w:pStyle w:val="Commentaire"/>
      </w:pPr>
      <w:r>
        <w:rPr>
          <w:rStyle w:val="Marquedecommentaire"/>
        </w:rPr>
        <w:annotationRef/>
      </w:r>
      <w:r>
        <w:t>This should be numbered I assume?</w:t>
      </w:r>
    </w:p>
  </w:comment>
  <w:comment w:id="19" w:author="Steve Richard" w:date="2015-10-12T18:08:00Z" w:initials="SR">
    <w:p w14:paraId="3C0BBB98" w14:textId="77777777" w:rsidR="00775DD7" w:rsidRDefault="00775DD7">
      <w:pPr>
        <w:pStyle w:val="Commentaire"/>
      </w:pPr>
      <w:r>
        <w:rPr>
          <w:rStyle w:val="Marquedecommentaire"/>
        </w:rPr>
        <w:annotationRef/>
      </w:r>
      <w:r>
        <w:t>Seems like the definition should not be specific to a particular GML version</w:t>
      </w:r>
    </w:p>
  </w:comment>
  <w:comment w:id="29" w:author="Steve Richard" w:date="2015-10-12T18:10:00Z" w:initials="SR">
    <w:p w14:paraId="2928802D" w14:textId="77777777" w:rsidR="00775DD7" w:rsidRDefault="00775DD7">
      <w:pPr>
        <w:pStyle w:val="Commentaire"/>
      </w:pPr>
      <w:r>
        <w:rPr>
          <w:rStyle w:val="Marquedecommentaire"/>
        </w:rPr>
        <w:annotationRef/>
      </w:r>
      <w:r>
        <w:t>I think portrayal is an implementation of the conceptual model, not part of the conceptual model. I’ll work on the wording if I get a chance.</w:t>
      </w:r>
    </w:p>
  </w:comment>
  <w:comment w:id="197" w:author="Eric Boisvert" w:date="2015-10-01T17:39:00Z" w:initials="EB/L">
    <w:p w14:paraId="11C9FC8B" w14:textId="77777777" w:rsidR="00775DD7" w:rsidRDefault="00775DD7">
      <w:pPr>
        <w:pStyle w:val="Commentaire"/>
      </w:pPr>
      <w:r>
        <w:rPr>
          <w:rStyle w:val="Marquedecommentaire"/>
        </w:rPr>
        <w:annotationRef/>
      </w:r>
      <w:r>
        <w:t>Adapt to GeoSciML</w:t>
      </w:r>
    </w:p>
  </w:comment>
  <w:comment w:id="203" w:author="Eric Boisvert" w:date="2015-10-11T11:52:00Z" w:initials="EB/L">
    <w:p w14:paraId="0CEA0AD6" w14:textId="77777777" w:rsidR="00775DD7" w:rsidRDefault="00775DD7">
      <w:pPr>
        <w:pStyle w:val="Commentaire"/>
      </w:pPr>
      <w:r>
        <w:rPr>
          <w:rStyle w:val="Marquedecommentaire"/>
        </w:rPr>
        <w:annotationRef/>
      </w:r>
      <w:r>
        <w:t>My pet peeves</w:t>
      </w:r>
    </w:p>
  </w:comment>
  <w:comment w:id="204" w:author="Eric Boisvert" w:date="2015-10-11T11:53:00Z" w:initials="EB/L">
    <w:p w14:paraId="09AE58E9" w14:textId="77777777" w:rsidR="00775DD7" w:rsidRDefault="00775DD7">
      <w:pPr>
        <w:pStyle w:val="Commentaire"/>
      </w:pPr>
      <w:r>
        <w:rPr>
          <w:rStyle w:val="Marquedecommentaire"/>
        </w:rPr>
        <w:annotationRef/>
      </w:r>
      <w:r>
        <w:t>We don’t have a clear way to report this, unless we allow a nillable property to have both a nil and a content (the Organism class) nilReason = absent</w:t>
      </w:r>
    </w:p>
  </w:comment>
  <w:comment w:id="205" w:author="Eric Boisvert" w:date="2015-10-11T11:54:00Z" w:initials="EB/L">
    <w:p w14:paraId="009599B9" w14:textId="77777777" w:rsidR="00775DD7" w:rsidRDefault="00775DD7">
      <w:pPr>
        <w:pStyle w:val="Commentaire"/>
      </w:pPr>
      <w:r>
        <w:rPr>
          <w:rStyle w:val="Marquedecommentaire"/>
        </w:rPr>
        <w:annotationRef/>
      </w:r>
      <w:r>
        <w:t>The way to do this in GeoSciML is to have ConstituentPart/proportion = 0</w:t>
      </w:r>
    </w:p>
  </w:comment>
  <w:comment w:id="210" w:author="Eric Boisvert" w:date="2015-10-04T16:55:00Z" w:initials="EB/L">
    <w:p w14:paraId="0636EEBB" w14:textId="77777777" w:rsidR="00775DD7" w:rsidRDefault="00775DD7">
      <w:pPr>
        <w:pStyle w:val="Commentaire"/>
      </w:pPr>
      <w:r>
        <w:rPr>
          <w:rStyle w:val="Marquedecommentair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236" w:author="Eric Boisvert" w:date="2015-10-05T17:43:00Z" w:initials="EB/L">
    <w:p w14:paraId="047128F8" w14:textId="77777777" w:rsidR="00775DD7" w:rsidRDefault="00775DD7">
      <w:pPr>
        <w:pStyle w:val="Commentaire"/>
      </w:pPr>
      <w:r>
        <w:rPr>
          <w:rStyle w:val="Marquedecommentaire"/>
        </w:rPr>
        <w:annotationRef/>
      </w:r>
      <w:r>
        <w:t>Not sure we can check this.  Technically, anything can be a metadata record</w:t>
      </w:r>
    </w:p>
  </w:comment>
  <w:comment w:id="251" w:author="Eric Boisvert" w:date="2015-10-05T17:44:00Z" w:initials="EB/L">
    <w:p w14:paraId="043D7770" w14:textId="77777777" w:rsidR="00775DD7" w:rsidRDefault="00775DD7" w:rsidP="000843E1">
      <w:pPr>
        <w:pStyle w:val="Commentaire"/>
      </w:pPr>
      <w:r>
        <w:rPr>
          <w:rStyle w:val="Marquedecommentair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39" w:author="Eric Boisvert" w:date="2015-10-05T18:09:00Z" w:initials="EB/L">
    <w:p w14:paraId="451BC6E0" w14:textId="77777777" w:rsidR="00775DD7" w:rsidRDefault="00775DD7">
      <w:pPr>
        <w:pStyle w:val="Commentaire"/>
      </w:pPr>
      <w:r>
        <w:rPr>
          <w:rStyle w:val="Marquedecommentaire"/>
        </w:rPr>
        <w:annotationRef/>
      </w:r>
      <w:r>
        <w:t xml:space="preserve">Of </w:t>
      </w:r>
      <w:proofErr w:type="gramStart"/>
      <w:r>
        <w:t>what ?</w:t>
      </w:r>
      <w:proofErr w:type="gramEnd"/>
    </w:p>
  </w:comment>
  <w:comment w:id="344" w:author="Eric Boisvert" w:date="2015-10-17T12:27:00Z" w:initials="EB/L">
    <w:p w14:paraId="5036A537" w14:textId="7ED995BF" w:rsidR="00775DD7" w:rsidRDefault="00775DD7">
      <w:pPr>
        <w:pStyle w:val="Commentaire"/>
      </w:pPr>
      <w:r>
        <w:rPr>
          <w:rStyle w:val="Marquedecommentaire"/>
        </w:rPr>
        <w:annotationRef/>
      </w:r>
      <w:r>
        <w:t>Should we have a recommendation that community stick to a single convension (eg: OneGeology uses that convension)</w:t>
      </w:r>
    </w:p>
  </w:comment>
  <w:comment w:id="349" w:author="Eric Boisvert" w:date="2015-10-17T12:30:00Z" w:initials="EB/L">
    <w:p w14:paraId="43E3A208" w14:textId="2ABEFC4A" w:rsidR="00775DD7" w:rsidRDefault="00775DD7">
      <w:pPr>
        <w:pStyle w:val="Commentaire"/>
      </w:pPr>
      <w:r>
        <w:rPr>
          <w:rStyle w:val="Marquedecommentaire"/>
        </w:rPr>
        <w:annotationRef/>
      </w:r>
      <w:r>
        <w:t>Should we define a specific uom for this – or should we even bother and leave this for community.</w:t>
      </w:r>
    </w:p>
  </w:comment>
  <w:comment w:id="354" w:author="Eric Boisvert" w:date="2015-10-17T12:34:00Z" w:initials="EB/L">
    <w:p w14:paraId="20A95AC9" w14:textId="77777777" w:rsidR="00775DD7" w:rsidRDefault="00775DD7" w:rsidP="00983833">
      <w:pPr>
        <w:pStyle w:val="Commentaire"/>
      </w:pPr>
      <w:r>
        <w:rPr>
          <w:rStyle w:val="Marquedecommentaire"/>
        </w:rPr>
        <w:annotationRef/>
      </w:r>
      <w:r>
        <w:t>Should we define a specific uom for this – or should we even bother and leave this for community.</w:t>
      </w:r>
    </w:p>
  </w:comment>
  <w:comment w:id="361" w:author="Eric Boisvert" w:date="2015-10-07T19:14:00Z" w:initials="EB/L">
    <w:p w14:paraId="55A956D0" w14:textId="77777777" w:rsidR="00775DD7" w:rsidRDefault="00775DD7">
      <w:pPr>
        <w:pStyle w:val="Commentaire"/>
      </w:pPr>
      <w:r>
        <w:rPr>
          <w:rStyle w:val="Marquedecommentaire"/>
        </w:rPr>
        <w:annotationRef/>
      </w:r>
      <w:r>
        <w:t>Probably don’t need this because this is what the UML says, but this CodeType is different since it is not an external vocabulary</w:t>
      </w:r>
    </w:p>
  </w:comment>
  <w:comment w:id="363" w:author="Eric Boisvert" w:date="2015-10-07T20:54:00Z" w:initials="EB/L">
    <w:p w14:paraId="5C743AC9" w14:textId="77777777" w:rsidR="00775DD7" w:rsidRDefault="00775DD7">
      <w:pPr>
        <w:pStyle w:val="Commentaire"/>
      </w:pPr>
      <w:r>
        <w:rPr>
          <w:rStyle w:val="Marquedecommentaire"/>
        </w:rPr>
        <w:annotationRef/>
      </w:r>
      <w:r>
        <w:t xml:space="preserve">This was in the scope note.  I don’t understand what this means.  Is the last item </w:t>
      </w:r>
    </w:p>
  </w:comment>
  <w:comment w:id="364" w:author="Eric Boisvert" w:date="2015-10-07T21:14:00Z" w:initials="EB/L">
    <w:p w14:paraId="720006F6" w14:textId="77777777" w:rsidR="00775DD7" w:rsidRDefault="00775DD7">
      <w:pPr>
        <w:pStyle w:val="Commentaire"/>
      </w:pPr>
      <w:r>
        <w:rPr>
          <w:rStyle w:val="Marquedecommentaire"/>
        </w:rPr>
        <w:annotationRef/>
      </w:r>
      <w:r>
        <w:t xml:space="preserve">This is a 3.2 thing, it has been replace with a “samplingFrame” term.  I honestly preferred the 3.2 </w:t>
      </w:r>
    </w:p>
  </w:comment>
  <w:comment w:id="376" w:author="Eric Boisvert" w:date="2015-10-08T18:59:00Z" w:initials="EB/L">
    <w:p w14:paraId="0617F253" w14:textId="77777777" w:rsidR="00775DD7" w:rsidRDefault="00775DD7">
      <w:pPr>
        <w:pStyle w:val="Commentaire"/>
      </w:pPr>
      <w:r>
        <w:rPr>
          <w:rStyle w:val="Marquedecommentaire"/>
        </w:rPr>
        <w:annotationRef/>
      </w:r>
      <w:r>
        <w:t>Not sure about this bit.</w:t>
      </w:r>
    </w:p>
  </w:comment>
  <w:comment w:id="380" w:author="Eric Boisvert" w:date="2015-10-08T19:05:00Z" w:initials="EB/L">
    <w:p w14:paraId="5FB7FD71" w14:textId="77777777" w:rsidR="00775DD7" w:rsidRDefault="00775DD7">
      <w:pPr>
        <w:pStyle w:val="Commentaire"/>
      </w:pPr>
      <w:r>
        <w:rPr>
          <w:rStyle w:val="Marquedecommentaire"/>
        </w:rPr>
        <w:annotationRef/>
      </w:r>
      <w:r>
        <w:t>Again.  Don’t remember what this means</w:t>
      </w:r>
    </w:p>
  </w:comment>
  <w:comment w:id="398" w:author="Eric Boisvert" w:date="2015-10-17T16:24:00Z" w:initials="EB/L">
    <w:p w14:paraId="141CBB56" w14:textId="78925F87" w:rsidR="00775DD7" w:rsidRDefault="00775DD7">
      <w:pPr>
        <w:pStyle w:val="Commentaire"/>
      </w:pPr>
      <w:r>
        <w:rPr>
          <w:rStyle w:val="Marquedecommentaire"/>
        </w:rPr>
        <w:annotationRef/>
      </w:r>
      <w:proofErr w:type="gramStart"/>
      <w:r>
        <w:t>Heterogeneity ?</w:t>
      </w:r>
      <w:proofErr w:type="gramEnd"/>
    </w:p>
  </w:comment>
  <w:comment w:id="413" w:author="Boisvert, Eric" w:date="2015-10-16T09:01:00Z" w:initials="BE">
    <w:p w14:paraId="41B1F482" w14:textId="77777777" w:rsidR="00775DD7" w:rsidRDefault="00775DD7" w:rsidP="00390DF7">
      <w:pPr>
        <w:pStyle w:val="Commentaire"/>
      </w:pPr>
      <w:r>
        <w:rPr>
          <w:rStyle w:val="Marquedecommentaire"/>
        </w:rPr>
        <w:annotationRef/>
      </w:r>
      <w:r>
        <w:t>Check. Maybe it’s a GML 3.3 thing</w:t>
      </w:r>
    </w:p>
  </w:comment>
  <w:comment w:id="415" w:author="Eric Boisvert" w:date="2015-10-17T16:15:00Z" w:initials="EB/L">
    <w:p w14:paraId="0B5605F6" w14:textId="6C87D3D6" w:rsidR="00775DD7" w:rsidRDefault="00775DD7">
      <w:pPr>
        <w:pStyle w:val="Commentaire"/>
      </w:pPr>
      <w:r>
        <w:rPr>
          <w:rStyle w:val="Marquedecommentaire"/>
        </w:rPr>
        <w:annotationRef/>
      </w:r>
      <w:r>
        <w:t>This is one exception in the list.  It’s not externally managed, but actually enforced in the specification and the schema.</w:t>
      </w:r>
    </w:p>
  </w:comment>
  <w:comment w:id="456" w:author="Eric Boisvert" w:date="2015-10-18T16:19:00Z" w:initials="EB/L">
    <w:p w14:paraId="2825455C" w14:textId="17477529" w:rsidR="00775DD7" w:rsidRDefault="00775DD7">
      <w:pPr>
        <w:pStyle w:val="Commentaire"/>
      </w:pPr>
      <w:r>
        <w:rPr>
          <w:rStyle w:val="Marquedecommentaire"/>
        </w:rPr>
        <w:annotationRef/>
      </w:r>
      <w:r>
        <w:t>Don’t forget to add a dependency to GeologicAge in the requirement class list</w:t>
      </w:r>
    </w:p>
  </w:comment>
  <w:comment w:id="462" w:author="Eric Boisvert" w:date="2015-10-18T16:40:00Z" w:initials="EB/L">
    <w:p w14:paraId="550511C5" w14:textId="3A732223" w:rsidR="00775DD7" w:rsidRDefault="00775DD7">
      <w:pPr>
        <w:pStyle w:val="Commentaire"/>
      </w:pPr>
      <w:r>
        <w:rPr>
          <w:rStyle w:val="Marquedecommentaire"/>
        </w:rPr>
        <w:annotationRef/>
      </w:r>
      <w:r>
        <w:t>No documentation for this one, not even in 3.2</w:t>
      </w:r>
    </w:p>
  </w:comment>
  <w:comment w:id="525" w:author="Boisvert, Eric" w:date="2015-10-19T08:09:00Z" w:initials="BE">
    <w:p w14:paraId="53A5A6A0" w14:textId="6BE1A219" w:rsidR="00775DD7" w:rsidRDefault="00775DD7">
      <w:pPr>
        <w:pStyle w:val="Commentaire"/>
      </w:pPr>
      <w:r>
        <w:rPr>
          <w:rStyle w:val="Marquedecommentaire"/>
        </w:rPr>
        <w:annotationRef/>
      </w:r>
      <w:r>
        <w:t>Level 3 header to be consistent with the other package</w:t>
      </w:r>
    </w:p>
  </w:comment>
  <w:comment w:id="537" w:author="Boisvert, Eric" w:date="2015-10-19T08:32:00Z" w:initials="BE">
    <w:p w14:paraId="14328BAF" w14:textId="1FF148EF" w:rsidR="00775DD7" w:rsidRDefault="00775DD7">
      <w:pPr>
        <w:pStyle w:val="Commentaire"/>
      </w:pPr>
      <w:r>
        <w:rPr>
          <w:rStyle w:val="Marquedecommentaire"/>
        </w:rPr>
        <w:annotationRef/>
      </w:r>
      <w:r>
        <w:t>This means that interval are in absolute coordinate</w:t>
      </w:r>
    </w:p>
  </w:comment>
  <w:comment w:id="549" w:author="Boisvert, Eric" w:date="2015-10-19T12:29:00Z" w:initials="BE">
    <w:p w14:paraId="5CE49A75" w14:textId="0AEC9407" w:rsidR="00DF5883" w:rsidRDefault="00DF5883">
      <w:pPr>
        <w:pStyle w:val="Commentaire"/>
      </w:pPr>
      <w:r>
        <w:rPr>
          <w:rStyle w:val="Marquedecommentaire"/>
        </w:rPr>
        <w:annotationRef/>
      </w:r>
      <w:r>
        <w:t>I think it comes with basic / gml – no need to put it there</w:t>
      </w:r>
    </w:p>
  </w:comment>
  <w:comment w:id="563" w:author="Boisvert, Eric" w:date="2015-10-19T09:23:00Z" w:initials="BE">
    <w:p w14:paraId="43C70FF7" w14:textId="50703D56" w:rsidR="00F67178" w:rsidRDefault="00F67178">
      <w:pPr>
        <w:pStyle w:val="Commentaire"/>
      </w:pPr>
      <w:r>
        <w:rPr>
          <w:rStyle w:val="Marquedecommentaire"/>
        </w:rPr>
        <w:annotationRef/>
      </w:r>
      <w:r>
        <w:t xml:space="preserve">Doesn’t this defeat the purpose of using http URI as </w:t>
      </w:r>
      <w:proofErr w:type="gramStart"/>
      <w:r>
        <w:t>identifiers ?</w:t>
      </w:r>
      <w:proofErr w:type="gramEnd"/>
    </w:p>
  </w:comment>
  <w:comment w:id="577" w:author="Boisvert, Eric" w:date="2015-10-19T10:42:00Z" w:initials="BE">
    <w:p w14:paraId="7B362452" w14:textId="07A1582E" w:rsidR="00FA03D9" w:rsidRDefault="00FA03D9">
      <w:pPr>
        <w:pStyle w:val="Commentaire"/>
      </w:pPr>
      <w:r>
        <w:rPr>
          <w:rStyle w:val="Marquedecommentaire"/>
        </w:rPr>
        <w:annotationRef/>
      </w:r>
      <w:r>
        <w:t>I suppose we can’t really police what other domains do.</w:t>
      </w:r>
    </w:p>
  </w:comment>
  <w:comment w:id="582" w:author="Boisvert, Eric" w:date="2015-10-19T10:32:00Z" w:initials="BE">
    <w:p w14:paraId="261F51AD" w14:textId="318CAC15" w:rsidR="00DD288D" w:rsidRDefault="00DD288D">
      <w:pPr>
        <w:pStyle w:val="Commentaire"/>
      </w:pPr>
      <w:r>
        <w:rPr>
          <w:rStyle w:val="Marquedecommentaire"/>
        </w:rPr>
        <w:annotationRef/>
      </w:r>
      <w:r>
        <w:t xml:space="preserve">Or is it </w:t>
      </w:r>
      <w:proofErr w:type="gramStart"/>
      <w:r>
        <w:t>normative ?</w:t>
      </w:r>
      <w:proofErr w:type="gramEnd"/>
    </w:p>
  </w:comment>
  <w:comment w:id="584" w:author="Eric Boisvert" w:date="2015-10-02T18:16:00Z" w:initials="EB/L">
    <w:p w14:paraId="3082C719" w14:textId="77777777" w:rsidR="00775DD7" w:rsidRDefault="00775DD7">
      <w:pPr>
        <w:pStyle w:val="Commentaire"/>
      </w:pPr>
      <w:r>
        <w:rPr>
          <w:rStyle w:val="Marquedecommentair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585" w:author="Eric Boisvert" w:date="2015-10-02T18:17:00Z" w:initials="EB/L">
    <w:p w14:paraId="241CC4E7" w14:textId="77777777" w:rsidR="00775DD7" w:rsidRDefault="00775DD7">
      <w:pPr>
        <w:pStyle w:val="Commentaire"/>
      </w:pPr>
      <w:r>
        <w:rPr>
          <w:rStyle w:val="Marquedecommentaire"/>
        </w:rPr>
        <w:annotationRef/>
      </w:r>
      <w:r>
        <w:t xml:space="preserve">This one can only be checked by sch if the result is an XML document </w:t>
      </w:r>
      <w:proofErr w:type="gramStart"/>
      <w:r>
        <w:t>right ?</w:t>
      </w:r>
      <w:proofErr w:type="gramEnd"/>
    </w:p>
  </w:comment>
  <w:comment w:id="586" w:author="Eric Boisvert" w:date="2015-10-02T18:21:00Z" w:initials="EB/L">
    <w:p w14:paraId="7EBA9BF2" w14:textId="77777777" w:rsidR="00775DD7" w:rsidRDefault="00775DD7">
      <w:pPr>
        <w:pStyle w:val="Commentaire"/>
      </w:pPr>
      <w:r>
        <w:rPr>
          <w:rStyle w:val="Marquedecommentaire"/>
        </w:rPr>
        <w:annotationRef/>
      </w:r>
      <w:r>
        <w:t>Great. This one 404s</w:t>
      </w:r>
    </w:p>
  </w:comment>
  <w:comment w:id="587" w:author="Boisvert, Eric" w:date="2015-10-19T11:20:00Z" w:initials="BE">
    <w:p w14:paraId="45CD9209" w14:textId="209DC396" w:rsidR="008C6C76" w:rsidRDefault="008C6C76">
      <w:pPr>
        <w:pStyle w:val="Commentaire"/>
      </w:pPr>
      <w:r>
        <w:rPr>
          <w:rStyle w:val="Marquedecommentaire"/>
        </w:rPr>
        <w:annotationRef/>
      </w:r>
      <w:r>
        <w:t xml:space="preserve">Shall we enforce a specific </w:t>
      </w:r>
      <w:proofErr w:type="gramStart"/>
      <w:r>
        <w:t>codeSpace ?</w:t>
      </w:r>
      <w:proofErr w:type="gramEnd"/>
    </w:p>
  </w:comment>
  <w:comment w:id="588" w:author="Boisvert, Eric" w:date="2015-10-19T11:13:00Z" w:initials="BE">
    <w:p w14:paraId="11C239E8" w14:textId="43C8B7EE" w:rsidR="00C648D4" w:rsidRDefault="00C648D4">
      <w:pPr>
        <w:pStyle w:val="Commentaire"/>
      </w:pPr>
      <w:r>
        <w:rPr>
          <w:rStyle w:val="Marquedecommentair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B0A3C0" w14:textId="77777777" w:rsidR="003A6526" w:rsidRDefault="003A6526">
      <w:pPr>
        <w:spacing w:after="0"/>
      </w:pPr>
      <w:r>
        <w:separator/>
      </w:r>
    </w:p>
  </w:endnote>
  <w:endnote w:type="continuationSeparator" w:id="0">
    <w:p w14:paraId="5E811DFA" w14:textId="77777777" w:rsidR="003A6526" w:rsidRDefault="003A652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775DD7" w:rsidRDefault="00775DD7">
        <w:pPr>
          <w:pStyle w:val="Pieddepage"/>
          <w:jc w:val="center"/>
        </w:pPr>
        <w:r>
          <w:fldChar w:fldCharType="begin"/>
        </w:r>
        <w:r>
          <w:instrText xml:space="preserve"> PAGE   \* MERGEFORMAT </w:instrText>
        </w:r>
        <w:r>
          <w:fldChar w:fldCharType="separate"/>
        </w:r>
        <w:r w:rsidR="00504099">
          <w:rPr>
            <w:noProof/>
          </w:rPr>
          <w:t>148</w:t>
        </w:r>
        <w:r>
          <w:rPr>
            <w:noProof/>
          </w:rPr>
          <w:fldChar w:fldCharType="end"/>
        </w:r>
      </w:p>
    </w:sdtContent>
  </w:sdt>
  <w:p w14:paraId="5299F2EC" w14:textId="77777777" w:rsidR="00775DD7" w:rsidRPr="0079517D" w:rsidRDefault="00775DD7" w:rsidP="0079517D">
    <w:pPr>
      <w:pStyle w:val="Pieddepage"/>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E30629" w14:textId="77777777" w:rsidR="003A6526" w:rsidRDefault="003A6526">
      <w:pPr>
        <w:spacing w:after="0"/>
      </w:pPr>
      <w:r>
        <w:separator/>
      </w:r>
    </w:p>
  </w:footnote>
  <w:footnote w:type="continuationSeparator" w:id="0">
    <w:p w14:paraId="5C2388F8" w14:textId="77777777" w:rsidR="003A6526" w:rsidRDefault="003A6526">
      <w:pPr>
        <w:spacing w:after="0"/>
      </w:pPr>
      <w:r>
        <w:continuationSeparator/>
      </w:r>
    </w:p>
  </w:footnote>
  <w:footnote w:id="1">
    <w:p w14:paraId="015C3D42" w14:textId="77777777" w:rsidR="00775DD7" w:rsidRDefault="00775DD7">
      <w:pPr>
        <w:pStyle w:val="Notedebasdepage"/>
      </w:pPr>
      <w:r>
        <w:footnoteRef/>
      </w:r>
      <w:r>
        <w:t xml:space="preserve"> </w:t>
      </w:r>
      <w:hyperlink r:id="rId1" w:history="1">
        <w:r>
          <w:rPr>
            <w:rStyle w:val="Lienhypertexte"/>
          </w:rPr>
          <w:t>www.opengeospatial.org/cite</w:t>
        </w:r>
      </w:hyperlink>
      <w:r>
        <w:t xml:space="preserve"> </w:t>
      </w:r>
    </w:p>
  </w:footnote>
  <w:footnote w:id="2">
    <w:p w14:paraId="0AEAB500" w14:textId="7E183986" w:rsidR="00775DD7" w:rsidRPr="006F2ACD" w:rsidRDefault="00775DD7">
      <w:pPr>
        <w:pStyle w:val="Notedebasdepage"/>
        <w:rPr>
          <w:lang w:val="en-CA"/>
        </w:rPr>
      </w:pPr>
      <w:r>
        <w:rPr>
          <w:rStyle w:val="Appelnotedebasdep"/>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6">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6">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19">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3">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7AE74056"/>
    <w:multiLevelType w:val="multilevel"/>
    <w:tmpl w:val="BB36B93E"/>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CA"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num w:numId="1">
    <w:abstractNumId w:val="24"/>
  </w:num>
  <w:num w:numId="2">
    <w:abstractNumId w:val="1"/>
  </w:num>
  <w:num w:numId="3">
    <w:abstractNumId w:val="8"/>
  </w:num>
  <w:num w:numId="4">
    <w:abstractNumId w:val="18"/>
  </w:num>
  <w:num w:numId="5">
    <w:abstractNumId w:val="12"/>
  </w:num>
  <w:num w:numId="6">
    <w:abstractNumId w:val="11"/>
  </w:num>
  <w:num w:numId="7">
    <w:abstractNumId w:val="10"/>
  </w:num>
  <w:num w:numId="8">
    <w:abstractNumId w:val="16"/>
  </w:num>
  <w:num w:numId="9">
    <w:abstractNumId w:val="0"/>
  </w:num>
  <w:num w:numId="10">
    <w:abstractNumId w:val="15"/>
  </w:num>
  <w:num w:numId="11">
    <w:abstractNumId w:val="7"/>
  </w:num>
  <w:num w:numId="12">
    <w:abstractNumId w:val="5"/>
  </w:num>
  <w:num w:numId="13">
    <w:abstractNumId w:val="22"/>
  </w:num>
  <w:num w:numId="14">
    <w:abstractNumId w:val="20"/>
  </w:num>
  <w:num w:numId="15">
    <w:abstractNumId w:val="4"/>
  </w:num>
  <w:num w:numId="16">
    <w:abstractNumId w:val="3"/>
  </w:num>
  <w:num w:numId="17">
    <w:abstractNumId w:val="19"/>
  </w:num>
  <w:num w:numId="18">
    <w:abstractNumId w:val="6"/>
  </w:num>
  <w:num w:numId="19">
    <w:abstractNumId w:val="21"/>
  </w:num>
  <w:num w:numId="20">
    <w:abstractNumId w:val="17"/>
  </w:num>
  <w:num w:numId="21">
    <w:abstractNumId w:val="14"/>
  </w:num>
  <w:num w:numId="22">
    <w:abstractNumId w:val="23"/>
  </w:num>
  <w:num w:numId="23">
    <w:abstractNumId w:val="2"/>
  </w:num>
  <w:num w:numId="24">
    <w:abstractNumId w:val="13"/>
  </w:num>
  <w:num w:numId="25">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77DC"/>
    <w:rsid w:val="00011F66"/>
    <w:rsid w:val="000209D6"/>
    <w:rsid w:val="00024B9A"/>
    <w:rsid w:val="0002555A"/>
    <w:rsid w:val="00053794"/>
    <w:rsid w:val="00075F5E"/>
    <w:rsid w:val="000843E1"/>
    <w:rsid w:val="000C3459"/>
    <w:rsid w:val="000C4224"/>
    <w:rsid w:val="000D2673"/>
    <w:rsid w:val="000D2F14"/>
    <w:rsid w:val="000D4260"/>
    <w:rsid w:val="000D7633"/>
    <w:rsid w:val="001050D1"/>
    <w:rsid w:val="00106124"/>
    <w:rsid w:val="001133B5"/>
    <w:rsid w:val="0013283D"/>
    <w:rsid w:val="001453F6"/>
    <w:rsid w:val="001517B8"/>
    <w:rsid w:val="00154114"/>
    <w:rsid w:val="00157A85"/>
    <w:rsid w:val="00160C8B"/>
    <w:rsid w:val="00165E04"/>
    <w:rsid w:val="00170B70"/>
    <w:rsid w:val="00172574"/>
    <w:rsid w:val="001810D7"/>
    <w:rsid w:val="001811FA"/>
    <w:rsid w:val="001A1E76"/>
    <w:rsid w:val="001A53ED"/>
    <w:rsid w:val="001A7909"/>
    <w:rsid w:val="001D519F"/>
    <w:rsid w:val="00211657"/>
    <w:rsid w:val="002116B6"/>
    <w:rsid w:val="002151F2"/>
    <w:rsid w:val="00225333"/>
    <w:rsid w:val="00233F14"/>
    <w:rsid w:val="002404CF"/>
    <w:rsid w:val="00263362"/>
    <w:rsid w:val="00267D2C"/>
    <w:rsid w:val="00274AAD"/>
    <w:rsid w:val="00276AD3"/>
    <w:rsid w:val="00287240"/>
    <w:rsid w:val="002A58E0"/>
    <w:rsid w:val="002C0B9E"/>
    <w:rsid w:val="002D30FE"/>
    <w:rsid w:val="002D4285"/>
    <w:rsid w:val="002D4310"/>
    <w:rsid w:val="002D769B"/>
    <w:rsid w:val="002E694E"/>
    <w:rsid w:val="00322A93"/>
    <w:rsid w:val="00326F3E"/>
    <w:rsid w:val="003343DC"/>
    <w:rsid w:val="00334B85"/>
    <w:rsid w:val="00355CAB"/>
    <w:rsid w:val="003666A1"/>
    <w:rsid w:val="00377235"/>
    <w:rsid w:val="003804FE"/>
    <w:rsid w:val="00380908"/>
    <w:rsid w:val="00386910"/>
    <w:rsid w:val="00390DF7"/>
    <w:rsid w:val="003924D0"/>
    <w:rsid w:val="003A479F"/>
    <w:rsid w:val="003A6526"/>
    <w:rsid w:val="003B391B"/>
    <w:rsid w:val="003B5D4E"/>
    <w:rsid w:val="003C190E"/>
    <w:rsid w:val="003D0B50"/>
    <w:rsid w:val="003E1755"/>
    <w:rsid w:val="00402937"/>
    <w:rsid w:val="004111ED"/>
    <w:rsid w:val="00415CBF"/>
    <w:rsid w:val="004203F0"/>
    <w:rsid w:val="0044777B"/>
    <w:rsid w:val="004635D8"/>
    <w:rsid w:val="00463AE7"/>
    <w:rsid w:val="0046445D"/>
    <w:rsid w:val="0046711E"/>
    <w:rsid w:val="00481AF6"/>
    <w:rsid w:val="00486E2A"/>
    <w:rsid w:val="004A5507"/>
    <w:rsid w:val="004C0E7B"/>
    <w:rsid w:val="004C43DA"/>
    <w:rsid w:val="004E325F"/>
    <w:rsid w:val="004E5F43"/>
    <w:rsid w:val="004F51E1"/>
    <w:rsid w:val="00504099"/>
    <w:rsid w:val="00507C93"/>
    <w:rsid w:val="005166DF"/>
    <w:rsid w:val="00531DC8"/>
    <w:rsid w:val="00551A94"/>
    <w:rsid w:val="00577E74"/>
    <w:rsid w:val="005A21B8"/>
    <w:rsid w:val="005A7580"/>
    <w:rsid w:val="005D0298"/>
    <w:rsid w:val="006045F2"/>
    <w:rsid w:val="00604E1E"/>
    <w:rsid w:val="00606F7E"/>
    <w:rsid w:val="00611A7A"/>
    <w:rsid w:val="00617E36"/>
    <w:rsid w:val="006209EF"/>
    <w:rsid w:val="00626E7A"/>
    <w:rsid w:val="00634C52"/>
    <w:rsid w:val="00641AE8"/>
    <w:rsid w:val="00642DAC"/>
    <w:rsid w:val="00644EF0"/>
    <w:rsid w:val="00645C24"/>
    <w:rsid w:val="0065022D"/>
    <w:rsid w:val="00672D0D"/>
    <w:rsid w:val="00681747"/>
    <w:rsid w:val="00684C85"/>
    <w:rsid w:val="00695378"/>
    <w:rsid w:val="006B03E3"/>
    <w:rsid w:val="006B39A1"/>
    <w:rsid w:val="006D377E"/>
    <w:rsid w:val="006D719B"/>
    <w:rsid w:val="006E7F3A"/>
    <w:rsid w:val="006F2ACD"/>
    <w:rsid w:val="0073628E"/>
    <w:rsid w:val="00740F77"/>
    <w:rsid w:val="00742E4D"/>
    <w:rsid w:val="00753A5A"/>
    <w:rsid w:val="00775DD7"/>
    <w:rsid w:val="00777586"/>
    <w:rsid w:val="007927D6"/>
    <w:rsid w:val="00792D31"/>
    <w:rsid w:val="0079517D"/>
    <w:rsid w:val="00796977"/>
    <w:rsid w:val="007C4BEF"/>
    <w:rsid w:val="007C69FE"/>
    <w:rsid w:val="007F0841"/>
    <w:rsid w:val="007F6680"/>
    <w:rsid w:val="007F7DE0"/>
    <w:rsid w:val="00821F1F"/>
    <w:rsid w:val="008341E8"/>
    <w:rsid w:val="0084053A"/>
    <w:rsid w:val="00856F51"/>
    <w:rsid w:val="00861954"/>
    <w:rsid w:val="00864A36"/>
    <w:rsid w:val="00884FA7"/>
    <w:rsid w:val="00894DAA"/>
    <w:rsid w:val="008A4A86"/>
    <w:rsid w:val="008B1DC6"/>
    <w:rsid w:val="008B7091"/>
    <w:rsid w:val="008B7A31"/>
    <w:rsid w:val="008C4F74"/>
    <w:rsid w:val="008C6C76"/>
    <w:rsid w:val="008D1584"/>
    <w:rsid w:val="008D2309"/>
    <w:rsid w:val="008D60B2"/>
    <w:rsid w:val="008E070D"/>
    <w:rsid w:val="008E4068"/>
    <w:rsid w:val="008E711C"/>
    <w:rsid w:val="008F4E9C"/>
    <w:rsid w:val="009021BE"/>
    <w:rsid w:val="00911F72"/>
    <w:rsid w:val="00935ECA"/>
    <w:rsid w:val="009367D1"/>
    <w:rsid w:val="009412CB"/>
    <w:rsid w:val="009459BF"/>
    <w:rsid w:val="00976BC4"/>
    <w:rsid w:val="00983833"/>
    <w:rsid w:val="009914F1"/>
    <w:rsid w:val="00991FFF"/>
    <w:rsid w:val="00996BEA"/>
    <w:rsid w:val="009A7B37"/>
    <w:rsid w:val="009B3BBD"/>
    <w:rsid w:val="009B64F8"/>
    <w:rsid w:val="009C2973"/>
    <w:rsid w:val="009C2E04"/>
    <w:rsid w:val="009C3567"/>
    <w:rsid w:val="009C64B2"/>
    <w:rsid w:val="009D3533"/>
    <w:rsid w:val="009E106A"/>
    <w:rsid w:val="009E50F8"/>
    <w:rsid w:val="009E67D9"/>
    <w:rsid w:val="00A00D3D"/>
    <w:rsid w:val="00A07C65"/>
    <w:rsid w:val="00A1185A"/>
    <w:rsid w:val="00A17543"/>
    <w:rsid w:val="00A35280"/>
    <w:rsid w:val="00A37EDC"/>
    <w:rsid w:val="00A4612F"/>
    <w:rsid w:val="00A6445A"/>
    <w:rsid w:val="00A7757F"/>
    <w:rsid w:val="00A90399"/>
    <w:rsid w:val="00AA535D"/>
    <w:rsid w:val="00AB10FC"/>
    <w:rsid w:val="00AC2E40"/>
    <w:rsid w:val="00AC5088"/>
    <w:rsid w:val="00AD3B07"/>
    <w:rsid w:val="00AD7448"/>
    <w:rsid w:val="00AD7649"/>
    <w:rsid w:val="00AE0777"/>
    <w:rsid w:val="00AE357E"/>
    <w:rsid w:val="00B0615B"/>
    <w:rsid w:val="00B251E5"/>
    <w:rsid w:val="00B30B68"/>
    <w:rsid w:val="00B31486"/>
    <w:rsid w:val="00B3403C"/>
    <w:rsid w:val="00B42641"/>
    <w:rsid w:val="00B51AB4"/>
    <w:rsid w:val="00B520F7"/>
    <w:rsid w:val="00B537EA"/>
    <w:rsid w:val="00B62995"/>
    <w:rsid w:val="00B62A72"/>
    <w:rsid w:val="00B820B6"/>
    <w:rsid w:val="00BA576A"/>
    <w:rsid w:val="00BA6B31"/>
    <w:rsid w:val="00BD7744"/>
    <w:rsid w:val="00BD7B2A"/>
    <w:rsid w:val="00C009EA"/>
    <w:rsid w:val="00C02200"/>
    <w:rsid w:val="00C034E3"/>
    <w:rsid w:val="00C2184E"/>
    <w:rsid w:val="00C343CA"/>
    <w:rsid w:val="00C648D4"/>
    <w:rsid w:val="00C71FFD"/>
    <w:rsid w:val="00C80D4B"/>
    <w:rsid w:val="00CA3AC5"/>
    <w:rsid w:val="00CB339F"/>
    <w:rsid w:val="00CC0988"/>
    <w:rsid w:val="00CD4906"/>
    <w:rsid w:val="00CD7325"/>
    <w:rsid w:val="00CE0562"/>
    <w:rsid w:val="00CE7929"/>
    <w:rsid w:val="00CF6174"/>
    <w:rsid w:val="00D0034E"/>
    <w:rsid w:val="00D10719"/>
    <w:rsid w:val="00D12552"/>
    <w:rsid w:val="00D14AF0"/>
    <w:rsid w:val="00D30B51"/>
    <w:rsid w:val="00D5712A"/>
    <w:rsid w:val="00D73AA6"/>
    <w:rsid w:val="00D81A7B"/>
    <w:rsid w:val="00D82B9F"/>
    <w:rsid w:val="00DA2FDF"/>
    <w:rsid w:val="00DA45AF"/>
    <w:rsid w:val="00DA711E"/>
    <w:rsid w:val="00DB1F99"/>
    <w:rsid w:val="00DB2D3A"/>
    <w:rsid w:val="00DD288D"/>
    <w:rsid w:val="00DE0FD0"/>
    <w:rsid w:val="00DE7A41"/>
    <w:rsid w:val="00DF5883"/>
    <w:rsid w:val="00E01A7D"/>
    <w:rsid w:val="00E1402F"/>
    <w:rsid w:val="00E205D6"/>
    <w:rsid w:val="00E25DC2"/>
    <w:rsid w:val="00E426FD"/>
    <w:rsid w:val="00E50724"/>
    <w:rsid w:val="00E50D76"/>
    <w:rsid w:val="00E52A0E"/>
    <w:rsid w:val="00E62168"/>
    <w:rsid w:val="00E621D8"/>
    <w:rsid w:val="00E66A9E"/>
    <w:rsid w:val="00E70397"/>
    <w:rsid w:val="00E70882"/>
    <w:rsid w:val="00E71F84"/>
    <w:rsid w:val="00E74EC0"/>
    <w:rsid w:val="00E8704C"/>
    <w:rsid w:val="00E966AA"/>
    <w:rsid w:val="00EA3198"/>
    <w:rsid w:val="00EA3CAB"/>
    <w:rsid w:val="00EA4029"/>
    <w:rsid w:val="00EA50E7"/>
    <w:rsid w:val="00EB32C6"/>
    <w:rsid w:val="00ED2525"/>
    <w:rsid w:val="00EE4494"/>
    <w:rsid w:val="00EF110E"/>
    <w:rsid w:val="00EF6424"/>
    <w:rsid w:val="00F0235F"/>
    <w:rsid w:val="00F071D4"/>
    <w:rsid w:val="00F27D5A"/>
    <w:rsid w:val="00F3223D"/>
    <w:rsid w:val="00F46BB7"/>
    <w:rsid w:val="00F526FC"/>
    <w:rsid w:val="00F6046E"/>
    <w:rsid w:val="00F60CB2"/>
    <w:rsid w:val="00F67178"/>
    <w:rsid w:val="00F91B65"/>
    <w:rsid w:val="00F92942"/>
    <w:rsid w:val="00FA03D9"/>
    <w:rsid w:val="00FA3D28"/>
    <w:rsid w:val="00FA7812"/>
    <w:rsid w:val="00FB057B"/>
    <w:rsid w:val="00FC626E"/>
    <w:rsid w:val="00FE0219"/>
    <w:rsid w:val="00FE38C3"/>
    <w:rsid w:val="00FE43AC"/>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Titre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rsid w:val="00F27D5A"/>
    <w:pPr>
      <w:numPr>
        <w:ilvl w:val="4"/>
        <w:numId w:val="1"/>
      </w:numPr>
      <w:spacing w:before="240" w:after="60"/>
      <w:outlineLvl w:val="4"/>
    </w:pPr>
    <w:rPr>
      <w:b/>
      <w:bCs/>
      <w:i/>
      <w:iCs/>
      <w:sz w:val="26"/>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basedOn w:val="Policepardfau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basedOn w:val="Policepardfau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Policepardfau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basedOn w:val="Policepardfaut"/>
    <w:link w:val="Titre2"/>
    <w:rsid w:val="004A5507"/>
    <w:rPr>
      <w:rFonts w:cs="Arial"/>
      <w:b/>
      <w:bCs/>
      <w:iCs/>
      <w:sz w:val="24"/>
      <w:szCs w:val="28"/>
    </w:rPr>
  </w:style>
  <w:style w:type="character" w:customStyle="1" w:styleId="AnnexLevel2Char">
    <w:name w:val="Annex Level 2 Char"/>
    <w:basedOn w:val="Titre2C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basedOn w:val="Policepardfaut"/>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basedOn w:val="Policepardfaut"/>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basedOn w:val="Policepardfaut"/>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basedOn w:val="Policepardfaut"/>
    <w:uiPriority w:val="99"/>
    <w:semiHidden/>
    <w:unhideWhenUsed/>
    <w:rsid w:val="004111ED"/>
    <w:rPr>
      <w:color w:val="800080" w:themeColor="followedHyperlink"/>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basedOn w:val="Policepardfaut"/>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basedOn w:val="Commentaire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Policepardfau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themeColor="accent1"/>
      <w:sz w:val="18"/>
      <w:szCs w:val="18"/>
    </w:rPr>
  </w:style>
  <w:style w:type="table" w:styleId="Colonnesdetableau4">
    <w:name w:val="Table Columns 4"/>
    <w:basedOn w:val="Tableau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Ombrageclair">
    <w:name w:val="Light Shading"/>
    <w:basedOn w:val="Tableau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basedOn w:val="Policepardfaut"/>
    <w:uiPriority w:val="99"/>
    <w:semiHidden/>
    <w:unhideWhenUsed/>
    <w:rsid w:val="006F2ACD"/>
    <w:rPr>
      <w:vertAlign w:val="superscript"/>
    </w:rPr>
  </w:style>
  <w:style w:type="character" w:customStyle="1" w:styleId="apple-converted-space">
    <w:name w:val="apple-converted-space"/>
    <w:basedOn w:val="Policepardfau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Titre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rsid w:val="00F27D5A"/>
    <w:pPr>
      <w:numPr>
        <w:ilvl w:val="4"/>
        <w:numId w:val="1"/>
      </w:numPr>
      <w:spacing w:before="240" w:after="60"/>
      <w:outlineLvl w:val="4"/>
    </w:pPr>
    <w:rPr>
      <w:b/>
      <w:bCs/>
      <w:i/>
      <w:iCs/>
      <w:sz w:val="26"/>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basedOn w:val="Policepardfau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basedOn w:val="Policepardfau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Policepardfau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basedOn w:val="Policepardfaut"/>
    <w:link w:val="Titre2"/>
    <w:rsid w:val="004A5507"/>
    <w:rPr>
      <w:rFonts w:cs="Arial"/>
      <w:b/>
      <w:bCs/>
      <w:iCs/>
      <w:sz w:val="24"/>
      <w:szCs w:val="28"/>
    </w:rPr>
  </w:style>
  <w:style w:type="character" w:customStyle="1" w:styleId="AnnexLevel2Char">
    <w:name w:val="Annex Level 2 Char"/>
    <w:basedOn w:val="Titre2C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basedOn w:val="Policepardfaut"/>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basedOn w:val="Policepardfaut"/>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basedOn w:val="Policepardfaut"/>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basedOn w:val="Policepardfaut"/>
    <w:uiPriority w:val="99"/>
    <w:semiHidden/>
    <w:unhideWhenUsed/>
    <w:rsid w:val="004111ED"/>
    <w:rPr>
      <w:color w:val="800080" w:themeColor="followedHyperlink"/>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basedOn w:val="Policepardfaut"/>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basedOn w:val="Commentaire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Policepardfau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themeColor="accent1"/>
      <w:sz w:val="18"/>
      <w:szCs w:val="18"/>
    </w:rPr>
  </w:style>
  <w:style w:type="table" w:styleId="Colonnesdetableau4">
    <w:name w:val="Table Columns 4"/>
    <w:basedOn w:val="Tableau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Ombrageclair">
    <w:name w:val="Light Shading"/>
    <w:basedOn w:val="Tableau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basedOn w:val="Policepardfaut"/>
    <w:uiPriority w:val="99"/>
    <w:semiHidden/>
    <w:unhideWhenUsed/>
    <w:rsid w:val="006F2ACD"/>
    <w:rPr>
      <w:vertAlign w:val="superscript"/>
    </w:rPr>
  </w:style>
  <w:style w:type="character" w:customStyle="1" w:styleId="apple-converted-space">
    <w:name w:val="apple-converted-space"/>
    <w:basedOn w:val="Policepardfau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theme" Target="theme/theme1.xm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www.w3.org/1999/xlink" TargetMode="External"/><Relationship Id="rId16" Type="http://schemas.openxmlformats.org/officeDocument/2006/relationships/image" Target="media/image4.emf"/><Relationship Id="rId107" Type="http://schemas.openxmlformats.org/officeDocument/2006/relationships/hyperlink" Target="http://www.opengis.net/sampling/2.0" TargetMode="Externa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image" Target="media/image53.emf"/><Relationship Id="rId74" Type="http://schemas.openxmlformats.org/officeDocument/2006/relationships/image" Target="media/image61.emf"/><Relationship Id="rId79" Type="http://schemas.openxmlformats.org/officeDocument/2006/relationships/image" Target="media/image66.emf"/><Relationship Id="rId87" Type="http://schemas.openxmlformats.org/officeDocument/2006/relationships/image" Target="media/image74.emf"/><Relationship Id="rId102" Type="http://schemas.openxmlformats.org/officeDocument/2006/relationships/hyperlink" Target="http://xmlns.geosciml.org/GeologicTime/4.0" TargetMode="External"/><Relationship Id="rId110" Type="http://schemas.openxmlformats.org/officeDocument/2006/relationships/hyperlink" Target="http://www.opengis.net/swe/2.0" TargetMode="External"/><Relationship Id="rId115"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8.emf"/><Relationship Id="rId82" Type="http://schemas.openxmlformats.org/officeDocument/2006/relationships/image" Target="media/image69.emf"/><Relationship Id="rId90" Type="http://schemas.openxmlformats.org/officeDocument/2006/relationships/image" Target="media/image77.emf"/><Relationship Id="rId95" Type="http://schemas.openxmlformats.org/officeDocument/2006/relationships/hyperlink" Target="http://www.isotc211.org/2005/gco" TargetMode="External"/><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hyperlink" Target="http://xmlns.geosciml.org/Borehole/4.0" TargetMode="External"/><Relationship Id="rId105" Type="http://schemas.openxmlformats.org/officeDocument/2006/relationships/hyperlink" Target="http://standards.iso.org/iso/19115/-3/mrl/1.0" TargetMode="External"/><Relationship Id="rId113" Type="http://schemas.openxmlformats.org/officeDocument/2006/relationships/hyperlink" Target="http://data.geoscience.gov.xx/feature/asc/geologicunit/stratno/25947%3c/gml:identifier" TargetMode="External"/><Relationship Id="rId11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hyperlink" Target="http://standards.iso.org/iso/19115/-3/cit/1.0" TargetMode="External"/><Relationship Id="rId98" Type="http://schemas.openxmlformats.org/officeDocument/2006/relationships/hyperlink" Target="http://www.opengis.net/gml/3.3/exr"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xmlns.geosciml.org/LaboratoryAnalysis-Specimen/4.0" TargetMode="External"/><Relationship Id="rId108" Type="http://schemas.openxmlformats.org/officeDocument/2006/relationships/hyperlink" Target="http://www.opengis.net/samplingSpatial/2.0" TargetMode="External"/><Relationship Id="rId116"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hyperlink" Target="http://www.isotc211.org/2005/gmd" TargetMode="External"/><Relationship Id="rId111" Type="http://schemas.openxmlformats.org/officeDocument/2006/relationships/hyperlink" Target="http://www.opengis.net/wfs/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www.opengis.net/om/2.0" TargetMode="External"/><Relationship Id="rId114" Type="http://schemas.openxmlformats.org/officeDocument/2006/relationships/hyperlink" Target="http://resource.geosciml.org/" TargetMode="External"/><Relationship Id="rId119" Type="http://schemas.microsoft.com/office/2011/relationships/commentsExtended" Target="commentsExtended.xm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hyperlink" Target="http://www.opengis.net/cv/0.2/gml32" TargetMode="External"/><Relationship Id="rId99" Type="http://schemas.openxmlformats.org/officeDocument/2006/relationships/hyperlink" Target="http://xmlns.geosciml.org/GeoSciML-Basic/4.0" TargetMode="External"/><Relationship Id="rId101" Type="http://schemas.openxmlformats.org/officeDocument/2006/relationships/hyperlink" Target="http://xmlns.geosciml.org/GeoSciML-Extension/4.0"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www.opengis.net/samplingSpecimen/2.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hyperlink" Target="http://www.opengis.net/gml/3.2" TargetMode="External"/><Relationship Id="rId104" Type="http://schemas.openxmlformats.org/officeDocument/2006/relationships/hyperlink" Target="http://xmlns.geosciml.org/geosciml-portrayal/4.0" TargetMode="Externa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11014B-9C04-4ECD-AC86-623F2F872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7909</TotalTime>
  <Pages>153</Pages>
  <Words>26576</Words>
  <Characters>151488</Characters>
  <Application>Microsoft Office Word</Application>
  <DocSecurity>0</DocSecurity>
  <Lines>1262</Lines>
  <Paragraphs>355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177709</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116</cp:revision>
  <dcterms:created xsi:type="dcterms:W3CDTF">2015-10-02T12:25:00Z</dcterms:created>
  <dcterms:modified xsi:type="dcterms:W3CDTF">2015-10-19T16:35:00Z</dcterms:modified>
</cp:coreProperties>
</file>