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D4" w:rsidRPr="00FD7835" w:rsidRDefault="001F1AD4" w:rsidP="002B39BD">
      <w:pPr>
        <w:jc w:val="center"/>
        <w:rPr>
          <w:b/>
        </w:rPr>
      </w:pPr>
      <w:r w:rsidRPr="00FD7835">
        <w:rPr>
          <w:b/>
        </w:rPr>
        <w:t>GeoSciML SWG</w:t>
      </w:r>
    </w:p>
    <w:p w:rsidR="001F1AD4" w:rsidRPr="00FD7835" w:rsidRDefault="001F1AD4" w:rsidP="002B39BD">
      <w:pPr>
        <w:jc w:val="center"/>
        <w:rPr>
          <w:b/>
        </w:rPr>
      </w:pPr>
      <w:r w:rsidRPr="00FD7835">
        <w:rPr>
          <w:b/>
        </w:rPr>
        <w:t>Minutes of Dublin F2F and teleconference, 23 June 2016</w:t>
      </w:r>
    </w:p>
    <w:p w:rsidR="001F1AD4" w:rsidRPr="00FD7835" w:rsidRDefault="001F1AD4">
      <w:r w:rsidRPr="00FD7835">
        <w:rPr>
          <w:b/>
        </w:rPr>
        <w:t xml:space="preserve">Attendees: </w:t>
      </w:r>
      <w:r w:rsidRPr="00FD7835">
        <w:rPr>
          <w:b/>
        </w:rPr>
        <w:br/>
      </w:r>
      <w:r w:rsidR="007B54C6" w:rsidRPr="00FD7835">
        <w:t>I</w:t>
      </w:r>
      <w:r w:rsidRPr="00FD7835">
        <w:t>n person - Eric Boisvert (GSC), Alistair Ritchie (</w:t>
      </w:r>
      <w:proofErr w:type="spellStart"/>
      <w:r w:rsidRPr="00FD7835">
        <w:t>Landcare</w:t>
      </w:r>
      <w:proofErr w:type="spellEnd"/>
      <w:r w:rsidRPr="00FD7835">
        <w:t xml:space="preserve"> NZ), Bruce Simons (CSIRO), Marcus Sen (BGS), Harvey </w:t>
      </w:r>
      <w:proofErr w:type="spellStart"/>
      <w:r w:rsidRPr="00FD7835">
        <w:t>Thorleifson</w:t>
      </w:r>
      <w:proofErr w:type="spellEnd"/>
      <w:r w:rsidRPr="00FD7835">
        <w:t xml:space="preserve"> (USGS), Francois </w:t>
      </w:r>
      <w:proofErr w:type="spellStart"/>
      <w:r w:rsidRPr="00FD7835">
        <w:t>Robida</w:t>
      </w:r>
      <w:proofErr w:type="spellEnd"/>
      <w:r w:rsidRPr="00FD7835">
        <w:t xml:space="preserve"> (BRGM), Mikael </w:t>
      </w:r>
      <w:proofErr w:type="spellStart"/>
      <w:r w:rsidRPr="00FD7835">
        <w:t>Beaufils</w:t>
      </w:r>
      <w:proofErr w:type="spellEnd"/>
      <w:r w:rsidRPr="00FD7835">
        <w:t xml:space="preserve"> (BRGM), Sylvain </w:t>
      </w:r>
      <w:proofErr w:type="spellStart"/>
      <w:r w:rsidRPr="00FD7835">
        <w:t>Grellet</w:t>
      </w:r>
      <w:proofErr w:type="spellEnd"/>
      <w:r w:rsidRPr="00FD7835">
        <w:t xml:space="preserve"> (BRGM)</w:t>
      </w:r>
      <w:r w:rsidR="007B54C6" w:rsidRPr="00FD7835">
        <w:t xml:space="preserve">, </w:t>
      </w:r>
      <w:r w:rsidR="007B54C6" w:rsidRPr="00FD7835">
        <w:rPr>
          <w:i/>
        </w:rPr>
        <w:t>some others…?</w:t>
      </w:r>
      <w:r w:rsidRPr="00FD7835">
        <w:rPr>
          <w:i/>
        </w:rPr>
        <w:br/>
      </w:r>
      <w:r w:rsidR="007B54C6" w:rsidRPr="00FD7835">
        <w:t>T</w:t>
      </w:r>
      <w:r w:rsidRPr="00FD7835">
        <w:t>eleconference - Ollie Raymond (GA), Tim Duffy (BGS)</w:t>
      </w:r>
    </w:p>
    <w:p w:rsidR="002B39BD" w:rsidRPr="00FD7835" w:rsidRDefault="002B39BD" w:rsidP="002B39BD">
      <w:pPr>
        <w:jc w:val="center"/>
      </w:pPr>
      <w:r w:rsidRPr="00FD7835">
        <w:t>---------------------</w:t>
      </w:r>
    </w:p>
    <w:p w:rsidR="001D7FA8" w:rsidRPr="00FD7835" w:rsidRDefault="00D742FF">
      <w:pPr>
        <w:rPr>
          <w:b/>
        </w:rPr>
      </w:pPr>
      <w:r w:rsidRPr="00FD7835">
        <w:rPr>
          <w:b/>
        </w:rPr>
        <w:t xml:space="preserve">Terms and definition: </w:t>
      </w:r>
      <w:proofErr w:type="gramStart"/>
      <w:r w:rsidRPr="00FD7835">
        <w:rPr>
          <w:b/>
        </w:rPr>
        <w:t>complete ?</w:t>
      </w:r>
      <w:proofErr w:type="gramEnd"/>
    </w:p>
    <w:p w:rsidR="00D742FF" w:rsidRPr="00FD7835" w:rsidRDefault="00755185">
      <w:pPr>
        <w:rPr>
          <w:color w:val="4F81BD" w:themeColor="accent1"/>
          <w:sz w:val="24"/>
        </w:rPr>
      </w:pPr>
      <w:r w:rsidRPr="00FD7835">
        <w:rPr>
          <w:color w:val="4F81BD" w:themeColor="accent1"/>
        </w:rPr>
        <w:t xml:space="preserve">Should avoid duplication between normative statement and text around </w:t>
      </w:r>
      <w:proofErr w:type="gramStart"/>
      <w:r w:rsidRPr="00FD7835">
        <w:rPr>
          <w:color w:val="4F81BD" w:themeColor="accent1"/>
        </w:rPr>
        <w:t>it</w:t>
      </w:r>
      <w:r w:rsidR="00FC7521" w:rsidRPr="00FD7835">
        <w:rPr>
          <w:color w:val="4F81BD" w:themeColor="accent1"/>
        </w:rPr>
        <w:t xml:space="preserve">  </w:t>
      </w:r>
      <w:r w:rsidR="007E4F65" w:rsidRPr="00FD7835">
        <w:rPr>
          <w:b/>
          <w:i/>
          <w:color w:val="FF0000"/>
        </w:rPr>
        <w:t>*</w:t>
      </w:r>
      <w:proofErr w:type="gramEnd"/>
      <w:r w:rsidR="007E4F65" w:rsidRPr="00FD7835">
        <w:rPr>
          <w:b/>
          <w:i/>
          <w:color w:val="FF0000"/>
        </w:rPr>
        <w:t>DECISION: Yes*</w:t>
      </w:r>
    </w:p>
    <w:p w:rsidR="002B39BD" w:rsidRPr="00FD7835" w:rsidRDefault="002B39BD">
      <w:pPr>
        <w:rPr>
          <w:b/>
        </w:rPr>
      </w:pPr>
      <w:r w:rsidRPr="00FD7835">
        <w:rPr>
          <w:b/>
        </w:rPr>
        <w:t>Vocabularies as HTTP URI</w:t>
      </w:r>
      <w:r w:rsidR="00D742FF" w:rsidRPr="00FD7835">
        <w:rPr>
          <w:b/>
        </w:rPr>
        <w:t xml:space="preserve"> </w:t>
      </w:r>
    </w:p>
    <w:p w:rsidR="00D742FF" w:rsidRPr="00FD7835" w:rsidRDefault="00D742FF">
      <w:r w:rsidRPr="00FD7835">
        <w:t xml:space="preserve">Is this restricted to XML representation only (as opposed to </w:t>
      </w:r>
      <w:proofErr w:type="spellStart"/>
      <w:r w:rsidRPr="00FD7835">
        <w:t>GeoJSon</w:t>
      </w:r>
      <w:proofErr w:type="spellEnd"/>
      <w:r w:rsidRPr="00FD7835">
        <w:t xml:space="preserve"> for example)?</w:t>
      </w:r>
      <w:r w:rsidR="00FC7521" w:rsidRPr="00FD7835">
        <w:t xml:space="preserve">  </w:t>
      </w:r>
      <w:r w:rsidR="00FC7521" w:rsidRPr="00FD7835">
        <w:rPr>
          <w:i/>
          <w:sz w:val="20"/>
          <w:u w:val="single"/>
        </w:rPr>
        <w:t xml:space="preserve">[Ollie - Would it be a problem if we recommended that </w:t>
      </w:r>
      <w:proofErr w:type="spellStart"/>
      <w:r w:rsidR="00FC7521" w:rsidRPr="00FD7835">
        <w:rPr>
          <w:i/>
          <w:sz w:val="20"/>
          <w:u w:val="single"/>
        </w:rPr>
        <w:t>Json</w:t>
      </w:r>
      <w:proofErr w:type="spellEnd"/>
      <w:r w:rsidR="00FC7521" w:rsidRPr="00FD7835">
        <w:rPr>
          <w:i/>
          <w:sz w:val="20"/>
          <w:u w:val="single"/>
        </w:rPr>
        <w:t xml:space="preserve"> should use </w:t>
      </w:r>
      <w:proofErr w:type="spellStart"/>
      <w:r w:rsidR="00FC7521" w:rsidRPr="00FD7835">
        <w:rPr>
          <w:i/>
          <w:sz w:val="20"/>
          <w:u w:val="single"/>
        </w:rPr>
        <w:t>uri’s</w:t>
      </w:r>
      <w:proofErr w:type="spellEnd"/>
      <w:r w:rsidR="00FC7521" w:rsidRPr="00FD7835">
        <w:rPr>
          <w:i/>
          <w:sz w:val="20"/>
          <w:u w:val="single"/>
        </w:rPr>
        <w:t xml:space="preserve"> for vocabulary </w:t>
      </w:r>
      <w:proofErr w:type="gramStart"/>
      <w:r w:rsidR="00FC7521" w:rsidRPr="00FD7835">
        <w:rPr>
          <w:i/>
          <w:sz w:val="20"/>
          <w:u w:val="single"/>
        </w:rPr>
        <w:t>concept  identifiers</w:t>
      </w:r>
      <w:proofErr w:type="gramEnd"/>
      <w:r w:rsidR="00FC7521" w:rsidRPr="00FD7835">
        <w:rPr>
          <w:i/>
          <w:sz w:val="20"/>
          <w:u w:val="single"/>
        </w:rPr>
        <w:t xml:space="preserve"> too?]</w:t>
      </w:r>
      <w:r w:rsidR="007E4F65" w:rsidRPr="00FD7835">
        <w:rPr>
          <w:i/>
          <w:sz w:val="20"/>
          <w:u w:val="single"/>
        </w:rPr>
        <w:t xml:space="preserve">  </w:t>
      </w:r>
      <w:r w:rsidR="002B39BD" w:rsidRPr="00FD7835">
        <w:rPr>
          <w:i/>
          <w:sz w:val="20"/>
          <w:u w:val="single"/>
        </w:rPr>
        <w:br/>
      </w:r>
      <w:r w:rsidR="007E4F65" w:rsidRPr="00FD7835">
        <w:rPr>
          <w:b/>
          <w:i/>
          <w:color w:val="FF0000"/>
        </w:rPr>
        <w:t>*DECISION: Recommend that all encoding implementations use HTTP URI.*</w:t>
      </w:r>
    </w:p>
    <w:p w:rsidR="00D742FF" w:rsidRPr="00FD7835" w:rsidRDefault="00D742FF">
      <w:r w:rsidRPr="00FD7835">
        <w:t>Impact: Querying on Ge</w:t>
      </w:r>
      <w:r w:rsidR="003C2541" w:rsidRPr="00FD7835">
        <w:t>oSciML will depend of the format</w:t>
      </w:r>
    </w:p>
    <w:p w:rsidR="003C2541" w:rsidRPr="00FD7835" w:rsidRDefault="003C2541">
      <w:pPr>
        <w:rPr>
          <w:b/>
          <w:i/>
          <w:color w:val="FF0000"/>
        </w:rPr>
      </w:pPr>
      <w:r w:rsidRPr="00FD7835">
        <w:rPr>
          <w:color w:val="4F81BD" w:themeColor="accent1"/>
        </w:rPr>
        <w:t>Recommend that we move Linked Open Data into its own Requirement class that mi</w:t>
      </w:r>
      <w:r w:rsidR="000B4522" w:rsidRPr="00FD7835">
        <w:rPr>
          <w:color w:val="4F81BD" w:themeColor="accent1"/>
        </w:rPr>
        <w:t xml:space="preserve">ght or might not be </w:t>
      </w:r>
      <w:proofErr w:type="gramStart"/>
      <w:r w:rsidR="000B4522" w:rsidRPr="00FD7835">
        <w:rPr>
          <w:color w:val="4F81BD" w:themeColor="accent1"/>
        </w:rPr>
        <w:t>implemented</w:t>
      </w:r>
      <w:r w:rsidR="00FC7521" w:rsidRPr="00FD7835">
        <w:rPr>
          <w:color w:val="4F81BD" w:themeColor="accent1"/>
        </w:rPr>
        <w:t xml:space="preserve">  </w:t>
      </w:r>
      <w:r w:rsidR="00FC7521" w:rsidRPr="00FD7835">
        <w:rPr>
          <w:color w:val="4F81BD" w:themeColor="accent1"/>
          <w:sz w:val="20"/>
        </w:rPr>
        <w:t>[</w:t>
      </w:r>
      <w:proofErr w:type="gramEnd"/>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*DECISION: Yes*</w:t>
      </w:r>
    </w:p>
    <w:p w:rsidR="00C62570" w:rsidRPr="00FD7835" w:rsidRDefault="000B4522">
      <w:pPr>
        <w:rPr>
          <w:color w:val="4F81BD" w:themeColor="accent1"/>
        </w:rPr>
      </w:pPr>
      <w:r w:rsidRPr="00FD7835">
        <w:rPr>
          <w:color w:val="4F81BD" w:themeColor="accent1"/>
        </w:rPr>
        <w:t>Portrayal</w:t>
      </w:r>
    </w:p>
    <w:p w:rsidR="00C62570" w:rsidRPr="00FD7835" w:rsidRDefault="00C62570" w:rsidP="00C62570">
      <w:pPr>
        <w:pStyle w:val="ListParagraph"/>
        <w:numPr>
          <w:ilvl w:val="0"/>
          <w:numId w:val="3"/>
        </w:numPr>
        <w:rPr>
          <w:color w:val="4F81BD" w:themeColor="accent1"/>
        </w:rPr>
      </w:pPr>
      <w:r w:rsidRPr="00FD7835">
        <w:rPr>
          <w:color w:val="4F81BD" w:themeColor="accent1"/>
        </w:rPr>
        <w:t>Identifier : recommendation URI</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 xml:space="preserve">*DECISION: </w:t>
      </w:r>
      <w:r w:rsidR="007D131F" w:rsidRPr="00F56014">
        <w:rPr>
          <w:b/>
          <w:i/>
          <w:color w:val="FF0000"/>
          <w:u w:val="single"/>
        </w:rPr>
        <w:t>SHALL</w:t>
      </w:r>
      <w:r w:rsidR="007D131F" w:rsidRPr="00FD7835">
        <w:rPr>
          <w:b/>
          <w:i/>
          <w:color w:val="FF0000"/>
        </w:rPr>
        <w:t xml:space="preserve"> be formatted as URI*</w:t>
      </w:r>
    </w:p>
    <w:p w:rsidR="00C62570" w:rsidRPr="00FD7835" w:rsidRDefault="00C62570" w:rsidP="00C62570">
      <w:pPr>
        <w:pStyle w:val="ListParagraph"/>
        <w:numPr>
          <w:ilvl w:val="0"/>
          <w:numId w:val="3"/>
        </w:numPr>
        <w:rPr>
          <w:color w:val="4F81BD" w:themeColor="accent1"/>
        </w:rPr>
      </w:pPr>
      <w:r w:rsidRPr="00FD7835">
        <w:rPr>
          <w:color w:val="4F81BD" w:themeColor="accent1"/>
        </w:rPr>
        <w:t xml:space="preserve">Vocabulary </w:t>
      </w:r>
      <w:r w:rsidR="000B4522" w:rsidRPr="00FD7835">
        <w:rPr>
          <w:color w:val="4F81BD" w:themeColor="accent1"/>
        </w:rPr>
        <w:t>(_</w:t>
      </w:r>
      <w:proofErr w:type="spellStart"/>
      <w:r w:rsidR="000B4522" w:rsidRPr="00FD7835">
        <w:rPr>
          <w:color w:val="4F81BD" w:themeColor="accent1"/>
        </w:rPr>
        <w:t>uri</w:t>
      </w:r>
      <w:proofErr w:type="spellEnd"/>
      <w:proofErr w:type="gramStart"/>
      <w:r w:rsidR="000B4522" w:rsidRPr="00FD7835">
        <w:rPr>
          <w:color w:val="4F81BD" w:themeColor="accent1"/>
        </w:rPr>
        <w:t>) :</w:t>
      </w:r>
      <w:proofErr w:type="gramEnd"/>
      <w:r w:rsidR="000B4522" w:rsidRPr="00FD7835">
        <w:rPr>
          <w:color w:val="4F81BD" w:themeColor="accent1"/>
        </w:rPr>
        <w:t xml:space="preserve">  mandatory (or nil) , should resolve (eg: HTML)</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D131F" w:rsidRPr="00FD7835">
        <w:rPr>
          <w:color w:val="4F81BD" w:themeColor="accent1"/>
          <w:sz w:val="20"/>
        </w:rPr>
        <w:t xml:space="preserve"> </w:t>
      </w:r>
      <w:r w:rsidR="007D131F" w:rsidRPr="00FD7835">
        <w:rPr>
          <w:b/>
          <w:i/>
          <w:color w:val="FF0000"/>
        </w:rPr>
        <w:t xml:space="preserve">*DECISION: </w:t>
      </w:r>
      <w:r w:rsidR="00F56014">
        <w:rPr>
          <w:b/>
          <w:i/>
          <w:color w:val="FF0000"/>
        </w:rPr>
        <w:t>These should be  o</w:t>
      </w:r>
      <w:r w:rsidR="007D131F" w:rsidRPr="00FD7835">
        <w:rPr>
          <w:b/>
          <w:i/>
          <w:color w:val="FF0000"/>
        </w:rPr>
        <w:t>ptional</w:t>
      </w:r>
      <w:r w:rsidR="00F56014">
        <w:rPr>
          <w:b/>
          <w:i/>
          <w:color w:val="FF0000"/>
        </w:rPr>
        <w:t xml:space="preserve"> attributes, not mandatory</w:t>
      </w:r>
      <w:r w:rsidR="007D131F" w:rsidRPr="00FD7835">
        <w:rPr>
          <w:b/>
          <w:i/>
          <w:color w:val="FF0000"/>
        </w:rPr>
        <w:t xml:space="preserve">  -  Recommendation  </w:t>
      </w:r>
      <w:r w:rsidR="002634FD" w:rsidRPr="00FD7835">
        <w:rPr>
          <w:b/>
          <w:i/>
          <w:color w:val="FF0000"/>
        </w:rPr>
        <w:t xml:space="preserve">for community or practice to profile </w:t>
      </w:r>
      <w:r w:rsidR="00F56014">
        <w:rPr>
          <w:b/>
          <w:i/>
          <w:color w:val="FF0000"/>
        </w:rPr>
        <w:t xml:space="preserve">if they want them to be mandatory. </w:t>
      </w:r>
      <w:r w:rsidR="002634FD" w:rsidRPr="00FD7835">
        <w:rPr>
          <w:b/>
          <w:i/>
          <w:color w:val="FF0000"/>
        </w:rPr>
        <w:t>*</w:t>
      </w:r>
    </w:p>
    <w:p w:rsidR="000B4522" w:rsidRPr="00FD7835" w:rsidRDefault="000B4522" w:rsidP="00FC7521">
      <w:pPr>
        <w:pStyle w:val="ListParagraph"/>
        <w:numPr>
          <w:ilvl w:val="0"/>
          <w:numId w:val="3"/>
        </w:numPr>
        <w:rPr>
          <w:color w:val="4F81BD" w:themeColor="accent1"/>
          <w:sz w:val="20"/>
        </w:rPr>
      </w:pPr>
      <w:proofErr w:type="spellStart"/>
      <w:r w:rsidRPr="00FD7835">
        <w:rPr>
          <w:color w:val="4F81BD" w:themeColor="accent1"/>
        </w:rPr>
        <w:t>Specification_</w:t>
      </w:r>
      <w:proofErr w:type="gramStart"/>
      <w:r w:rsidRPr="00FD7835">
        <w:rPr>
          <w:color w:val="4F81BD" w:themeColor="accent1"/>
        </w:rPr>
        <w:t>uri</w:t>
      </w:r>
      <w:proofErr w:type="spellEnd"/>
      <w:r w:rsidRPr="00FD7835">
        <w:rPr>
          <w:color w:val="4F81BD" w:themeColor="accent1"/>
        </w:rPr>
        <w:t xml:space="preserve"> :</w:t>
      </w:r>
      <w:proofErr w:type="gramEnd"/>
      <w:r w:rsidRPr="00FD7835">
        <w:rPr>
          <w:color w:val="4F81BD" w:themeColor="accent1"/>
        </w:rPr>
        <w:t xml:space="preserve"> optional , should resolve</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 xml:space="preserve">Ollie - yes.  </w:t>
      </w:r>
      <w:proofErr w:type="gramStart"/>
      <w:r w:rsidR="00FC7521" w:rsidRPr="00FD7835">
        <w:rPr>
          <w:i/>
          <w:color w:val="4F81BD" w:themeColor="accent1"/>
          <w:sz w:val="20"/>
        </w:rPr>
        <w:t>see</w:t>
      </w:r>
      <w:proofErr w:type="gramEnd"/>
      <w:r w:rsidR="00FC7521" w:rsidRPr="00FD7835">
        <w:rPr>
          <w:i/>
          <w:color w:val="4F81BD" w:themeColor="accent1"/>
          <w:sz w:val="20"/>
        </w:rPr>
        <w:t xml:space="preserve"> decision at </w:t>
      </w:r>
      <w:hyperlink r:id="rId6" w:history="1">
        <w:r w:rsidR="00FC7521" w:rsidRPr="00FD7835">
          <w:rPr>
            <w:rStyle w:val="Hyperlink"/>
            <w:i/>
            <w:sz w:val="20"/>
          </w:rPr>
          <w:t>http://external.opengeospatial.org/twiki_public/GeoSciMLswg/MeetingMinutes</w:t>
        </w:r>
      </w:hyperlink>
      <w:r w:rsidR="00166BAA" w:rsidRPr="00FD7835">
        <w:rPr>
          <w:i/>
          <w:color w:val="4F81BD" w:themeColor="accent1"/>
          <w:sz w:val="20"/>
        </w:rPr>
        <w:t xml:space="preserve">. </w:t>
      </w:r>
      <w:r w:rsidR="00FC7521" w:rsidRPr="00FD7835">
        <w:rPr>
          <w:i/>
          <w:color w:val="4F81BD" w:themeColor="accent1"/>
          <w:sz w:val="20"/>
        </w:rPr>
        <w:t xml:space="preserve">The UML cardinality and schema </w:t>
      </w:r>
      <w:r w:rsidR="00166BAA" w:rsidRPr="00FD7835">
        <w:rPr>
          <w:i/>
          <w:color w:val="4F81BD" w:themeColor="accent1"/>
          <w:sz w:val="20"/>
        </w:rPr>
        <w:t xml:space="preserve">currently </w:t>
      </w:r>
      <w:r w:rsidR="00FC7521" w:rsidRPr="00FD7835">
        <w:rPr>
          <w:i/>
          <w:color w:val="4F81BD" w:themeColor="accent1"/>
          <w:sz w:val="20"/>
        </w:rPr>
        <w:t>says not mandatory, but we need to change the scope notes that still describe “</w:t>
      </w:r>
      <w:proofErr w:type="spellStart"/>
      <w:r w:rsidR="00FC7521" w:rsidRPr="00FD7835">
        <w:rPr>
          <w:i/>
          <w:color w:val="4F81BD" w:themeColor="accent1"/>
          <w:sz w:val="20"/>
        </w:rPr>
        <w:t>specification_uri</w:t>
      </w:r>
      <w:proofErr w:type="spellEnd"/>
      <w:r w:rsidR="00FC7521" w:rsidRPr="00FD7835">
        <w:rPr>
          <w:i/>
          <w:color w:val="4F81BD" w:themeColor="accent1"/>
          <w:sz w:val="20"/>
        </w:rPr>
        <w:t xml:space="preserve">” as mandatory. </w:t>
      </w:r>
      <w:proofErr w:type="spellStart"/>
      <w:proofErr w:type="gramStart"/>
      <w:r w:rsidR="00166BAA" w:rsidRPr="00FD7835">
        <w:rPr>
          <w:i/>
          <w:color w:val="4F81BD" w:themeColor="accent1"/>
          <w:sz w:val="20"/>
        </w:rPr>
        <w:t>ie</w:t>
      </w:r>
      <w:proofErr w:type="spellEnd"/>
      <w:proofErr w:type="gramEnd"/>
      <w:r w:rsidR="00166BAA" w:rsidRPr="00FD7835">
        <w:rPr>
          <w:i/>
          <w:color w:val="4F81BD" w:themeColor="accent1"/>
          <w:sz w:val="20"/>
        </w:rPr>
        <w:t xml:space="preserve">, </w:t>
      </w:r>
      <w:r w:rsidR="00FC7521" w:rsidRPr="00FD7835">
        <w:rPr>
          <w:i/>
          <w:color w:val="4F81BD" w:themeColor="accent1"/>
          <w:sz w:val="20"/>
        </w:rPr>
        <w:t xml:space="preserve">GeologicUnitView, </w:t>
      </w:r>
      <w:proofErr w:type="spellStart"/>
      <w:r w:rsidR="00FC7521" w:rsidRPr="00FD7835">
        <w:rPr>
          <w:i/>
          <w:color w:val="4F81BD" w:themeColor="accent1"/>
          <w:sz w:val="20"/>
        </w:rPr>
        <w:t>ContactView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GeomorphologicUnitView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Shear..View</w:t>
      </w:r>
      <w:proofErr w:type="spellEnd"/>
      <w:proofErr w:type="gramStart"/>
      <w:r w:rsidR="00FC7521" w:rsidRPr="00FD7835">
        <w:rPr>
          <w:color w:val="4F81BD" w:themeColor="accent1"/>
          <w:sz w:val="20"/>
        </w:rPr>
        <w:t>]</w:t>
      </w:r>
      <w:r w:rsidR="00FD7835" w:rsidRPr="00FD7835">
        <w:rPr>
          <w:color w:val="4F81BD" w:themeColor="accent1"/>
          <w:sz w:val="20"/>
        </w:rPr>
        <w:t xml:space="preserve">  </w:t>
      </w:r>
      <w:r w:rsidR="00FD7835" w:rsidRPr="00FD7835">
        <w:rPr>
          <w:b/>
          <w:i/>
          <w:color w:val="FF0000"/>
        </w:rPr>
        <w:t>*</w:t>
      </w:r>
      <w:proofErr w:type="gramEnd"/>
      <w:r w:rsidR="00FD7835" w:rsidRPr="00FD7835">
        <w:rPr>
          <w:b/>
          <w:i/>
          <w:color w:val="FF0000"/>
        </w:rPr>
        <w:t xml:space="preserve">DECISION: Optional  -  </w:t>
      </w:r>
      <w:r w:rsidR="00FD7835" w:rsidRPr="00FD7835">
        <w:rPr>
          <w:b/>
          <w:i/>
          <w:color w:val="FF0000"/>
        </w:rPr>
        <w:t>need to correct scope notes. *</w:t>
      </w:r>
    </w:p>
    <w:p w:rsidR="00D742FF" w:rsidRPr="00FD7835" w:rsidRDefault="00D742FF">
      <w:pPr>
        <w:rPr>
          <w:b/>
        </w:rPr>
      </w:pPr>
      <w:r w:rsidRPr="00FD7835">
        <w:rPr>
          <w:b/>
        </w:rPr>
        <w:t>8.2.8 Identifier</w:t>
      </w:r>
    </w:p>
    <w:p w:rsidR="00D742FF" w:rsidRPr="00FD7835" w:rsidRDefault="00D742FF" w:rsidP="00D742FF">
      <w:pPr>
        <w:pStyle w:val="CommentText"/>
        <w:rPr>
          <w:rFonts w:asciiTheme="minorHAnsi" w:hAnsiTheme="minorHAnsi"/>
        </w:rPr>
      </w:pPr>
      <w:r w:rsidRPr="00FD7835">
        <w:rPr>
          <w:rFonts w:asciiTheme="minorHAnsi" w:hAnsiTheme="minorHAnsi"/>
        </w:rPr>
        <w:t>Should it be a requirement that URI point to an XML representation (or a XML be one of the mandatory representation</w:t>
      </w:r>
      <w:proofErr w:type="gramStart"/>
      <w:r w:rsidRPr="00FD7835">
        <w:rPr>
          <w:rFonts w:asciiTheme="minorHAnsi" w:hAnsiTheme="minorHAnsi"/>
        </w:rPr>
        <w:t>) ?</w:t>
      </w:r>
      <w:proofErr w:type="gramEnd"/>
      <w:r w:rsidRPr="00FD7835">
        <w:rPr>
          <w:rFonts w:asciiTheme="minorHAnsi" w:hAnsiTheme="minorHAnsi"/>
        </w:rPr>
        <w:t xml:space="preserve">  WFS has this requirement (GML is a mandatory format), but some groups try to have this rule removed. </w:t>
      </w:r>
      <w:r w:rsidR="00283633" w:rsidRPr="00FD7835">
        <w:rPr>
          <w:rFonts w:asciiTheme="minorHAnsi" w:hAnsiTheme="minorHAnsi"/>
        </w:rPr>
        <w:t xml:space="preserve">  ESRI REST essentially works in </w:t>
      </w:r>
      <w:proofErr w:type="gramStart"/>
      <w:r w:rsidR="00283633" w:rsidRPr="00FD7835">
        <w:rPr>
          <w:rFonts w:asciiTheme="minorHAnsi" w:hAnsiTheme="minorHAnsi"/>
        </w:rPr>
        <w:t>JSON,</w:t>
      </w:r>
      <w:proofErr w:type="gramEnd"/>
      <w:r w:rsidR="00283633" w:rsidRPr="00FD7835">
        <w:rPr>
          <w:rFonts w:asciiTheme="minorHAnsi" w:hAnsiTheme="minorHAnsi"/>
        </w:rPr>
        <w:t xml:space="preserve"> Future OGC </w:t>
      </w:r>
      <w:proofErr w:type="spellStart"/>
      <w:r w:rsidR="00283633" w:rsidRPr="00FD7835">
        <w:rPr>
          <w:rFonts w:asciiTheme="minorHAnsi" w:hAnsiTheme="minorHAnsi"/>
        </w:rPr>
        <w:t>RESTFul</w:t>
      </w:r>
      <w:proofErr w:type="spellEnd"/>
      <w:r w:rsidR="00283633" w:rsidRPr="00FD7835">
        <w:rPr>
          <w:rFonts w:asciiTheme="minorHAnsi" w:hAnsiTheme="minorHAnsi"/>
        </w:rPr>
        <w:t xml:space="preserve"> is on the drawing board.</w:t>
      </w:r>
    </w:p>
    <w:p w:rsidR="00283633" w:rsidRPr="00FD7835" w:rsidRDefault="0087355E" w:rsidP="00D742FF">
      <w:pPr>
        <w:pStyle w:val="CommentText"/>
        <w:rPr>
          <w:rFonts w:asciiTheme="minorHAnsi" w:hAnsiTheme="minorHAnsi"/>
          <w:color w:val="4F81BD" w:themeColor="accent1"/>
        </w:rPr>
      </w:pPr>
      <w:r w:rsidRPr="00FD7835">
        <w:rPr>
          <w:rFonts w:asciiTheme="minorHAnsi" w:hAnsiTheme="minorHAnsi"/>
          <w:color w:val="4F81BD" w:themeColor="accent1"/>
        </w:rPr>
        <w:t xml:space="preserve">See </w:t>
      </w:r>
      <w:proofErr w:type="gramStart"/>
      <w:r w:rsidRPr="00FD7835">
        <w:rPr>
          <w:rFonts w:asciiTheme="minorHAnsi" w:hAnsiTheme="minorHAnsi"/>
          <w:color w:val="4F81BD" w:themeColor="accent1"/>
        </w:rPr>
        <w:t>above</w:t>
      </w:r>
      <w:r w:rsidR="00FC7521" w:rsidRPr="00FD7835">
        <w:rPr>
          <w:rFonts w:asciiTheme="minorHAnsi" w:hAnsiTheme="minorHAnsi"/>
          <w:color w:val="4F81BD" w:themeColor="accent1"/>
        </w:rPr>
        <w:t xml:space="preserve">  [</w:t>
      </w:r>
      <w:proofErr w:type="gramEnd"/>
      <w:r w:rsidR="00FC7521" w:rsidRPr="00FD7835">
        <w:rPr>
          <w:rFonts w:asciiTheme="minorHAnsi" w:hAnsiTheme="minorHAnsi"/>
          <w:i/>
          <w:color w:val="4F81BD" w:themeColor="accent1"/>
        </w:rPr>
        <w:t>Ollie - no for “identifier”. But yes for vocabulary concepts]</w:t>
      </w:r>
    </w:p>
    <w:p w:rsidR="00283633" w:rsidRPr="00FD7835" w:rsidRDefault="00FD7835" w:rsidP="00D742FF">
      <w:pPr>
        <w:pStyle w:val="CommentText"/>
        <w:rPr>
          <w:rFonts w:asciiTheme="minorHAnsi" w:hAnsiTheme="minorHAnsi"/>
          <w:sz w:val="22"/>
        </w:rPr>
      </w:pPr>
      <w:r>
        <w:rPr>
          <w:rFonts w:asciiTheme="minorHAnsi" w:hAnsiTheme="minorHAnsi"/>
          <w:b/>
          <w:sz w:val="22"/>
        </w:rPr>
        <w:t xml:space="preserve">Text strings in GSML Lite </w:t>
      </w:r>
      <w:r>
        <w:rPr>
          <w:rFonts w:asciiTheme="minorHAnsi" w:hAnsiTheme="minorHAnsi"/>
          <w:b/>
          <w:sz w:val="22"/>
        </w:rPr>
        <w:br/>
      </w:r>
      <w:r w:rsidR="00283633" w:rsidRPr="00FD7835">
        <w:rPr>
          <w:rFonts w:asciiTheme="minorHAnsi" w:hAnsiTheme="minorHAnsi"/>
          <w:sz w:val="22"/>
        </w:rPr>
        <w:t xml:space="preserve">p. </w:t>
      </w:r>
      <w:proofErr w:type="gramStart"/>
      <w:r w:rsidR="00283633" w:rsidRPr="00FD7835">
        <w:rPr>
          <w:rFonts w:asciiTheme="minorHAnsi" w:hAnsiTheme="minorHAnsi"/>
          <w:sz w:val="22"/>
        </w:rPr>
        <w:t>35 ,</w:t>
      </w:r>
      <w:proofErr w:type="gramEnd"/>
      <w:r w:rsidR="00283633" w:rsidRPr="00FD7835">
        <w:rPr>
          <w:rFonts w:asciiTheme="minorHAnsi" w:hAnsiTheme="minorHAnsi"/>
          <w:sz w:val="22"/>
        </w:rPr>
        <w:t xml:space="preserve"> first paragraph:</w:t>
      </w:r>
    </w:p>
    <w:p w:rsidR="00283633" w:rsidRPr="00FD7835" w:rsidRDefault="00283633" w:rsidP="00D742FF">
      <w:pPr>
        <w:pStyle w:val="CommentText"/>
        <w:rPr>
          <w:rFonts w:asciiTheme="minorHAnsi" w:hAnsiTheme="minorHAnsi"/>
          <w:i/>
          <w:color w:val="FF0000"/>
        </w:rPr>
      </w:pPr>
      <w:r w:rsidRPr="00FD7835">
        <w:rPr>
          <w:rFonts w:asciiTheme="minorHAnsi" w:hAnsiTheme="minorHAnsi"/>
          <w:i/>
          <w:color w:val="FF0000"/>
        </w:rPr>
        <w:t>. In robust services the free-text fields will contain well-structured summaries of data in a format suitable for reading by the intended users</w:t>
      </w:r>
    </w:p>
    <w:p w:rsidR="00283633" w:rsidRPr="00FD7835" w:rsidRDefault="00283633" w:rsidP="00D742FF">
      <w:pPr>
        <w:pStyle w:val="CommentText"/>
        <w:rPr>
          <w:rFonts w:asciiTheme="minorHAnsi" w:hAnsiTheme="minorHAnsi"/>
        </w:rPr>
      </w:pPr>
      <w:r w:rsidRPr="00FD7835">
        <w:rPr>
          <w:rFonts w:asciiTheme="minorHAnsi" w:hAnsiTheme="minorHAnsi"/>
        </w:rPr>
        <w:t xml:space="preserve">This comes from the scope note and I don’t understand what “robust services” </w:t>
      </w:r>
      <w:r w:rsidR="0087355E" w:rsidRPr="00FD7835">
        <w:rPr>
          <w:rFonts w:asciiTheme="minorHAnsi" w:hAnsiTheme="minorHAnsi"/>
        </w:rPr>
        <w:t xml:space="preserve">and “well-structured” </w:t>
      </w:r>
      <w:r w:rsidRPr="00FD7835">
        <w:rPr>
          <w:rFonts w:asciiTheme="minorHAnsi" w:hAnsiTheme="minorHAnsi"/>
        </w:rPr>
        <w:t>are.</w:t>
      </w:r>
    </w:p>
    <w:p w:rsidR="0087355E" w:rsidRPr="00FD7835" w:rsidRDefault="0087355E" w:rsidP="00D742FF">
      <w:pPr>
        <w:pStyle w:val="CommentText"/>
        <w:rPr>
          <w:rFonts w:asciiTheme="minorHAnsi" w:eastAsiaTheme="minorHAnsi" w:hAnsiTheme="minorHAnsi" w:cstheme="minorBidi"/>
          <w:b/>
          <w:i/>
          <w:color w:val="FF0000"/>
          <w:sz w:val="22"/>
          <w:szCs w:val="22"/>
          <w:lang w:val="en-CA"/>
        </w:rPr>
      </w:pPr>
      <w:r w:rsidRPr="00FD7835">
        <w:rPr>
          <w:rFonts w:asciiTheme="minorHAnsi" w:hAnsiTheme="minorHAnsi"/>
          <w:color w:val="4F81BD" w:themeColor="accent1"/>
        </w:rPr>
        <w:t>Rephrase and turn into recommendation.</w:t>
      </w:r>
      <w:r w:rsidR="00FC7521" w:rsidRPr="00FD7835">
        <w:rPr>
          <w:rFonts w:asciiTheme="minorHAnsi" w:hAnsiTheme="minorHAnsi"/>
          <w:color w:val="4F81BD" w:themeColor="accent1"/>
        </w:rPr>
        <w:t xml:space="preserve">  [Ollie - </w:t>
      </w:r>
      <w:r w:rsidR="00166BAA" w:rsidRPr="00FD7835">
        <w:rPr>
          <w:rFonts w:asciiTheme="minorHAnsi" w:hAnsiTheme="minorHAnsi"/>
          <w:color w:val="4F81BD" w:themeColor="accent1"/>
        </w:rPr>
        <w:t>“</w:t>
      </w:r>
      <w:r w:rsidR="002634FD" w:rsidRPr="00FD7835">
        <w:rPr>
          <w:rFonts w:asciiTheme="minorHAnsi" w:hAnsiTheme="minorHAnsi"/>
          <w:color w:val="4F81BD" w:themeColor="accent1"/>
        </w:rPr>
        <w:t>B</w:t>
      </w:r>
      <w:r w:rsidR="00FC7521" w:rsidRPr="00FD7835">
        <w:rPr>
          <w:rFonts w:asciiTheme="minorHAnsi" w:hAnsiTheme="minorHAnsi"/>
          <w:color w:val="4F81BD" w:themeColor="accent1"/>
        </w:rPr>
        <w:t>est practice is that free</w:t>
      </w:r>
      <w:r w:rsidR="00166BAA" w:rsidRPr="00FD7835">
        <w:rPr>
          <w:rFonts w:asciiTheme="minorHAnsi" w:hAnsiTheme="minorHAnsi"/>
          <w:color w:val="4F81BD" w:themeColor="accent1"/>
        </w:rPr>
        <w:t xml:space="preserve"> text fields will, where possible, contain well-structured summaries of data in a format suitable for reading by the intended users.  For instance, </w:t>
      </w:r>
      <w:r w:rsidR="00166BAA" w:rsidRPr="00FD7835">
        <w:rPr>
          <w:rFonts w:asciiTheme="minorHAnsi" w:hAnsiTheme="minorHAnsi"/>
          <w:color w:val="4F81BD" w:themeColor="accent1"/>
        </w:rPr>
        <w:lastRenderedPageBreak/>
        <w:t>an agreed common format like comma-delimited values should be adopted by user communities.”]</w:t>
      </w:r>
      <w:r w:rsidR="002634FD" w:rsidRPr="00FD7835">
        <w:rPr>
          <w:rFonts w:asciiTheme="minorHAnsi" w:hAnsiTheme="minorHAnsi"/>
          <w:color w:val="4F81BD" w:themeColor="accent1"/>
        </w:rPr>
        <w:t xml:space="preserve">  </w:t>
      </w:r>
      <w:r w:rsidR="002634FD" w:rsidRPr="00FD7835">
        <w:rPr>
          <w:rFonts w:asciiTheme="minorHAnsi" w:eastAsiaTheme="minorHAnsi" w:hAnsiTheme="minorHAnsi" w:cstheme="minorBidi"/>
          <w:b/>
          <w:i/>
          <w:color w:val="FF0000"/>
          <w:sz w:val="22"/>
          <w:szCs w:val="22"/>
          <w:lang w:val="en-CA"/>
        </w:rPr>
        <w:t>*DECISION: Defer to later*</w:t>
      </w:r>
    </w:p>
    <w:p w:rsidR="002A36E7" w:rsidRPr="00FD7835" w:rsidRDefault="002A36E7" w:rsidP="00D742FF">
      <w:pPr>
        <w:pStyle w:val="CommentText"/>
        <w:rPr>
          <w:rFonts w:asciiTheme="minorHAnsi" w:hAnsiTheme="minorHAnsi"/>
          <w:b/>
          <w:sz w:val="22"/>
        </w:rPr>
      </w:pPr>
      <w:r w:rsidRPr="00FD7835">
        <w:rPr>
          <w:rFonts w:asciiTheme="minorHAnsi" w:hAnsiTheme="minorHAnsi"/>
          <w:b/>
          <w:sz w:val="22"/>
        </w:rPr>
        <w:t>GSML Lite</w:t>
      </w:r>
    </w:p>
    <w:p w:rsidR="00283633" w:rsidRPr="00FD7835" w:rsidRDefault="00283633" w:rsidP="00D742FF">
      <w:pPr>
        <w:pStyle w:val="CommentText"/>
        <w:rPr>
          <w:rFonts w:asciiTheme="minorHAnsi" w:hAnsiTheme="minorHAnsi"/>
        </w:rPr>
      </w:pPr>
      <w:r w:rsidRPr="00FD7835">
        <w:rPr>
          <w:rFonts w:asciiTheme="minorHAnsi" w:hAnsiTheme="minorHAnsi"/>
        </w:rPr>
        <w:t xml:space="preserve">General discussion about </w:t>
      </w:r>
      <w:proofErr w:type="spellStart"/>
      <w:r w:rsidRPr="00FD7835">
        <w:rPr>
          <w:rFonts w:asciiTheme="minorHAnsi" w:hAnsiTheme="minorHAnsi"/>
        </w:rPr>
        <w:t>gsml</w:t>
      </w:r>
      <w:proofErr w:type="spellEnd"/>
      <w:r w:rsidRPr="00FD7835">
        <w:rPr>
          <w:rFonts w:asciiTheme="minorHAnsi" w:hAnsiTheme="minorHAnsi"/>
        </w:rPr>
        <w:t xml:space="preserve">-lite </w:t>
      </w:r>
      <w:proofErr w:type="gramStart"/>
      <w:r w:rsidRPr="00FD7835">
        <w:rPr>
          <w:rFonts w:asciiTheme="minorHAnsi" w:hAnsiTheme="minorHAnsi"/>
        </w:rPr>
        <w:t>identifiers :</w:t>
      </w:r>
      <w:proofErr w:type="gramEnd"/>
      <w:r w:rsidRPr="00FD7835">
        <w:rPr>
          <w:rFonts w:asciiTheme="minorHAnsi" w:hAnsiTheme="minorHAnsi"/>
        </w:rPr>
        <w:t xml:space="preserve"> </w:t>
      </w:r>
    </w:p>
    <w:p w:rsidR="00283633" w:rsidRPr="00FD7835" w:rsidRDefault="00283633" w:rsidP="002A36E7">
      <w:pPr>
        <w:pStyle w:val="CommentText"/>
        <w:numPr>
          <w:ilvl w:val="0"/>
          <w:numId w:val="1"/>
        </w:numPr>
        <w:spacing w:after="0"/>
        <w:rPr>
          <w:rFonts w:asciiTheme="minorHAnsi" w:hAnsiTheme="minorHAnsi"/>
        </w:rPr>
      </w:pPr>
      <w:r w:rsidRPr="00FD7835">
        <w:rPr>
          <w:rFonts w:asciiTheme="minorHAnsi" w:hAnsiTheme="minorHAnsi"/>
        </w:rPr>
        <w:t xml:space="preserve">Often the identifier of the </w:t>
      </w:r>
      <w:proofErr w:type="spellStart"/>
      <w:r w:rsidRPr="00FD7835">
        <w:rPr>
          <w:rFonts w:asciiTheme="minorHAnsi" w:hAnsiTheme="minorHAnsi"/>
        </w:rPr>
        <w:t>MappedFeature</w:t>
      </w:r>
      <w:proofErr w:type="spellEnd"/>
    </w:p>
    <w:p w:rsidR="00283633" w:rsidRPr="00FD7835" w:rsidRDefault="00283633" w:rsidP="002A36E7">
      <w:pPr>
        <w:pStyle w:val="CommentText"/>
        <w:numPr>
          <w:ilvl w:val="1"/>
          <w:numId w:val="1"/>
        </w:numPr>
        <w:spacing w:after="0"/>
        <w:rPr>
          <w:rFonts w:asciiTheme="minorHAnsi" w:hAnsiTheme="minorHAnsi"/>
        </w:rPr>
      </w:pPr>
      <w:r w:rsidRPr="00FD7835">
        <w:rPr>
          <w:rFonts w:asciiTheme="minorHAnsi" w:hAnsiTheme="minorHAnsi"/>
        </w:rPr>
        <w:t xml:space="preserve">Is it unique (a primary key) for the </w:t>
      </w:r>
      <w:proofErr w:type="gramStart"/>
      <w:r w:rsidRPr="00FD7835">
        <w:rPr>
          <w:rFonts w:asciiTheme="minorHAnsi" w:hAnsiTheme="minorHAnsi"/>
        </w:rPr>
        <w:t>dataset ?</w:t>
      </w:r>
      <w:proofErr w:type="gramEnd"/>
      <w:r w:rsidR="00E86743" w:rsidRPr="00FD7835">
        <w:rPr>
          <w:rFonts w:asciiTheme="minorHAnsi" w:hAnsiTheme="minorHAnsi"/>
        </w:rPr>
        <w:t xml:space="preserve"> </w:t>
      </w:r>
      <w:r w:rsidR="00E86743" w:rsidRPr="00FD7835">
        <w:rPr>
          <w:rFonts w:asciiTheme="minorHAnsi" w:hAnsiTheme="minorHAnsi"/>
          <w:color w:val="4F81BD" w:themeColor="accent1"/>
        </w:rPr>
        <w:t>yes</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A36E7" w:rsidRPr="00FD7835" w:rsidRDefault="0087355E" w:rsidP="002A36E7">
      <w:pPr>
        <w:pStyle w:val="CommentText"/>
        <w:numPr>
          <w:ilvl w:val="1"/>
          <w:numId w:val="1"/>
        </w:numPr>
        <w:spacing w:after="0"/>
        <w:rPr>
          <w:rFonts w:asciiTheme="minorHAnsi" w:hAnsiTheme="minorHAnsi"/>
          <w:color w:val="4F81BD" w:themeColor="accent1"/>
        </w:rPr>
      </w:pPr>
      <w:r w:rsidRPr="00FD7835">
        <w:rPr>
          <w:rFonts w:asciiTheme="minorHAnsi" w:hAnsiTheme="minorHAnsi"/>
          <w:color w:val="4F81BD" w:themeColor="accent1"/>
        </w:rPr>
        <w:t>Could be a URI, but does have t</w:t>
      </w:r>
      <w:r w:rsidR="00E86743" w:rsidRPr="00FD7835">
        <w:rPr>
          <w:rFonts w:asciiTheme="minorHAnsi" w:hAnsiTheme="minorHAnsi"/>
          <w:color w:val="4F81BD" w:themeColor="accent1"/>
        </w:rPr>
        <w:t>o.</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83633" w:rsidRPr="00FD7835" w:rsidRDefault="00283633" w:rsidP="00D742FF">
      <w:pPr>
        <w:pStyle w:val="CommentText"/>
        <w:rPr>
          <w:rFonts w:asciiTheme="minorHAnsi" w:hAnsiTheme="minorHAnsi"/>
        </w:rPr>
      </w:pPr>
    </w:p>
    <w:p w:rsidR="0098599A" w:rsidRPr="00FD7835" w:rsidRDefault="0098599A" w:rsidP="00D742FF">
      <w:pPr>
        <w:pStyle w:val="CommentText"/>
        <w:rPr>
          <w:rFonts w:asciiTheme="minorHAnsi" w:hAnsiTheme="minorHAnsi"/>
        </w:rPr>
      </w:pPr>
      <w:proofErr w:type="spellStart"/>
      <w:r w:rsidRPr="00FD7835">
        <w:rPr>
          <w:rFonts w:asciiTheme="minorHAnsi" w:hAnsiTheme="minorHAnsi"/>
        </w:rPr>
        <w:t>Ie</w:t>
      </w:r>
      <w:proofErr w:type="spellEnd"/>
      <w:r w:rsidRPr="00FD7835">
        <w:rPr>
          <w:rFonts w:asciiTheme="minorHAnsi" w:hAnsiTheme="minorHAnsi"/>
        </w:rPr>
        <w:t xml:space="preserve">: URI not mandatory -&gt; any structure </w:t>
      </w:r>
    </w:p>
    <w:p w:rsidR="0098599A" w:rsidRPr="00FD7835" w:rsidRDefault="0098599A" w:rsidP="00D742FF">
      <w:pPr>
        <w:pStyle w:val="CommentText"/>
        <w:rPr>
          <w:rFonts w:asciiTheme="minorHAnsi" w:hAnsiTheme="minorHAnsi"/>
        </w:rPr>
      </w:pPr>
      <w:r w:rsidRPr="00FD7835">
        <w:rPr>
          <w:rFonts w:asciiTheme="minorHAnsi" w:hAnsiTheme="minorHAnsi"/>
        </w:rPr>
        <w:t>Versus</w:t>
      </w:r>
    </w:p>
    <w:p w:rsidR="0098599A" w:rsidRPr="00FD7835" w:rsidRDefault="0098599A" w:rsidP="00D742FF">
      <w:pPr>
        <w:pStyle w:val="CommentText"/>
        <w:rPr>
          <w:rFonts w:asciiTheme="minorHAnsi" w:hAnsiTheme="minorHAnsi"/>
        </w:rPr>
      </w:pPr>
      <w:r w:rsidRPr="00FD7835">
        <w:rPr>
          <w:rFonts w:asciiTheme="minorHAnsi" w:hAnsiTheme="minorHAnsi"/>
        </w:rPr>
        <w:t>URI mandatory (as a syntax), but might or might not resolve.</w:t>
      </w:r>
      <w:r w:rsidR="00166BAA" w:rsidRPr="00FD7835">
        <w:rPr>
          <w:rFonts w:asciiTheme="minorHAnsi" w:hAnsiTheme="minorHAnsi"/>
        </w:rPr>
        <w:t xml:space="preserve">  [Ollie - prefer this. Personally, I think a vocabulary concept URI </w:t>
      </w:r>
      <w:r w:rsidR="00C72D45" w:rsidRPr="00FD7835">
        <w:rPr>
          <w:rFonts w:asciiTheme="minorHAnsi" w:hAnsiTheme="minorHAnsi"/>
        </w:rPr>
        <w:t>“</w:t>
      </w:r>
      <w:r w:rsidR="00166BAA" w:rsidRPr="00FD7835">
        <w:rPr>
          <w:rFonts w:asciiTheme="minorHAnsi" w:hAnsiTheme="minorHAnsi"/>
        </w:rPr>
        <w:t>SHALL resolve</w:t>
      </w:r>
      <w:r w:rsidR="00C72D45" w:rsidRPr="00FD7835">
        <w:rPr>
          <w:rFonts w:asciiTheme="minorHAnsi" w:hAnsiTheme="minorHAnsi"/>
        </w:rPr>
        <w:t>”</w:t>
      </w:r>
      <w:r w:rsidR="00166BAA" w:rsidRPr="00FD7835">
        <w:rPr>
          <w:rFonts w:asciiTheme="minorHAnsi" w:hAnsiTheme="minorHAnsi"/>
        </w:rPr>
        <w:t xml:space="preserve"> - there are enough vocabularies out there now to expect that - but maybe we should use “</w:t>
      </w:r>
      <w:r w:rsidR="00C72D45" w:rsidRPr="00FD7835">
        <w:rPr>
          <w:rFonts w:asciiTheme="minorHAnsi" w:hAnsiTheme="minorHAnsi"/>
        </w:rPr>
        <w:t>SHOULD resolve” just because we are trying to make the user entry point for GSML-Lite as low as possible?]</w:t>
      </w:r>
    </w:p>
    <w:p w:rsidR="0098599A" w:rsidRDefault="0098599A" w:rsidP="00D742FF">
      <w:pPr>
        <w:pStyle w:val="CommentText"/>
        <w:rPr>
          <w:rFonts w:asciiTheme="minorHAnsi" w:hAnsiTheme="minorHAnsi"/>
          <w:i/>
        </w:rPr>
      </w:pPr>
      <w:proofErr w:type="gramStart"/>
      <w:r w:rsidRPr="00FD7835">
        <w:rPr>
          <w:rFonts w:asciiTheme="minorHAnsi" w:hAnsiTheme="minorHAnsi"/>
        </w:rPr>
        <w:t>Larger discussion, Why URI mandatory then.</w:t>
      </w:r>
      <w:proofErr w:type="gramEnd"/>
      <w:r w:rsidR="00166BAA" w:rsidRPr="00FD7835">
        <w:rPr>
          <w:rFonts w:asciiTheme="minorHAnsi" w:hAnsiTheme="minorHAnsi"/>
        </w:rPr>
        <w:t xml:space="preserve">  </w:t>
      </w:r>
      <w:r w:rsidR="00166BAA" w:rsidRPr="00FD7835">
        <w:rPr>
          <w:rFonts w:asciiTheme="minorHAnsi" w:hAnsiTheme="minorHAnsi"/>
          <w:i/>
        </w:rPr>
        <w:t xml:space="preserve">[Ollie - Suggest URI format is only mandatory for vocabulary terms and </w:t>
      </w:r>
      <w:proofErr w:type="spellStart"/>
      <w:r w:rsidR="00166BAA" w:rsidRPr="00FD7835">
        <w:rPr>
          <w:rFonts w:asciiTheme="minorHAnsi" w:hAnsiTheme="minorHAnsi"/>
          <w:i/>
        </w:rPr>
        <w:t>specification_uri</w:t>
      </w:r>
      <w:proofErr w:type="spellEnd"/>
      <w:r w:rsidR="00FD7835">
        <w:rPr>
          <w:rFonts w:asciiTheme="minorHAnsi" w:hAnsiTheme="minorHAnsi"/>
          <w:i/>
        </w:rPr>
        <w:t>, not for identifier?</w:t>
      </w:r>
      <w:r w:rsidR="00166BAA" w:rsidRPr="00FD7835">
        <w:rPr>
          <w:rFonts w:asciiTheme="minorHAnsi" w:hAnsiTheme="minorHAnsi"/>
          <w:i/>
        </w:rPr>
        <w:t>]</w:t>
      </w:r>
    </w:p>
    <w:p w:rsidR="002871B7" w:rsidRPr="002871B7" w:rsidRDefault="002871B7" w:rsidP="00D742FF">
      <w:pPr>
        <w:pStyle w:val="CommentText"/>
        <w:rPr>
          <w:rFonts w:asciiTheme="minorHAnsi" w:hAnsiTheme="minorHAnsi"/>
          <w:b/>
          <w:sz w:val="22"/>
        </w:rPr>
      </w:pPr>
      <w:proofErr w:type="spellStart"/>
      <w:r w:rsidRPr="002871B7">
        <w:rPr>
          <w:rFonts w:asciiTheme="minorHAnsi" w:hAnsiTheme="minorHAnsi"/>
          <w:b/>
          <w:sz w:val="22"/>
        </w:rPr>
        <w:t>Specification_uri</w:t>
      </w:r>
      <w:proofErr w:type="spellEnd"/>
    </w:p>
    <w:p w:rsidR="00D31BB7" w:rsidRDefault="0098599A" w:rsidP="00D742FF">
      <w:pPr>
        <w:pStyle w:val="CommentText"/>
        <w:rPr>
          <w:rFonts w:asciiTheme="minorHAnsi" w:hAnsiTheme="minorHAnsi"/>
        </w:rPr>
      </w:pPr>
      <w:r w:rsidRPr="00FD7835">
        <w:rPr>
          <w:rFonts w:asciiTheme="minorHAnsi" w:hAnsiTheme="minorHAnsi"/>
        </w:rPr>
        <w:t xml:space="preserve">Even Larger discussion, why </w:t>
      </w:r>
      <w:proofErr w:type="spellStart"/>
      <w:r w:rsidRPr="00FD7835">
        <w:rPr>
          <w:rFonts w:asciiTheme="minorHAnsi" w:hAnsiTheme="minorHAnsi"/>
        </w:rPr>
        <w:t>specification_uri</w:t>
      </w:r>
      <w:proofErr w:type="spellEnd"/>
      <w:r w:rsidRPr="00FD7835">
        <w:rPr>
          <w:rFonts w:asciiTheme="minorHAnsi" w:hAnsiTheme="minorHAnsi"/>
        </w:rPr>
        <w:t xml:space="preserve"> for provider who don’t have complex </w:t>
      </w:r>
      <w:proofErr w:type="gramStart"/>
      <w:r w:rsidRPr="00FD7835">
        <w:rPr>
          <w:rFonts w:asciiTheme="minorHAnsi" w:hAnsiTheme="minorHAnsi"/>
        </w:rPr>
        <w:t>GSML ?</w:t>
      </w:r>
      <w:proofErr w:type="gramEnd"/>
      <w:r w:rsidRPr="00FD7835">
        <w:rPr>
          <w:rFonts w:asciiTheme="minorHAnsi" w:hAnsiTheme="minorHAnsi"/>
        </w:rPr>
        <w:t xml:space="preserve"> Meant to be a global identifier for the </w:t>
      </w:r>
      <w:proofErr w:type="spellStart"/>
      <w:proofErr w:type="gramStart"/>
      <w:r w:rsidRPr="00FD7835">
        <w:rPr>
          <w:rFonts w:asciiTheme="minorHAnsi" w:hAnsiTheme="minorHAnsi"/>
        </w:rPr>
        <w:t>GeologicFeature</w:t>
      </w:r>
      <w:proofErr w:type="spellEnd"/>
      <w:r w:rsidR="00166BAA" w:rsidRPr="00FD7835">
        <w:rPr>
          <w:rFonts w:asciiTheme="minorHAnsi" w:hAnsiTheme="minorHAnsi"/>
        </w:rPr>
        <w:t xml:space="preserve">  </w:t>
      </w:r>
      <w:r w:rsidR="00166BAA" w:rsidRPr="00D31BB7">
        <w:rPr>
          <w:rFonts w:asciiTheme="minorHAnsi" w:hAnsiTheme="minorHAnsi"/>
          <w:i/>
        </w:rPr>
        <w:t>[</w:t>
      </w:r>
      <w:proofErr w:type="gramEnd"/>
      <w:r w:rsidR="00166BAA" w:rsidRPr="00D31BB7">
        <w:rPr>
          <w:rFonts w:asciiTheme="minorHAnsi" w:hAnsiTheme="minorHAnsi"/>
          <w:i/>
        </w:rPr>
        <w:t xml:space="preserve">Ollie - </w:t>
      </w:r>
      <w:proofErr w:type="spellStart"/>
      <w:r w:rsidR="00166BAA" w:rsidRPr="00D31BB7">
        <w:rPr>
          <w:rFonts w:asciiTheme="minorHAnsi" w:hAnsiTheme="minorHAnsi"/>
          <w:i/>
        </w:rPr>
        <w:t>specification_uri</w:t>
      </w:r>
      <w:proofErr w:type="spellEnd"/>
      <w:r w:rsidR="00166BAA" w:rsidRPr="00D31BB7">
        <w:rPr>
          <w:rFonts w:asciiTheme="minorHAnsi" w:hAnsiTheme="minorHAnsi"/>
          <w:i/>
        </w:rPr>
        <w:t xml:space="preserve"> could resolve to a HTML page in cases where a complex XML </w:t>
      </w:r>
      <w:proofErr w:type="spellStart"/>
      <w:r w:rsidR="00166BAA" w:rsidRPr="00D31BB7">
        <w:rPr>
          <w:rFonts w:asciiTheme="minorHAnsi" w:hAnsiTheme="minorHAnsi"/>
          <w:i/>
        </w:rPr>
        <w:t>GeologicFeature</w:t>
      </w:r>
      <w:proofErr w:type="spellEnd"/>
      <w:r w:rsidR="00166BAA" w:rsidRPr="00D31BB7">
        <w:rPr>
          <w:rFonts w:asciiTheme="minorHAnsi" w:hAnsiTheme="minorHAnsi"/>
          <w:i/>
        </w:rPr>
        <w:t xml:space="preserve"> is not available.  For example: </w:t>
      </w:r>
      <w:hyperlink r:id="rId7" w:history="1">
        <w:r w:rsidR="00166BAA" w:rsidRPr="00D31BB7">
          <w:rPr>
            <w:rStyle w:val="Hyperlink"/>
            <w:rFonts w:asciiTheme="minorHAnsi" w:hAnsiTheme="minorHAnsi"/>
            <w:i/>
          </w:rPr>
          <w:t>http://dbforms.ga.gov.au/pls/www/geodx.strat_units.sch_full?wher=stratno=25947</w:t>
        </w:r>
      </w:hyperlink>
      <w:r w:rsidR="00166BAA" w:rsidRPr="00D31BB7">
        <w:rPr>
          <w:rFonts w:asciiTheme="minorHAnsi" w:hAnsiTheme="minorHAnsi"/>
          <w:i/>
        </w:rPr>
        <w:t>]</w:t>
      </w:r>
      <w:r w:rsidR="00166BAA" w:rsidRPr="00FD7835">
        <w:rPr>
          <w:rFonts w:asciiTheme="minorHAnsi" w:hAnsiTheme="minorHAnsi"/>
        </w:rPr>
        <w:t xml:space="preserve"> </w:t>
      </w:r>
    </w:p>
    <w:p w:rsidR="00AD7CDC" w:rsidRDefault="00AD7CDC" w:rsidP="00D742FF">
      <w:pPr>
        <w:pStyle w:val="CommentText"/>
        <w:rPr>
          <w:rFonts w:asciiTheme="minorHAnsi" w:hAnsiTheme="minorHAnsi"/>
          <w:b/>
          <w:i/>
          <w:color w:val="FF0000"/>
          <w:sz w:val="22"/>
        </w:rPr>
      </w:pPr>
      <w:r>
        <w:rPr>
          <w:rFonts w:asciiTheme="minorHAnsi" w:hAnsiTheme="minorHAnsi"/>
          <w:b/>
          <w:i/>
          <w:color w:val="FF0000"/>
          <w:sz w:val="22"/>
        </w:rPr>
        <w:t xml:space="preserve">* 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Pr>
          <w:rFonts w:asciiTheme="minorHAnsi" w:hAnsiTheme="minorHAnsi"/>
          <w:b/>
          <w:i/>
          <w:color w:val="FF0000"/>
          <w:sz w:val="22"/>
        </w:rPr>
        <w:t xml:space="preserve"> not mandatory *</w:t>
      </w:r>
    </w:p>
    <w:p w:rsidR="0098599A" w:rsidRPr="00FD7835" w:rsidRDefault="00D31BB7" w:rsidP="00D742FF">
      <w:pPr>
        <w:pStyle w:val="CommentText"/>
        <w:rPr>
          <w:rFonts w:asciiTheme="minorHAnsi" w:hAnsiTheme="minorHAnsi"/>
        </w:rPr>
      </w:pPr>
      <w:r w:rsidRPr="00D31BB7">
        <w:rPr>
          <w:rFonts w:asciiTheme="minorHAnsi" w:hAnsiTheme="minorHAnsi"/>
          <w:b/>
          <w:i/>
          <w:color w:val="FF0000"/>
          <w:sz w:val="22"/>
        </w:rPr>
        <w:t xml:space="preserve">*DECISION: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sidRPr="00D31BB7">
        <w:rPr>
          <w:rFonts w:asciiTheme="minorHAnsi" w:hAnsiTheme="minorHAnsi"/>
          <w:b/>
          <w:i/>
          <w:color w:val="FF0000"/>
          <w:sz w:val="22"/>
        </w:rPr>
        <w:t xml:space="preserve"> </w:t>
      </w:r>
      <w:r w:rsidR="00AD7CDC">
        <w:rPr>
          <w:rFonts w:asciiTheme="minorHAnsi" w:hAnsiTheme="minorHAnsi"/>
          <w:b/>
          <w:i/>
          <w:color w:val="FF0000"/>
          <w:sz w:val="22"/>
        </w:rPr>
        <w:t>should, but does not</w:t>
      </w:r>
      <w:r w:rsidRPr="00D31BB7">
        <w:rPr>
          <w:rFonts w:asciiTheme="minorHAnsi" w:hAnsiTheme="minorHAnsi"/>
          <w:b/>
          <w:i/>
          <w:color w:val="FF0000"/>
          <w:sz w:val="22"/>
        </w:rPr>
        <w:t xml:space="preserve"> </w:t>
      </w:r>
      <w:r w:rsidRPr="00AD7CDC">
        <w:rPr>
          <w:rFonts w:asciiTheme="minorHAnsi" w:hAnsiTheme="minorHAnsi"/>
          <w:b/>
          <w:i/>
          <w:color w:val="FF0000"/>
          <w:sz w:val="22"/>
          <w:u w:val="single"/>
        </w:rPr>
        <w:t>have</w:t>
      </w:r>
      <w:r w:rsidRPr="00D31BB7">
        <w:rPr>
          <w:rFonts w:asciiTheme="minorHAnsi" w:hAnsiTheme="minorHAnsi"/>
          <w:b/>
          <w:i/>
          <w:color w:val="FF0000"/>
          <w:sz w:val="22"/>
        </w:rPr>
        <w:t xml:space="preserve"> to</w:t>
      </w:r>
      <w:r w:rsidR="00AD7CDC">
        <w:rPr>
          <w:rFonts w:asciiTheme="minorHAnsi" w:hAnsiTheme="minorHAnsi"/>
          <w:b/>
          <w:i/>
          <w:color w:val="FF0000"/>
          <w:sz w:val="22"/>
        </w:rPr>
        <w:t>,</w:t>
      </w:r>
      <w:r w:rsidRPr="00D31BB7">
        <w:rPr>
          <w:rFonts w:asciiTheme="minorHAnsi" w:hAnsiTheme="minorHAnsi"/>
          <w:b/>
          <w:i/>
          <w:color w:val="FF0000"/>
          <w:sz w:val="22"/>
        </w:rPr>
        <w:t xml:space="preserve"> resolve to a complex GSML feature. That is too much to expect for low-end data providers. *</w:t>
      </w:r>
      <w:r>
        <w:rPr>
          <w:rFonts w:asciiTheme="minorHAnsi" w:hAnsiTheme="minorHAnsi"/>
        </w:rPr>
        <w:t xml:space="preserve"> </w:t>
      </w:r>
    </w:p>
    <w:p w:rsidR="002A36E7" w:rsidRPr="00FD7835" w:rsidRDefault="002A36E7" w:rsidP="00D742FF">
      <w:pPr>
        <w:pStyle w:val="CommentText"/>
        <w:rPr>
          <w:rFonts w:asciiTheme="minorHAnsi" w:hAnsiTheme="minorHAnsi"/>
          <w:b/>
          <w:sz w:val="22"/>
        </w:rPr>
      </w:pPr>
      <w:proofErr w:type="spellStart"/>
      <w:r w:rsidRPr="00FD7835">
        <w:rPr>
          <w:rFonts w:asciiTheme="minorHAnsi" w:hAnsiTheme="minorHAnsi"/>
          <w:b/>
          <w:sz w:val="22"/>
        </w:rPr>
        <w:t>Nillable</w:t>
      </w:r>
      <w:proofErr w:type="spellEnd"/>
    </w:p>
    <w:p w:rsidR="002A36E7" w:rsidRPr="00FD7835" w:rsidRDefault="002A36E7" w:rsidP="00D742FF">
      <w:pPr>
        <w:pStyle w:val="CommentText"/>
        <w:rPr>
          <w:rFonts w:asciiTheme="minorHAnsi" w:hAnsiTheme="minorHAnsi"/>
        </w:rPr>
      </w:pPr>
      <w:r w:rsidRPr="00FD7835">
        <w:rPr>
          <w:rFonts w:asciiTheme="minorHAnsi" w:hAnsiTheme="minorHAnsi"/>
        </w:rPr>
        <w:t xml:space="preserve">We still have several clauses that mention that a </w:t>
      </w:r>
      <w:proofErr w:type="spellStart"/>
      <w:r w:rsidRPr="00FD7835">
        <w:rPr>
          <w:rFonts w:asciiTheme="minorHAnsi" w:hAnsiTheme="minorHAnsi"/>
        </w:rPr>
        <w:t>nilReason</w:t>
      </w:r>
      <w:proofErr w:type="spellEnd"/>
      <w:r w:rsidRPr="00FD7835">
        <w:rPr>
          <w:rFonts w:asciiTheme="minorHAnsi" w:hAnsiTheme="minorHAnsi"/>
        </w:rPr>
        <w:t xml:space="preserve"> should be </w:t>
      </w:r>
      <w:proofErr w:type="gramStart"/>
      <w:r w:rsidRPr="00FD7835">
        <w:rPr>
          <w:rFonts w:asciiTheme="minorHAnsi" w:hAnsiTheme="minorHAnsi"/>
        </w:rPr>
        <w:t>provided ,</w:t>
      </w:r>
      <w:proofErr w:type="gramEnd"/>
      <w:r w:rsidRPr="00FD7835">
        <w:rPr>
          <w:rFonts w:asciiTheme="minorHAnsi" w:hAnsiTheme="minorHAnsi"/>
        </w:rPr>
        <w:t xml:space="preserve"> but it’s not consistent.  Not sure it’s GML SF-0 valid and if this is doable in, say, </w:t>
      </w:r>
      <w:proofErr w:type="spellStart"/>
      <w:r w:rsidRPr="00FD7835">
        <w:rPr>
          <w:rFonts w:asciiTheme="minorHAnsi" w:hAnsiTheme="minorHAnsi"/>
        </w:rPr>
        <w:t>MapServer</w:t>
      </w:r>
      <w:proofErr w:type="spellEnd"/>
      <w:r w:rsidRPr="00FD7835">
        <w:rPr>
          <w:rFonts w:asciiTheme="minorHAnsi" w:hAnsiTheme="minorHAnsi"/>
          <w:i/>
        </w:rPr>
        <w:t xml:space="preserve">.  </w:t>
      </w:r>
      <w:r w:rsidR="00C72D45" w:rsidRPr="00FD7835">
        <w:rPr>
          <w:rFonts w:asciiTheme="minorHAnsi" w:hAnsiTheme="minorHAnsi"/>
          <w:i/>
        </w:rPr>
        <w:t xml:space="preserve">[Ollie - </w:t>
      </w:r>
      <w:proofErr w:type="spellStart"/>
      <w:r w:rsidR="00C72D45" w:rsidRPr="00FD7835">
        <w:rPr>
          <w:rFonts w:asciiTheme="minorHAnsi" w:hAnsiTheme="minorHAnsi"/>
          <w:i/>
        </w:rPr>
        <w:t>nilReason</w:t>
      </w:r>
      <w:proofErr w:type="spellEnd"/>
      <w:r w:rsidR="00C72D45" w:rsidRPr="00FD7835">
        <w:rPr>
          <w:rFonts w:asciiTheme="minorHAnsi" w:hAnsiTheme="minorHAnsi"/>
          <w:i/>
        </w:rPr>
        <w:t xml:space="preserve"> can be done in a simple URL using OGC nil URL’s - http://www.opengis.net/def/nil/OGC/0/</w:t>
      </w:r>
      <w:proofErr w:type="gramStart"/>
      <w:r w:rsidR="00C72D45" w:rsidRPr="00FD7835">
        <w:rPr>
          <w:rFonts w:asciiTheme="minorHAnsi" w:hAnsiTheme="minorHAnsi"/>
          <w:i/>
        </w:rPr>
        <w:t>missing .</w:t>
      </w:r>
      <w:proofErr w:type="gramEnd"/>
      <w:r w:rsidR="00C72D45" w:rsidRPr="00FD7835">
        <w:rPr>
          <w:rFonts w:asciiTheme="minorHAnsi" w:hAnsiTheme="minorHAnsi"/>
          <w:i/>
        </w:rPr>
        <w:t xml:space="preserve"> Shouldn’t be a problem for GSML-Lite mandatory vocabulary concept URI’s]</w:t>
      </w:r>
      <w:r w:rsidR="006B6CE5" w:rsidRPr="00FD7835">
        <w:rPr>
          <w:rFonts w:asciiTheme="minorHAnsi" w:hAnsiTheme="minorHAnsi"/>
        </w:rPr>
        <w:t xml:space="preserve">   </w:t>
      </w:r>
      <w:r w:rsidR="006B6CE5" w:rsidRPr="00FD7835">
        <w:rPr>
          <w:rFonts w:asciiTheme="minorHAnsi" w:hAnsiTheme="minorHAnsi"/>
          <w:b/>
          <w:color w:val="FF0000"/>
          <w:sz w:val="22"/>
        </w:rPr>
        <w:t>*DECISION: Do Ollie’s comment*</w:t>
      </w:r>
    </w:p>
    <w:p w:rsidR="00FA0D38" w:rsidRPr="00BB0373" w:rsidRDefault="00E86743" w:rsidP="00D742FF">
      <w:pPr>
        <w:pStyle w:val="CommentText"/>
        <w:rPr>
          <w:rFonts w:asciiTheme="minorHAnsi" w:hAnsiTheme="minorHAnsi"/>
          <w:color w:val="4F81BD" w:themeColor="accent1"/>
        </w:rPr>
      </w:pPr>
      <w:r w:rsidRPr="00FD7835">
        <w:rPr>
          <w:rFonts w:asciiTheme="minorHAnsi" w:hAnsiTheme="minorHAnsi"/>
          <w:color w:val="4F81BD" w:themeColor="accent1"/>
        </w:rPr>
        <w:t>We jus</w:t>
      </w:r>
      <w:r w:rsidR="0022563E" w:rsidRPr="00FD7835">
        <w:rPr>
          <w:rFonts w:asciiTheme="minorHAnsi" w:hAnsiTheme="minorHAnsi"/>
          <w:color w:val="4F81BD" w:themeColor="accent1"/>
        </w:rPr>
        <w:t>t don’t understand this clause (8.4.3.1 Null values in GML SF-0)</w:t>
      </w:r>
      <w:r w:rsidR="00BB0373">
        <w:rPr>
          <w:rFonts w:asciiTheme="minorHAnsi" w:hAnsiTheme="minorHAnsi"/>
          <w:color w:val="4F81BD" w:themeColor="accent1"/>
        </w:rPr>
        <w:t xml:space="preserve">   - </w:t>
      </w:r>
      <w:r w:rsidR="00FA0D38" w:rsidRPr="00BB0373">
        <w:rPr>
          <w:rFonts w:asciiTheme="minorHAnsi" w:hAnsiTheme="minorHAnsi"/>
          <w:b/>
          <w:color w:val="1F497D" w:themeColor="text2"/>
          <w:sz w:val="22"/>
        </w:rPr>
        <w:t xml:space="preserve">NOTE that section numbers are changed because we added a LOD </w:t>
      </w:r>
      <w:proofErr w:type="spellStart"/>
      <w:r w:rsidR="00FA0D38" w:rsidRPr="00BB0373">
        <w:rPr>
          <w:rFonts w:asciiTheme="minorHAnsi" w:hAnsiTheme="minorHAnsi"/>
          <w:b/>
          <w:color w:val="1F497D" w:themeColor="text2"/>
          <w:sz w:val="22"/>
        </w:rPr>
        <w:t>ReqClass</w:t>
      </w:r>
      <w:proofErr w:type="spellEnd"/>
      <w:r w:rsidR="00FA0D38" w:rsidRPr="00BB0373">
        <w:rPr>
          <w:rFonts w:asciiTheme="minorHAnsi" w:hAnsiTheme="minorHAnsi"/>
          <w:b/>
          <w:color w:val="1F497D" w:themeColor="text2"/>
          <w:sz w:val="22"/>
        </w:rPr>
        <w:t xml:space="preserve"> (8.3 -&gt; 8.4)</w:t>
      </w:r>
    </w:p>
    <w:p w:rsidR="00283633" w:rsidRPr="00FD7835" w:rsidRDefault="002A36E7" w:rsidP="00D742FF">
      <w:pPr>
        <w:pStyle w:val="CommentText"/>
        <w:rPr>
          <w:rFonts w:asciiTheme="minorHAnsi" w:hAnsiTheme="minorHAnsi"/>
          <w:b/>
          <w:sz w:val="22"/>
        </w:rPr>
      </w:pPr>
      <w:r w:rsidRPr="00FD7835">
        <w:rPr>
          <w:rFonts w:asciiTheme="minorHAnsi" w:hAnsiTheme="minorHAnsi"/>
          <w:b/>
          <w:sz w:val="22"/>
        </w:rPr>
        <w:t>8.3.3.12</w:t>
      </w:r>
      <w:r w:rsidRPr="00FD7835">
        <w:rPr>
          <w:rFonts w:asciiTheme="minorHAnsi" w:hAnsiTheme="minorHAnsi"/>
          <w:b/>
          <w:sz w:val="22"/>
        </w:rPr>
        <w:tab/>
      </w:r>
      <w:proofErr w:type="spellStart"/>
      <w:r w:rsidRPr="00FD7835">
        <w:rPr>
          <w:rFonts w:asciiTheme="minorHAnsi" w:hAnsiTheme="minorHAnsi"/>
          <w:b/>
          <w:sz w:val="22"/>
        </w:rPr>
        <w:t>positionalAccuracy</w:t>
      </w:r>
      <w:proofErr w:type="spellEnd"/>
    </w:p>
    <w:p w:rsidR="002A36E7" w:rsidRPr="00FD7835" w:rsidRDefault="002A36E7" w:rsidP="00D742FF">
      <w:pPr>
        <w:pStyle w:val="CommentText"/>
        <w:rPr>
          <w:rFonts w:asciiTheme="minorHAnsi" w:hAnsiTheme="minorHAnsi"/>
        </w:rPr>
      </w:pPr>
      <w:r w:rsidRPr="00FD7835">
        <w:rPr>
          <w:rFonts w:asciiTheme="minorHAnsi" w:hAnsiTheme="minorHAnsi"/>
        </w:rPr>
        <w:t>In GSML Lite, it’s a string</w:t>
      </w:r>
      <w:proofErr w:type="gramStart"/>
      <w:r w:rsidRPr="00FD7835">
        <w:rPr>
          <w:rFonts w:asciiTheme="minorHAnsi" w:hAnsiTheme="minorHAnsi"/>
        </w:rPr>
        <w:t>..</w:t>
      </w:r>
      <w:proofErr w:type="gramEnd"/>
      <w:r w:rsidRPr="00FD7835">
        <w:rPr>
          <w:rFonts w:asciiTheme="minorHAnsi" w:hAnsiTheme="minorHAnsi"/>
        </w:rPr>
        <w:t xml:space="preserve">  Confirm it’s a text description of the positional accuracy and not just a number.</w:t>
      </w:r>
    </w:p>
    <w:p w:rsidR="00FD7835" w:rsidRDefault="0022563E" w:rsidP="00D742FF">
      <w:pPr>
        <w:pStyle w:val="CommentText"/>
        <w:rPr>
          <w:rFonts w:asciiTheme="minorHAnsi" w:hAnsiTheme="minorHAnsi"/>
          <w:i/>
          <w:color w:val="4F81BD" w:themeColor="accent1"/>
        </w:rPr>
      </w:pPr>
      <w:r w:rsidRPr="00FD7835">
        <w:rPr>
          <w:rFonts w:asciiTheme="minorHAnsi" w:hAnsiTheme="minorHAnsi"/>
          <w:color w:val="4F81BD" w:themeColor="accent1"/>
        </w:rPr>
        <w:t>Ok, it’s a quantity in a string representation</w:t>
      </w:r>
      <w:r w:rsidRPr="00FD7835">
        <w:rPr>
          <w:rFonts w:asciiTheme="minorHAnsi" w:hAnsiTheme="minorHAnsi"/>
          <w:i/>
          <w:color w:val="4F81BD" w:themeColor="accent1"/>
        </w:rPr>
        <w:t>.</w:t>
      </w:r>
      <w:r w:rsidR="00C72D45" w:rsidRPr="00FD7835">
        <w:rPr>
          <w:rFonts w:asciiTheme="minorHAnsi" w:hAnsiTheme="minorHAnsi"/>
          <w:i/>
          <w:color w:val="4F81BD" w:themeColor="accent1"/>
        </w:rPr>
        <w:t xml:space="preserve"> </w:t>
      </w:r>
    </w:p>
    <w:p w:rsidR="0022563E" w:rsidRPr="00FD7835" w:rsidRDefault="00C72D45" w:rsidP="00D742FF">
      <w:pPr>
        <w:pStyle w:val="CommentText"/>
        <w:rPr>
          <w:rFonts w:asciiTheme="minorHAnsi" w:hAnsiTheme="minorHAnsi"/>
          <w:i/>
          <w:color w:val="4F81BD" w:themeColor="accent1"/>
        </w:rPr>
      </w:pPr>
      <w:r w:rsidRPr="00FD7835">
        <w:rPr>
          <w:rFonts w:asciiTheme="minorHAnsi" w:hAnsiTheme="minorHAnsi"/>
          <w:i/>
          <w:color w:val="4F81BD" w:themeColor="accent1"/>
        </w:rPr>
        <w:t xml:space="preserve"> [Ollie - examples given in the scope notes could be better. For example, from the new ERML-Lite UML: “</w:t>
      </w:r>
      <w:r w:rsidRPr="00FD7835">
        <w:rPr>
          <w:rFonts w:asciiTheme="minorHAnsi" w:hAnsiTheme="minorHAnsi"/>
          <w:i/>
          <w:color w:val="4F81BD" w:themeColor="accent1"/>
        </w:rPr>
        <w:tab/>
        <w:t>Text description of the accuracy of the feature location. (</w:t>
      </w:r>
      <w:proofErr w:type="gramStart"/>
      <w:r w:rsidRPr="00FD7835">
        <w:rPr>
          <w:rFonts w:asciiTheme="minorHAnsi" w:hAnsiTheme="minorHAnsi"/>
          <w:i/>
          <w:color w:val="4F81BD" w:themeColor="accent1"/>
        </w:rPr>
        <w:t>eg</w:t>
      </w:r>
      <w:proofErr w:type="gramEnd"/>
      <w:r w:rsidRPr="00FD7835">
        <w:rPr>
          <w:rFonts w:asciiTheme="minorHAnsi" w:hAnsiTheme="minorHAnsi"/>
          <w:i/>
          <w:color w:val="4F81BD" w:themeColor="accent1"/>
        </w:rPr>
        <w:t xml:space="preserve">, accurate, approximate, diagrammatic, indefinite, unknown, 5 </w:t>
      </w:r>
      <w:proofErr w:type="spellStart"/>
      <w:r w:rsidRPr="00FD7835">
        <w:rPr>
          <w:rFonts w:asciiTheme="minorHAnsi" w:hAnsiTheme="minorHAnsi"/>
          <w:i/>
          <w:color w:val="4F81BD" w:themeColor="accent1"/>
        </w:rPr>
        <w:t>metres</w:t>
      </w:r>
      <w:proofErr w:type="spellEnd"/>
      <w:r w:rsidRPr="00FD7835">
        <w:rPr>
          <w:rFonts w:asciiTheme="minorHAnsi" w:hAnsiTheme="minorHAnsi"/>
          <w:i/>
          <w:color w:val="4F81BD" w:themeColor="accent1"/>
        </w:rPr>
        <w:t xml:space="preserve">, 1 </w:t>
      </w:r>
      <w:proofErr w:type="spellStart"/>
      <w:r w:rsidRPr="00FD7835">
        <w:rPr>
          <w:rFonts w:asciiTheme="minorHAnsi" w:hAnsiTheme="minorHAnsi"/>
          <w:i/>
          <w:color w:val="4F81BD" w:themeColor="accent1"/>
        </w:rPr>
        <w:t>kilometre</w:t>
      </w:r>
      <w:proofErr w:type="spellEnd"/>
      <w:r w:rsidRPr="00FD7835">
        <w:rPr>
          <w:rFonts w:asciiTheme="minorHAnsi" w:hAnsiTheme="minorHAnsi"/>
          <w:i/>
          <w:color w:val="4F81BD" w:themeColor="accent1"/>
        </w:rPr>
        <w:t>)”]</w:t>
      </w:r>
    </w:p>
    <w:p w:rsidR="002A36E7" w:rsidRPr="00FD7835" w:rsidRDefault="0098599A" w:rsidP="00D742FF">
      <w:pPr>
        <w:pStyle w:val="CommentText"/>
        <w:rPr>
          <w:rFonts w:asciiTheme="minorHAnsi" w:hAnsiTheme="minorHAnsi"/>
          <w:b/>
          <w:sz w:val="22"/>
        </w:rPr>
      </w:pPr>
      <w:r w:rsidRPr="00FD7835">
        <w:rPr>
          <w:rFonts w:asciiTheme="minorHAnsi" w:hAnsiTheme="minorHAnsi"/>
          <w:b/>
          <w:sz w:val="22"/>
        </w:rPr>
        <w:t>8.3.9.9</w:t>
      </w:r>
      <w:r w:rsidRPr="00FD7835">
        <w:rPr>
          <w:rFonts w:asciiTheme="minorHAnsi" w:hAnsiTheme="minorHAnsi"/>
          <w:b/>
          <w:sz w:val="22"/>
        </w:rPr>
        <w:tab/>
      </w:r>
      <w:proofErr w:type="spellStart"/>
      <w:proofErr w:type="gramStart"/>
      <w:r w:rsidRPr="00FD7835">
        <w:rPr>
          <w:rFonts w:asciiTheme="minorHAnsi" w:hAnsiTheme="minorHAnsi"/>
          <w:b/>
          <w:sz w:val="22"/>
        </w:rPr>
        <w:t>observedValue</w:t>
      </w:r>
      <w:proofErr w:type="spellEnd"/>
      <w:r w:rsidR="00FA0D38" w:rsidRPr="00FD7835">
        <w:rPr>
          <w:rFonts w:asciiTheme="minorHAnsi" w:hAnsiTheme="minorHAnsi"/>
          <w:b/>
          <w:sz w:val="22"/>
        </w:rPr>
        <w:t xml:space="preserve">  </w:t>
      </w:r>
      <w:r w:rsidR="00FA0D38" w:rsidRPr="00FD7835">
        <w:rPr>
          <w:rFonts w:asciiTheme="minorHAnsi" w:hAnsiTheme="minorHAnsi"/>
          <w:b/>
          <w:color w:val="FF0000"/>
          <w:sz w:val="22"/>
        </w:rPr>
        <w:t>DONE</w:t>
      </w:r>
      <w:proofErr w:type="gramEnd"/>
    </w:p>
    <w:p w:rsidR="00D742FF" w:rsidRPr="00FD7835" w:rsidRDefault="0098599A">
      <w:pPr>
        <w:rPr>
          <w:rFonts w:cs="Arial"/>
          <w:i/>
          <w:color w:val="FF0000"/>
        </w:rPr>
      </w:pPr>
      <w:r w:rsidRPr="00FD783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FD7835">
        <w:rPr>
          <w:rFonts w:cs="Arial"/>
          <w:i/>
          <w:color w:val="FF0000"/>
        </w:rPr>
        <w:t>observedValueUom</w:t>
      </w:r>
      <w:proofErr w:type="spellEnd"/>
      <w:r w:rsidR="0022563E" w:rsidRPr="00FD7835">
        <w:rPr>
          <w:rFonts w:cs="Arial"/>
          <w:i/>
          <w:color w:val="FF0000"/>
        </w:rPr>
        <w:t xml:space="preserve">  </w:t>
      </w:r>
    </w:p>
    <w:p w:rsidR="0098599A" w:rsidRPr="00FD7835" w:rsidRDefault="0098599A">
      <w:pPr>
        <w:rPr>
          <w:rFonts w:cs="Arial"/>
          <w:color w:val="000000"/>
          <w:sz w:val="20"/>
        </w:rPr>
      </w:pPr>
      <w:r w:rsidRPr="00FD7835">
        <w:t>The original note mentioned only string to “</w:t>
      </w:r>
      <w:r w:rsidRPr="00FD7835">
        <w:rPr>
          <w:rFonts w:cs="Arial"/>
          <w:color w:val="000000"/>
        </w:rPr>
        <w:t xml:space="preserve">conform with simple feature requirements,” – that’s not true.  Other literal types are valid.  But it also said “it can be encoded as a </w:t>
      </w:r>
      <w:proofErr w:type="spellStart"/>
      <w:r w:rsidRPr="00FD7835">
        <w:rPr>
          <w:rFonts w:cs="Arial"/>
          <w:color w:val="000000"/>
        </w:rPr>
        <w:t>swe</w:t>
      </w:r>
      <w:proofErr w:type="gramStart"/>
      <w:r w:rsidRPr="00FD7835">
        <w:rPr>
          <w:rFonts w:cs="Arial"/>
          <w:color w:val="000000"/>
        </w:rPr>
        <w:t>:Record</w:t>
      </w:r>
      <w:proofErr w:type="spellEnd"/>
      <w:proofErr w:type="gramEnd"/>
      <w:r w:rsidRPr="00FD7835">
        <w:rPr>
          <w:rFonts w:cs="Arial"/>
          <w:color w:val="000000"/>
        </w:rPr>
        <w:t>.”</w:t>
      </w:r>
      <w:r w:rsidR="007A6329" w:rsidRPr="00FD7835">
        <w:rPr>
          <w:rFonts w:cs="Arial"/>
          <w:color w:val="4F81BD" w:themeColor="accent1"/>
        </w:rPr>
        <w:t xml:space="preserve"> </w:t>
      </w:r>
      <w:proofErr w:type="gramStart"/>
      <w:r w:rsidR="007A6329" w:rsidRPr="00FD7835">
        <w:rPr>
          <w:rFonts w:cs="Arial"/>
          <w:color w:val="4F81BD" w:themeColor="accent1"/>
        </w:rPr>
        <w:t>Must be Ollie</w:t>
      </w:r>
      <w:r w:rsidRPr="00FD7835">
        <w:rPr>
          <w:rFonts w:cs="Arial"/>
          <w:color w:val="000000"/>
        </w:rPr>
        <w:t>.</w:t>
      </w:r>
      <w:proofErr w:type="gramEnd"/>
      <w:r w:rsidRPr="00FD7835">
        <w:rPr>
          <w:rFonts w:cs="Arial"/>
          <w:color w:val="000000"/>
        </w:rPr>
        <w:t xml:space="preserve"> I don’t think </w:t>
      </w:r>
      <w:proofErr w:type="gramStart"/>
      <w:r w:rsidRPr="00FD7835">
        <w:rPr>
          <w:rFonts w:cs="Arial"/>
          <w:color w:val="000000"/>
        </w:rPr>
        <w:t>it’s  SF</w:t>
      </w:r>
      <w:proofErr w:type="gramEnd"/>
      <w:r w:rsidRPr="00FD7835">
        <w:rPr>
          <w:rFonts w:cs="Arial"/>
          <w:color w:val="000000"/>
        </w:rPr>
        <w:t>-0.</w:t>
      </w:r>
      <w:r w:rsidR="0022563E" w:rsidRPr="00FD7835">
        <w:rPr>
          <w:rFonts w:cs="Arial"/>
          <w:color w:val="000000"/>
        </w:rPr>
        <w:t xml:space="preserve">  </w:t>
      </w:r>
      <w:r w:rsidR="0022563E" w:rsidRPr="00FD7835">
        <w:rPr>
          <w:rFonts w:cs="Arial"/>
          <w:color w:val="4F81BD" w:themeColor="accent1"/>
        </w:rPr>
        <w:t>Ok</w:t>
      </w:r>
      <w:proofErr w:type="gramStart"/>
      <w:r w:rsidR="0022563E" w:rsidRPr="00FD7835">
        <w:rPr>
          <w:rFonts w:cs="Arial"/>
          <w:color w:val="4F81BD" w:themeColor="accent1"/>
        </w:rPr>
        <w:t>..</w:t>
      </w:r>
      <w:proofErr w:type="gramEnd"/>
      <w:r w:rsidR="0022563E" w:rsidRPr="00FD7835">
        <w:rPr>
          <w:rFonts w:cs="Arial"/>
          <w:color w:val="4F81BD" w:themeColor="accent1"/>
        </w:rPr>
        <w:t xml:space="preserve"> </w:t>
      </w:r>
      <w:proofErr w:type="gramStart"/>
      <w:r w:rsidR="0022563E" w:rsidRPr="00FD7835">
        <w:rPr>
          <w:rFonts w:cs="Arial"/>
          <w:color w:val="4F81BD" w:themeColor="accent1"/>
        </w:rPr>
        <w:t>fixed</w:t>
      </w:r>
      <w:proofErr w:type="gramEnd"/>
      <w:r w:rsidR="0022563E" w:rsidRPr="00FD7835">
        <w:rPr>
          <w:rFonts w:cs="Arial"/>
          <w:color w:val="4F81BD" w:themeColor="accent1"/>
        </w:rPr>
        <w:t>. It was just a comment</w:t>
      </w:r>
      <w:r w:rsidR="0022563E" w:rsidRPr="00FD7835">
        <w:rPr>
          <w:rFonts w:cs="Arial"/>
          <w:color w:val="000000"/>
        </w:rPr>
        <w:t>.</w:t>
      </w:r>
      <w:r w:rsidR="00290210" w:rsidRPr="00FD7835">
        <w:rPr>
          <w:rFonts w:cs="Arial"/>
          <w:color w:val="000000"/>
        </w:rPr>
        <w:t xml:space="preserve"> </w:t>
      </w:r>
      <w:r w:rsidR="00290210" w:rsidRPr="00FD7835">
        <w:rPr>
          <w:rFonts w:cs="Arial"/>
          <w:color w:val="000000"/>
          <w:sz w:val="20"/>
        </w:rPr>
        <w:t xml:space="preserve">[Ollie - note that </w:t>
      </w:r>
      <w:proofErr w:type="spellStart"/>
      <w:r w:rsidR="00290210" w:rsidRPr="00FD7835">
        <w:rPr>
          <w:rFonts w:cs="Arial"/>
          <w:color w:val="000000"/>
          <w:sz w:val="20"/>
        </w:rPr>
        <w:t>UoM</w:t>
      </w:r>
      <w:proofErr w:type="spellEnd"/>
      <w:r w:rsidR="00290210" w:rsidRPr="00FD7835">
        <w:rPr>
          <w:rFonts w:cs="Arial"/>
          <w:color w:val="000000"/>
          <w:sz w:val="20"/>
        </w:rPr>
        <w:t xml:space="preserve"> of numeric values </w:t>
      </w:r>
      <w:r w:rsidR="00290210" w:rsidRPr="00FD7835">
        <w:rPr>
          <w:rFonts w:cs="Arial"/>
          <w:color w:val="000000"/>
          <w:sz w:val="20"/>
        </w:rPr>
        <w:lastRenderedPageBreak/>
        <w:t xml:space="preserve">are delivered in the </w:t>
      </w:r>
      <w:proofErr w:type="spellStart"/>
      <w:r w:rsidR="00290210" w:rsidRPr="00FD7835">
        <w:rPr>
          <w:rFonts w:cs="Arial"/>
          <w:color w:val="000000"/>
          <w:sz w:val="20"/>
        </w:rPr>
        <w:t>observedValueUom</w:t>
      </w:r>
      <w:proofErr w:type="spellEnd"/>
      <w:r w:rsidR="00290210" w:rsidRPr="00FD7835">
        <w:rPr>
          <w:rFonts w:cs="Arial"/>
          <w:color w:val="000000"/>
          <w:sz w:val="20"/>
        </w:rPr>
        <w:t xml:space="preserve"> property, so the comment on </w:t>
      </w:r>
      <w:proofErr w:type="spellStart"/>
      <w:r w:rsidR="00290210" w:rsidRPr="00FD7835">
        <w:rPr>
          <w:rFonts w:cs="Arial"/>
          <w:color w:val="000000"/>
          <w:sz w:val="20"/>
        </w:rPr>
        <w:t>observedValue</w:t>
      </w:r>
      <w:proofErr w:type="spellEnd"/>
      <w:r w:rsidR="00290210" w:rsidRPr="00FD7835">
        <w:rPr>
          <w:rFonts w:cs="Arial"/>
          <w:color w:val="000000"/>
          <w:sz w:val="20"/>
        </w:rPr>
        <w:t xml:space="preserve"> should not include </w:t>
      </w:r>
      <w:proofErr w:type="spellStart"/>
      <w:r w:rsidR="00290210" w:rsidRPr="00FD7835">
        <w:rPr>
          <w:rFonts w:cs="Arial"/>
          <w:color w:val="000000"/>
          <w:sz w:val="20"/>
        </w:rPr>
        <w:t>UoM</w:t>
      </w:r>
      <w:proofErr w:type="spellEnd"/>
      <w:r w:rsidR="00290210" w:rsidRPr="00FD7835">
        <w:rPr>
          <w:rFonts w:cs="Arial"/>
          <w:color w:val="000000"/>
          <w:sz w:val="20"/>
        </w:rPr>
        <w:t xml:space="preserve"> in the examples. Change comment to: </w:t>
      </w:r>
      <w:r w:rsidR="00290210" w:rsidRPr="00FD7835">
        <w:rPr>
          <w:rFonts w:cs="Arial"/>
          <w:i/>
          <w:color w:val="000000"/>
          <w:sz w:val="20"/>
        </w:rPr>
        <w:t xml:space="preserve">“This field is implemented as a character string to allow reporting various type of values, the value may be numeric (e.g.; 235) or textual (e.g.; red).  Units of measure shall be reported in </w:t>
      </w:r>
      <w:proofErr w:type="spellStart"/>
      <w:r w:rsidR="00290210" w:rsidRPr="00FD7835">
        <w:rPr>
          <w:rFonts w:cs="Arial"/>
          <w:i/>
          <w:color w:val="000000"/>
          <w:sz w:val="20"/>
        </w:rPr>
        <w:t>observedValueUom</w:t>
      </w:r>
      <w:proofErr w:type="spellEnd"/>
      <w:r w:rsidR="00290210" w:rsidRPr="00FD7835">
        <w:rPr>
          <w:rFonts w:cs="Arial"/>
          <w:i/>
          <w:color w:val="000000"/>
          <w:sz w:val="20"/>
        </w:rPr>
        <w:t>”.</w:t>
      </w:r>
    </w:p>
    <w:p w:rsidR="0098599A" w:rsidRPr="00FD7835" w:rsidRDefault="0098599A">
      <w:pPr>
        <w:rPr>
          <w:rFonts w:cs="Arial"/>
          <w:b/>
          <w:color w:val="000000"/>
        </w:rPr>
      </w:pPr>
      <w:r w:rsidRPr="00FD7835">
        <w:rPr>
          <w:rFonts w:cs="Arial"/>
          <w:b/>
          <w:color w:val="000000"/>
        </w:rPr>
        <w:t xml:space="preserve">8.4.1.1.1 </w:t>
      </w:r>
      <w:proofErr w:type="spellStart"/>
      <w:proofErr w:type="gramStart"/>
      <w:r w:rsidRPr="00FD7835">
        <w:rPr>
          <w:rFonts w:cs="Arial"/>
          <w:b/>
          <w:color w:val="000000"/>
        </w:rPr>
        <w:t>observationMethod</w:t>
      </w:r>
      <w:proofErr w:type="spellEnd"/>
      <w:r w:rsidR="00FA0D38" w:rsidRPr="00FD7835">
        <w:rPr>
          <w:rFonts w:cs="Arial"/>
          <w:b/>
          <w:color w:val="000000"/>
        </w:rPr>
        <w:t xml:space="preserve">  </w:t>
      </w:r>
      <w:r w:rsidR="00FA0D38" w:rsidRPr="00FD7835">
        <w:rPr>
          <w:rFonts w:cs="Arial"/>
          <w:b/>
          <w:i/>
          <w:color w:val="FF0000"/>
        </w:rPr>
        <w:t>DONE</w:t>
      </w:r>
      <w:proofErr w:type="gramEnd"/>
    </w:p>
    <w:p w:rsidR="0098599A" w:rsidRPr="00FD7835" w:rsidRDefault="0098599A">
      <w:pPr>
        <w:rPr>
          <w:i/>
          <w:color w:val="FF0000"/>
        </w:rPr>
      </w:pPr>
      <w:r w:rsidRPr="00FD7835">
        <w:rPr>
          <w:i/>
          <w:color w:val="FF0000"/>
        </w:rPr>
        <w:t xml:space="preserve">. For a borehole, the </w:t>
      </w:r>
      <w:proofErr w:type="spellStart"/>
      <w:r w:rsidRPr="00FD7835">
        <w:rPr>
          <w:i/>
          <w:color w:val="FF0000"/>
        </w:rPr>
        <w:t>GeologicFeature</w:t>
      </w:r>
      <w:proofErr w:type="spellEnd"/>
      <w:r w:rsidRPr="00FD7835">
        <w:rPr>
          <w:i/>
          <w:color w:val="FF0000"/>
        </w:rPr>
        <w:t xml:space="preserve"> observation method specifies how the geologic properties were determined (e.g., visual observation, or standard corporate logging procedure (described in detail somewhere else)).  </w:t>
      </w:r>
    </w:p>
    <w:p w:rsidR="007958E0" w:rsidRPr="00FD7835" w:rsidRDefault="007958E0">
      <w:pPr>
        <w:rPr>
          <w:i/>
        </w:rPr>
      </w:pPr>
      <w:r w:rsidRPr="00FD7835">
        <w:rPr>
          <w:i/>
        </w:rPr>
        <w:t>(…)</w:t>
      </w:r>
    </w:p>
    <w:p w:rsidR="007958E0" w:rsidRPr="00FD7835" w:rsidRDefault="007958E0" w:rsidP="007958E0">
      <w:pPr>
        <w:rPr>
          <w:i/>
          <w:color w:val="FF0000"/>
        </w:rPr>
      </w:pPr>
      <w:proofErr w:type="gramStart"/>
      <w:r w:rsidRPr="00FD7835">
        <w:rPr>
          <w:i/>
          <w:color w:val="FF0000"/>
        </w:rPr>
        <w:t>Scoped name because intention is asserted by author of the data instance.</w:t>
      </w:r>
      <w:proofErr w:type="gramEnd"/>
    </w:p>
    <w:p w:rsidR="007958E0" w:rsidRPr="00FD7835" w:rsidRDefault="00C16E9D" w:rsidP="00C16E9D">
      <w:pPr>
        <w:tabs>
          <w:tab w:val="left" w:pos="5793"/>
        </w:tabs>
        <w:rPr>
          <w:i/>
          <w:color w:val="4F81BD" w:themeColor="accent1"/>
        </w:rPr>
      </w:pPr>
      <w:r w:rsidRPr="00FD7835">
        <w:rPr>
          <w:i/>
          <w:color w:val="4F81BD" w:themeColor="accent1"/>
        </w:rPr>
        <w:t>Just delete</w:t>
      </w:r>
      <w:r w:rsidR="00CF5107" w:rsidRPr="00FD7835">
        <w:rPr>
          <w:i/>
          <w:color w:val="4F81BD" w:themeColor="accent1"/>
        </w:rPr>
        <w:t xml:space="preserve"> [Ollie - yes, delete</w:t>
      </w:r>
      <w:r w:rsidR="006E0086" w:rsidRPr="00FD7835">
        <w:rPr>
          <w:i/>
          <w:color w:val="4F81BD" w:themeColor="accent1"/>
        </w:rPr>
        <w:t xml:space="preserve"> it</w:t>
      </w:r>
      <w:r w:rsidR="00CF5107" w:rsidRPr="00FD7835">
        <w:rPr>
          <w:i/>
          <w:color w:val="4F81BD" w:themeColor="accent1"/>
        </w:rPr>
        <w:t>]</w:t>
      </w:r>
      <w:r w:rsidR="00FA0D38" w:rsidRPr="00FD7835">
        <w:rPr>
          <w:i/>
          <w:color w:val="4F81BD" w:themeColor="accent1"/>
        </w:rPr>
        <w:t xml:space="preserve"> </w:t>
      </w:r>
    </w:p>
    <w:p w:rsidR="0098599A" w:rsidRPr="00FD7835" w:rsidRDefault="00FD7835">
      <w:r>
        <w:t xml:space="preserve">Eric - </w:t>
      </w:r>
      <w:r w:rsidR="0098599A" w:rsidRPr="00FD7835">
        <w:t>I don’t understand (from scope notes)</w:t>
      </w:r>
    </w:p>
    <w:p w:rsidR="0098599A" w:rsidRPr="00FD7835" w:rsidRDefault="007958E0">
      <w:pPr>
        <w:rPr>
          <w:b/>
        </w:rPr>
      </w:pPr>
      <w:r w:rsidRPr="00FD7835">
        <w:rPr>
          <w:b/>
        </w:rPr>
        <w:t xml:space="preserve">8.4.1.1.6 </w:t>
      </w:r>
      <w:proofErr w:type="spellStart"/>
      <w:proofErr w:type="gramStart"/>
      <w:r w:rsidRPr="00FD7835">
        <w:rPr>
          <w:b/>
        </w:rPr>
        <w:t>relatedFeature</w:t>
      </w:r>
      <w:proofErr w:type="spellEnd"/>
      <w:r w:rsidR="00FA0D38" w:rsidRPr="00FD7835">
        <w:rPr>
          <w:b/>
        </w:rPr>
        <w:t xml:space="preserve">  :</w:t>
      </w:r>
      <w:proofErr w:type="gramEnd"/>
      <w:r w:rsidR="00FA0D38" w:rsidRPr="00FD7835">
        <w:rPr>
          <w:b/>
        </w:rPr>
        <w:t xml:space="preserve"> </w:t>
      </w:r>
      <w:r w:rsidR="00FD7835">
        <w:rPr>
          <w:b/>
        </w:rPr>
        <w:t xml:space="preserve">    </w:t>
      </w:r>
      <w:r w:rsidR="00FD7835" w:rsidRPr="00FD7835">
        <w:rPr>
          <w:b/>
          <w:i/>
          <w:color w:val="FF0000"/>
        </w:rPr>
        <w:t xml:space="preserve">DECISION: </w:t>
      </w:r>
      <w:r w:rsidR="00FA0D38" w:rsidRPr="00FD7835">
        <w:rPr>
          <w:b/>
          <w:i/>
          <w:color w:val="FF0000"/>
        </w:rPr>
        <w:t>NO ACTION</w:t>
      </w:r>
    </w:p>
    <w:p w:rsidR="007958E0" w:rsidRPr="00FD7835" w:rsidRDefault="007958E0">
      <w:pPr>
        <w:rPr>
          <w:i/>
          <w:color w:val="FF0000"/>
        </w:rPr>
      </w:pPr>
      <w:r w:rsidRPr="00FD7835">
        <w:rPr>
          <w:i/>
          <w:color w:val="FF0000"/>
        </w:rPr>
        <w:t xml:space="preserve">.  There is always a single source and a single target for a given </w:t>
      </w:r>
      <w:proofErr w:type="spellStart"/>
      <w:r w:rsidRPr="00FD7835">
        <w:rPr>
          <w:i/>
          <w:color w:val="FF0000"/>
        </w:rPr>
        <w:t>FeatureRelation</w:t>
      </w:r>
      <w:proofErr w:type="spellEnd"/>
      <w:r w:rsidRPr="00FD7835">
        <w:rPr>
          <w:i/>
          <w:color w:val="FF0000"/>
        </w:rPr>
        <w:t xml:space="preserve"> (which is abstract in GeoSciML Basic).  </w:t>
      </w:r>
    </w:p>
    <w:p w:rsidR="007958E0" w:rsidRPr="00FD7835" w:rsidRDefault="007958E0" w:rsidP="007958E0">
      <w:pPr>
        <w:pStyle w:val="CommentText"/>
        <w:rPr>
          <w:rFonts w:asciiTheme="minorHAnsi" w:hAnsiTheme="minorHAnsi"/>
        </w:rPr>
      </w:pPr>
      <w:r w:rsidRPr="00FD7835">
        <w:rPr>
          <w:rFonts w:asciiTheme="minorHAnsi" w:hAnsiTheme="minorHAnsi"/>
        </w:rPr>
        <w:t xml:space="preserve">This seems to imply that a new </w:t>
      </w:r>
      <w:proofErr w:type="spellStart"/>
      <w:r w:rsidRPr="00FD7835">
        <w:rPr>
          <w:rFonts w:asciiTheme="minorHAnsi" w:hAnsiTheme="minorHAnsi"/>
        </w:rPr>
        <w:t>AbstractFeatureRelation</w:t>
      </w:r>
      <w:proofErr w:type="spellEnd"/>
      <w:r w:rsidRPr="00FD7835">
        <w:rPr>
          <w:rFonts w:asciiTheme="minorHAnsi" w:hAnsiTheme="minorHAnsi"/>
        </w:rPr>
        <w:t xml:space="preserve"> must be created (one of its subtype anyway) for any new relation between 2 features.  But </w:t>
      </w:r>
      <w:proofErr w:type="spellStart"/>
      <w:r w:rsidRPr="00FD7835">
        <w:rPr>
          <w:rFonts w:asciiTheme="minorHAnsi" w:hAnsiTheme="minorHAnsi"/>
        </w:rPr>
        <w:t>AbstractFeatureRelation</w:t>
      </w:r>
      <w:proofErr w:type="spellEnd"/>
      <w:r w:rsidRPr="00FD7835">
        <w:rPr>
          <w:rFonts w:asciiTheme="minorHAnsi" w:hAnsiTheme="minorHAnsi"/>
        </w:rPr>
        <w:t xml:space="preserve"> is a “Type”, which has an identity, and therefore can be pointed to.  Since </w:t>
      </w:r>
      <w:proofErr w:type="spellStart"/>
      <w:r w:rsidRPr="00FD7835">
        <w:rPr>
          <w:rFonts w:asciiTheme="minorHAnsi" w:hAnsiTheme="minorHAnsi"/>
        </w:rPr>
        <w:t>relatedFeature</w:t>
      </w:r>
      <w:proofErr w:type="spellEnd"/>
      <w:r w:rsidRPr="00FD7835">
        <w:rPr>
          <w:rFonts w:asciiTheme="minorHAnsi" w:hAnsiTheme="minorHAnsi"/>
        </w:rPr>
        <w:t xml:space="preserve"> can do a </w:t>
      </w:r>
      <w:proofErr w:type="spellStart"/>
      <w:r w:rsidRPr="00FD7835">
        <w:rPr>
          <w:rFonts w:asciiTheme="minorHAnsi" w:hAnsiTheme="minorHAnsi"/>
        </w:rPr>
        <w:t>xlink</w:t>
      </w:r>
      <w:proofErr w:type="gramStart"/>
      <w:r w:rsidRPr="00FD7835">
        <w:rPr>
          <w:rFonts w:asciiTheme="minorHAnsi" w:hAnsiTheme="minorHAnsi"/>
        </w:rPr>
        <w:t>:href</w:t>
      </w:r>
      <w:proofErr w:type="spellEnd"/>
      <w:proofErr w:type="gramEnd"/>
      <w:r w:rsidRPr="00FD7835">
        <w:rPr>
          <w:rFonts w:asciiTheme="minorHAnsi" w:hAnsiTheme="minorHAnsi"/>
        </w:rPr>
        <w:t xml:space="preserve">, it technically means it can point to an existing relation and therefore break the “single source and single target” rule.  What’s wrong </w:t>
      </w:r>
      <w:proofErr w:type="gramStart"/>
      <w:r w:rsidRPr="00FD7835">
        <w:rPr>
          <w:rFonts w:asciiTheme="minorHAnsi" w:hAnsiTheme="minorHAnsi"/>
        </w:rPr>
        <w:t>here ,</w:t>
      </w:r>
      <w:proofErr w:type="gramEnd"/>
      <w:r w:rsidRPr="00FD7835">
        <w:rPr>
          <w:rFonts w:asciiTheme="minorHAnsi" w:hAnsiTheme="minorHAnsi"/>
        </w:rPr>
        <w:t xml:space="preserve"> the rule or the encoding ?</w:t>
      </w:r>
    </w:p>
    <w:p w:rsidR="007958E0" w:rsidRPr="00FD7835" w:rsidRDefault="007958E0">
      <w:pPr>
        <w:rPr>
          <w:i/>
          <w:color w:val="FF0000"/>
        </w:rPr>
      </w:pPr>
      <w:proofErr w:type="gramStart"/>
      <w:r w:rsidRPr="00FD7835">
        <w:rPr>
          <w:i/>
          <w:color w:val="FF0000"/>
        </w:rPr>
        <w:t>will</w:t>
      </w:r>
      <w:proofErr w:type="gramEnd"/>
      <w:r w:rsidRPr="00FD7835">
        <w:rPr>
          <w:i/>
          <w:color w:val="FF0000"/>
        </w:rPr>
        <w:t xml:space="preserve"> allow a “by reference” value using a pointer (for example </w:t>
      </w:r>
      <w:proofErr w:type="spellStart"/>
      <w:r w:rsidRPr="00FD7835">
        <w:rPr>
          <w:i/>
          <w:color w:val="FF0000"/>
        </w:rPr>
        <w:t>xlink:href</w:t>
      </w:r>
      <w:proofErr w:type="spellEnd"/>
      <w:r w:rsidRPr="00FD7835">
        <w:rPr>
          <w:i/>
          <w:color w:val="FF0000"/>
        </w:rPr>
        <w:t>) to an external instance.</w:t>
      </w:r>
    </w:p>
    <w:p w:rsidR="007958E0" w:rsidRPr="00FD7835" w:rsidRDefault="007958E0">
      <w:r w:rsidRPr="00FD7835">
        <w:t xml:space="preserve">That an interesting side effect.  Basic cannot </w:t>
      </w:r>
      <w:proofErr w:type="spellStart"/>
      <w:r w:rsidRPr="00FD7835">
        <w:t>instanciate</w:t>
      </w:r>
      <w:proofErr w:type="spellEnd"/>
      <w:r w:rsidRPr="00FD7835">
        <w:t xml:space="preserve"> a </w:t>
      </w:r>
      <w:proofErr w:type="spellStart"/>
      <w:r w:rsidRPr="00FD7835">
        <w:t>AbstractFeatureRelation</w:t>
      </w:r>
      <w:proofErr w:type="spellEnd"/>
      <w:r w:rsidRPr="00FD7835">
        <w:t xml:space="preserve">, but can </w:t>
      </w:r>
      <w:proofErr w:type="spellStart"/>
      <w:r w:rsidRPr="00FD7835">
        <w:t>xlink</w:t>
      </w:r>
      <w:proofErr w:type="gramStart"/>
      <w:r w:rsidRPr="00FD7835">
        <w:t>:href</w:t>
      </w:r>
      <w:proofErr w:type="spellEnd"/>
      <w:proofErr w:type="gramEnd"/>
      <w:r w:rsidRPr="00FD7835">
        <w:t xml:space="preserve"> to one.</w:t>
      </w:r>
    </w:p>
    <w:p w:rsidR="009462E5" w:rsidRPr="00FD7835" w:rsidRDefault="00C16E9D">
      <w:pPr>
        <w:rPr>
          <w:color w:val="4F81BD" w:themeColor="accent1"/>
        </w:rPr>
      </w:pPr>
      <w:r w:rsidRPr="00FD7835">
        <w:rPr>
          <w:color w:val="4F81BD" w:themeColor="accent1"/>
        </w:rPr>
        <w:t>At the end of the day you can’t prevent people putting garbage in their datasets.</w:t>
      </w:r>
      <w:r w:rsidR="00CF5107" w:rsidRPr="00FD7835">
        <w:rPr>
          <w:color w:val="4F81BD" w:themeColor="accent1"/>
        </w:rPr>
        <w:t xml:space="preserve">  </w:t>
      </w:r>
      <w:r w:rsidR="00CF5107" w:rsidRPr="00FD7835">
        <w:rPr>
          <w:color w:val="4F81BD" w:themeColor="accent1"/>
        </w:rPr>
        <w:sym w:font="Wingdings" w:char="F04A"/>
      </w:r>
      <w:r w:rsidR="006E0086" w:rsidRPr="00FD7835">
        <w:rPr>
          <w:color w:val="4F81BD" w:themeColor="accent1"/>
        </w:rPr>
        <w:t xml:space="preserve"> </w:t>
      </w:r>
      <w:r w:rsidR="006E0086" w:rsidRPr="00FD7835">
        <w:rPr>
          <w:color w:val="4F81BD" w:themeColor="accent1"/>
        </w:rPr>
        <w:sym w:font="Wingdings" w:char="F04A"/>
      </w:r>
    </w:p>
    <w:p w:rsidR="009462E5" w:rsidRPr="00FD7835" w:rsidRDefault="009462E5" w:rsidP="009462E5">
      <w:r w:rsidRPr="00FD7835">
        <w:rPr>
          <w:b/>
        </w:rPr>
        <w:t>p. 82, top</w:t>
      </w:r>
      <w:r w:rsidRPr="00FD7835">
        <w:t xml:space="preserve"> </w:t>
      </w:r>
      <w:r w:rsidR="00FA0D38" w:rsidRPr="00FD7835">
        <w:t xml:space="preserve">  </w:t>
      </w:r>
      <w:r w:rsidR="00FD7835">
        <w:t xml:space="preserve">    </w:t>
      </w:r>
      <w:r w:rsidR="00FA0D38" w:rsidRPr="00FD7835">
        <w:rPr>
          <w:b/>
          <w:color w:val="FF0000"/>
        </w:rPr>
        <w:t>DONE</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specific bounded occurrence, such as an outcrop or map polygon</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association with a Geologic Feature (legend item) provides specification of all the other descriptors</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association with a Sampling Feature provides the context and dimensionality</w:t>
      </w:r>
    </w:p>
    <w:p w:rsidR="009462E5" w:rsidRPr="00FD7835" w:rsidRDefault="009462E5">
      <w:pPr>
        <w:rPr>
          <w:i/>
        </w:rPr>
      </w:pPr>
    </w:p>
    <w:p w:rsidR="009462E5" w:rsidRPr="00FD7835" w:rsidRDefault="00FD7835" w:rsidP="009462E5">
      <w:r>
        <w:t xml:space="preserve">Eric - </w:t>
      </w:r>
      <w:r w:rsidR="009462E5" w:rsidRPr="00FD7835">
        <w:t xml:space="preserve">I don’t understand </w:t>
      </w:r>
    </w:p>
    <w:p w:rsidR="009462E5" w:rsidRPr="00FD7835" w:rsidRDefault="00AF7B9D" w:rsidP="009462E5">
      <w:pPr>
        <w:rPr>
          <w:color w:val="4F81BD" w:themeColor="accent1"/>
          <w:sz w:val="20"/>
        </w:rPr>
      </w:pPr>
      <w:r w:rsidRPr="00FD7835">
        <w:rPr>
          <w:color w:val="4F81BD" w:themeColor="accent1"/>
        </w:rPr>
        <w:t>Need to rework from the scope notes.</w:t>
      </w:r>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delete thes</w:t>
      </w:r>
      <w:r w:rsidR="00FD7835" w:rsidRPr="00FD7835">
        <w:rPr>
          <w:b/>
          <w:i/>
          <w:color w:val="FF0000"/>
        </w:rPr>
        <w:t xml:space="preserve">e dot points. </w:t>
      </w:r>
      <w:proofErr w:type="gramStart"/>
      <w:r w:rsidR="00FD7835" w:rsidRPr="00FD7835">
        <w:rPr>
          <w:b/>
          <w:i/>
          <w:color w:val="FF0000"/>
        </w:rPr>
        <w:t>Incomprehensible</w:t>
      </w:r>
      <w:r w:rsidR="00FD7835">
        <w:rPr>
          <w:i/>
          <w:color w:val="4F81BD" w:themeColor="accent1"/>
          <w:sz w:val="20"/>
        </w:rPr>
        <w:t>.</w:t>
      </w:r>
      <w:proofErr w:type="gramEnd"/>
    </w:p>
    <w:p w:rsidR="009462E5" w:rsidRPr="00FD7835" w:rsidRDefault="009462E5" w:rsidP="009462E5">
      <w:pPr>
        <w:rPr>
          <w:i/>
        </w:rPr>
      </w:pPr>
      <w:r w:rsidRPr="00FD7835">
        <w:rPr>
          <w:b/>
          <w:i/>
        </w:rPr>
        <w:lastRenderedPageBreak/>
        <w:t>8.4.1.3.2</w:t>
      </w:r>
      <w:r w:rsidRPr="00FD7835">
        <w:rPr>
          <w:b/>
          <w:i/>
        </w:rPr>
        <w:tab/>
      </w:r>
      <w:proofErr w:type="gramStart"/>
      <w:r w:rsidRPr="00FD7835">
        <w:rPr>
          <w:b/>
          <w:i/>
        </w:rPr>
        <w:t>rank</w:t>
      </w:r>
      <w:proofErr w:type="gramEnd"/>
      <w:r w:rsidR="00FA0D38" w:rsidRPr="00FD7835">
        <w:rPr>
          <w:i/>
        </w:rPr>
        <w:t xml:space="preserve">  </w:t>
      </w:r>
      <w:r w:rsidR="00FD7835">
        <w:rPr>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property </w:t>
      </w:r>
      <w:proofErr w:type="spellStart"/>
      <w:r w:rsidRPr="00FD7835">
        <w:rPr>
          <w:i/>
          <w:color w:val="FF0000"/>
        </w:rPr>
        <w:t>rank</w:t>
      </w:r>
      <w:proofErr w:type="gramStart"/>
      <w:r w:rsidRPr="00FD7835">
        <w:rPr>
          <w:i/>
          <w:color w:val="FF0000"/>
        </w:rPr>
        <w:t>:RankTerm</w:t>
      </w:r>
      <w:proofErr w:type="spellEnd"/>
      <w:proofErr w:type="gramEnd"/>
      <w:r w:rsidRPr="00FD7835">
        <w:rPr>
          <w:i/>
          <w:color w:val="FF0000"/>
        </w:rPr>
        <w:t xml:space="preserve"> shall contain a term that classifies the geologic unit in a generalization hierarchy from most local/smallest volume to most regional. </w:t>
      </w:r>
      <w:proofErr w:type="gramStart"/>
      <w:r w:rsidRPr="00FD7835">
        <w:rPr>
          <w:i/>
          <w:color w:val="FF0000"/>
        </w:rPr>
        <w:t>Scoped name because classification is asserted, not based on observational data.</w:t>
      </w:r>
      <w:proofErr w:type="gramEnd"/>
    </w:p>
    <w:p w:rsidR="009462E5" w:rsidRPr="00FD7835" w:rsidRDefault="009462E5" w:rsidP="009462E5">
      <w:pPr>
        <w:rPr>
          <w:color w:val="4F81BD" w:themeColor="accent1"/>
          <w:sz w:val="20"/>
        </w:rPr>
      </w:pPr>
      <w:r w:rsidRPr="00FD7835">
        <w:rPr>
          <w:color w:val="4F81BD" w:themeColor="accent1"/>
        </w:rPr>
        <w:t xml:space="preserve">I don’t understand the last sentence </w:t>
      </w:r>
      <w:r w:rsidR="00150F33" w:rsidRPr="00FD7835">
        <w:rPr>
          <w:color w:val="4F81BD" w:themeColor="accent1"/>
        </w:rPr>
        <w:t xml:space="preserve">– delete if nobody </w:t>
      </w:r>
      <w:proofErr w:type="gramStart"/>
      <w:r w:rsidR="00150F33" w:rsidRPr="00FD7835">
        <w:rPr>
          <w:color w:val="4F81BD" w:themeColor="accent1"/>
        </w:rPr>
        <w:t>remembers</w:t>
      </w:r>
      <w:r w:rsidR="00140710" w:rsidRPr="00FD7835">
        <w:rPr>
          <w:color w:val="4F81BD" w:themeColor="accent1"/>
        </w:rPr>
        <w:t xml:space="preserve">  </w:t>
      </w:r>
      <w:r w:rsidR="00140710" w:rsidRPr="00FD7835">
        <w:rPr>
          <w:color w:val="4F81BD" w:themeColor="accent1"/>
          <w:sz w:val="20"/>
        </w:rPr>
        <w:t>[</w:t>
      </w:r>
      <w:proofErr w:type="gramEnd"/>
      <w:r w:rsidR="00140710" w:rsidRPr="00FD7835">
        <w:rPr>
          <w:color w:val="4F81BD" w:themeColor="accent1"/>
          <w:sz w:val="20"/>
        </w:rPr>
        <w:t xml:space="preserve">Ollie - delete. </w:t>
      </w:r>
      <w:proofErr w:type="gramStart"/>
      <w:r w:rsidR="00140710" w:rsidRPr="00FD7835">
        <w:rPr>
          <w:color w:val="4F81BD" w:themeColor="accent1"/>
          <w:sz w:val="20"/>
        </w:rPr>
        <w:t>Unnecessary words.]</w:t>
      </w:r>
      <w:proofErr w:type="gramEnd"/>
    </w:p>
    <w:p w:rsidR="009462E5" w:rsidRPr="00FD7835" w:rsidRDefault="009462E5" w:rsidP="009462E5">
      <w:pPr>
        <w:rPr>
          <w:i/>
        </w:rPr>
      </w:pPr>
      <w:r w:rsidRPr="00FD7835">
        <w:rPr>
          <w:b/>
          <w:i/>
        </w:rPr>
        <w:t>8.4.1.4.1</w:t>
      </w:r>
      <w:r w:rsidRPr="00FD7835">
        <w:rPr>
          <w:b/>
          <w:i/>
        </w:rPr>
        <w:tab/>
      </w:r>
      <w:proofErr w:type="gramStart"/>
      <w:r w:rsidRPr="00FD7835">
        <w:rPr>
          <w:b/>
          <w:i/>
        </w:rPr>
        <w:t>role</w:t>
      </w:r>
      <w:proofErr w:type="gramEnd"/>
      <w:r w:rsidR="00FA0D38" w:rsidRPr="00FD7835">
        <w:rPr>
          <w:i/>
        </w:rPr>
        <w:t xml:space="preserve">  </w:t>
      </w:r>
      <w:r w:rsidR="00FD7835">
        <w:rPr>
          <w:i/>
        </w:rPr>
        <w:t xml:space="preserve">    </w:t>
      </w:r>
      <w:r w:rsidR="00FD7835">
        <w:rPr>
          <w:b/>
          <w:i/>
          <w:color w:val="FF0000"/>
        </w:rPr>
        <w:t>DECISION: N</w:t>
      </w:r>
      <w:r w:rsidR="00FA0D38" w:rsidRPr="00FD7835">
        <w:rPr>
          <w:b/>
          <w:i/>
          <w:color w:val="FF0000"/>
        </w:rPr>
        <w:t>O ACTION</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role</w:t>
      </w:r>
      <w:proofErr w:type="gramStart"/>
      <w:r w:rsidRPr="00FD7835">
        <w:rPr>
          <w:i/>
          <w:color w:val="FF0000"/>
        </w:rPr>
        <w:t>:GeologicUnitHierarchyRoleTerm</w:t>
      </w:r>
      <w:proofErr w:type="spellEnd"/>
      <w:proofErr w:type="gramEnd"/>
      <w:r w:rsidRPr="00FD7835">
        <w:rPr>
          <w:i/>
          <w:color w:val="FF0000"/>
        </w:rPr>
        <w:t xml:space="preserve"> property shall provide a term describing the nature of the parts, e.g. facies, stratigraphic, </w:t>
      </w:r>
      <w:proofErr w:type="spellStart"/>
      <w:r w:rsidRPr="00FD7835">
        <w:rPr>
          <w:i/>
          <w:color w:val="FF0000"/>
        </w:rPr>
        <w:t>interbeds</w:t>
      </w:r>
      <w:proofErr w:type="spellEnd"/>
      <w:r w:rsidRPr="00FD7835">
        <w:rPr>
          <w:i/>
          <w:color w:val="FF0000"/>
        </w:rPr>
        <w:t>, geographic, eastern facies.</w:t>
      </w:r>
    </w:p>
    <w:p w:rsidR="009462E5" w:rsidRPr="00FD7835" w:rsidRDefault="009462E5">
      <w:r w:rsidRPr="00FD7835">
        <w:t xml:space="preserve">Some roles, such as stratigraphic hierarchy, and probably most of them, might require extra rules, such as </w:t>
      </w:r>
      <w:proofErr w:type="spellStart"/>
      <w:r w:rsidRPr="00FD7835">
        <w:t>hierachyLink</w:t>
      </w:r>
      <w:proofErr w:type="spellEnd"/>
      <w:r w:rsidRPr="00FD7835">
        <w:t xml:space="preserve"> shall not be cyclic.  (This falls to the category </w:t>
      </w:r>
      <w:proofErr w:type="gramStart"/>
      <w:r w:rsidRPr="00FD7835">
        <w:t>of :</w:t>
      </w:r>
      <w:proofErr w:type="gramEnd"/>
      <w:r w:rsidRPr="00FD7835">
        <w:t xml:space="preserve"> to what extent do we impose rules that are otherwise common sense ?)</w:t>
      </w:r>
    </w:p>
    <w:p w:rsidR="00150F33" w:rsidRPr="00FD7835" w:rsidRDefault="00150F33">
      <w:pPr>
        <w:rPr>
          <w:color w:val="4F81BD" w:themeColor="accent1"/>
        </w:rPr>
      </w:pPr>
      <w:r w:rsidRPr="00FD7835">
        <w:rPr>
          <w:color w:val="4F81BD" w:themeColor="accent1"/>
        </w:rPr>
        <w:t>Probably overkill</w:t>
      </w:r>
      <w:r w:rsidR="00140710" w:rsidRPr="00FD7835">
        <w:rPr>
          <w:color w:val="4F81BD" w:themeColor="accent1"/>
        </w:rPr>
        <w:t xml:space="preserve"> </w:t>
      </w:r>
      <w:r w:rsidR="00140710" w:rsidRPr="00FD7835">
        <w:rPr>
          <w:color w:val="4F81BD" w:themeColor="accent1"/>
          <w:sz w:val="20"/>
        </w:rPr>
        <w:t>[Ollie - I agree]</w:t>
      </w:r>
    </w:p>
    <w:p w:rsidR="009462E5" w:rsidRPr="00FD7835" w:rsidRDefault="009462E5" w:rsidP="009462E5">
      <w:pPr>
        <w:rPr>
          <w:b/>
          <w:i/>
        </w:rPr>
      </w:pPr>
      <w:r w:rsidRPr="00FD7835">
        <w:rPr>
          <w:b/>
          <w:i/>
        </w:rPr>
        <w:t>8.4.1.6.2</w:t>
      </w:r>
      <w:r w:rsidRPr="00FD7835">
        <w:rPr>
          <w:b/>
          <w:i/>
        </w:rPr>
        <w:tab/>
        <w:t>Purpose</w:t>
      </w:r>
      <w:r w:rsidR="00FA0D38" w:rsidRPr="00FD7835">
        <w:rPr>
          <w:b/>
          <w:i/>
        </w:rPr>
        <w:t xml:space="preserve">  </w:t>
      </w:r>
      <w:r w:rsidR="00FD7835">
        <w:rPr>
          <w:b/>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purpose</w:t>
      </w:r>
      <w:proofErr w:type="gramStart"/>
      <w:r w:rsidRPr="00FD7835">
        <w:rPr>
          <w:i/>
          <w:color w:val="FF0000"/>
        </w:rPr>
        <w:t>:DescriptionPurpose</w:t>
      </w:r>
      <w:proofErr w:type="spellEnd"/>
      <w:proofErr w:type="gramEnd"/>
      <w:r w:rsidRPr="00FD7835">
        <w:rPr>
          <w:i/>
          <w:color w:val="FF0000"/>
        </w:rPr>
        <w:t xml:space="preserve"> property shall provide a specification of the intended purpose/level of abstraction for the given </w:t>
      </w:r>
      <w:proofErr w:type="spellStart"/>
      <w:r w:rsidRPr="00FD7835">
        <w:rPr>
          <w:i/>
          <w:color w:val="FF0000"/>
        </w:rPr>
        <w:t>EarthMaterial</w:t>
      </w:r>
      <w:proofErr w:type="spellEnd"/>
      <w:r w:rsidRPr="00FD7835">
        <w:rPr>
          <w:i/>
          <w:color w:val="FF0000"/>
        </w:rPr>
        <w:t xml:space="preserve">. The intent is the same a </w:t>
      </w:r>
      <w:proofErr w:type="spellStart"/>
      <w:r w:rsidRPr="00FD7835">
        <w:rPr>
          <w:i/>
          <w:color w:val="FF0000"/>
        </w:rPr>
        <w:t>GeologicFeature’s</w:t>
      </w:r>
      <w:proofErr w:type="spellEnd"/>
      <w:r w:rsidRPr="00FD7835">
        <w:rPr>
          <w:i/>
          <w:color w:val="FF0000"/>
        </w:rPr>
        <w:t xml:space="preserve"> purpose (see 7.4.1.1.2) and it shares the same vocabulary (instance, </w:t>
      </w:r>
      <w:proofErr w:type="spellStart"/>
      <w:r w:rsidRPr="00FD7835">
        <w:rPr>
          <w:i/>
          <w:color w:val="FF0000"/>
        </w:rPr>
        <w:t>typicalNorm</w:t>
      </w:r>
      <w:proofErr w:type="spellEnd"/>
      <w:r w:rsidRPr="00FD7835">
        <w:rPr>
          <w:i/>
          <w:color w:val="FF0000"/>
        </w:rPr>
        <w:t xml:space="preserve">, </w:t>
      </w:r>
      <w:proofErr w:type="spellStart"/>
      <w:r w:rsidR="00893F61" w:rsidRPr="00FD7835">
        <w:rPr>
          <w:i/>
          <w:color w:val="FF0000"/>
        </w:rPr>
        <w:t>definingNorm</w:t>
      </w:r>
      <w:proofErr w:type="spellEnd"/>
      <w:r w:rsidRPr="00FD7835">
        <w:rPr>
          <w:i/>
          <w:color w:val="FF0000"/>
        </w:rPr>
        <w:t>).</w:t>
      </w:r>
    </w:p>
    <w:p w:rsidR="009462E5" w:rsidRPr="00FD7835" w:rsidRDefault="009462E5" w:rsidP="009462E5">
      <w:r w:rsidRPr="00FD7835">
        <w:t xml:space="preserve">There is a small “semantic” risk of reusing the same type.  If a new purpose emerge in either </w:t>
      </w:r>
      <w:proofErr w:type="spellStart"/>
      <w:r w:rsidRPr="00FD7835">
        <w:t>EarthMaterial</w:t>
      </w:r>
      <w:proofErr w:type="spellEnd"/>
      <w:r w:rsidRPr="00FD7835">
        <w:t xml:space="preserve"> or GeologicUnit, it automatically become available for the other class (because they use the same “</w:t>
      </w:r>
      <w:proofErr w:type="spellStart"/>
      <w:r w:rsidRPr="00FD7835">
        <w:t>DescriptionPurpose</w:t>
      </w:r>
      <w:proofErr w:type="spellEnd"/>
      <w:r w:rsidRPr="00FD7835">
        <w:t>”)</w:t>
      </w:r>
    </w:p>
    <w:p w:rsidR="00893F61" w:rsidRPr="00FD7835" w:rsidRDefault="00893F61" w:rsidP="009462E5">
      <w:pPr>
        <w:rPr>
          <w:color w:val="4F81BD" w:themeColor="accent1"/>
        </w:rPr>
      </w:pPr>
      <w:r w:rsidRPr="00FD7835">
        <w:rPr>
          <w:color w:val="4F81BD" w:themeColor="accent1"/>
        </w:rPr>
        <w:t xml:space="preserve">EM list actually has a different term (Values: Instance, </w:t>
      </w:r>
      <w:proofErr w:type="spellStart"/>
      <w:r w:rsidRPr="00FD7835">
        <w:rPr>
          <w:color w:val="4F81BD" w:themeColor="accent1"/>
        </w:rPr>
        <w:t>TypicalNorm</w:t>
      </w:r>
      <w:proofErr w:type="spellEnd"/>
      <w:r w:rsidRPr="00FD7835">
        <w:rPr>
          <w:color w:val="4F81BD" w:themeColor="accent1"/>
        </w:rPr>
        <w:t xml:space="preserve">, </w:t>
      </w:r>
      <w:proofErr w:type="spellStart"/>
      <w:proofErr w:type="gramStart"/>
      <w:r w:rsidRPr="00FD7835">
        <w:rPr>
          <w:b/>
          <w:i/>
          <w:color w:val="4F81BD" w:themeColor="accent1"/>
        </w:rPr>
        <w:t>IdentifyingNorm</w:t>
      </w:r>
      <w:proofErr w:type="spellEnd"/>
      <w:proofErr w:type="gramEnd"/>
      <w:r w:rsidRPr="00FD7835">
        <w:rPr>
          <w:color w:val="4F81BD" w:themeColor="accent1"/>
        </w:rPr>
        <w:t>.)</w:t>
      </w:r>
    </w:p>
    <w:p w:rsidR="00893F61" w:rsidRPr="00FD7835" w:rsidRDefault="00893F61" w:rsidP="009462E5">
      <w:pPr>
        <w:rPr>
          <w:b/>
          <w:i/>
          <w:color w:val="FF0000"/>
        </w:rPr>
      </w:pPr>
      <w:r w:rsidRPr="00FD7835">
        <w:rPr>
          <w:color w:val="4F81BD" w:themeColor="accent1"/>
        </w:rPr>
        <w:t xml:space="preserve">Is it a typo in scope notes of EM, or should they be two </w:t>
      </w:r>
      <w:proofErr w:type="spellStart"/>
      <w:r w:rsidRPr="00FD7835">
        <w:rPr>
          <w:color w:val="4F81BD" w:themeColor="accent1"/>
        </w:rPr>
        <w:t>differents</w:t>
      </w:r>
      <w:proofErr w:type="spellEnd"/>
      <w:r w:rsidRPr="00FD7835">
        <w:rPr>
          <w:color w:val="4F81BD" w:themeColor="accent1"/>
        </w:rPr>
        <w:t xml:space="preserve"> </w:t>
      </w:r>
      <w:proofErr w:type="gramStart"/>
      <w:r w:rsidRPr="00FD7835">
        <w:rPr>
          <w:color w:val="4F81BD" w:themeColor="accent1"/>
        </w:rPr>
        <w:t>vocabs ?</w:t>
      </w:r>
      <w:proofErr w:type="gramEnd"/>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Typo, I think.  </w:t>
      </w:r>
      <w:proofErr w:type="gramStart"/>
      <w:r w:rsidR="00FD7835" w:rsidRPr="00FD7835">
        <w:rPr>
          <w:b/>
          <w:i/>
          <w:color w:val="FF0000"/>
        </w:rPr>
        <w:t>use</w:t>
      </w:r>
      <w:proofErr w:type="gramEnd"/>
      <w:r w:rsidR="00FD7835" w:rsidRPr="00FD7835">
        <w:rPr>
          <w:b/>
          <w:i/>
          <w:color w:val="FF0000"/>
        </w:rPr>
        <w:t xml:space="preserve"> </w:t>
      </w:r>
      <w:proofErr w:type="spellStart"/>
      <w:r w:rsidR="00FD7835" w:rsidRPr="00FD7835">
        <w:rPr>
          <w:b/>
          <w:i/>
          <w:color w:val="FF0000"/>
        </w:rPr>
        <w:t>definingNorm</w:t>
      </w:r>
      <w:proofErr w:type="spellEnd"/>
    </w:p>
    <w:p w:rsidR="00893F61" w:rsidRPr="00FD7835" w:rsidRDefault="00893F61" w:rsidP="009462E5">
      <w:pPr>
        <w:rPr>
          <w:color w:val="4F81BD" w:themeColor="accent1"/>
        </w:rPr>
      </w:pPr>
      <w:r w:rsidRPr="00FD7835">
        <w:rPr>
          <w:color w:val="4F81BD" w:themeColor="accent1"/>
        </w:rPr>
        <w:t xml:space="preserve">Should be bring back the “known absence” </w:t>
      </w:r>
      <w:proofErr w:type="gramStart"/>
      <w:r w:rsidRPr="00FD7835">
        <w:rPr>
          <w:color w:val="4F81BD" w:themeColor="accent1"/>
        </w:rPr>
        <w:t>discussion ?</w:t>
      </w:r>
      <w:proofErr w:type="gramEnd"/>
      <w:r w:rsidR="00140710" w:rsidRPr="00FD7835">
        <w:rPr>
          <w:color w:val="4F81BD" w:themeColor="accent1"/>
        </w:rPr>
        <w:t xml:space="preserve">  </w:t>
      </w:r>
      <w:r w:rsidR="00140710" w:rsidRPr="00FD7835">
        <w:rPr>
          <w:color w:val="FF0000"/>
          <w:sz w:val="20"/>
        </w:rPr>
        <w:t xml:space="preserve">No.  ;-) </w:t>
      </w:r>
    </w:p>
    <w:p w:rsidR="009462E5" w:rsidRPr="00FD7835" w:rsidRDefault="009462E5" w:rsidP="009462E5">
      <w:r w:rsidRPr="00FD7835">
        <w:t xml:space="preserve">8.4.3.2 Contact </w:t>
      </w:r>
      <w:r w:rsidR="00FD7835">
        <w:t xml:space="preserve">         </w:t>
      </w:r>
      <w:r w:rsidR="00FA0D38" w:rsidRPr="00FD7835">
        <w:rPr>
          <w:b/>
          <w:i/>
          <w:color w:val="FF0000"/>
        </w:rPr>
        <w:t>DONE</w:t>
      </w:r>
    </w:p>
    <w:p w:rsidR="009462E5" w:rsidRPr="00FD7835" w:rsidRDefault="009462E5" w:rsidP="009462E5">
      <w:pPr>
        <w:rPr>
          <w:i/>
          <w:color w:val="FF0000"/>
        </w:rPr>
      </w:pPr>
      <w:r w:rsidRPr="00FD7835">
        <w:rPr>
          <w:i/>
          <w:color w:val="FF0000"/>
        </w:rPr>
        <w:t>Bedding measured as discrete surfaces in the case that those are the feature of interest (</w:t>
      </w:r>
      <w:proofErr w:type="spellStart"/>
      <w:r w:rsidRPr="00FD7835">
        <w:rPr>
          <w:i/>
          <w:color w:val="FF0000"/>
        </w:rPr>
        <w:t>e.</w:t>
      </w:r>
      <w:r w:rsidR="00893F61" w:rsidRPr="00FD7835">
        <w:rPr>
          <w:i/>
          <w:color w:val="FF0000"/>
        </w:rPr>
        <w:t>ul</w:t>
      </w:r>
      <w:r w:rsidRPr="00FD7835">
        <w:rPr>
          <w:i/>
          <w:color w:val="FF0000"/>
        </w:rPr>
        <w:t>g</w:t>
      </w:r>
      <w:proofErr w:type="spellEnd"/>
      <w:r w:rsidRPr="00FD7835">
        <w:rPr>
          <w:i/>
          <w:color w:val="FF0000"/>
        </w:rPr>
        <w:t xml:space="preserve">. individual cross set surfaces for </w:t>
      </w:r>
      <w:proofErr w:type="spellStart"/>
      <w:r w:rsidRPr="00FD7835">
        <w:rPr>
          <w:i/>
          <w:color w:val="FF0000"/>
        </w:rPr>
        <w:t>paleocurrent</w:t>
      </w:r>
      <w:proofErr w:type="spellEnd"/>
      <w:r w:rsidRPr="00FD7835">
        <w:rPr>
          <w:i/>
          <w:color w:val="FF0000"/>
        </w:rPr>
        <w:t xml:space="preserve"> analysis) should be represented here.</w:t>
      </w:r>
    </w:p>
    <w:p w:rsidR="009462E5" w:rsidRPr="00FD7835" w:rsidRDefault="009462E5" w:rsidP="009462E5">
      <w:pPr>
        <w:rPr>
          <w:b/>
          <w:i/>
          <w:color w:val="FF0000"/>
          <w:sz w:val="24"/>
        </w:rPr>
      </w:pPr>
      <w:r w:rsidRPr="00FD7835">
        <w:rPr>
          <w:color w:val="4F81BD" w:themeColor="accent1"/>
        </w:rPr>
        <w:t>Not sure what this is for</w:t>
      </w:r>
      <w:r w:rsidR="00893F61" w:rsidRPr="00FD7835">
        <w:rPr>
          <w:color w:val="4F81BD" w:themeColor="accent1"/>
        </w:rPr>
        <w:t xml:space="preserve"> – anyone remember what this means or </w:t>
      </w:r>
      <w:proofErr w:type="gramStart"/>
      <w:r w:rsidR="00893F61" w:rsidRPr="00FD7835">
        <w:rPr>
          <w:color w:val="4F81BD" w:themeColor="accent1"/>
        </w:rPr>
        <w:t>delete</w:t>
      </w:r>
      <w:r w:rsidR="006C49A1" w:rsidRPr="00FD7835">
        <w:rPr>
          <w:color w:val="4F81BD" w:themeColor="accent1"/>
        </w:rPr>
        <w:t xml:space="preserve">  </w:t>
      </w:r>
      <w:r w:rsidR="006C49A1" w:rsidRPr="00FD7835">
        <w:rPr>
          <w:i/>
          <w:color w:val="4F81BD" w:themeColor="accent1"/>
          <w:sz w:val="20"/>
        </w:rPr>
        <w:t>[</w:t>
      </w:r>
      <w:proofErr w:type="gramEnd"/>
      <w:r w:rsidR="006C49A1" w:rsidRPr="00FD7835">
        <w:rPr>
          <w:i/>
          <w:color w:val="4F81BD" w:themeColor="accent1"/>
          <w:sz w:val="20"/>
        </w:rPr>
        <w:t xml:space="preserve">Ollie - I think I get what is trying to be said here… “Contacts may include discrete bedding surfaces that separate small scale geologic units (eg, surfaces between individual cross-bedding sets in </w:t>
      </w:r>
      <w:proofErr w:type="spellStart"/>
      <w:r w:rsidR="006C49A1" w:rsidRPr="00FD7835">
        <w:rPr>
          <w:i/>
          <w:color w:val="4F81BD" w:themeColor="accent1"/>
          <w:sz w:val="20"/>
        </w:rPr>
        <w:t>paleocurrent</w:t>
      </w:r>
      <w:proofErr w:type="spellEnd"/>
      <w:r w:rsidR="006C49A1" w:rsidRPr="00FD7835">
        <w:rPr>
          <w:i/>
          <w:color w:val="4F81BD" w:themeColor="accent1"/>
          <w:sz w:val="20"/>
        </w:rPr>
        <w:t xml:space="preserve"> analysis”].</w:t>
      </w:r>
      <w:r w:rsidR="006D2CF0" w:rsidRPr="00FD7835">
        <w:rPr>
          <w:color w:val="4F81BD" w:themeColor="accent1"/>
          <w:sz w:val="20"/>
        </w:rPr>
        <w:t xml:space="preserve">  </w:t>
      </w:r>
      <w:r w:rsidR="006D2CF0" w:rsidRPr="00FD7835">
        <w:rPr>
          <w:b/>
          <w:i/>
          <w:color w:val="FF0000"/>
        </w:rPr>
        <w:t>*DECISION: Delete</w:t>
      </w:r>
      <w:r w:rsidR="00FD7835">
        <w:rPr>
          <w:b/>
          <w:i/>
          <w:color w:val="FF0000"/>
        </w:rPr>
        <w:t xml:space="preserve"> comment. Not needed</w:t>
      </w:r>
      <w:r w:rsidR="006D2CF0" w:rsidRPr="00FD7835">
        <w:rPr>
          <w:b/>
          <w:i/>
          <w:color w:val="FF0000"/>
        </w:rPr>
        <w:t>*</w:t>
      </w:r>
    </w:p>
    <w:p w:rsidR="004A27B9" w:rsidRPr="00FD7835" w:rsidRDefault="004A27B9" w:rsidP="004A27B9">
      <w:pPr>
        <w:pStyle w:val="Heading4"/>
        <w:rPr>
          <w:rFonts w:asciiTheme="minorHAnsi" w:hAnsiTheme="minorHAnsi"/>
        </w:rPr>
      </w:pPr>
      <w:r w:rsidRPr="00FD7835">
        <w:rPr>
          <w:rFonts w:asciiTheme="minorHAnsi" w:hAnsiTheme="minorHAnsi"/>
        </w:rPr>
        <w:lastRenderedPageBreak/>
        <w:t>Fold</w:t>
      </w:r>
      <w:r w:rsidR="00FA0D38" w:rsidRPr="00FD7835">
        <w:rPr>
          <w:rFonts w:asciiTheme="minorHAnsi" w:hAnsiTheme="minorHAnsi"/>
        </w:rPr>
        <w:t xml:space="preserve"> </w:t>
      </w:r>
      <w:r w:rsidR="00FA0D38" w:rsidRPr="00FD7835">
        <w:rPr>
          <w:rFonts w:asciiTheme="minorHAnsi" w:hAnsiTheme="minorHAnsi"/>
          <w:color w:val="FF0000"/>
        </w:rPr>
        <w:t xml:space="preserve"> </w:t>
      </w:r>
      <w:r w:rsidR="003B3E04">
        <w:rPr>
          <w:rFonts w:asciiTheme="minorHAnsi" w:hAnsiTheme="minorHAnsi"/>
          <w:color w:val="FF0000"/>
        </w:rPr>
        <w:t xml:space="preserve">  </w:t>
      </w:r>
      <w:r w:rsidR="003B3E04">
        <w:rPr>
          <w:rFonts w:asciiTheme="minorHAnsi" w:hAnsiTheme="minorHAnsi"/>
          <w:i/>
          <w:color w:val="FF0000"/>
        </w:rPr>
        <w:t>DONE</w:t>
      </w:r>
      <w:r w:rsidR="003B3E04">
        <w:rPr>
          <w:rFonts w:asciiTheme="minorHAnsi" w:hAnsiTheme="minorHAnsi"/>
          <w:i/>
          <w:color w:val="FF0000"/>
        </w:rPr>
        <w:br/>
      </w:r>
    </w:p>
    <w:p w:rsidR="009462E5" w:rsidRPr="00FD7835" w:rsidRDefault="004A27B9" w:rsidP="004A27B9">
      <w:pPr>
        <w:rPr>
          <w:color w:val="FF0000"/>
        </w:rPr>
      </w:pPr>
      <w:r w:rsidRPr="00FD7835">
        <w:rPr>
          <w:color w:val="FF0000"/>
        </w:rPr>
        <w:t xml:space="preserve">A fold is formed by one or more systematically curved layers, surfaces, or lines in a rock body. Fold denotes a structure formed by the deformation of a </w:t>
      </w:r>
      <w:commentRangeStart w:id="0"/>
      <w:proofErr w:type="spellStart"/>
      <w:r w:rsidRPr="00FD7835">
        <w:rPr>
          <w:color w:val="FF0000"/>
        </w:rPr>
        <w:t>GeologicStructure</w:t>
      </w:r>
      <w:proofErr w:type="spellEnd"/>
      <w:r w:rsidRPr="00FD7835">
        <w:rPr>
          <w:color w:val="FF0000"/>
        </w:rPr>
        <w:t xml:space="preserve"> </w:t>
      </w:r>
      <w:commentRangeEnd w:id="0"/>
      <w:r w:rsidRPr="00FD7835">
        <w:rPr>
          <w:rStyle w:val="CommentReference"/>
          <w:color w:val="FF0000"/>
        </w:rPr>
        <w:commentReference w:id="0"/>
      </w:r>
      <w:r w:rsidRPr="00FD7835">
        <w:rPr>
          <w:color w:val="FF0000"/>
        </w:rPr>
        <w:t>to form</w:t>
      </w:r>
    </w:p>
    <w:p w:rsidR="004A27B9" w:rsidRPr="00FD7835" w:rsidRDefault="008F7171" w:rsidP="004A27B9">
      <w:pPr>
        <w:rPr>
          <w:color w:val="4F81BD" w:themeColor="accent1"/>
        </w:rPr>
      </w:pPr>
      <w:r w:rsidRPr="00FD7835">
        <w:rPr>
          <w:color w:val="4F81BD" w:themeColor="accent1"/>
        </w:rPr>
        <w:t>We are pretty sure it should be “</w:t>
      </w:r>
      <w:proofErr w:type="spellStart"/>
      <w:r w:rsidRPr="00FD7835">
        <w:rPr>
          <w:color w:val="4F81BD" w:themeColor="accent1"/>
        </w:rPr>
        <w:t>GeologicUnits</w:t>
      </w:r>
      <w:proofErr w:type="spellEnd"/>
      <w:proofErr w:type="gramStart"/>
      <w:r w:rsidRPr="00FD7835">
        <w:rPr>
          <w:color w:val="4F81BD" w:themeColor="accent1"/>
        </w:rPr>
        <w:t>”</w:t>
      </w:r>
      <w:r w:rsidR="006D2CF0" w:rsidRPr="00FD7835">
        <w:rPr>
          <w:color w:val="4F81BD" w:themeColor="accent1"/>
          <w:sz w:val="20"/>
        </w:rPr>
        <w:t xml:space="preserve">  </w:t>
      </w:r>
      <w:r w:rsidR="006D2CF0" w:rsidRPr="003B3E04">
        <w:rPr>
          <w:b/>
          <w:color w:val="FF0000"/>
        </w:rPr>
        <w:t>*</w:t>
      </w:r>
      <w:proofErr w:type="gramEnd"/>
      <w:r w:rsidR="006D2CF0" w:rsidRPr="003B3E04">
        <w:rPr>
          <w:b/>
          <w:color w:val="FF0000"/>
        </w:rPr>
        <w:t xml:space="preserve">DECISION: </w:t>
      </w:r>
      <w:r w:rsidR="003B3E04" w:rsidRPr="003B3E04">
        <w:rPr>
          <w:b/>
          <w:color w:val="FF0000"/>
        </w:rPr>
        <w:t xml:space="preserve">Steve explained </w:t>
      </w:r>
      <w:r w:rsidR="003B3E04" w:rsidRPr="003B3E04">
        <w:rPr>
          <w:b/>
          <w:color w:val="FF0000"/>
        </w:rPr>
        <w:sym w:font="Wingdings" w:char="F0E0"/>
      </w:r>
      <w:r w:rsidR="003B3E04" w:rsidRPr="003B3E04">
        <w:rPr>
          <w:b/>
          <w:color w:val="FF0000"/>
        </w:rPr>
        <w:t xml:space="preserve"> </w:t>
      </w:r>
      <w:r w:rsidR="006D2CF0" w:rsidRPr="003B3E04">
        <w:rPr>
          <w:b/>
          <w:color w:val="FF0000"/>
        </w:rPr>
        <w:t xml:space="preserve">geologic </w:t>
      </w:r>
      <w:r w:rsidR="003B3E04" w:rsidRPr="003B3E04">
        <w:rPr>
          <w:b/>
          <w:color w:val="FF0000"/>
        </w:rPr>
        <w:t>structure</w:t>
      </w:r>
      <w:r w:rsidR="006D2CF0" w:rsidRPr="003B3E04">
        <w:rPr>
          <w:b/>
          <w:color w:val="FF0000"/>
        </w:rPr>
        <w:t>*</w:t>
      </w:r>
    </w:p>
    <w:p w:rsidR="004A27B9" w:rsidRPr="003B3E04" w:rsidRDefault="003B3E04" w:rsidP="004A27B9">
      <w:pPr>
        <w:rPr>
          <w:b/>
          <w:color w:val="000000" w:themeColor="text1"/>
        </w:rPr>
      </w:pPr>
      <w:r>
        <w:rPr>
          <w:b/>
          <w:color w:val="000000" w:themeColor="text1"/>
        </w:rPr>
        <w:t xml:space="preserve">8.4.5.1.2   </w:t>
      </w:r>
      <w:proofErr w:type="spellStart"/>
      <w:proofErr w:type="gramStart"/>
      <w:r w:rsidR="004A27B9" w:rsidRPr="003B3E04">
        <w:rPr>
          <w:b/>
          <w:color w:val="000000" w:themeColor="text1"/>
        </w:rPr>
        <w:t>collectionType</w:t>
      </w:r>
      <w:proofErr w:type="spellEnd"/>
      <w:proofErr w:type="gramEnd"/>
      <w:r w:rsidR="008F7171" w:rsidRPr="003B3E04">
        <w:rPr>
          <w:b/>
          <w:color w:val="000000" w:themeColor="text1"/>
        </w:rPr>
        <w:t xml:space="preserve"> </w:t>
      </w:r>
      <w:r w:rsidR="00FA0D38" w:rsidRPr="003B3E04">
        <w:rPr>
          <w:b/>
          <w:color w:val="000000" w:themeColor="text1"/>
        </w:rPr>
        <w:t xml:space="preserve"> </w:t>
      </w:r>
      <w:r>
        <w:rPr>
          <w:b/>
          <w:color w:val="000000" w:themeColor="text1"/>
        </w:rPr>
        <w:t xml:space="preserve">   </w:t>
      </w:r>
      <w:r w:rsidR="00FA0D38" w:rsidRPr="003B3E04">
        <w:rPr>
          <w:b/>
          <w:i/>
          <w:color w:val="FF0000"/>
        </w:rPr>
        <w:t>DONE</w:t>
      </w:r>
    </w:p>
    <w:p w:rsidR="004A27B9" w:rsidRPr="00FD7835" w:rsidRDefault="004A27B9" w:rsidP="004A27B9">
      <w:pPr>
        <w:rPr>
          <w:color w:val="FF0000"/>
        </w:rPr>
      </w:pPr>
      <w:r w:rsidRPr="00FD7835">
        <w:rPr>
          <w:color w:val="FF0000"/>
        </w:rPr>
        <w:t xml:space="preserve">The </w:t>
      </w:r>
      <w:proofErr w:type="spellStart"/>
      <w:r w:rsidRPr="00FD7835">
        <w:rPr>
          <w:color w:val="FF0000"/>
        </w:rPr>
        <w:t>collectionType</w:t>
      </w:r>
      <w:proofErr w:type="gramStart"/>
      <w:r w:rsidRPr="00FD7835">
        <w:rPr>
          <w:color w:val="FF0000"/>
        </w:rPr>
        <w:t>:CollectionTypeTerm</w:t>
      </w:r>
      <w:proofErr w:type="spellEnd"/>
      <w:proofErr w:type="gramEnd"/>
      <w:r w:rsidRPr="00FD7835">
        <w:rPr>
          <w:color w:val="FF0000"/>
        </w:rPr>
        <w:t xml:space="preserve"> property shall be a term from a controlled vocabulary describing the type of collection.</w:t>
      </w:r>
    </w:p>
    <w:p w:rsidR="004A27B9" w:rsidRPr="00FD7835" w:rsidRDefault="004A27B9" w:rsidP="004A27B9">
      <w:r w:rsidRPr="00FD7835">
        <w:t>We need a better description.</w:t>
      </w:r>
      <w:r w:rsidR="00212D75" w:rsidRPr="00FD7835">
        <w:t xml:space="preserve">  </w:t>
      </w:r>
      <w:r w:rsidR="00212D75" w:rsidRPr="00FD7835">
        <w:rPr>
          <w:color w:val="4F81BD" w:themeColor="accent1"/>
        </w:rPr>
        <w:t xml:space="preserve">Basically describes the content of the </w:t>
      </w:r>
      <w:proofErr w:type="gramStart"/>
      <w:r w:rsidR="00212D75" w:rsidRPr="00FD7835">
        <w:rPr>
          <w:color w:val="4F81BD" w:themeColor="accent1"/>
        </w:rPr>
        <w:t>collection  eg</w:t>
      </w:r>
      <w:proofErr w:type="gramEnd"/>
      <w:r w:rsidR="00212D75" w:rsidRPr="00FD7835">
        <w:rPr>
          <w:color w:val="4F81BD" w:themeColor="accent1"/>
        </w:rPr>
        <w:t xml:space="preserve">: </w:t>
      </w:r>
      <w:proofErr w:type="spellStart"/>
      <w:r w:rsidR="00212D75" w:rsidRPr="00FD7835">
        <w:rPr>
          <w:color w:val="4F81BD" w:themeColor="accent1"/>
        </w:rPr>
        <w:t>geologicalMap</w:t>
      </w:r>
      <w:proofErr w:type="spellEnd"/>
      <w:r w:rsidR="00212D75" w:rsidRPr="00FD7835">
        <w:rPr>
          <w:color w:val="4F81BD" w:themeColor="accent1"/>
        </w:rPr>
        <w:t>, boreholes.</w:t>
      </w:r>
      <w:r w:rsidR="00DE34AE" w:rsidRPr="00FD7835">
        <w:rPr>
          <w:color w:val="4F81BD" w:themeColor="accent1"/>
        </w:rPr>
        <w:t xml:space="preserve"> </w:t>
      </w:r>
      <w:r w:rsidR="00DE34AE" w:rsidRPr="00FD7835">
        <w:rPr>
          <w:color w:val="4F81BD" w:themeColor="accent1"/>
          <w:sz w:val="20"/>
        </w:rPr>
        <w:t xml:space="preserve"> </w:t>
      </w:r>
      <w:r w:rsidR="00DE34AE" w:rsidRPr="003B3E04">
        <w:rPr>
          <w:i/>
          <w:color w:val="4F81BD" w:themeColor="accent1"/>
          <w:sz w:val="20"/>
        </w:rPr>
        <w:t>[Ollie - eg, geologic map, borehole log, 3D model]</w:t>
      </w:r>
    </w:p>
    <w:p w:rsidR="004A27B9" w:rsidRPr="00FD7835" w:rsidRDefault="004A27B9" w:rsidP="004A27B9">
      <w:pPr>
        <w:rPr>
          <w:color w:val="FF0000"/>
        </w:rPr>
      </w:pPr>
      <w:r w:rsidRPr="003B3E04">
        <w:rPr>
          <w:b/>
          <w:color w:val="000000" w:themeColor="text1"/>
        </w:rPr>
        <w:t>8.4.6.2</w:t>
      </w:r>
      <w:r w:rsidRPr="003B3E04">
        <w:rPr>
          <w:b/>
          <w:color w:val="000000" w:themeColor="text1"/>
        </w:rPr>
        <w:tab/>
      </w:r>
      <w:proofErr w:type="spellStart"/>
      <w:r w:rsidRPr="003B3E04">
        <w:rPr>
          <w:b/>
          <w:color w:val="000000" w:themeColor="text1"/>
        </w:rPr>
        <w:t>GSML_PlanarOrientation</w:t>
      </w:r>
      <w:proofErr w:type="spellEnd"/>
      <w:r w:rsidR="00FA0D38" w:rsidRPr="003B3E04">
        <w:rPr>
          <w:color w:val="000000" w:themeColor="text1"/>
        </w:rPr>
        <w:t xml:space="preserve">  </w:t>
      </w:r>
      <w:r w:rsidR="003B3E04" w:rsidRPr="003B3E04">
        <w:rPr>
          <w:color w:val="000000" w:themeColor="text1"/>
        </w:rPr>
        <w:t xml:space="preserve">    </w:t>
      </w:r>
      <w:r w:rsidR="00FA0D38" w:rsidRPr="003B3E04">
        <w:rPr>
          <w:b/>
          <w:i/>
          <w:color w:val="FF0000"/>
        </w:rPr>
        <w:t>DONE</w:t>
      </w:r>
      <w:r w:rsidR="00FA0D38" w:rsidRPr="00FD7835">
        <w:rPr>
          <w:color w:val="FF0000"/>
        </w:rPr>
        <w:t xml:space="preserve"> – removed overkill requirements</w:t>
      </w:r>
    </w:p>
    <w:p w:rsidR="004A27B9" w:rsidRPr="00FD7835" w:rsidRDefault="004A27B9" w:rsidP="004A27B9">
      <w:pPr>
        <w:rPr>
          <w:b/>
          <w:color w:val="FF0000"/>
        </w:rPr>
      </w:pPr>
      <w:r w:rsidRPr="00FD7835">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FD7835">
        <w:rPr>
          <w:b/>
          <w:color w:val="FF0000"/>
        </w:rPr>
        <w:t>There are several conventions to encode a planar orientation and this specification does not impose one but provides a convention property to report it. It must be noted that allowance of different convention makes manipulation of the data more difficult.</w:t>
      </w:r>
    </w:p>
    <w:p w:rsidR="004A27B9" w:rsidRPr="00FD7835" w:rsidRDefault="004A27B9" w:rsidP="004A27B9">
      <w:r w:rsidRPr="00FD7835">
        <w:t>Should we have a recommendation that community stick to a single conven</w:t>
      </w:r>
      <w:r w:rsidR="00F738B7" w:rsidRPr="00FD7835">
        <w:t>t</w:t>
      </w:r>
      <w:r w:rsidRPr="00FD7835">
        <w:t xml:space="preserve">ion (eg: OneGeology uses this </w:t>
      </w:r>
      <w:r w:rsidR="00F738B7" w:rsidRPr="00FD7835">
        <w:t>convention</w:t>
      </w:r>
      <w:r w:rsidRPr="00FD7835">
        <w:t>)</w:t>
      </w:r>
    </w:p>
    <w:p w:rsidR="00212D75" w:rsidRPr="00FD7835" w:rsidRDefault="004A27B9" w:rsidP="004A27B9">
      <w:r w:rsidRPr="00FD7835">
        <w:t xml:space="preserve">I suggested some constrains in the document as requirement for numerical values (90 degrees max, </w:t>
      </w:r>
      <w:proofErr w:type="spellStart"/>
      <w:r w:rsidRPr="00FD7835">
        <w:t>etc</w:t>
      </w:r>
      <w:proofErr w:type="spellEnd"/>
      <w:r w:rsidRPr="00FD7835">
        <w:t xml:space="preserve">), </w:t>
      </w:r>
    </w:p>
    <w:p w:rsidR="004A27B9" w:rsidRPr="00FD7835" w:rsidRDefault="004A27B9" w:rsidP="004A27B9">
      <w:pPr>
        <w:rPr>
          <w:color w:val="4F81BD" w:themeColor="accent1"/>
          <w:sz w:val="20"/>
        </w:rPr>
      </w:pPr>
      <w:proofErr w:type="gramStart"/>
      <w:r w:rsidRPr="00FD7835">
        <w:rPr>
          <w:color w:val="4F81BD" w:themeColor="accent1"/>
        </w:rPr>
        <w:t>Overkill ??</w:t>
      </w:r>
      <w:proofErr w:type="gramEnd"/>
      <w:r w:rsidR="00AF08EA" w:rsidRPr="00FD7835">
        <w:rPr>
          <w:color w:val="4F81BD" w:themeColor="accent1"/>
        </w:rPr>
        <w:t xml:space="preserve"> </w:t>
      </w:r>
      <w:proofErr w:type="gramStart"/>
      <w:r w:rsidR="00AF08EA" w:rsidRPr="00FD7835">
        <w:rPr>
          <w:color w:val="4F81BD" w:themeColor="accent1"/>
        </w:rPr>
        <w:t>probably</w:t>
      </w:r>
      <w:r w:rsidR="00F738B7" w:rsidRPr="00FD7835">
        <w:rPr>
          <w:color w:val="4F81BD" w:themeColor="accent1"/>
        </w:rPr>
        <w:t xml:space="preserve">  </w:t>
      </w:r>
      <w:r w:rsidR="00F738B7" w:rsidRPr="00FD7835">
        <w:rPr>
          <w:color w:val="4F81BD" w:themeColor="accent1"/>
          <w:sz w:val="20"/>
        </w:rPr>
        <w:t>[</w:t>
      </w:r>
      <w:proofErr w:type="gramEnd"/>
      <w:r w:rsidR="00F738B7" w:rsidRPr="003B3E04">
        <w:rPr>
          <w:i/>
          <w:color w:val="4F81BD" w:themeColor="accent1"/>
          <w:sz w:val="20"/>
        </w:rPr>
        <w:t>Ollie - maybe rewor</w:t>
      </w:r>
      <w:r w:rsidR="005A638F" w:rsidRPr="003B3E04">
        <w:rPr>
          <w:i/>
          <w:color w:val="4F81BD" w:themeColor="accent1"/>
          <w:sz w:val="20"/>
        </w:rPr>
        <w:t>d the bold bit just to say: “</w:t>
      </w:r>
      <w:r w:rsidR="005A638F" w:rsidRPr="003B3E04">
        <w:rPr>
          <w:b/>
          <w:i/>
          <w:color w:val="4F81BD" w:themeColor="accent1"/>
          <w:sz w:val="20"/>
        </w:rPr>
        <w:t>I</w:t>
      </w:r>
      <w:r w:rsidR="00F738B7" w:rsidRPr="003B3E04">
        <w:rPr>
          <w:b/>
          <w:i/>
          <w:color w:val="4F81BD" w:themeColor="accent1"/>
          <w:sz w:val="20"/>
        </w:rPr>
        <w:t>t is recommended that user communities adopt</w:t>
      </w:r>
      <w:r w:rsidR="005A638F" w:rsidRPr="003B3E04">
        <w:rPr>
          <w:b/>
          <w:i/>
          <w:color w:val="4F81BD" w:themeColor="accent1"/>
          <w:sz w:val="20"/>
        </w:rPr>
        <w:t xml:space="preserve"> a single measurement convention</w:t>
      </w:r>
      <w:r w:rsidR="005A638F" w:rsidRPr="003B3E04">
        <w:rPr>
          <w:i/>
          <w:color w:val="4F81BD" w:themeColor="accent1"/>
          <w:sz w:val="20"/>
        </w:rPr>
        <w:t>.”</w:t>
      </w:r>
      <w:r w:rsidR="00F738B7" w:rsidRPr="003B3E04">
        <w:rPr>
          <w:i/>
          <w:color w:val="4F81BD" w:themeColor="accent1"/>
          <w:sz w:val="20"/>
        </w:rPr>
        <w:t xml:space="preserve"> We’ll never get the Americans to agree to change from strike/dip to dip/</w:t>
      </w:r>
      <w:proofErr w:type="spellStart"/>
      <w:proofErr w:type="gramStart"/>
      <w:r w:rsidR="00F738B7" w:rsidRPr="003B3E04">
        <w:rPr>
          <w:i/>
          <w:color w:val="4F81BD" w:themeColor="accent1"/>
          <w:sz w:val="20"/>
        </w:rPr>
        <w:t>dipDirection</w:t>
      </w:r>
      <w:proofErr w:type="spellEnd"/>
      <w:r w:rsidR="00F738B7" w:rsidRPr="003B3E04">
        <w:rPr>
          <w:i/>
          <w:color w:val="4F81BD" w:themeColor="accent1"/>
          <w:sz w:val="20"/>
        </w:rPr>
        <w:t xml:space="preserve">  ;</w:t>
      </w:r>
      <w:proofErr w:type="gramEnd"/>
      <w:r w:rsidR="00F738B7" w:rsidRPr="003B3E04">
        <w:rPr>
          <w:i/>
          <w:color w:val="4F81BD" w:themeColor="accent1"/>
          <w:sz w:val="20"/>
        </w:rPr>
        <w:t xml:space="preserve">-P  , so there’s no point recommending </w:t>
      </w:r>
      <w:r w:rsidR="005A638F" w:rsidRPr="003B3E04">
        <w:rPr>
          <w:i/>
          <w:color w:val="4F81BD" w:themeColor="accent1"/>
          <w:sz w:val="20"/>
        </w:rPr>
        <w:t>which</w:t>
      </w:r>
      <w:r w:rsidR="00F738B7" w:rsidRPr="003B3E04">
        <w:rPr>
          <w:i/>
          <w:color w:val="4F81BD" w:themeColor="accent1"/>
          <w:sz w:val="20"/>
        </w:rPr>
        <w:t xml:space="preserve"> convention</w:t>
      </w:r>
      <w:r w:rsidR="00F738B7" w:rsidRPr="00FD7835">
        <w:rPr>
          <w:color w:val="4F81BD" w:themeColor="accent1"/>
          <w:sz w:val="20"/>
        </w:rPr>
        <w:t>.]</w:t>
      </w:r>
    </w:p>
    <w:p w:rsidR="00212D75" w:rsidRPr="003B3E04" w:rsidRDefault="00657F7C" w:rsidP="004A27B9">
      <w:pPr>
        <w:rPr>
          <w:b/>
          <w:i/>
          <w:color w:val="FF0000"/>
        </w:rPr>
      </w:pPr>
      <w:r w:rsidRPr="003B3E04">
        <w:rPr>
          <w:b/>
          <w:i/>
          <w:color w:val="FF0000"/>
        </w:rPr>
        <w:t xml:space="preserve">*DECISION: Keep the comments to community recommendation, not specification. </w:t>
      </w:r>
      <w:proofErr w:type="gramStart"/>
      <w:r w:rsidRPr="003B3E04">
        <w:rPr>
          <w:b/>
          <w:i/>
          <w:color w:val="FF0000"/>
        </w:rPr>
        <w:t>Remove requirement.*</w:t>
      </w:r>
      <w:proofErr w:type="gramEnd"/>
    </w:p>
    <w:p w:rsidR="004A27B9" w:rsidRPr="00FD7835" w:rsidRDefault="004A27B9" w:rsidP="004A27B9">
      <w:r w:rsidRPr="003B3E04">
        <w:rPr>
          <w:b/>
        </w:rPr>
        <w:t>p. 113</w:t>
      </w:r>
      <w:r w:rsidRPr="00FD7835">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map also has a cross section through the same </w:t>
      </w:r>
      <w:proofErr w:type="spellStart"/>
      <w:r w:rsidRPr="00FD7835">
        <w:rPr>
          <w:color w:val="FF0000"/>
        </w:rPr>
        <w:t>Ttv</w:t>
      </w:r>
      <w:proofErr w:type="spellEnd"/>
      <w:r w:rsidRPr="00FD7835">
        <w:rPr>
          <w:color w:val="FF0000"/>
        </w:rPr>
        <w:t xml:space="preserve"> unit (Figure 38) showing an example of a non-map mapping frame.</w:t>
      </w:r>
    </w:p>
    <w:p w:rsidR="004A27B9" w:rsidRPr="00FD7835" w:rsidRDefault="004A27B9" w:rsidP="004A27B9">
      <w:r w:rsidRPr="00FD7835">
        <w:t>There should be a convention that the SRS of the geometries on the cross-section shall be a reference to the plane that makes the cross-section.</w:t>
      </w:r>
    </w:p>
    <w:p w:rsidR="004A27B9" w:rsidRPr="00FD7835" w:rsidRDefault="007C0382" w:rsidP="004A27B9">
      <w:pPr>
        <w:rPr>
          <w:color w:val="4F81BD" w:themeColor="accent1"/>
        </w:rPr>
      </w:pPr>
      <w:r w:rsidRPr="00FD7835">
        <w:rPr>
          <w:color w:val="4F81BD" w:themeColor="accent1"/>
        </w:rPr>
        <w:lastRenderedPageBreak/>
        <w:t xml:space="preserve">Don’t mention </w:t>
      </w:r>
      <w:proofErr w:type="gramStart"/>
      <w:r w:rsidRPr="00FD7835">
        <w:rPr>
          <w:color w:val="4F81BD" w:themeColor="accent1"/>
        </w:rPr>
        <w:t>it ?</w:t>
      </w:r>
      <w:proofErr w:type="gramEnd"/>
      <w:r w:rsidR="003B53A4" w:rsidRPr="00FD7835">
        <w:rPr>
          <w:color w:val="4F81BD" w:themeColor="accent1"/>
        </w:rPr>
        <w:t xml:space="preserve"> Or.  There are no know</w:t>
      </w:r>
      <w:r w:rsidR="000E25CE" w:rsidRPr="00FD7835">
        <w:rPr>
          <w:color w:val="4F81BD" w:themeColor="accent1"/>
        </w:rPr>
        <w:t>n</w:t>
      </w:r>
      <w:r w:rsidR="003B53A4" w:rsidRPr="00FD7835">
        <w:rPr>
          <w:color w:val="4F81BD" w:themeColor="accent1"/>
        </w:rPr>
        <w:t xml:space="preserve"> best practice on how to deal with C-S </w:t>
      </w:r>
      <w:proofErr w:type="gramStart"/>
      <w:r w:rsidR="003B53A4" w:rsidRPr="00FD7835">
        <w:rPr>
          <w:color w:val="4F81BD" w:themeColor="accent1"/>
        </w:rPr>
        <w:t>CRS</w:t>
      </w:r>
      <w:r w:rsidR="000E25CE" w:rsidRPr="00FD7835">
        <w:rPr>
          <w:color w:val="4F81BD" w:themeColor="accent1"/>
        </w:rPr>
        <w:t xml:space="preserve"> </w:t>
      </w:r>
      <w:r w:rsidR="000E25CE" w:rsidRPr="00FD7835">
        <w:rPr>
          <w:color w:val="4F81BD" w:themeColor="accent1"/>
          <w:sz w:val="20"/>
        </w:rPr>
        <w:t xml:space="preserve"> </w:t>
      </w:r>
      <w:r w:rsidR="000E25CE" w:rsidRPr="003B3E04">
        <w:rPr>
          <w:i/>
          <w:color w:val="4F81BD" w:themeColor="accent1"/>
          <w:sz w:val="20"/>
        </w:rPr>
        <w:t>[</w:t>
      </w:r>
      <w:proofErr w:type="gramEnd"/>
      <w:r w:rsidR="000E25CE" w:rsidRPr="003B3E04">
        <w:rPr>
          <w:i/>
          <w:color w:val="4F81BD" w:themeColor="accent1"/>
          <w:sz w:val="20"/>
        </w:rPr>
        <w:t xml:space="preserve">Ollie - yikes. </w:t>
      </w:r>
      <w:proofErr w:type="gramStart"/>
      <w:r w:rsidR="000E25CE" w:rsidRPr="003B3E04">
        <w:rPr>
          <w:i/>
          <w:color w:val="4F81BD" w:themeColor="accent1"/>
          <w:sz w:val="20"/>
        </w:rPr>
        <w:t>Can of worms.</w:t>
      </w:r>
      <w:proofErr w:type="gramEnd"/>
      <w:r w:rsidR="000E25CE" w:rsidRPr="003B3E04">
        <w:rPr>
          <w:i/>
          <w:color w:val="4F81BD" w:themeColor="accent1"/>
          <w:sz w:val="20"/>
        </w:rPr>
        <w:t xml:space="preserve"> Leave it out for now.]</w:t>
      </w:r>
    </w:p>
    <w:p w:rsidR="004A27B9" w:rsidRPr="00FD7835" w:rsidRDefault="003B3E04" w:rsidP="004A27B9">
      <w:pPr>
        <w:rPr>
          <w:color w:val="FF0000"/>
        </w:rPr>
      </w:pPr>
      <w:r>
        <w:rPr>
          <w:b/>
          <w:color w:val="000000" w:themeColor="text1"/>
        </w:rPr>
        <w:t xml:space="preserve">8.5.2.4.3    </w:t>
      </w:r>
      <w:proofErr w:type="gramStart"/>
      <w:r w:rsidR="004A27B9" w:rsidRPr="003B3E04">
        <w:rPr>
          <w:b/>
          <w:color w:val="000000" w:themeColor="text1"/>
        </w:rPr>
        <w:t>shape</w:t>
      </w:r>
      <w:proofErr w:type="gramEnd"/>
      <w:r w:rsidR="00851EF5" w:rsidRPr="003B3E04">
        <w:rPr>
          <w:color w:val="000000" w:themeColor="text1"/>
        </w:rPr>
        <w:t xml:space="preserve">  </w:t>
      </w:r>
      <w:r w:rsidRPr="003B3E04">
        <w:rPr>
          <w:color w:val="000000" w:themeColor="text1"/>
        </w:rPr>
        <w:t xml:space="preserve">    </w:t>
      </w:r>
    </w:p>
    <w:p w:rsidR="004A27B9" w:rsidRDefault="004A27B9" w:rsidP="004A27B9">
      <w:pPr>
        <w:rPr>
          <w:i/>
          <w:sz w:val="20"/>
        </w:rPr>
      </w:pPr>
      <w:proofErr w:type="gramStart"/>
      <w:r w:rsidRPr="00FD7835">
        <w:t>A good example that a property name alone is not a good identifier.</w:t>
      </w:r>
      <w:proofErr w:type="gramEnd"/>
      <w:r w:rsidRPr="00FD7835">
        <w:t xml:space="preserve">  Most of the “shape” I’ve seen in model are actually the </w:t>
      </w:r>
      <w:proofErr w:type="spellStart"/>
      <w:r w:rsidRPr="00FD7835">
        <w:t>GM_Object</w:t>
      </w:r>
      <w:proofErr w:type="spellEnd"/>
      <w:r w:rsidRPr="00FD7835">
        <w:t xml:space="preserve">.  BTW, if I understand correctly, the new 19109 will forbid duplicate property names in an application schema (in the same namespace).  Is this important enough to </w:t>
      </w:r>
      <w:proofErr w:type="gramStart"/>
      <w:r w:rsidRPr="00FD7835">
        <w:t>rename ?</w:t>
      </w:r>
      <w:proofErr w:type="gramEnd"/>
      <w:r w:rsidR="000E25CE" w:rsidRPr="00FD7835">
        <w:t xml:space="preserve">  </w:t>
      </w:r>
      <w:r w:rsidR="000E25CE" w:rsidRPr="00FD7835">
        <w:rPr>
          <w:sz w:val="20"/>
        </w:rPr>
        <w:t>[</w:t>
      </w:r>
      <w:r w:rsidR="000E25CE" w:rsidRPr="003B3E04">
        <w:rPr>
          <w:i/>
          <w:sz w:val="20"/>
        </w:rPr>
        <w:t xml:space="preserve">Ollie - can rename to </w:t>
      </w:r>
      <w:proofErr w:type="spellStart"/>
      <w:r w:rsidR="000E25CE" w:rsidRPr="003B3E04">
        <w:rPr>
          <w:i/>
          <w:sz w:val="20"/>
        </w:rPr>
        <w:t>particleShape</w:t>
      </w:r>
      <w:proofErr w:type="spellEnd"/>
      <w:r w:rsidR="000E25CE" w:rsidRPr="003B3E04">
        <w:rPr>
          <w:i/>
          <w:sz w:val="20"/>
        </w:rPr>
        <w:t xml:space="preserve">. </w:t>
      </w:r>
      <w:proofErr w:type="gramStart"/>
      <w:r w:rsidR="000E25CE" w:rsidRPr="003B3E04">
        <w:rPr>
          <w:i/>
          <w:sz w:val="20"/>
        </w:rPr>
        <w:t>Shouldn’t cause a problem.</w:t>
      </w:r>
      <w:proofErr w:type="gramEnd"/>
      <w:r w:rsidR="000E25CE" w:rsidRPr="003B3E04">
        <w:rPr>
          <w:i/>
          <w:sz w:val="20"/>
        </w:rPr>
        <w:t xml:space="preserve"> It’s a minor change in a non-core part of the model.]</w:t>
      </w:r>
    </w:p>
    <w:p w:rsidR="003B3E04" w:rsidRPr="003B3E04" w:rsidRDefault="003B3E04" w:rsidP="004A27B9">
      <w:pPr>
        <w:rPr>
          <w:b/>
          <w:i/>
          <w:color w:val="FF0000"/>
          <w:sz w:val="24"/>
        </w:rPr>
      </w:pPr>
      <w:r w:rsidRPr="003B3E04">
        <w:rPr>
          <w:b/>
          <w:i/>
          <w:color w:val="FF0000"/>
        </w:rPr>
        <w:t>* DECISION: change to “</w:t>
      </w:r>
      <w:proofErr w:type="spellStart"/>
      <w:r w:rsidRPr="003B3E04">
        <w:rPr>
          <w:b/>
          <w:i/>
          <w:color w:val="FF0000"/>
        </w:rPr>
        <w:t>particleShape</w:t>
      </w:r>
      <w:proofErr w:type="spellEnd"/>
      <w:r w:rsidRPr="003B3E04">
        <w:rPr>
          <w:b/>
          <w:i/>
          <w:color w:val="FF0000"/>
        </w:rPr>
        <w:t>”</w:t>
      </w:r>
      <w:r>
        <w:rPr>
          <w:b/>
          <w:i/>
          <w:color w:val="FF0000"/>
        </w:rPr>
        <w:t xml:space="preserve"> </w:t>
      </w:r>
      <w:proofErr w:type="gramStart"/>
      <w:r w:rsidRPr="003B3E04">
        <w:rPr>
          <w:b/>
          <w:i/>
          <w:color w:val="FF0000"/>
        </w:rPr>
        <w:t>*</w:t>
      </w:r>
      <w:r>
        <w:rPr>
          <w:b/>
          <w:i/>
          <w:color w:val="FF0000"/>
        </w:rPr>
        <w:t xml:space="preserve">  </w:t>
      </w:r>
      <w:r w:rsidRPr="003B3E04">
        <w:rPr>
          <w:b/>
          <w:i/>
          <w:color w:val="0070C0"/>
        </w:rPr>
        <w:t>??</w:t>
      </w:r>
      <w:proofErr w:type="gramEnd"/>
      <w:r w:rsidRPr="003B3E04">
        <w:rPr>
          <w:b/>
          <w:i/>
          <w:color w:val="0070C0"/>
        </w:rPr>
        <w:t xml:space="preserve"> </w:t>
      </w:r>
      <w:proofErr w:type="gramStart"/>
      <w:r w:rsidRPr="003B3E04">
        <w:rPr>
          <w:b/>
          <w:i/>
          <w:color w:val="0070C0"/>
        </w:rPr>
        <w:t>was</w:t>
      </w:r>
      <w:proofErr w:type="gramEnd"/>
      <w:r w:rsidRPr="003B3E04">
        <w:rPr>
          <w:b/>
          <w:i/>
          <w:color w:val="0070C0"/>
        </w:rPr>
        <w:t xml:space="preserve"> this the decision??</w:t>
      </w:r>
    </w:p>
    <w:p w:rsidR="004A27B9" w:rsidRPr="00FD7835" w:rsidRDefault="004A27B9" w:rsidP="004A27B9">
      <w:pPr>
        <w:rPr>
          <w:color w:val="FF0000"/>
        </w:rPr>
      </w:pPr>
      <w:r w:rsidRPr="003B3E04">
        <w:rPr>
          <w:b/>
          <w:color w:val="000000" w:themeColor="text1"/>
        </w:rPr>
        <w:t>8.5.2.4.3</w:t>
      </w:r>
      <w:r w:rsidRPr="003B3E04">
        <w:rPr>
          <w:b/>
          <w:color w:val="000000" w:themeColor="text1"/>
        </w:rPr>
        <w:tab/>
      </w:r>
      <w:proofErr w:type="gramStart"/>
      <w:r w:rsidRPr="003B3E04">
        <w:rPr>
          <w:b/>
          <w:color w:val="000000" w:themeColor="text1"/>
        </w:rPr>
        <w:t>size</w:t>
      </w:r>
      <w:proofErr w:type="gramEnd"/>
      <w:r w:rsidR="00851EF5" w:rsidRPr="003B3E04">
        <w:rPr>
          <w:color w:val="000000" w:themeColor="text1"/>
        </w:rPr>
        <w:t xml:space="preserve">  </w:t>
      </w:r>
      <w:r w:rsidR="003B3E04" w:rsidRPr="003B3E04">
        <w:rPr>
          <w:color w:val="000000" w:themeColor="text1"/>
        </w:rPr>
        <w:t xml:space="preserve">   </w:t>
      </w:r>
    </w:p>
    <w:p w:rsidR="004A27B9" w:rsidRPr="00FD7835" w:rsidRDefault="004A27B9" w:rsidP="004A27B9">
      <w:pPr>
        <w:rPr>
          <w:color w:val="FF0000"/>
        </w:rPr>
      </w:pPr>
      <w:r w:rsidRPr="00FD7835">
        <w:rPr>
          <w:color w:val="FF0000"/>
        </w:rPr>
        <w:t>The property size (SWE::</w:t>
      </w:r>
      <w:proofErr w:type="spellStart"/>
      <w:r w:rsidRPr="00FD7835">
        <w:rPr>
          <w:color w:val="FF0000"/>
        </w:rPr>
        <w:t>QuantityRange</w:t>
      </w:r>
      <w:proofErr w:type="spellEnd"/>
      <w:r w:rsidRPr="00FD7835">
        <w:rPr>
          <w:color w:val="FF0000"/>
        </w:rPr>
        <w:t xml:space="preserve">) shall report the size that specifies particle grainsize.  Values may be reported using absolute measurements (e.g.: range, mean, median, mode, maximum) </w:t>
      </w:r>
      <w:r w:rsidRPr="00FD7835">
        <w:rPr>
          <w:strike/>
          <w:color w:val="A6A6A6" w:themeColor="background1" w:themeShade="A6"/>
        </w:rPr>
        <w:t xml:space="preserve">or as descriptive terms from a schema appropriate to the type of Compound Material (e.g.: the </w:t>
      </w:r>
      <w:proofErr w:type="spellStart"/>
      <w:r w:rsidRPr="00FD7835">
        <w:rPr>
          <w:strike/>
          <w:color w:val="A6A6A6" w:themeColor="background1" w:themeShade="A6"/>
        </w:rPr>
        <w:t>Udden</w:t>
      </w:r>
      <w:proofErr w:type="spellEnd"/>
      <w:r w:rsidRPr="00FD7835">
        <w:rPr>
          <w:strike/>
          <w:color w:val="A6A6A6" w:themeColor="background1" w:themeShade="A6"/>
        </w:rPr>
        <w:t xml:space="preserve">-Wentworth </w:t>
      </w:r>
      <w:proofErr w:type="spellStart"/>
      <w:r w:rsidRPr="00FD7835">
        <w:rPr>
          <w:strike/>
          <w:color w:val="A6A6A6" w:themeColor="background1" w:themeShade="A6"/>
        </w:rPr>
        <w:t>sheme</w:t>
      </w:r>
      <w:proofErr w:type="spellEnd"/>
      <w:r w:rsidRPr="00FD7835">
        <w:rPr>
          <w:strike/>
          <w:color w:val="A6A6A6" w:themeColor="background1" w:themeShade="A6"/>
        </w:rPr>
        <w:t xml:space="preserve"> for clastic sedimentary rocks - silt, sand, gravel; </w:t>
      </w:r>
      <w:proofErr w:type="spellStart"/>
      <w:r w:rsidRPr="00FD7835">
        <w:rPr>
          <w:strike/>
          <w:color w:val="A6A6A6" w:themeColor="background1" w:themeShade="A6"/>
        </w:rPr>
        <w:t>volcaniclastic</w:t>
      </w:r>
      <w:proofErr w:type="spellEnd"/>
      <w:r w:rsidRPr="00FD7835">
        <w:rPr>
          <w:strike/>
          <w:color w:val="A6A6A6" w:themeColor="background1" w:themeShade="A6"/>
        </w:rPr>
        <w:t xml:space="preserve"> rocks - ash, lapilli, bomb; crystalline rocks - fine, medium, coarse, cryptocrystalline).</w:t>
      </w:r>
    </w:p>
    <w:p w:rsidR="004A27B9" w:rsidRPr="00FD7835" w:rsidRDefault="004A27B9" w:rsidP="004A27B9">
      <w:r w:rsidRPr="00FD7835">
        <w:t xml:space="preserve">This description does not fit with a </w:t>
      </w:r>
      <w:proofErr w:type="spellStart"/>
      <w:r w:rsidRPr="00FD7835">
        <w:t>swe</w:t>
      </w:r>
      <w:proofErr w:type="gramStart"/>
      <w:r w:rsidRPr="00FD7835">
        <w:t>:QuantityRange</w:t>
      </w:r>
      <w:proofErr w:type="spellEnd"/>
      <w:proofErr w:type="gramEnd"/>
    </w:p>
    <w:p w:rsidR="003B53A4" w:rsidRPr="00FD7835" w:rsidRDefault="003B53A4" w:rsidP="004A27B9">
      <w:pPr>
        <w:rPr>
          <w:color w:val="4F81BD" w:themeColor="accent1"/>
        </w:rPr>
      </w:pPr>
      <w:r w:rsidRPr="00FD7835">
        <w:rPr>
          <w:color w:val="4F81BD" w:themeColor="accent1"/>
        </w:rPr>
        <w:t xml:space="preserve">Change encoding or </w:t>
      </w:r>
      <w:proofErr w:type="gramStart"/>
      <w:r w:rsidRPr="00FD7835">
        <w:rPr>
          <w:color w:val="4F81BD" w:themeColor="accent1"/>
        </w:rPr>
        <w:t>description</w:t>
      </w:r>
      <w:r w:rsidR="000E25CE" w:rsidRPr="00FD7835">
        <w:rPr>
          <w:color w:val="4F81BD" w:themeColor="accent1"/>
        </w:rPr>
        <w:t xml:space="preserve">  </w:t>
      </w:r>
      <w:r w:rsidR="000E25CE" w:rsidRPr="003B3E04">
        <w:rPr>
          <w:i/>
          <w:color w:val="4F81BD" w:themeColor="accent1"/>
          <w:sz w:val="20"/>
        </w:rPr>
        <w:t>[</w:t>
      </w:r>
      <w:proofErr w:type="gramEnd"/>
      <w:r w:rsidR="000E25CE" w:rsidRPr="003B3E04">
        <w:rPr>
          <w:i/>
          <w:color w:val="4F81BD" w:themeColor="accent1"/>
          <w:sz w:val="20"/>
        </w:rPr>
        <w:t>Ollie - description is left over from GSML v2. Need to change the description to leave out the “descriptive terms” bit.]</w:t>
      </w:r>
    </w:p>
    <w:p w:rsidR="004A27B9" w:rsidRPr="003B3E04" w:rsidRDefault="003B3E04" w:rsidP="004A27B9">
      <w:pPr>
        <w:rPr>
          <w:b/>
          <w:i/>
          <w:color w:val="FF0000"/>
        </w:rPr>
      </w:pPr>
      <w:r w:rsidRPr="003B3E04">
        <w:rPr>
          <w:b/>
          <w:i/>
          <w:color w:val="FF0000"/>
        </w:rPr>
        <w:t xml:space="preserve">* DECISION: Change old scope notes to reflect </w:t>
      </w:r>
      <w:r w:rsidRPr="003B3E04">
        <w:rPr>
          <w:b/>
          <w:i/>
          <w:color w:val="FF0000"/>
        </w:rPr>
        <w:t>SWE::</w:t>
      </w:r>
      <w:proofErr w:type="spellStart"/>
      <w:r w:rsidRPr="003B3E04">
        <w:rPr>
          <w:b/>
          <w:i/>
          <w:color w:val="FF0000"/>
        </w:rPr>
        <w:t>QuantityRange</w:t>
      </w:r>
      <w:proofErr w:type="spellEnd"/>
      <w:r w:rsidRPr="003B3E04">
        <w:rPr>
          <w:b/>
          <w:i/>
          <w:color w:val="FF0000"/>
        </w:rPr>
        <w:t xml:space="preserve"> *</w:t>
      </w:r>
    </w:p>
    <w:p w:rsidR="004A27B9" w:rsidRPr="00FD7835" w:rsidRDefault="004A27B9" w:rsidP="004A27B9">
      <w:pPr>
        <w:rPr>
          <w:color w:val="FF0000"/>
        </w:rPr>
      </w:pPr>
      <w:r w:rsidRPr="003B3E04">
        <w:rPr>
          <w:b/>
        </w:rPr>
        <w:t>8.5.2.5.1</w:t>
      </w:r>
      <w:r w:rsidRPr="003B3E04">
        <w:rPr>
          <w:b/>
        </w:rPr>
        <w:tab/>
      </w:r>
      <w:proofErr w:type="gramStart"/>
      <w:r w:rsidRPr="003B3E04">
        <w:rPr>
          <w:b/>
        </w:rPr>
        <w:t>role</w:t>
      </w:r>
      <w:proofErr w:type="gramEnd"/>
      <w:r w:rsidR="00851EF5" w:rsidRPr="003B3E04">
        <w:t xml:space="preserve">  </w:t>
      </w:r>
      <w:r w:rsidR="003B3E04" w:rsidRPr="003B3E04">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role: </w:t>
      </w:r>
      <w:proofErr w:type="spellStart"/>
      <w:r w:rsidRPr="00FD7835">
        <w:rPr>
          <w:color w:val="FF0000"/>
        </w:rPr>
        <w:t>ConstituentPartRoleTerm</w:t>
      </w:r>
      <w:proofErr w:type="spellEnd"/>
      <w:r w:rsidRPr="00FD7835">
        <w:rPr>
          <w:color w:val="FF0000"/>
        </w:rPr>
        <w:t xml:space="preserve"> property shall contain a term from a controlled vocabulary that describes the role a </w:t>
      </w:r>
      <w:proofErr w:type="spellStart"/>
      <w:r w:rsidRPr="00FD7835">
        <w:rPr>
          <w:color w:val="FF0000"/>
        </w:rPr>
        <w:t>ConstituentPart</w:t>
      </w:r>
      <w:proofErr w:type="spellEnd"/>
      <w:r w:rsidRPr="00FD7835">
        <w:rPr>
          <w:color w:val="FF0000"/>
        </w:rPr>
        <w:t xml:space="preserve"> plays in a </w:t>
      </w:r>
      <w:proofErr w:type="spellStart"/>
      <w:r w:rsidRPr="00FD7835">
        <w:rPr>
          <w:color w:val="FF0000"/>
        </w:rPr>
        <w:t>CompoundMaterial</w:t>
      </w:r>
      <w:proofErr w:type="spellEnd"/>
      <w:r w:rsidRPr="00FD7835">
        <w:rPr>
          <w:color w:val="FF0000"/>
        </w:rPr>
        <w:t xml:space="preserve"> aggregation. The same </w:t>
      </w:r>
      <w:proofErr w:type="spellStart"/>
      <w:r w:rsidRPr="00FD7835">
        <w:rPr>
          <w:color w:val="FF0000"/>
        </w:rPr>
        <w:t>EarthMaterial</w:t>
      </w:r>
      <w:proofErr w:type="spellEnd"/>
      <w:r w:rsidRPr="00FD7835">
        <w:rPr>
          <w:color w:val="FF0000"/>
        </w:rPr>
        <w:t xml:space="preserve"> may occur as different </w:t>
      </w:r>
      <w:proofErr w:type="spellStart"/>
      <w:r w:rsidRPr="00FD7835">
        <w:rPr>
          <w:color w:val="FF0000"/>
        </w:rPr>
        <w:t>ConstituentParts</w:t>
      </w:r>
      <w:proofErr w:type="spellEnd"/>
      <w:r w:rsidRPr="00FD7835">
        <w:rPr>
          <w:color w:val="FF0000"/>
        </w:rPr>
        <w:t xml:space="preserve"> playing different roles within </w:t>
      </w:r>
      <w:r w:rsidR="007D6E8C" w:rsidRPr="00FD7835">
        <w:rPr>
          <w:color w:val="FF0000"/>
        </w:rPr>
        <w:t>one</w:t>
      </w:r>
      <w:r w:rsidRPr="00FD7835">
        <w:rPr>
          <w:color w:val="FF0000"/>
        </w:rPr>
        <w:t xml:space="preserve"> </w:t>
      </w:r>
      <w:proofErr w:type="spellStart"/>
      <w:r w:rsidRPr="00FD7835">
        <w:rPr>
          <w:color w:val="FF0000"/>
        </w:rPr>
        <w:t>CompoundMaterial</w:t>
      </w:r>
      <w:proofErr w:type="spellEnd"/>
      <w:r w:rsidRPr="00FD7835">
        <w:rPr>
          <w:color w:val="FF0000"/>
        </w:rPr>
        <w:t xml:space="preserve">.  For example, feldspar may be present as groundmass (“groundmass” is a </w:t>
      </w:r>
      <w:proofErr w:type="spellStart"/>
      <w:r w:rsidRPr="00FD7835">
        <w:rPr>
          <w:color w:val="FF0000"/>
        </w:rPr>
        <w:t>ConstituentPart</w:t>
      </w:r>
      <w:proofErr w:type="spellEnd"/>
      <w:r w:rsidRPr="00FD7835">
        <w:rPr>
          <w:color w:val="FF0000"/>
        </w:rPr>
        <w:t xml:space="preserve">::role) and as phenocrysts (“phenocryst” is another </w:t>
      </w:r>
      <w:proofErr w:type="spellStart"/>
      <w:r w:rsidRPr="00FD7835">
        <w:rPr>
          <w:color w:val="FF0000"/>
        </w:rPr>
        <w:t>ConstituentPart</w:t>
      </w:r>
      <w:proofErr w:type="spellEnd"/>
      <w:r w:rsidRPr="00FD7835">
        <w:rPr>
          <w:color w:val="FF0000"/>
        </w:rPr>
        <w:t>::role) within a single igneous rock.</w:t>
      </w:r>
    </w:p>
    <w:p w:rsidR="004A27B9" w:rsidRPr="003B3E04" w:rsidRDefault="004A27B9" w:rsidP="004A27B9">
      <w:pPr>
        <w:rPr>
          <w:i/>
        </w:rPr>
      </w:pPr>
      <w:r w:rsidRPr="00FD7835">
        <w:t xml:space="preserve">Both </w:t>
      </w:r>
      <w:proofErr w:type="spellStart"/>
      <w:proofErr w:type="gramStart"/>
      <w:r w:rsidRPr="00FD7835">
        <w:t>ConstituentPart.role</w:t>
      </w:r>
      <w:proofErr w:type="spellEnd"/>
      <w:r w:rsidRPr="00FD7835">
        <w:t xml:space="preserve"> ?</w:t>
      </w:r>
      <w:proofErr w:type="gramEnd"/>
      <w:r w:rsidRPr="00FD7835">
        <w:t xml:space="preserve"> Is this </w:t>
      </w:r>
      <w:proofErr w:type="gramStart"/>
      <w:r w:rsidRPr="00FD7835">
        <w:t>intentional ?</w:t>
      </w:r>
      <w:proofErr w:type="gramEnd"/>
      <w:r w:rsidR="003B53A4" w:rsidRPr="00FD7835">
        <w:t xml:space="preserve"> </w:t>
      </w:r>
      <w:proofErr w:type="gramStart"/>
      <w:r w:rsidR="003B53A4" w:rsidRPr="00FD7835">
        <w:rPr>
          <w:color w:val="4F81BD" w:themeColor="accent1"/>
        </w:rPr>
        <w:t>ok</w:t>
      </w:r>
      <w:proofErr w:type="gramEnd"/>
      <w:r w:rsidR="003B53A4" w:rsidRPr="00FD7835">
        <w:rPr>
          <w:color w:val="4F81BD" w:themeColor="accent1"/>
        </w:rPr>
        <w:t xml:space="preserve">. </w:t>
      </w:r>
      <w:proofErr w:type="gramStart"/>
      <w:r w:rsidR="003B53A4" w:rsidRPr="00FD7835">
        <w:rPr>
          <w:color w:val="4F81BD" w:themeColor="accent1"/>
        </w:rPr>
        <w:t>Looks correct.</w:t>
      </w:r>
      <w:proofErr w:type="gramEnd"/>
      <w:r w:rsidR="007D6E8C" w:rsidRPr="00FD7835">
        <w:rPr>
          <w:color w:val="4F81BD" w:themeColor="accent1"/>
        </w:rPr>
        <w:t xml:space="preserve">  </w:t>
      </w:r>
      <w:r w:rsidR="007D6E8C" w:rsidRPr="003B3E04">
        <w:rPr>
          <w:i/>
          <w:color w:val="4F81BD" w:themeColor="accent1"/>
          <w:sz w:val="20"/>
        </w:rPr>
        <w:t>[Ollie - OK]</w:t>
      </w:r>
    </w:p>
    <w:p w:rsidR="004A27B9" w:rsidRPr="00FD7835" w:rsidRDefault="004A27B9" w:rsidP="004A27B9">
      <w:pPr>
        <w:rPr>
          <w:color w:val="FF0000"/>
        </w:rPr>
      </w:pPr>
      <w:r w:rsidRPr="00FD7835">
        <w:rPr>
          <w:color w:val="FF0000"/>
        </w:rPr>
        <w:t>/</w:t>
      </w:r>
      <w:proofErr w:type="spellStart"/>
      <w:r w:rsidRPr="00FD7835">
        <w:rPr>
          <w:color w:val="FF0000"/>
        </w:rPr>
        <w:t>req</w:t>
      </w:r>
      <w:proofErr w:type="spellEnd"/>
      <w:r w:rsidRPr="00FD7835">
        <w:rPr>
          <w:color w:val="FF0000"/>
        </w:rPr>
        <w:t>/gsml4-extension/contact-boundary</w:t>
      </w:r>
      <w:r w:rsidR="001A5876" w:rsidRPr="00FD7835">
        <w:rPr>
          <w:color w:val="FF0000"/>
        </w:rPr>
        <w:t xml:space="preserve">  </w:t>
      </w:r>
      <w:r w:rsidR="003B3E04">
        <w:rPr>
          <w:color w:val="FF0000"/>
        </w:rPr>
        <w:t xml:space="preserve">    </w:t>
      </w:r>
      <w:r w:rsidR="001A5876" w:rsidRPr="003B3E04">
        <w:rPr>
          <w:b/>
          <w:i/>
          <w:color w:val="FF0000"/>
        </w:rPr>
        <w:t>DONE</w:t>
      </w:r>
      <w:r w:rsidRPr="00FD7835">
        <w:rPr>
          <w:color w:val="FF0000"/>
        </w:rPr>
        <w:tab/>
      </w:r>
    </w:p>
    <w:p w:rsidR="004A27B9" w:rsidRPr="00FD7835" w:rsidRDefault="004A27B9" w:rsidP="004A27B9">
      <w:pPr>
        <w:rPr>
          <w:color w:val="4F81BD" w:themeColor="accent1"/>
          <w:sz w:val="20"/>
        </w:rPr>
      </w:pPr>
      <w:r w:rsidRPr="00FD7835">
        <w:rPr>
          <w:color w:val="FF0000"/>
        </w:rPr>
        <w:t xml:space="preserve">A contact SHALL have 2 and only 2 two instances of </w:t>
      </w:r>
      <w:proofErr w:type="spellStart"/>
      <w:r w:rsidRPr="00FD7835">
        <w:rPr>
          <w:color w:val="FF0000"/>
        </w:rPr>
        <w:t>GeologicFeatureRelation</w:t>
      </w:r>
      <w:proofErr w:type="spellEnd"/>
      <w:r w:rsidRPr="00FD7835">
        <w:rPr>
          <w:color w:val="FF0000"/>
        </w:rPr>
        <w:t xml:space="preserve"> which roles are boundaries and targets are GeologicUnit. </w:t>
      </w:r>
      <w:r w:rsidRPr="00FD7835">
        <w:rPr>
          <w:color w:val="FF0000"/>
        </w:rPr>
        <w:cr/>
      </w:r>
      <w:proofErr w:type="gramStart"/>
      <w:r w:rsidRPr="00FD7835">
        <w:rPr>
          <w:color w:val="4F81BD" w:themeColor="accent1"/>
        </w:rPr>
        <w:t>Still struggle to make a sentence that makes sense here.</w:t>
      </w:r>
      <w:proofErr w:type="gramEnd"/>
      <w:r w:rsidR="003B53A4" w:rsidRPr="00FD7835">
        <w:rPr>
          <w:color w:val="4F81BD" w:themeColor="accent1"/>
        </w:rPr>
        <w:t xml:space="preserve">  Need someone who masters English to write this </w:t>
      </w:r>
      <w:proofErr w:type="gramStart"/>
      <w:r w:rsidR="003B53A4" w:rsidRPr="00FD7835">
        <w:rPr>
          <w:color w:val="4F81BD" w:themeColor="accent1"/>
        </w:rPr>
        <w:t>one</w:t>
      </w:r>
      <w:r w:rsidR="00151E61" w:rsidRPr="00FD7835">
        <w:rPr>
          <w:color w:val="4F81BD" w:themeColor="accent1"/>
        </w:rPr>
        <w:t xml:space="preserve">  </w:t>
      </w:r>
      <w:r w:rsidR="00151E61" w:rsidRPr="00FD7835">
        <w:rPr>
          <w:color w:val="4F81BD" w:themeColor="accent1"/>
          <w:sz w:val="20"/>
        </w:rPr>
        <w:t>[</w:t>
      </w:r>
      <w:proofErr w:type="gramEnd"/>
      <w:r w:rsidR="00151E61" w:rsidRPr="00FD7835">
        <w:rPr>
          <w:color w:val="4F81BD" w:themeColor="accent1"/>
          <w:sz w:val="20"/>
        </w:rPr>
        <w:t xml:space="preserve">Ollie - </w:t>
      </w:r>
      <w:r w:rsidR="00B4773B" w:rsidRPr="00FD7835">
        <w:rPr>
          <w:color w:val="4F81BD" w:themeColor="accent1"/>
          <w:sz w:val="20"/>
        </w:rPr>
        <w:t xml:space="preserve">Rethinking this one. For instance, one contact may form the top of a group, formation, and member GeologicUnit. So potentially there could be more than 2 </w:t>
      </w:r>
      <w:proofErr w:type="spellStart"/>
      <w:r w:rsidR="00B4773B" w:rsidRPr="00FD7835">
        <w:rPr>
          <w:color w:val="4F81BD" w:themeColor="accent1"/>
          <w:sz w:val="20"/>
        </w:rPr>
        <w:t>GeologicUnits</w:t>
      </w:r>
      <w:proofErr w:type="spellEnd"/>
      <w:r w:rsidR="00B4773B" w:rsidRPr="00FD7835">
        <w:rPr>
          <w:color w:val="4F81BD" w:themeColor="accent1"/>
          <w:sz w:val="20"/>
        </w:rPr>
        <w:t xml:space="preserve"> either side of a Contact.]</w:t>
      </w:r>
    </w:p>
    <w:p w:rsidR="00DC63F5" w:rsidRPr="003B3E04" w:rsidRDefault="00DC63F5" w:rsidP="004A27B9">
      <w:pPr>
        <w:rPr>
          <w:b/>
          <w:i/>
          <w:color w:val="FF0000"/>
          <w:sz w:val="24"/>
        </w:rPr>
      </w:pPr>
      <w:r w:rsidRPr="003B3E04">
        <w:rPr>
          <w:b/>
          <w:i/>
          <w:color w:val="FF0000"/>
        </w:rPr>
        <w:t>*DECISION: Take it out*</w:t>
      </w:r>
    </w:p>
    <w:p w:rsidR="004A27B9" w:rsidRPr="003B3E04" w:rsidRDefault="004A27B9" w:rsidP="004A27B9">
      <w:pPr>
        <w:rPr>
          <w:b/>
        </w:rPr>
      </w:pPr>
      <w:r w:rsidRPr="003B3E04">
        <w:rPr>
          <w:b/>
        </w:rPr>
        <w:t>Figure 67:</w:t>
      </w:r>
      <w:r w:rsidR="001A5876" w:rsidRPr="003B3E04">
        <w:rPr>
          <w:b/>
        </w:rPr>
        <w:t xml:space="preserve">  </w:t>
      </w:r>
      <w:r w:rsidR="003B3E04">
        <w:rPr>
          <w:b/>
        </w:rPr>
        <w:t xml:space="preserve">      </w:t>
      </w:r>
      <w:r w:rsidR="001A5876" w:rsidRPr="003B3E04">
        <w:rPr>
          <w:b/>
          <w:i/>
          <w:color w:val="FF0000"/>
        </w:rPr>
        <w:t>NO ACTION</w:t>
      </w:r>
    </w:p>
    <w:p w:rsidR="004A27B9" w:rsidRPr="00FD7835" w:rsidRDefault="004A27B9" w:rsidP="004A27B9">
      <w:r w:rsidRPr="00FD7835">
        <w:rPr>
          <w:noProof/>
          <w:lang w:val="en-AU" w:eastAsia="en-AU"/>
        </w:rPr>
        <w:drawing>
          <wp:inline distT="0" distB="0" distL="0" distR="0" wp14:anchorId="3D3B65E9" wp14:editId="2AC1617B">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Pr="00FD7835" w:rsidRDefault="004A27B9" w:rsidP="004A27B9"/>
    <w:p w:rsidR="004A27B9" w:rsidRPr="004135DC" w:rsidRDefault="004A27B9" w:rsidP="004A27B9">
      <w:pPr>
        <w:pStyle w:val="CommentText"/>
        <w:rPr>
          <w:rFonts w:asciiTheme="minorHAnsi" w:hAnsiTheme="minorHAnsi"/>
          <w:i/>
        </w:rPr>
      </w:pPr>
      <w:proofErr w:type="spellStart"/>
      <w:r w:rsidRPr="00FD7835">
        <w:rPr>
          <w:rFonts w:asciiTheme="minorHAnsi" w:hAnsiTheme="minorHAnsi"/>
        </w:rPr>
        <w:t>Would’t</w:t>
      </w:r>
      <w:proofErr w:type="spellEnd"/>
      <w:r w:rsidRPr="00FD7835">
        <w:rPr>
          <w:rFonts w:asciiTheme="minorHAnsi" w:hAnsiTheme="minorHAnsi"/>
        </w:rPr>
        <w:t xml:space="preserve"> it be more informative to have </w:t>
      </w:r>
      <w:proofErr w:type="spellStart"/>
      <w:r w:rsidRPr="00FD7835">
        <w:rPr>
          <w:rFonts w:asciiTheme="minorHAnsi" w:hAnsiTheme="minorHAnsi"/>
        </w:rPr>
        <w:t>ShearDisplacementStructure</w:t>
      </w:r>
      <w:proofErr w:type="spellEnd"/>
      <w:r w:rsidRPr="00FD7835">
        <w:rPr>
          <w:rFonts w:asciiTheme="minorHAnsi" w:hAnsiTheme="minorHAnsi"/>
        </w:rPr>
        <w:t xml:space="preserve"> in this diagram (to show that </w:t>
      </w:r>
      <w:proofErr w:type="spellStart"/>
      <w:r w:rsidRPr="00FD7835">
        <w:rPr>
          <w:rFonts w:asciiTheme="minorHAnsi" w:hAnsiTheme="minorHAnsi"/>
        </w:rPr>
        <w:t>SDSDescription</w:t>
      </w:r>
      <w:proofErr w:type="spellEnd"/>
      <w:r w:rsidRPr="00FD7835">
        <w:rPr>
          <w:rFonts w:asciiTheme="minorHAnsi" w:hAnsiTheme="minorHAnsi"/>
        </w:rPr>
        <w:t xml:space="preserve"> adds description to SDS</w:t>
      </w:r>
      <w:proofErr w:type="gramStart"/>
      <w:r w:rsidRPr="004135DC">
        <w:rPr>
          <w:rFonts w:asciiTheme="minorHAnsi" w:hAnsiTheme="minorHAnsi"/>
          <w:i/>
        </w:rPr>
        <w:t>)</w:t>
      </w:r>
      <w:r w:rsidR="00151E61" w:rsidRPr="004135DC">
        <w:rPr>
          <w:rFonts w:asciiTheme="minorHAnsi" w:hAnsiTheme="minorHAnsi"/>
          <w:i/>
        </w:rPr>
        <w:t xml:space="preserve">  </w:t>
      </w:r>
      <w:r w:rsidR="00B4773B" w:rsidRPr="004135DC">
        <w:rPr>
          <w:rFonts w:asciiTheme="minorHAnsi" w:hAnsiTheme="minorHAnsi"/>
          <w:i/>
        </w:rPr>
        <w:t>[</w:t>
      </w:r>
      <w:proofErr w:type="gramEnd"/>
      <w:r w:rsidR="00B4773B" w:rsidRPr="004135DC">
        <w:rPr>
          <w:rFonts w:asciiTheme="minorHAnsi" w:hAnsiTheme="minorHAnsi"/>
          <w:i/>
        </w:rPr>
        <w:t>Ollie - maybe. But context diagrams are, AFAIK, are meant to just show the immediate associations to a class, not transitive ones. The summary diagrams show the broader context.]</w:t>
      </w:r>
    </w:p>
    <w:p w:rsidR="004A27B9" w:rsidRPr="00FD7835" w:rsidRDefault="004A27B9" w:rsidP="004A27B9">
      <w:pPr>
        <w:rPr>
          <w:color w:val="FF0000"/>
        </w:rPr>
      </w:pPr>
      <w:r w:rsidRPr="004135DC">
        <w:rPr>
          <w:b/>
          <w:color w:val="000000" w:themeColor="text1"/>
        </w:rPr>
        <w:t>8.6.1.1.1</w:t>
      </w:r>
      <w:r w:rsidRPr="004135DC">
        <w:rPr>
          <w:b/>
          <w:color w:val="000000" w:themeColor="text1"/>
        </w:rPr>
        <w:tab/>
      </w:r>
      <w:proofErr w:type="spellStart"/>
      <w:proofErr w:type="gramStart"/>
      <w:r w:rsidRPr="004135DC">
        <w:rPr>
          <w:b/>
          <w:color w:val="000000" w:themeColor="text1"/>
        </w:rPr>
        <w:t>primaryGuidingCriterion</w:t>
      </w:r>
      <w:proofErr w:type="spellEnd"/>
      <w:proofErr w:type="gramEnd"/>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r w:rsidRPr="00FD7835">
        <w:rPr>
          <w:color w:val="FF0000"/>
        </w:rPr>
        <w:t xml:space="preserve">The property </w:t>
      </w:r>
      <w:proofErr w:type="spellStart"/>
      <w:r w:rsidRPr="00FD7835">
        <w:rPr>
          <w:color w:val="FF0000"/>
        </w:rPr>
        <w:t>primaryGuidingCriterion</w:t>
      </w:r>
      <w:proofErr w:type="gramStart"/>
      <w:r w:rsidRPr="00FD7835">
        <w:rPr>
          <w:color w:val="FF0000"/>
        </w:rPr>
        <w:t>:Primitive</w:t>
      </w:r>
      <w:proofErr w:type="spellEnd"/>
      <w:proofErr w:type="gramEnd"/>
      <w:r w:rsidRPr="00FD7835">
        <w:rPr>
          <w:color w:val="FF0000"/>
        </w:rPr>
        <w:t>::</w:t>
      </w:r>
      <w:proofErr w:type="spellStart"/>
      <w:r w:rsidRPr="00FD7835">
        <w:rPr>
          <w:color w:val="FF0000"/>
        </w:rPr>
        <w:t>CharacterString</w:t>
      </w:r>
      <w:proofErr w:type="spellEnd"/>
      <w:r w:rsidRPr="00FD7835">
        <w:rPr>
          <w:color w:val="FF0000"/>
        </w:rPr>
        <w:t xml:space="preserve"> shall contain a description of the primary criterion used to establish this stratigraphic point.</w:t>
      </w:r>
    </w:p>
    <w:p w:rsidR="004A27B9" w:rsidRPr="00FD7835" w:rsidRDefault="004A27B9" w:rsidP="004A27B9">
      <w:pPr>
        <w:rPr>
          <w:color w:val="4F81BD" w:themeColor="accent1"/>
        </w:rPr>
      </w:pPr>
      <w:r w:rsidRPr="00FD7835">
        <w:rPr>
          <w:color w:val="4F81BD" w:themeColor="accent1"/>
        </w:rPr>
        <w:t xml:space="preserve">Circular </w:t>
      </w:r>
      <w:proofErr w:type="gramStart"/>
      <w:r w:rsidRPr="00FD7835">
        <w:rPr>
          <w:color w:val="4F81BD" w:themeColor="accent1"/>
        </w:rPr>
        <w:t>definition ?</w:t>
      </w:r>
      <w:proofErr w:type="gramEnd"/>
      <w:r w:rsidR="003B53A4" w:rsidRPr="00FD7835">
        <w:rPr>
          <w:color w:val="4F81BD" w:themeColor="accent1"/>
        </w:rPr>
        <w:t xml:space="preserve">  This one is from </w:t>
      </w:r>
      <w:proofErr w:type="gramStart"/>
      <w:r w:rsidR="003B53A4" w:rsidRPr="00FD7835">
        <w:rPr>
          <w:color w:val="4F81BD" w:themeColor="accent1"/>
        </w:rPr>
        <w:t>Simon</w:t>
      </w:r>
      <w:r w:rsidR="00B4773B" w:rsidRPr="00FD7835">
        <w:rPr>
          <w:color w:val="4F81BD" w:themeColor="accent1"/>
        </w:rPr>
        <w:t xml:space="preserve">  </w:t>
      </w:r>
      <w:r w:rsidR="00B4773B" w:rsidRPr="00FD7835">
        <w:rPr>
          <w:color w:val="4F81BD" w:themeColor="accent1"/>
          <w:sz w:val="20"/>
        </w:rPr>
        <w:t>[</w:t>
      </w:r>
      <w:proofErr w:type="gramEnd"/>
      <w:r w:rsidR="00B4773B" w:rsidRPr="00FD7835">
        <w:rPr>
          <w:color w:val="4F81BD" w:themeColor="accent1"/>
          <w:sz w:val="20"/>
        </w:rPr>
        <w:t>Ollie - I’ve seen worse. Leave it</w:t>
      </w:r>
      <w:proofErr w:type="gramStart"/>
      <w:r w:rsidR="00B4773B" w:rsidRPr="00FD7835">
        <w:rPr>
          <w:color w:val="4F81BD" w:themeColor="accent1"/>
          <w:sz w:val="20"/>
        </w:rPr>
        <w:t>]</w:t>
      </w:r>
      <w:r w:rsidR="0088334E" w:rsidRPr="00FD7835">
        <w:rPr>
          <w:color w:val="4F81BD" w:themeColor="accent1"/>
          <w:sz w:val="20"/>
        </w:rPr>
        <w:t xml:space="preserve">  *</w:t>
      </w:r>
      <w:proofErr w:type="gramEnd"/>
      <w:r w:rsidR="0088334E" w:rsidRPr="00FD7835">
        <w:rPr>
          <w:color w:val="4F81BD" w:themeColor="accent1"/>
          <w:sz w:val="20"/>
        </w:rPr>
        <w:t>DECISION: Leave it*</w:t>
      </w:r>
    </w:p>
    <w:p w:rsidR="004A27B9" w:rsidRPr="00FD7835" w:rsidRDefault="004A27B9" w:rsidP="004A27B9">
      <w:pPr>
        <w:rPr>
          <w:color w:val="FF0000"/>
        </w:rPr>
      </w:pPr>
      <w:r w:rsidRPr="004135DC">
        <w:rPr>
          <w:b/>
          <w:color w:val="000000" w:themeColor="text1"/>
        </w:rPr>
        <w:t>8.6.2.2</w:t>
      </w:r>
      <w:r w:rsidRPr="004135DC">
        <w:rPr>
          <w:b/>
          <w:color w:val="000000" w:themeColor="text1"/>
        </w:rPr>
        <w:tab/>
      </w:r>
      <w:proofErr w:type="spellStart"/>
      <w:r w:rsidRPr="004135DC">
        <w:rPr>
          <w:b/>
          <w:color w:val="000000" w:themeColor="text1"/>
        </w:rPr>
        <w:t>TimeOrdinalEra</w:t>
      </w:r>
      <w:proofErr w:type="spellEnd"/>
      <w:r w:rsidR="004135DC" w:rsidRPr="004135DC">
        <w:rPr>
          <w:color w:val="000000" w:themeColor="text1"/>
        </w:rPr>
        <w:t xml:space="preserve">           </w:t>
      </w:r>
      <w:r w:rsidR="001A5876"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proofErr w:type="spellStart"/>
      <w:r w:rsidRPr="00FD7835">
        <w:rPr>
          <w:color w:val="FF0000"/>
        </w:rPr>
        <w:t>TimeOrdinalEra</w:t>
      </w:r>
      <w:proofErr w:type="spellEnd"/>
      <w:r w:rsidRPr="00FD7835">
        <w:rPr>
          <w:color w:val="FF0000"/>
        </w:rPr>
        <w:t xml:space="preserve"> is a period of time between two boundaries.  </w:t>
      </w:r>
      <w:r w:rsidRPr="00FD7835">
        <w:rPr>
          <w:b/>
          <w:color w:val="FF0000"/>
        </w:rPr>
        <w:t xml:space="preserve">The association of an era with a </w:t>
      </w:r>
      <w:proofErr w:type="spellStart"/>
      <w:r w:rsidRPr="00FD7835">
        <w:rPr>
          <w:b/>
          <w:color w:val="FF0000"/>
        </w:rPr>
        <w:t>stratotype</w:t>
      </w:r>
      <w:proofErr w:type="spellEnd"/>
      <w:r w:rsidRPr="00FD7835">
        <w:rPr>
          <w:b/>
          <w:color w:val="FF0000"/>
        </w:rPr>
        <w:t xml:space="preserve"> is optional.  In the GSSP approach recommended by ICS for the Global </w:t>
      </w:r>
      <w:r w:rsidRPr="00FD7835">
        <w:rPr>
          <w:color w:val="FF0000"/>
        </w:rPr>
        <w:t xml:space="preserve">Geologic Timescale, Unit </w:t>
      </w:r>
      <w:proofErr w:type="spellStart"/>
      <w:r w:rsidRPr="00FD7835">
        <w:rPr>
          <w:color w:val="FF0000"/>
        </w:rPr>
        <w:t>Stratotypes</w:t>
      </w:r>
      <w:proofErr w:type="spellEnd"/>
      <w:r w:rsidRPr="00FD7835">
        <w:rPr>
          <w:color w:val="FF0000"/>
        </w:rPr>
        <w:t xml:space="preserve"> are not used.  Rather, the association of an Era with geologic units and sections is indirect, via the association of an era with Boundaries, which are in turn tied to </w:t>
      </w:r>
      <w:proofErr w:type="spellStart"/>
      <w:r w:rsidRPr="00FD7835">
        <w:rPr>
          <w:color w:val="FF0000"/>
        </w:rPr>
        <w:t>Stratotype</w:t>
      </w:r>
      <w:proofErr w:type="spellEnd"/>
      <w:r w:rsidRPr="00FD7835">
        <w:rPr>
          <w:color w:val="FF0000"/>
        </w:rPr>
        <w:t xml:space="preserve"> Points, which occur within host </w:t>
      </w:r>
      <w:proofErr w:type="spellStart"/>
      <w:r w:rsidRPr="00FD7835">
        <w:rPr>
          <w:color w:val="FF0000"/>
        </w:rPr>
        <w:t>Stratotype</w:t>
      </w:r>
      <w:proofErr w:type="spellEnd"/>
      <w:r w:rsidRPr="00FD7835">
        <w:rPr>
          <w:color w:val="FF0000"/>
        </w:rPr>
        <w:t xml:space="preserve"> Sections.  </w:t>
      </w:r>
      <w:proofErr w:type="spellStart"/>
      <w:r w:rsidRPr="00FD7835">
        <w:rPr>
          <w:color w:val="FF0000"/>
        </w:rPr>
        <w:t>TimeOrdinalEra</w:t>
      </w:r>
      <w:proofErr w:type="spellEnd"/>
      <w:r w:rsidRPr="00FD7835">
        <w:rPr>
          <w:color w:val="FF0000"/>
        </w:rPr>
        <w:t xml:space="preserve"> can be composed or other era and organized into an arbitrarily deep nested tree.</w:t>
      </w:r>
    </w:p>
    <w:p w:rsidR="004A27B9" w:rsidRPr="00FD7835" w:rsidRDefault="004A27B9" w:rsidP="004A27B9">
      <w:pPr>
        <w:pStyle w:val="CommentText"/>
        <w:rPr>
          <w:rFonts w:asciiTheme="minorHAnsi" w:hAnsiTheme="minorHAnsi"/>
        </w:rPr>
      </w:pPr>
      <w:r w:rsidRPr="00FD7835">
        <w:rPr>
          <w:rFonts w:asciiTheme="minorHAnsi" w:hAnsiTheme="minorHAnsi"/>
        </w:rPr>
        <w:t xml:space="preserve">In bold, this is the very same description than </w:t>
      </w:r>
      <w:proofErr w:type="spellStart"/>
      <w:r w:rsidRPr="00FD7835">
        <w:rPr>
          <w:rFonts w:asciiTheme="minorHAnsi" w:hAnsiTheme="minorHAnsi"/>
        </w:rPr>
        <w:t>GeochronologicEra</w:t>
      </w:r>
      <w:proofErr w:type="spellEnd"/>
      <w:r w:rsidRPr="00FD7835">
        <w:rPr>
          <w:rFonts w:asciiTheme="minorHAnsi" w:hAnsiTheme="minorHAnsi"/>
        </w:rPr>
        <w:t xml:space="preserve">.  I suspect this description is for </w:t>
      </w:r>
      <w:proofErr w:type="spellStart"/>
      <w:r w:rsidRPr="00FD7835">
        <w:rPr>
          <w:rFonts w:asciiTheme="minorHAnsi" w:hAnsiTheme="minorHAnsi"/>
        </w:rPr>
        <w:t>GeochronologicEra</w:t>
      </w:r>
      <w:proofErr w:type="spellEnd"/>
      <w:r w:rsidRPr="00FD7835">
        <w:rPr>
          <w:rFonts w:asciiTheme="minorHAnsi" w:hAnsiTheme="minorHAnsi"/>
        </w:rPr>
        <w:t xml:space="preserve"> because it references </w:t>
      </w:r>
      <w:proofErr w:type="spellStart"/>
      <w:r w:rsidRPr="00FD7835">
        <w:rPr>
          <w:rFonts w:asciiTheme="minorHAnsi" w:hAnsiTheme="minorHAnsi"/>
        </w:rPr>
        <w:t>stratotype</w:t>
      </w:r>
      <w:proofErr w:type="spellEnd"/>
      <w:r w:rsidRPr="00FD7835">
        <w:rPr>
          <w:rFonts w:asciiTheme="minorHAnsi" w:hAnsiTheme="minorHAnsi"/>
        </w:rPr>
        <w:t>.</w:t>
      </w:r>
      <w:r w:rsidR="00ED306A" w:rsidRPr="00FD7835">
        <w:rPr>
          <w:rFonts w:asciiTheme="minorHAnsi" w:hAnsiTheme="minorHAnsi"/>
        </w:rPr>
        <w:t xml:space="preserve">   </w:t>
      </w:r>
    </w:p>
    <w:p w:rsidR="004A27B9" w:rsidRPr="00FD7835" w:rsidRDefault="004A27B9" w:rsidP="004A27B9">
      <w:pPr>
        <w:rPr>
          <w:color w:val="FF0000"/>
        </w:rPr>
      </w:pPr>
      <w:r w:rsidRPr="004135DC">
        <w:rPr>
          <w:b/>
          <w:color w:val="000000" w:themeColor="text1"/>
        </w:rPr>
        <w:t>8.6.2.2.3</w:t>
      </w:r>
      <w:r w:rsidRPr="004135DC">
        <w:rPr>
          <w:b/>
          <w:color w:val="000000" w:themeColor="text1"/>
        </w:rPr>
        <w:tab/>
      </w:r>
      <w:proofErr w:type="gramStart"/>
      <w:r w:rsidRPr="004135DC">
        <w:rPr>
          <w:b/>
          <w:color w:val="000000" w:themeColor="text1"/>
        </w:rPr>
        <w:t>start</w:t>
      </w:r>
      <w:proofErr w:type="gramEnd"/>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DONE</w:t>
      </w:r>
    </w:p>
    <w:p w:rsidR="004A27B9" w:rsidRPr="00FD7835" w:rsidRDefault="004A27B9" w:rsidP="004A27B9">
      <w:pPr>
        <w:rPr>
          <w:color w:val="FF0000"/>
        </w:rPr>
      </w:pPr>
    </w:p>
    <w:p w:rsidR="004A27B9" w:rsidRPr="00FD7835" w:rsidRDefault="004A27B9" w:rsidP="004A27B9">
      <w:pPr>
        <w:rPr>
          <w:color w:val="FF0000"/>
        </w:rPr>
      </w:pPr>
      <w:r w:rsidRPr="00FD7835">
        <w:rPr>
          <w:color w:val="FF0000"/>
        </w:rPr>
        <w:t xml:space="preserve">The start property shall be an association to a </w:t>
      </w:r>
      <w:proofErr w:type="spellStart"/>
      <w:r w:rsidRPr="00FD7835">
        <w:rPr>
          <w:color w:val="FF0000"/>
        </w:rPr>
        <w:t>TimeOrdinalEraBoundary</w:t>
      </w:r>
      <w:proofErr w:type="spellEnd"/>
      <w:r w:rsidRPr="00FD7835">
        <w:rPr>
          <w:color w:val="FF0000"/>
        </w:rPr>
        <w:t xml:space="preserve"> that defines the start of the era.</w:t>
      </w:r>
    </w:p>
    <w:p w:rsidR="004A27B9" w:rsidRPr="00FD7835" w:rsidRDefault="004A27B9" w:rsidP="004A27B9">
      <w:pPr>
        <w:rPr>
          <w:color w:val="4F81BD" w:themeColor="accent1"/>
          <w:sz w:val="20"/>
        </w:rPr>
      </w:pPr>
      <w:r w:rsidRPr="00FD7835">
        <w:rPr>
          <w:color w:val="4F81BD" w:themeColor="accent1"/>
        </w:rPr>
        <w:t xml:space="preserve">Is there a rule that says that start must be younger than </w:t>
      </w:r>
      <w:proofErr w:type="gramStart"/>
      <w:r w:rsidRPr="00FD7835">
        <w:rPr>
          <w:color w:val="4F81BD" w:themeColor="accent1"/>
        </w:rPr>
        <w:t>end ?</w:t>
      </w:r>
      <w:proofErr w:type="gramEnd"/>
      <w:r w:rsidR="00ED306A" w:rsidRPr="00FD7835">
        <w:rPr>
          <w:color w:val="4F81BD" w:themeColor="accent1"/>
        </w:rPr>
        <w:t xml:space="preserve">  </w:t>
      </w:r>
      <w:r w:rsidR="00ED306A" w:rsidRPr="00FD7835">
        <w:rPr>
          <w:color w:val="4F81BD" w:themeColor="accent1"/>
          <w:sz w:val="20"/>
        </w:rPr>
        <w:t>[Ollie - note in UML on the ‘start’ association says “Older time boundary of an era”]</w:t>
      </w:r>
      <w:r w:rsidR="0088334E" w:rsidRPr="00FD7835">
        <w:rPr>
          <w:color w:val="4F81BD" w:themeColor="accent1"/>
          <w:sz w:val="20"/>
        </w:rPr>
        <w:t xml:space="preserve">  </w:t>
      </w:r>
      <w:r w:rsidR="0088334E" w:rsidRPr="004135DC">
        <w:rPr>
          <w:b/>
          <w:i/>
          <w:color w:val="FF0000"/>
        </w:rPr>
        <w:t>*DECISION: Add requirement*</w:t>
      </w:r>
    </w:p>
    <w:p w:rsidR="004135DC" w:rsidRDefault="002F4A5D" w:rsidP="004A27B9">
      <w:pPr>
        <w:rPr>
          <w:color w:val="4F81BD" w:themeColor="accent1"/>
        </w:rPr>
      </w:pPr>
      <w:r w:rsidRPr="004135DC">
        <w:rPr>
          <w:b/>
          <w:color w:val="000000" w:themeColor="text1"/>
        </w:rPr>
        <w:t>BOREHOLE</w:t>
      </w:r>
    </w:p>
    <w:p w:rsidR="002F4A5D" w:rsidRPr="00FD7835" w:rsidRDefault="002F4A5D" w:rsidP="004A27B9">
      <w:pPr>
        <w:rPr>
          <w:color w:val="4F81BD" w:themeColor="accent1"/>
        </w:rPr>
      </w:pPr>
      <w:r w:rsidRPr="00FD7835">
        <w:rPr>
          <w:color w:val="4F81BD" w:themeColor="accent1"/>
        </w:rPr>
        <w:t xml:space="preserve">I missed the fact that </w:t>
      </w:r>
      <w:proofErr w:type="spellStart"/>
      <w:r w:rsidRPr="00FD7835">
        <w:rPr>
          <w:color w:val="4F81BD" w:themeColor="accent1"/>
        </w:rPr>
        <w:t>BoreholeInterval</w:t>
      </w:r>
      <w:proofErr w:type="spellEnd"/>
      <w:r w:rsidRPr="00FD7835">
        <w:rPr>
          <w:color w:val="4F81BD" w:themeColor="accent1"/>
        </w:rPr>
        <w:t xml:space="preserve"> has both distance and Geometry, so the geometry SRS discussion is still an issue</w:t>
      </w:r>
    </w:p>
    <w:p w:rsidR="004A27B9" w:rsidRPr="00FD7835" w:rsidRDefault="004A27B9" w:rsidP="004A27B9">
      <w:pPr>
        <w:rPr>
          <w:color w:val="FF0000"/>
        </w:rPr>
      </w:pPr>
      <w:r w:rsidRPr="00FD7835">
        <w:rPr>
          <w:color w:val="FF0000"/>
        </w:rPr>
        <w:t xml:space="preserve">A </w:t>
      </w:r>
      <w:proofErr w:type="spellStart"/>
      <w:r w:rsidRPr="00FD7835">
        <w:rPr>
          <w:color w:val="FF0000"/>
        </w:rPr>
        <w:t>BoreholeInterval</w:t>
      </w:r>
      <w:proofErr w:type="spellEnd"/>
      <w:r w:rsidRPr="00FD7835">
        <w:rPr>
          <w:color w:val="FF0000"/>
        </w:rPr>
        <w:t xml:space="preserve"> is a special kind of Mapped Feature whose shape is 1-D interval and uses the SRS of the containing borehole.  The "</w:t>
      </w:r>
      <w:proofErr w:type="spellStart"/>
      <w:r w:rsidRPr="00FD7835">
        <w:rPr>
          <w:color w:val="FF0000"/>
        </w:rPr>
        <w:t>mappedIntervalBegin</w:t>
      </w:r>
      <w:proofErr w:type="spellEnd"/>
      <w:r w:rsidRPr="00FD7835">
        <w:rPr>
          <w:color w:val="FF0000"/>
        </w:rPr>
        <w:t>" and "</w:t>
      </w:r>
      <w:proofErr w:type="spellStart"/>
      <w:r w:rsidRPr="00FD7835">
        <w:rPr>
          <w:color w:val="FF0000"/>
        </w:rPr>
        <w:t>mappedIntervalEnd</w:t>
      </w:r>
      <w:proofErr w:type="spellEnd"/>
      <w:r w:rsidRPr="00FD7835">
        <w:rPr>
          <w:color w:val="FF0000"/>
        </w:rPr>
        <w:t xml:space="preserve">" elements are included here as a measure to overcome problems with the delivery and </w:t>
      </w:r>
      <w:proofErr w:type="spellStart"/>
      <w:r w:rsidRPr="00FD7835">
        <w:rPr>
          <w:color w:val="FF0000"/>
        </w:rPr>
        <w:t>queryability</w:t>
      </w:r>
      <w:proofErr w:type="spellEnd"/>
      <w:r w:rsidRPr="00FD7835">
        <w:rPr>
          <w:color w:val="FF0000"/>
        </w:rPr>
        <w:t xml:space="preserve"> of 1D GML shapes via the "shape" property.</w:t>
      </w:r>
    </w:p>
    <w:p w:rsidR="0088334E" w:rsidRPr="004135DC" w:rsidRDefault="0088334E" w:rsidP="004A27B9">
      <w:pPr>
        <w:rPr>
          <w:b/>
          <w:i/>
          <w:color w:val="FF0000"/>
        </w:rPr>
      </w:pPr>
      <w:r w:rsidRPr="004135DC">
        <w:rPr>
          <w:b/>
          <w:i/>
          <w:color w:val="FF0000"/>
        </w:rPr>
        <w:t>*DECISION: Amend description to use distance*</w:t>
      </w:r>
    </w:p>
    <w:p w:rsidR="004A27B9" w:rsidRPr="00FD7835" w:rsidRDefault="004A27B9" w:rsidP="004A27B9">
      <w:r w:rsidRPr="00FD7835">
        <w:t>Does this mean that Log interval are absolute coordinate (elevation</w:t>
      </w:r>
      <w:proofErr w:type="gramStart"/>
      <w:r w:rsidRPr="00FD7835">
        <w:t>) ?</w:t>
      </w:r>
      <w:proofErr w:type="gramEnd"/>
      <w:r w:rsidRPr="00FD7835">
        <w:t xml:space="preserve">  Not what map interval says (relative</w:t>
      </w:r>
      <w:proofErr w:type="gramStart"/>
      <w:r w:rsidRPr="00FD7835">
        <w:t>)</w:t>
      </w:r>
      <w:r w:rsidR="0020163C" w:rsidRPr="00FD7835">
        <w:t xml:space="preserve"> </w:t>
      </w:r>
      <w:r w:rsidR="00ED306A" w:rsidRPr="00FD7835">
        <w:t xml:space="preserve"> </w:t>
      </w:r>
      <w:r w:rsidR="00ED306A" w:rsidRPr="004135DC">
        <w:rPr>
          <w:i/>
          <w:sz w:val="20"/>
        </w:rPr>
        <w:t>[</w:t>
      </w:r>
      <w:proofErr w:type="gramEnd"/>
      <w:r w:rsidR="00ED306A" w:rsidRPr="004135DC">
        <w:rPr>
          <w:i/>
          <w:sz w:val="20"/>
        </w:rPr>
        <w:t>Ollie - we separated out the begin and end values because FES couldn’t query a GML number pair.]</w:t>
      </w:r>
    </w:p>
    <w:p w:rsidR="0020163C" w:rsidRPr="00FD7835" w:rsidRDefault="0020163C" w:rsidP="004A27B9">
      <w:pPr>
        <w:rPr>
          <w:color w:val="4F81BD" w:themeColor="accent1"/>
        </w:rPr>
      </w:pPr>
      <w:r w:rsidRPr="00FD7835">
        <w:rPr>
          <w:color w:val="4F81BD" w:themeColor="accent1"/>
        </w:rPr>
        <w:t>Reword “special kind”, because “</w:t>
      </w:r>
      <w:proofErr w:type="spellStart"/>
      <w:r w:rsidRPr="00FD7835">
        <w:rPr>
          <w:color w:val="4F81BD" w:themeColor="accent1"/>
        </w:rPr>
        <w:t>mixin</w:t>
      </w:r>
      <w:proofErr w:type="spellEnd"/>
      <w:r w:rsidRPr="00FD7835">
        <w:rPr>
          <w:color w:val="4F81BD" w:themeColor="accent1"/>
        </w:rPr>
        <w:t xml:space="preserve">”. </w:t>
      </w:r>
    </w:p>
    <w:p w:rsidR="0020163C" w:rsidRPr="00FD7835" w:rsidRDefault="0020163C" w:rsidP="004A27B9">
      <w:pPr>
        <w:rPr>
          <w:color w:val="4F81BD" w:themeColor="accent1"/>
        </w:rPr>
      </w:pPr>
      <w:r w:rsidRPr="00FD7835">
        <w:rPr>
          <w:color w:val="4F81BD" w:themeColor="accent1"/>
        </w:rPr>
        <w:t xml:space="preserve">It does not have explicit SRS.  </w:t>
      </w:r>
      <w:proofErr w:type="gramStart"/>
      <w:r w:rsidRPr="00FD7835">
        <w:rPr>
          <w:color w:val="4F81BD" w:themeColor="accent1"/>
        </w:rPr>
        <w:t>Must rephrase as “distance”.</w:t>
      </w:r>
      <w:proofErr w:type="gramEnd"/>
      <w:r w:rsidRPr="00FD7835">
        <w:rPr>
          <w:color w:val="4F81BD" w:themeColor="accent1"/>
        </w:rPr>
        <w:t xml:space="preserve"> </w:t>
      </w:r>
      <w:r w:rsidR="00ED306A" w:rsidRPr="00FD7835">
        <w:rPr>
          <w:color w:val="4F81BD" w:themeColor="accent1"/>
        </w:rPr>
        <w:t xml:space="preserve">  </w:t>
      </w:r>
      <w:r w:rsidR="00ED306A" w:rsidRPr="00FD7835">
        <w:rPr>
          <w:color w:val="4F81BD" w:themeColor="accent1"/>
          <w:sz w:val="20"/>
        </w:rPr>
        <w:t>[Ollie - OK]</w:t>
      </w:r>
    </w:p>
    <w:p w:rsidR="004A27B9" w:rsidRPr="00FD7835" w:rsidRDefault="004A27B9" w:rsidP="004A27B9">
      <w:pPr>
        <w:rPr>
          <w:color w:val="FF0000"/>
        </w:rPr>
      </w:pPr>
      <w:r w:rsidRPr="004135DC">
        <w:rPr>
          <w:b/>
          <w:color w:val="000000" w:themeColor="text1"/>
        </w:rPr>
        <w:t>Flag HTTP URI:</w:t>
      </w:r>
      <w:r w:rsidRPr="004135DC">
        <w:rPr>
          <w:color w:val="000000" w:themeColor="text1"/>
        </w:rPr>
        <w:t xml:space="preserve"> </w:t>
      </w:r>
      <w:r w:rsidR="001E4B9A" w:rsidRPr="004135DC">
        <w:rPr>
          <w:color w:val="000000" w:themeColor="text1"/>
        </w:rPr>
        <w:t xml:space="preserve">  </w:t>
      </w:r>
      <w:proofErr w:type="gramStart"/>
      <w:r w:rsidR="001E4B9A" w:rsidRPr="004135DC">
        <w:rPr>
          <w:b/>
          <w:i/>
          <w:color w:val="FF0000"/>
        </w:rPr>
        <w:t>DONE ?</w:t>
      </w:r>
      <w:proofErr w:type="gramEnd"/>
    </w:p>
    <w:p w:rsidR="004A27B9" w:rsidRPr="00FD7835" w:rsidRDefault="00CD69DE" w:rsidP="004A27B9">
      <w:pPr>
        <w:rPr>
          <w:color w:val="FF0000"/>
        </w:rPr>
      </w:pPr>
      <w:hyperlink r:id="rId10" w:history="1">
        <w:r w:rsidR="004A27B9" w:rsidRPr="00FD7835">
          <w:rPr>
            <w:rStyle w:val="Hyperlink"/>
          </w:rPr>
          <w:t>http://www.ietf.org/rfc/rfc2616</w:t>
        </w:r>
      </w:hyperlink>
      <w:r w:rsidR="0088334E" w:rsidRPr="00FD7835">
        <w:rPr>
          <w:rStyle w:val="Hyperlink"/>
        </w:rPr>
        <w:t xml:space="preserve">  - only an issue for </w:t>
      </w:r>
      <w:proofErr w:type="spellStart"/>
      <w:r w:rsidR="0088334E" w:rsidRPr="00FD7835">
        <w:rPr>
          <w:rStyle w:val="Hyperlink"/>
        </w:rPr>
        <w:t>gml</w:t>
      </w:r>
      <w:proofErr w:type="gramStart"/>
      <w:r w:rsidR="0088334E" w:rsidRPr="00FD7835">
        <w:rPr>
          <w:rStyle w:val="Hyperlink"/>
        </w:rPr>
        <w:t>:identifier</w:t>
      </w:r>
      <w:proofErr w:type="spellEnd"/>
      <w:proofErr w:type="gramEnd"/>
      <w:r w:rsidR="0088334E" w:rsidRPr="00FD7835">
        <w:rPr>
          <w:rStyle w:val="Hyperlink"/>
        </w:rPr>
        <w:t>.</w:t>
      </w:r>
    </w:p>
    <w:p w:rsidR="004A27B9" w:rsidRPr="00FD7835" w:rsidRDefault="004A27B9" w:rsidP="004A27B9">
      <w:r w:rsidRPr="00FD7835">
        <w:t xml:space="preserve">Is this still how it should be </w:t>
      </w:r>
      <w:proofErr w:type="gramStart"/>
      <w:r w:rsidRPr="00FD7835">
        <w:t>done.</w:t>
      </w:r>
      <w:proofErr w:type="gramEnd"/>
      <w:r w:rsidRPr="00FD7835">
        <w:t xml:space="preserve">  This </w:t>
      </w:r>
      <w:proofErr w:type="spellStart"/>
      <w:r w:rsidRPr="00FD7835">
        <w:t>codeSpace</w:t>
      </w:r>
      <w:proofErr w:type="spellEnd"/>
      <w:r w:rsidRPr="00FD7835">
        <w:t xml:space="preserve"> == the content is a URI</w:t>
      </w:r>
    </w:p>
    <w:p w:rsidR="0088334E" w:rsidRPr="00FD7835" w:rsidRDefault="0020163C" w:rsidP="004A27B9">
      <w:pPr>
        <w:rPr>
          <w:color w:val="4F81BD" w:themeColor="accent1"/>
        </w:rPr>
      </w:pPr>
      <w:r w:rsidRPr="00FD7835">
        <w:rPr>
          <w:color w:val="4F81BD" w:themeColor="accent1"/>
        </w:rPr>
        <w:lastRenderedPageBreak/>
        <w:t xml:space="preserve">GeoSciML has adopted a practice of </w:t>
      </w:r>
      <w:proofErr w:type="spellStart"/>
      <w:r w:rsidRPr="00FD7835">
        <w:rPr>
          <w:color w:val="4F81BD" w:themeColor="accent1"/>
        </w:rPr>
        <w:t>flaggin</w:t>
      </w:r>
      <w:proofErr w:type="spellEnd"/>
      <w:r w:rsidRPr="00FD7835">
        <w:rPr>
          <w:color w:val="4F81BD" w:themeColor="accent1"/>
        </w:rPr>
        <w:t xml:space="preserve"> HTTP URI using </w:t>
      </w:r>
      <w:proofErr w:type="spellStart"/>
      <w:proofErr w:type="gramStart"/>
      <w:r w:rsidRPr="00FD7835">
        <w:rPr>
          <w:color w:val="4F81BD" w:themeColor="accent1"/>
        </w:rPr>
        <w:t>codeSpace</w:t>
      </w:r>
      <w:proofErr w:type="spellEnd"/>
      <w:r w:rsidRPr="00FD7835">
        <w:rPr>
          <w:color w:val="4F81BD" w:themeColor="accent1"/>
        </w:rPr>
        <w:t xml:space="preserve"> ...</w:t>
      </w:r>
      <w:proofErr w:type="gramEnd"/>
      <w:r w:rsidR="0088334E" w:rsidRPr="00FD7835">
        <w:rPr>
          <w:color w:val="4F81BD" w:themeColor="accent1"/>
        </w:rPr>
        <w:t xml:space="preserve">  </w:t>
      </w:r>
    </w:p>
    <w:p w:rsidR="0020163C" w:rsidRPr="00FD7835" w:rsidRDefault="0088334E" w:rsidP="004A27B9">
      <w:pPr>
        <w:rPr>
          <w:color w:val="4F81BD" w:themeColor="accent1"/>
        </w:rPr>
      </w:pPr>
      <w:r w:rsidRPr="00FD7835">
        <w:rPr>
          <w:color w:val="4F81BD" w:themeColor="accent1"/>
        </w:rPr>
        <w:t xml:space="preserve">*DECISION: </w:t>
      </w:r>
      <w:proofErr w:type="spellStart"/>
      <w:r w:rsidRPr="00FD7835">
        <w:rPr>
          <w:color w:val="4F81BD" w:themeColor="accent1"/>
        </w:rPr>
        <w:t>gml</w:t>
      </w:r>
      <w:proofErr w:type="gramStart"/>
      <w:r w:rsidRPr="00FD7835">
        <w:rPr>
          <w:color w:val="4F81BD" w:themeColor="accent1"/>
        </w:rPr>
        <w:t>:name</w:t>
      </w:r>
      <w:proofErr w:type="spellEnd"/>
      <w:proofErr w:type="gramEnd"/>
      <w:r w:rsidRPr="00FD7835">
        <w:rPr>
          <w:color w:val="4F81BD" w:themeColor="accent1"/>
        </w:rPr>
        <w:t xml:space="preserve"> </w:t>
      </w:r>
      <w:proofErr w:type="spellStart"/>
      <w:r w:rsidRPr="00FD7835">
        <w:rPr>
          <w:color w:val="4F81BD" w:themeColor="accent1"/>
        </w:rPr>
        <w:t>codespace</w:t>
      </w:r>
      <w:proofErr w:type="spellEnd"/>
      <w:r w:rsidRPr="00FD7835">
        <w:rPr>
          <w:color w:val="4F81BD" w:themeColor="accent1"/>
        </w:rPr>
        <w:t xml:space="preserve"> is used for naming authority, not for method of interpreting the identifier. Get rid of the </w:t>
      </w:r>
      <w:proofErr w:type="spellStart"/>
      <w:r w:rsidRPr="00FD7835">
        <w:rPr>
          <w:color w:val="4F81BD" w:themeColor="accent1"/>
        </w:rPr>
        <w:t>rfc</w:t>
      </w:r>
      <w:proofErr w:type="spellEnd"/>
      <w:r w:rsidRPr="00FD7835">
        <w:rPr>
          <w:color w:val="4F81BD" w:themeColor="accent1"/>
        </w:rPr>
        <w:t xml:space="preserve"> requirement bit.*</w:t>
      </w:r>
    </w:p>
    <w:p w:rsidR="004135DC" w:rsidRDefault="004A27B9" w:rsidP="004A27B9">
      <w:pPr>
        <w:rPr>
          <w:color w:val="FF0000"/>
        </w:rPr>
      </w:pPr>
      <w:r w:rsidRPr="004135DC">
        <w:rPr>
          <w:b/>
          <w:color w:val="000000" w:themeColor="text1"/>
        </w:rPr>
        <w:t>9.2.1</w:t>
      </w:r>
      <w:r w:rsidRPr="004135DC">
        <w:rPr>
          <w:b/>
          <w:color w:val="000000" w:themeColor="text1"/>
        </w:rPr>
        <w:tab/>
        <w:t>XML document validation</w:t>
      </w:r>
      <w:r w:rsidR="001E4B9A" w:rsidRPr="004135DC">
        <w:rPr>
          <w:color w:val="000000" w:themeColor="text1"/>
        </w:rPr>
        <w:t xml:space="preserve"> </w:t>
      </w:r>
      <w:r w:rsidR="004135DC" w:rsidRPr="004135DC">
        <w:rPr>
          <w:color w:val="000000" w:themeColor="text1"/>
        </w:rPr>
        <w:t xml:space="preserve">                 </w:t>
      </w:r>
      <w:r w:rsidR="001E4B9A" w:rsidRPr="004135DC">
        <w:rPr>
          <w:b/>
          <w:i/>
          <w:color w:val="FF0000"/>
        </w:rPr>
        <w:t>DEFER</w:t>
      </w:r>
    </w:p>
    <w:p w:rsidR="004A27B9" w:rsidRPr="00FD7835" w:rsidRDefault="004A27B9" w:rsidP="004A27B9">
      <w:pPr>
        <w:rPr>
          <w:color w:val="FF0000"/>
        </w:rPr>
      </w:pPr>
      <w:r w:rsidRPr="00FD7835">
        <w:rPr>
          <w:color w:val="FF0000"/>
        </w:rPr>
        <w:t xml:space="preserve">An XML instance shall validate to both the XSD and </w:t>
      </w:r>
      <w:proofErr w:type="spellStart"/>
      <w:r w:rsidRPr="00FD7835">
        <w:rPr>
          <w:color w:val="FF0000"/>
        </w:rPr>
        <w:t>schematron</w:t>
      </w:r>
      <w:proofErr w:type="spellEnd"/>
      <w:r w:rsidRPr="00FD7835">
        <w:rPr>
          <w:color w:val="FF0000"/>
        </w:rPr>
        <w:t xml:space="preserve"> rules provided by this specification for each of the XML requirements classes.</w:t>
      </w:r>
    </w:p>
    <w:p w:rsidR="004A27B9" w:rsidRPr="00FD7835" w:rsidRDefault="004A27B9" w:rsidP="004A27B9">
      <w:r w:rsidRPr="00FD7835">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FD7835">
        <w:t>schema that allow</w:t>
      </w:r>
      <w:proofErr w:type="gramEnd"/>
      <w:r w:rsidRPr="00FD7835">
        <w:t xml:space="preserve"> 1) schemas to be distributed with the </w:t>
      </w:r>
      <w:proofErr w:type="spellStart"/>
      <w:r w:rsidRPr="00FD7835">
        <w:t>spect</w:t>
      </w:r>
      <w:proofErr w:type="spellEnd"/>
      <w:r w:rsidRPr="00FD7835">
        <w:t xml:space="preserve"> and 2) ensure that the externalities are pulled from the right place.  THESE (</w:t>
      </w:r>
      <w:proofErr w:type="spellStart"/>
      <w:r w:rsidRPr="00FD7835">
        <w:t>XSD+Oasis</w:t>
      </w:r>
      <w:proofErr w:type="spellEnd"/>
      <w:r w:rsidRPr="00FD7835">
        <w:t xml:space="preserve"> catalog) would be the normative XSD</w:t>
      </w:r>
    </w:p>
    <w:p w:rsidR="00C268CC" w:rsidRPr="002566F0" w:rsidRDefault="00C268CC" w:rsidP="004A27B9">
      <w:pPr>
        <w:rPr>
          <w:b/>
          <w:color w:val="000000" w:themeColor="text1"/>
        </w:rPr>
      </w:pPr>
      <w:r w:rsidRPr="002566F0">
        <w:rPr>
          <w:b/>
          <w:color w:val="000000" w:themeColor="text1"/>
        </w:rPr>
        <w:t xml:space="preserve">Decide if we publish on schema.opengis.net or </w:t>
      </w:r>
      <w:proofErr w:type="gramStart"/>
      <w:r w:rsidRPr="002566F0">
        <w:rPr>
          <w:b/>
          <w:color w:val="000000" w:themeColor="text1"/>
        </w:rPr>
        <w:t>schema.geosciml.org ?</w:t>
      </w:r>
      <w:proofErr w:type="gramEnd"/>
    </w:p>
    <w:p w:rsidR="004A27B9" w:rsidRPr="00FD7835" w:rsidRDefault="00BE4FA1" w:rsidP="004A27B9">
      <w:pPr>
        <w:rPr>
          <w:sz w:val="20"/>
        </w:rPr>
      </w:pPr>
      <w:r w:rsidRPr="002566F0">
        <w:rPr>
          <w:b/>
          <w:i/>
          <w:color w:val="FF0000"/>
        </w:rPr>
        <w:t>*DECI</w:t>
      </w:r>
      <w:r w:rsidR="00C82631" w:rsidRPr="002566F0">
        <w:rPr>
          <w:b/>
          <w:i/>
          <w:color w:val="FF0000"/>
        </w:rPr>
        <w:t>SION: Ollie to get confirmation</w:t>
      </w:r>
      <w:r w:rsidR="009231C5" w:rsidRPr="002566F0">
        <w:rPr>
          <w:b/>
          <w:i/>
          <w:color w:val="FF0000"/>
        </w:rPr>
        <w:t xml:space="preserve"> from Scott Simmons.*</w:t>
      </w:r>
      <w:r w:rsidR="009231C5" w:rsidRPr="002566F0">
        <w:rPr>
          <w:color w:val="FF0000"/>
        </w:rPr>
        <w:t xml:space="preserve">  </w:t>
      </w:r>
      <w:r w:rsidR="009231C5" w:rsidRPr="00FD7835">
        <w:rPr>
          <w:sz w:val="20"/>
        </w:rPr>
        <w:t>General discussion at the meeting was that publishing the GeoSciML v4.1 canonical schemas at schemas.opengis.net will be done and that while there will be some pain for users in a transition period between schemas.geosciml.org to schemas.opengis.net, it can be managed.</w:t>
      </w:r>
    </w:p>
    <w:p w:rsidR="004A27B9" w:rsidRPr="002566F0" w:rsidRDefault="000849E3" w:rsidP="004A27B9">
      <w:pPr>
        <w:rPr>
          <w:b/>
          <w:color w:val="000000" w:themeColor="text1"/>
        </w:rPr>
      </w:pPr>
      <w:proofErr w:type="spellStart"/>
      <w:r w:rsidRPr="002566F0">
        <w:rPr>
          <w:b/>
          <w:color w:val="000000" w:themeColor="text1"/>
        </w:rPr>
        <w:t>Xsd</w:t>
      </w:r>
      <w:proofErr w:type="gramStart"/>
      <w:r w:rsidRPr="002566F0">
        <w:rPr>
          <w:b/>
          <w:color w:val="000000" w:themeColor="text1"/>
        </w:rPr>
        <w:t>:any</w:t>
      </w:r>
      <w:proofErr w:type="spellEnd"/>
      <w:proofErr w:type="gramEnd"/>
      <w:r w:rsidRPr="002566F0">
        <w:rPr>
          <w:b/>
          <w:color w:val="000000" w:themeColor="text1"/>
        </w:rPr>
        <w:t xml:space="preserve"> </w:t>
      </w:r>
      <w:r w:rsidR="002566F0" w:rsidRPr="002566F0">
        <w:rPr>
          <w:b/>
          <w:i/>
          <w:color w:val="FF0000"/>
        </w:rPr>
        <w:t xml:space="preserve"> </w:t>
      </w:r>
      <w:r w:rsidR="002566F0">
        <w:rPr>
          <w:b/>
          <w:i/>
          <w:color w:val="FF0000"/>
        </w:rPr>
        <w:t xml:space="preserve">   </w:t>
      </w:r>
    </w:p>
    <w:p w:rsidR="000849E3" w:rsidRPr="00FD7835" w:rsidRDefault="000849E3" w:rsidP="000849E3">
      <w:pPr>
        <w:rPr>
          <w:color w:val="FF0000"/>
        </w:rPr>
      </w:pPr>
      <w:r w:rsidRPr="00FD7835">
        <w:rPr>
          <w:color w:val="FF0000"/>
        </w:rPr>
        <w:t xml:space="preserve">Right now, the schema does not state if the user properties are in the same namespace or another namespace.  </w:t>
      </w:r>
    </w:p>
    <w:p w:rsidR="000849E3" w:rsidRPr="00FD7835" w:rsidRDefault="00C268CC" w:rsidP="000849E3">
      <w:pPr>
        <w:rPr>
          <w:color w:val="4F81BD" w:themeColor="accent1"/>
        </w:rPr>
      </w:pPr>
      <w:r w:rsidRPr="00FD7835">
        <w:rPr>
          <w:color w:val="4F81BD" w:themeColor="accent1"/>
        </w:rPr>
        <w:t>As is (we don’t impose anything, best practice, to avoid future conflicts, should use ##other)</w:t>
      </w:r>
    </w:p>
    <w:p w:rsidR="000849E3" w:rsidRPr="00FD7835" w:rsidRDefault="000849E3" w:rsidP="000849E3">
      <w:pPr>
        <w:rPr>
          <w:color w:val="FF0000"/>
        </w:rPr>
      </w:pPr>
      <w:r w:rsidRPr="00FD7835">
        <w:rPr>
          <w:color w:val="FF0000"/>
        </w:rPr>
        <w:t xml:space="preserve">If we force another </w:t>
      </w:r>
      <w:proofErr w:type="gramStart"/>
      <w:r w:rsidRPr="00FD7835">
        <w:rPr>
          <w:color w:val="FF0000"/>
        </w:rPr>
        <w:t>namespace ,</w:t>
      </w:r>
      <w:proofErr w:type="gramEnd"/>
      <w:r w:rsidRPr="00FD7835">
        <w:rPr>
          <w:color w:val="FF0000"/>
        </w:rPr>
        <w:t xml:space="preserve"> it should be </w:t>
      </w:r>
    </w:p>
    <w:p w:rsidR="000849E3" w:rsidRPr="00FD7835" w:rsidRDefault="000849E3" w:rsidP="000849E3">
      <w:pPr>
        <w:rPr>
          <w:color w:val="FF0000"/>
        </w:rPr>
      </w:pPr>
      <w:r w:rsidRPr="00FD7835">
        <w:rPr>
          <w:color w:val="FF0000"/>
        </w:rPr>
        <w:t>&lt;</w:t>
      </w:r>
      <w:proofErr w:type="spellStart"/>
      <w:r w:rsidRPr="00FD7835">
        <w:rPr>
          <w:color w:val="FF0000"/>
        </w:rPr>
        <w:t>xs</w:t>
      </w:r>
      <w:proofErr w:type="gramStart"/>
      <w:r w:rsidRPr="00FD7835">
        <w:rPr>
          <w:color w:val="FF0000"/>
        </w:rPr>
        <w:t>:any</w:t>
      </w:r>
      <w:proofErr w:type="spellEnd"/>
      <w:proofErr w:type="gramEnd"/>
      <w:r w:rsidRPr="00FD7835">
        <w:rPr>
          <w:color w:val="FF0000"/>
        </w:rPr>
        <w:t xml:space="preserve"> namespace="##other" </w:t>
      </w:r>
      <w:proofErr w:type="spellStart"/>
      <w:r w:rsidRPr="00FD7835">
        <w:rPr>
          <w:color w:val="FF0000"/>
        </w:rPr>
        <w:t>processContents</w:t>
      </w:r>
      <w:proofErr w:type="spellEnd"/>
      <w:r w:rsidRPr="00FD7835">
        <w:rPr>
          <w:color w:val="FF0000"/>
        </w:rPr>
        <w:t xml:space="preserve">="lax" minOccurs="0" </w:t>
      </w:r>
      <w:proofErr w:type="spellStart"/>
      <w:r w:rsidRPr="00FD7835">
        <w:rPr>
          <w:color w:val="FF0000"/>
        </w:rPr>
        <w:t>maxOccurs</w:t>
      </w:r>
      <w:proofErr w:type="spellEnd"/>
      <w:r w:rsidRPr="00FD7835">
        <w:rPr>
          <w:color w:val="FF0000"/>
        </w:rPr>
        <w:t>="unbounded"/&gt;</w:t>
      </w:r>
    </w:p>
    <w:p w:rsidR="000849E3" w:rsidRPr="00FD7835" w:rsidRDefault="000849E3" w:rsidP="000849E3">
      <w:pPr>
        <w:rPr>
          <w:color w:val="FF0000"/>
        </w:rPr>
      </w:pPr>
      <w:r w:rsidRPr="00FD7835">
        <w:rPr>
          <w:color w:val="FF0000"/>
        </w:rPr>
        <w:t xml:space="preserve">Otherwise, if we want to force the same namespace, it should be </w:t>
      </w:r>
    </w:p>
    <w:p w:rsidR="000849E3" w:rsidRPr="00FD7835" w:rsidRDefault="000849E3" w:rsidP="000849E3">
      <w:pPr>
        <w:rPr>
          <w:color w:val="FF0000"/>
        </w:rPr>
      </w:pPr>
      <w:r w:rsidRPr="00FD7835">
        <w:rPr>
          <w:color w:val="FF0000"/>
        </w:rPr>
        <w:t xml:space="preserve">    &lt;</w:t>
      </w:r>
      <w:proofErr w:type="spellStart"/>
      <w:r w:rsidRPr="00FD7835">
        <w:rPr>
          <w:color w:val="FF0000"/>
        </w:rPr>
        <w:t>xs</w:t>
      </w:r>
      <w:proofErr w:type="gramStart"/>
      <w:r w:rsidRPr="00FD7835">
        <w:rPr>
          <w:color w:val="FF0000"/>
        </w:rPr>
        <w:t>:any</w:t>
      </w:r>
      <w:proofErr w:type="spellEnd"/>
      <w:proofErr w:type="gramEnd"/>
      <w:r w:rsidRPr="00FD7835">
        <w:rPr>
          <w:color w:val="FF0000"/>
        </w:rPr>
        <w:t xml:space="preserve"> </w:t>
      </w:r>
      <w:proofErr w:type="spellStart"/>
      <w:r w:rsidRPr="00FD7835">
        <w:rPr>
          <w:color w:val="FF0000"/>
        </w:rPr>
        <w:t>processContents</w:t>
      </w:r>
      <w:proofErr w:type="spellEnd"/>
      <w:r w:rsidRPr="00FD7835">
        <w:rPr>
          <w:color w:val="FF0000"/>
        </w:rPr>
        <w:t xml:space="preserve">="lax" minOccurs="0" </w:t>
      </w:r>
      <w:proofErr w:type="spellStart"/>
      <w:r w:rsidRPr="00FD7835">
        <w:rPr>
          <w:color w:val="FF0000"/>
        </w:rPr>
        <w:t>maxOccurs</w:t>
      </w:r>
      <w:proofErr w:type="spellEnd"/>
      <w:r w:rsidRPr="00FD7835">
        <w:rPr>
          <w:color w:val="FF0000"/>
        </w:rPr>
        <w:t>="unbounded"</w:t>
      </w:r>
    </w:p>
    <w:p w:rsidR="000849E3" w:rsidRPr="00FD7835" w:rsidRDefault="000849E3" w:rsidP="000849E3">
      <w:pPr>
        <w:rPr>
          <w:color w:val="FF0000"/>
        </w:rPr>
      </w:pPr>
      <w:r w:rsidRPr="00FD7835">
        <w:rPr>
          <w:color w:val="FF0000"/>
        </w:rPr>
        <w:t xml:space="preserve">          </w:t>
      </w:r>
      <w:proofErr w:type="gramStart"/>
      <w:r w:rsidRPr="00FD7835">
        <w:rPr>
          <w:color w:val="FF0000"/>
        </w:rPr>
        <w:t>namespace</w:t>
      </w:r>
      <w:proofErr w:type="gramEnd"/>
      <w:r w:rsidRPr="00FD7835">
        <w:rPr>
          <w:color w:val="FF0000"/>
        </w:rPr>
        <w:t>="##</w:t>
      </w:r>
      <w:proofErr w:type="spellStart"/>
      <w:r w:rsidRPr="00FD7835">
        <w:rPr>
          <w:color w:val="FF0000"/>
        </w:rPr>
        <w:t>targetNamespace</w:t>
      </w:r>
      <w:proofErr w:type="spellEnd"/>
      <w:r w:rsidRPr="00FD7835">
        <w:rPr>
          <w:color w:val="FF0000"/>
        </w:rPr>
        <w:t>"/&gt;</w:t>
      </w:r>
    </w:p>
    <w:p w:rsidR="001470E5" w:rsidRPr="00FD7835" w:rsidRDefault="001470E5" w:rsidP="001470E5">
      <w:pPr>
        <w:rPr>
          <w:i/>
          <w:sz w:val="20"/>
        </w:rPr>
      </w:pPr>
      <w:r w:rsidRPr="00FD7835">
        <w:rPr>
          <w:i/>
          <w:sz w:val="20"/>
        </w:rPr>
        <w:t xml:space="preserve">[Ollie - do we really have to specify this? Here’s an example of a </w:t>
      </w:r>
      <w:hyperlink r:id="rId11" w:history="1">
        <w:proofErr w:type="spellStart"/>
        <w:r w:rsidRPr="00FD7835">
          <w:rPr>
            <w:rStyle w:val="Hyperlink"/>
            <w:i/>
            <w:sz w:val="20"/>
          </w:rPr>
          <w:t>gsmlp</w:t>
        </w:r>
        <w:proofErr w:type="gramStart"/>
        <w:r w:rsidRPr="00FD7835">
          <w:rPr>
            <w:rStyle w:val="Hyperlink"/>
            <w:i/>
            <w:sz w:val="20"/>
          </w:rPr>
          <w:t>:BoreholeView</w:t>
        </w:r>
        <w:proofErr w:type="spellEnd"/>
        <w:proofErr w:type="gramEnd"/>
      </w:hyperlink>
      <w:r w:rsidRPr="00FD7835">
        <w:rPr>
          <w:i/>
          <w:sz w:val="20"/>
        </w:rPr>
        <w:t xml:space="preserve"> schema extended for use with </w:t>
      </w:r>
      <w:proofErr w:type="spellStart"/>
      <w:r w:rsidRPr="00FD7835">
        <w:rPr>
          <w:i/>
          <w:sz w:val="20"/>
        </w:rPr>
        <w:t>Geoserver</w:t>
      </w:r>
      <w:proofErr w:type="spellEnd"/>
      <w:r w:rsidRPr="00FD7835">
        <w:rPr>
          <w:i/>
          <w:sz w:val="20"/>
        </w:rPr>
        <w:t xml:space="preserve">.  In practice, you have to rewrite the schema like this if you want to add extra attributes, because </w:t>
      </w:r>
      <w:proofErr w:type="spellStart"/>
      <w:r w:rsidRPr="00FD7835">
        <w:rPr>
          <w:i/>
          <w:sz w:val="20"/>
        </w:rPr>
        <w:t>Geoserver</w:t>
      </w:r>
      <w:proofErr w:type="spellEnd"/>
      <w:r w:rsidRPr="00FD7835">
        <w:rPr>
          <w:i/>
          <w:sz w:val="20"/>
        </w:rPr>
        <w:t xml:space="preserve"> can’t deliver “</w:t>
      </w:r>
      <w:proofErr w:type="spellStart"/>
      <w:r w:rsidRPr="00FD7835">
        <w:rPr>
          <w:i/>
          <w:sz w:val="20"/>
        </w:rPr>
        <w:t>any</w:t>
      </w:r>
      <w:proofErr w:type="gramStart"/>
      <w:r w:rsidRPr="00FD7835">
        <w:rPr>
          <w:i/>
          <w:sz w:val="20"/>
        </w:rPr>
        <w:t>:lax</w:t>
      </w:r>
      <w:proofErr w:type="spellEnd"/>
      <w:proofErr w:type="gramEnd"/>
      <w:r w:rsidRPr="00FD7835">
        <w:rPr>
          <w:i/>
          <w:sz w:val="20"/>
        </w:rPr>
        <w:t>” by pointing to another schema.]</w:t>
      </w:r>
    </w:p>
    <w:p w:rsidR="00BE4FA1" w:rsidRPr="00265E18" w:rsidRDefault="00BE4FA1" w:rsidP="001470E5">
      <w:pPr>
        <w:rPr>
          <w:b/>
          <w:i/>
          <w:color w:val="0070C0"/>
          <w:sz w:val="20"/>
        </w:rPr>
      </w:pPr>
      <w:r w:rsidRPr="00265E18">
        <w:rPr>
          <w:b/>
          <w:i/>
          <w:color w:val="FF0000"/>
        </w:rPr>
        <w:t>*DECISION: Recommend different names</w:t>
      </w:r>
      <w:r w:rsidR="00414867" w:rsidRPr="00265E18">
        <w:rPr>
          <w:b/>
          <w:i/>
          <w:color w:val="FF0000"/>
        </w:rPr>
        <w:t>pa</w:t>
      </w:r>
      <w:r w:rsidRPr="00265E18">
        <w:rPr>
          <w:b/>
          <w:i/>
          <w:color w:val="FF0000"/>
        </w:rPr>
        <w:t>ce</w:t>
      </w:r>
      <w:proofErr w:type="gramStart"/>
      <w:r w:rsidR="00414867" w:rsidRPr="00265E18">
        <w:rPr>
          <w:b/>
          <w:i/>
          <w:color w:val="FF0000"/>
        </w:rPr>
        <w:t>*</w:t>
      </w:r>
      <w:r w:rsidR="001A1A87" w:rsidRPr="00265E18">
        <w:rPr>
          <w:b/>
          <w:i/>
          <w:color w:val="FF0000"/>
        </w:rPr>
        <w:t xml:space="preserve">  DONE</w:t>
      </w:r>
      <w:proofErr w:type="gramEnd"/>
      <w:r w:rsidR="00265E18" w:rsidRPr="00265E18">
        <w:rPr>
          <w:b/>
          <w:i/>
          <w:color w:val="FF0000"/>
        </w:rPr>
        <w:t xml:space="preserve">  </w:t>
      </w:r>
      <w:r w:rsidR="00F56014">
        <w:rPr>
          <w:i/>
          <w:color w:val="0070C0"/>
        </w:rPr>
        <w:t xml:space="preserve"> (Ollie would like to see a </w:t>
      </w:r>
      <w:proofErr w:type="spellStart"/>
      <w:r w:rsidR="00F56014">
        <w:rPr>
          <w:i/>
          <w:color w:val="0070C0"/>
        </w:rPr>
        <w:t>Geoserver</w:t>
      </w:r>
      <w:proofErr w:type="spellEnd"/>
      <w:r w:rsidR="00F56014">
        <w:rPr>
          <w:i/>
          <w:color w:val="0070C0"/>
        </w:rPr>
        <w:t xml:space="preserve"> implementation of this before we finalise this decision.)</w:t>
      </w:r>
    </w:p>
    <w:p w:rsidR="00265E18" w:rsidRDefault="00265E18" w:rsidP="000849E3">
      <w:pPr>
        <w:rPr>
          <w:b/>
        </w:rPr>
      </w:pPr>
      <w:r>
        <w:rPr>
          <w:b/>
        </w:rPr>
        <w:t xml:space="preserve">Discussion about links </w:t>
      </w:r>
      <w:proofErr w:type="gramStart"/>
      <w:r>
        <w:rPr>
          <w:b/>
        </w:rPr>
        <w:t>between  GeoSciML</w:t>
      </w:r>
      <w:proofErr w:type="gramEnd"/>
      <w:r>
        <w:rPr>
          <w:b/>
        </w:rPr>
        <w:t xml:space="preserve"> and GeoSciML-Lite</w:t>
      </w:r>
    </w:p>
    <w:p w:rsidR="00265E18" w:rsidRPr="00265E18" w:rsidRDefault="00265E18" w:rsidP="000849E3">
      <w:pPr>
        <w:rPr>
          <w:i/>
          <w:color w:val="FF0000"/>
        </w:rPr>
      </w:pPr>
      <w:r w:rsidRPr="00265E18">
        <w:rPr>
          <w:b/>
          <w:i/>
          <w:color w:val="FF0000"/>
        </w:rPr>
        <w:t xml:space="preserve">* DECISION: </w:t>
      </w:r>
      <w:r w:rsidRPr="00265E18">
        <w:rPr>
          <w:i/>
          <w:color w:val="FF0000"/>
        </w:rPr>
        <w:t xml:space="preserve">Maintain description in </w:t>
      </w:r>
      <w:r>
        <w:rPr>
          <w:i/>
          <w:color w:val="FF0000"/>
        </w:rPr>
        <w:t xml:space="preserve">spec </w:t>
      </w:r>
      <w:r w:rsidRPr="00265E18">
        <w:rPr>
          <w:i/>
          <w:color w:val="FF0000"/>
        </w:rPr>
        <w:t>documentation that Lite is a different mapping of the same conceptual model, but can also be derived by a transformation of the GeoSciML logical model. *</w:t>
      </w:r>
    </w:p>
    <w:p w:rsidR="000849E3" w:rsidRPr="002566F0" w:rsidRDefault="00C82631" w:rsidP="000849E3">
      <w:pPr>
        <w:rPr>
          <w:b/>
        </w:rPr>
      </w:pPr>
      <w:r w:rsidRPr="002566F0">
        <w:rPr>
          <w:b/>
        </w:rPr>
        <w:t xml:space="preserve">Geomorphology - </w:t>
      </w:r>
      <w:proofErr w:type="spellStart"/>
      <w:r w:rsidRPr="002566F0">
        <w:rPr>
          <w:b/>
        </w:rPr>
        <w:t>LandformClass</w:t>
      </w:r>
      <w:proofErr w:type="spellEnd"/>
      <w:r w:rsidR="002566F0">
        <w:rPr>
          <w:b/>
        </w:rPr>
        <w:t xml:space="preserve">   </w:t>
      </w:r>
      <w:r w:rsidR="002566F0" w:rsidRPr="002566F0">
        <w:rPr>
          <w:b/>
          <w:i/>
          <w:color w:val="FF0000"/>
        </w:rPr>
        <w:t>(Carlo needs to review this)</w:t>
      </w:r>
    </w:p>
    <w:p w:rsidR="00C82631" w:rsidRPr="00265E18" w:rsidRDefault="002566F0" w:rsidP="000849E3">
      <w:pPr>
        <w:rPr>
          <w:i/>
          <w:color w:val="FF0000"/>
        </w:rPr>
      </w:pPr>
      <w:r w:rsidRPr="002566F0">
        <w:rPr>
          <w:b/>
          <w:i/>
          <w:color w:val="FF0000"/>
        </w:rPr>
        <w:t xml:space="preserve">* DECISION: </w:t>
      </w:r>
      <w:r w:rsidRPr="00265E18">
        <w:rPr>
          <w:i/>
          <w:color w:val="FF0000"/>
        </w:rPr>
        <w:t xml:space="preserve">In order to maintain better link to the GeoSciML-Basic Geomorphology model, change Landform Class to </w:t>
      </w:r>
      <w:proofErr w:type="spellStart"/>
      <w:r w:rsidRPr="00265E18">
        <w:rPr>
          <w:i/>
          <w:color w:val="FF0000"/>
        </w:rPr>
        <w:t>GeomorphologicFeatureType</w:t>
      </w:r>
      <w:proofErr w:type="spellEnd"/>
      <w:r w:rsidRPr="00265E18">
        <w:rPr>
          <w:i/>
          <w:color w:val="FF0000"/>
        </w:rPr>
        <w:t xml:space="preserve"> and </w:t>
      </w:r>
      <w:proofErr w:type="spellStart"/>
      <w:r w:rsidRPr="00265E18">
        <w:rPr>
          <w:i/>
          <w:color w:val="FF0000"/>
        </w:rPr>
        <w:t>GeomorphologicFeatureType</w:t>
      </w:r>
      <w:r w:rsidRPr="00265E18">
        <w:rPr>
          <w:i/>
          <w:color w:val="FF0000"/>
        </w:rPr>
        <w:t>_uri</w:t>
      </w:r>
      <w:proofErr w:type="spellEnd"/>
      <w:r w:rsidRPr="00265E18">
        <w:rPr>
          <w:i/>
          <w:color w:val="FF0000"/>
        </w:rPr>
        <w:t xml:space="preserve">.  Vocabulary is only two terms: natural geomorphologic feature, and anthropogenic geomorphologic feature. * </w:t>
      </w:r>
    </w:p>
    <w:p w:rsidR="000849E3" w:rsidRPr="00F56014" w:rsidRDefault="00F56014" w:rsidP="000849E3">
      <w:pPr>
        <w:rPr>
          <w:b/>
          <w:color w:val="000000" w:themeColor="text1"/>
        </w:rPr>
      </w:pPr>
      <w:r w:rsidRPr="00F56014">
        <w:rPr>
          <w:b/>
          <w:color w:val="000000" w:themeColor="text1"/>
        </w:rPr>
        <w:t>Publishing and voting timeframe for spec documentation</w:t>
      </w:r>
    </w:p>
    <w:p w:rsidR="00F56014" w:rsidRPr="00CD69DE" w:rsidRDefault="00F56014" w:rsidP="000849E3">
      <w:pPr>
        <w:rPr>
          <w:i/>
          <w:color w:val="000000" w:themeColor="text1"/>
        </w:rPr>
      </w:pPr>
      <w:r w:rsidRPr="00F56014">
        <w:rPr>
          <w:color w:val="000000" w:themeColor="text1"/>
        </w:rPr>
        <w:t xml:space="preserve">From Scott Simmons </w:t>
      </w:r>
      <w:r>
        <w:rPr>
          <w:color w:val="000000" w:themeColor="text1"/>
        </w:rPr>
        <w:t xml:space="preserve">to Ollie </w:t>
      </w:r>
      <w:r w:rsidRPr="00F56014">
        <w:rPr>
          <w:color w:val="000000" w:themeColor="text1"/>
        </w:rPr>
        <w:t>(23 June 2016):</w:t>
      </w:r>
      <w:r>
        <w:rPr>
          <w:color w:val="000000" w:themeColor="text1"/>
        </w:rPr>
        <w:t xml:space="preserve"> </w:t>
      </w:r>
      <w:r w:rsidRPr="00CD69DE">
        <w:rPr>
          <w:i/>
          <w:color w:val="000000" w:themeColor="text1"/>
        </w:rPr>
        <w:t>…..</w:t>
      </w:r>
      <w:r w:rsidR="00CD69DE" w:rsidRPr="00CD69DE">
        <w:rPr>
          <w:i/>
          <w:color w:val="000000" w:themeColor="text1"/>
        </w:rPr>
        <w:t xml:space="preserve">(Ollie to insert </w:t>
      </w:r>
      <w:r w:rsidR="00CD69DE">
        <w:rPr>
          <w:i/>
          <w:color w:val="000000" w:themeColor="text1"/>
        </w:rPr>
        <w:t xml:space="preserve">text </w:t>
      </w:r>
      <w:r w:rsidR="00CD69DE" w:rsidRPr="00CD69DE">
        <w:rPr>
          <w:i/>
          <w:color w:val="000000" w:themeColor="text1"/>
        </w:rPr>
        <w:t>here when his email server gets back up)</w:t>
      </w:r>
    </w:p>
    <w:p w:rsidR="000849E3" w:rsidRPr="00FD7835" w:rsidRDefault="000849E3" w:rsidP="004A27B9">
      <w:bookmarkStart w:id="1" w:name="_GoBack"/>
      <w:bookmarkEnd w:id="1"/>
    </w:p>
    <w:sectPr w:rsidR="000849E3" w:rsidRPr="00FD7835" w:rsidSect="00C337E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Boisvert" w:date="2016-06-14T08:04:00Z" w:initials="EB/L">
    <w:p w:rsidR="00851EF5" w:rsidRDefault="00851EF5" w:rsidP="004A27B9">
      <w:pPr>
        <w:pStyle w:val="CommentText"/>
      </w:pPr>
      <w:r>
        <w:rPr>
          <w:rStyle w:val="CommentReference"/>
        </w:rPr>
        <w:annotationRef/>
      </w:r>
      <w:r>
        <w:t>Shouldn’t be “deformation of a GeologicUnit</w:t>
      </w:r>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0E25CE"/>
    <w:rsid w:val="00140710"/>
    <w:rsid w:val="001470E5"/>
    <w:rsid w:val="00150F33"/>
    <w:rsid w:val="00151E61"/>
    <w:rsid w:val="00166BAA"/>
    <w:rsid w:val="001A1A87"/>
    <w:rsid w:val="001A5876"/>
    <w:rsid w:val="001D7FA8"/>
    <w:rsid w:val="001E4B9A"/>
    <w:rsid w:val="001F1AD4"/>
    <w:rsid w:val="0020163C"/>
    <w:rsid w:val="00212D75"/>
    <w:rsid w:val="0022563E"/>
    <w:rsid w:val="002566F0"/>
    <w:rsid w:val="002634FD"/>
    <w:rsid w:val="00265E18"/>
    <w:rsid w:val="00283633"/>
    <w:rsid w:val="002871B7"/>
    <w:rsid w:val="00290210"/>
    <w:rsid w:val="002A36E7"/>
    <w:rsid w:val="002B2E5A"/>
    <w:rsid w:val="002B39BD"/>
    <w:rsid w:val="002F4A5D"/>
    <w:rsid w:val="003B3E04"/>
    <w:rsid w:val="003B53A4"/>
    <w:rsid w:val="003C2541"/>
    <w:rsid w:val="004135DC"/>
    <w:rsid w:val="00414867"/>
    <w:rsid w:val="004A27B9"/>
    <w:rsid w:val="005A638F"/>
    <w:rsid w:val="005E359C"/>
    <w:rsid w:val="005E6B56"/>
    <w:rsid w:val="00657F7C"/>
    <w:rsid w:val="006B6CE5"/>
    <w:rsid w:val="006C49A1"/>
    <w:rsid w:val="006D2CF0"/>
    <w:rsid w:val="006E0086"/>
    <w:rsid w:val="00755185"/>
    <w:rsid w:val="007958E0"/>
    <w:rsid w:val="007A6329"/>
    <w:rsid w:val="007B54C6"/>
    <w:rsid w:val="007C0382"/>
    <w:rsid w:val="007D131F"/>
    <w:rsid w:val="007D6E8C"/>
    <w:rsid w:val="007E4F65"/>
    <w:rsid w:val="00851EF5"/>
    <w:rsid w:val="0087355E"/>
    <w:rsid w:val="0088334E"/>
    <w:rsid w:val="00893F61"/>
    <w:rsid w:val="008F7171"/>
    <w:rsid w:val="009231C5"/>
    <w:rsid w:val="00925B4F"/>
    <w:rsid w:val="009462E5"/>
    <w:rsid w:val="0098599A"/>
    <w:rsid w:val="00AD7CDC"/>
    <w:rsid w:val="00AF08EA"/>
    <w:rsid w:val="00AF7B9D"/>
    <w:rsid w:val="00B4773B"/>
    <w:rsid w:val="00BB0373"/>
    <w:rsid w:val="00BE4FA1"/>
    <w:rsid w:val="00C16E9D"/>
    <w:rsid w:val="00C268CC"/>
    <w:rsid w:val="00C337E2"/>
    <w:rsid w:val="00C47C24"/>
    <w:rsid w:val="00C62570"/>
    <w:rsid w:val="00C72D45"/>
    <w:rsid w:val="00C82631"/>
    <w:rsid w:val="00CD69DE"/>
    <w:rsid w:val="00CF5107"/>
    <w:rsid w:val="00D31BB7"/>
    <w:rsid w:val="00D742FF"/>
    <w:rsid w:val="00DC63F5"/>
    <w:rsid w:val="00DE34AE"/>
    <w:rsid w:val="00E86743"/>
    <w:rsid w:val="00ED306A"/>
    <w:rsid w:val="00F06E12"/>
    <w:rsid w:val="00F56014"/>
    <w:rsid w:val="00F738B7"/>
    <w:rsid w:val="00FA0D38"/>
    <w:rsid w:val="00FC7521"/>
    <w:rsid w:val="00FD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4024">
      <w:bodyDiv w:val="1"/>
      <w:marLeft w:val="0"/>
      <w:marRight w:val="0"/>
      <w:marTop w:val="0"/>
      <w:marBottom w:val="0"/>
      <w:divBdr>
        <w:top w:val="none" w:sz="0" w:space="0" w:color="auto"/>
        <w:left w:val="none" w:sz="0" w:space="0" w:color="auto"/>
        <w:bottom w:val="none" w:sz="0" w:space="0" w:color="auto"/>
        <w:right w:val="none" w:sz="0" w:space="0" w:color="auto"/>
      </w:divBdr>
    </w:div>
    <w:div w:id="13638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bforms.ga.gov.au/pls/www/geodx.strat_units.sch_full?wher=stratno=259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ernal.opengeospatial.org/twiki_public/GeoSciMLswg/MeetingMinutes" TargetMode="External"/><Relationship Id="rId11" Type="http://schemas.openxmlformats.org/officeDocument/2006/relationships/hyperlink" Target="http://schemas.geoscience.gov.au/geosciml" TargetMode="External"/><Relationship Id="rId5" Type="http://schemas.openxmlformats.org/officeDocument/2006/relationships/webSettings" Target="webSettings.xml"/><Relationship Id="rId10" Type="http://schemas.openxmlformats.org/officeDocument/2006/relationships/hyperlink" Target="http://www.ietf.org/rfc/rfc2616"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8701DFE7.dotm</Template>
  <TotalTime>519</TotalTime>
  <Pages>9</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Ollie Raymond</cp:lastModifiedBy>
  <cp:revision>31</cp:revision>
  <cp:lastPrinted>2016-06-23T02:47:00Z</cp:lastPrinted>
  <dcterms:created xsi:type="dcterms:W3CDTF">2016-06-22T12:56:00Z</dcterms:created>
  <dcterms:modified xsi:type="dcterms:W3CDTF">2016-06-27T07:13:00Z</dcterms:modified>
</cp:coreProperties>
</file>