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R="00452579">
        <w:tc>
          <w:tcPr>
            <w:tcW w:w="9072" w:type="dxa"/>
            <w:gridSpan w:val="2"/>
            <w:tcBorders>
              <w:top w:val="nil"/>
              <w:left w:val="nil"/>
              <w:bottom w:val="nil"/>
              <w:right w:val="nil"/>
            </w:tcBorders>
          </w:tcPr>
          <w:p w:rsidR="00452579" w:rsidRDefault="00452579">
            <w:pPr>
              <w:pStyle w:val="Heading0"/>
            </w:pPr>
            <w:r>
              <w:t>Minutes of Meeting</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Borders>
              <w:top w:val="single" w:sz="4" w:space="0" w:color="auto"/>
            </w:tcBorders>
          </w:tcPr>
          <w:p w:rsidR="00452579" w:rsidRDefault="00452579">
            <w:pPr>
              <w:pStyle w:val="TableHeader"/>
            </w:pPr>
            <w:r>
              <w:t>Meeting Name</w:t>
            </w:r>
            <w:r>
              <w:tab/>
              <w:t>:</w:t>
            </w:r>
          </w:p>
        </w:tc>
        <w:tc>
          <w:tcPr>
            <w:tcW w:w="6662" w:type="dxa"/>
            <w:tcBorders>
              <w:top w:val="single" w:sz="4" w:space="0" w:color="auto"/>
            </w:tcBorders>
          </w:tcPr>
          <w:p w:rsidR="002E65CC" w:rsidRDefault="006678D8" w:rsidP="009C34DC">
            <w:pPr>
              <w:pStyle w:val="TableText"/>
              <w:numPr>
                <w:ilvl w:val="0"/>
                <w:numId w:val="0"/>
              </w:numPr>
            </w:pPr>
            <w:r>
              <w:t>CGMS Task Force on Metadata Implementation Telco</w:t>
            </w:r>
            <w:r w:rsidR="002E65CC">
              <w:t>9</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B15A90">
            <w:pPr>
              <w:pStyle w:val="TableHeader"/>
            </w:pPr>
            <w:r>
              <w:t>Meeting</w:t>
            </w:r>
            <w:r w:rsidR="00CE2574">
              <w:t xml:space="preserve"> Date</w:t>
            </w:r>
            <w:r>
              <w:tab/>
              <w:t>:</w:t>
            </w:r>
          </w:p>
        </w:tc>
        <w:tc>
          <w:tcPr>
            <w:tcW w:w="6662" w:type="dxa"/>
          </w:tcPr>
          <w:p w:rsidR="00452579" w:rsidRPr="00C328D0" w:rsidRDefault="002E65CC" w:rsidP="00CC4287">
            <w:pPr>
              <w:pStyle w:val="TableText"/>
              <w:numPr>
                <w:ilvl w:val="0"/>
                <w:numId w:val="0"/>
              </w:numPr>
              <w:rPr>
                <w:i/>
              </w:rPr>
            </w:pPr>
            <w:r>
              <w:rPr>
                <w:i/>
              </w:rPr>
              <w:t>26.01</w:t>
            </w:r>
            <w:r w:rsidR="002F017F">
              <w:rPr>
                <w:i/>
              </w:rPr>
              <w:t>.201</w:t>
            </w:r>
            <w:r>
              <w:rPr>
                <w:i/>
              </w:rPr>
              <w:t>6</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pPr>
              <w:pStyle w:val="TableHeader"/>
            </w:pPr>
            <w:r>
              <w:t>Meeting</w:t>
            </w:r>
            <w:r w:rsidR="00CE2574">
              <w:t xml:space="preserve"> Location</w:t>
            </w:r>
            <w:r>
              <w:tab/>
              <w:t>:</w:t>
            </w:r>
          </w:p>
        </w:tc>
        <w:tc>
          <w:tcPr>
            <w:tcW w:w="6662" w:type="dxa"/>
          </w:tcPr>
          <w:p w:rsidR="00452579" w:rsidRPr="00C328D0" w:rsidRDefault="006678D8" w:rsidP="006678D8">
            <w:pPr>
              <w:pStyle w:val="TableText"/>
              <w:numPr>
                <w:ilvl w:val="0"/>
                <w:numId w:val="0"/>
              </w:numPr>
              <w:rPr>
                <w:i/>
              </w:rPr>
            </w:pPr>
            <w:r>
              <w:rPr>
                <w:i/>
              </w:rPr>
              <w:t>WebEx Teleconference</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165EC0">
            <w:pPr>
              <w:pStyle w:val="TableHeader"/>
            </w:pPr>
            <w:r w:rsidRPr="007D2297">
              <w:t>Minute</w:t>
            </w:r>
            <w:r w:rsidR="00165EC0" w:rsidRPr="007D2297">
              <w:t>dby</w:t>
            </w:r>
            <w:r>
              <w:tab/>
              <w:t>:</w:t>
            </w:r>
          </w:p>
        </w:tc>
        <w:tc>
          <w:tcPr>
            <w:tcW w:w="6662" w:type="dxa"/>
          </w:tcPr>
          <w:p w:rsidR="00452579" w:rsidRDefault="00F2232F">
            <w:pPr>
              <w:pStyle w:val="TableText"/>
              <w:numPr>
                <w:ilvl w:val="0"/>
                <w:numId w:val="0"/>
              </w:numPr>
            </w:pPr>
            <w:r>
              <w:t>Guillaume Aubert</w:t>
            </w:r>
          </w:p>
        </w:tc>
      </w:tr>
      <w:tr w:rsidR="00667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9072" w:type="dxa"/>
            <w:gridSpan w:val="2"/>
          </w:tcPr>
          <w:p w:rsidR="006678D8" w:rsidRDefault="006678D8">
            <w:pPr>
              <w:pStyle w:val="TableHeader"/>
            </w:pPr>
            <w:r>
              <w:t>Participants</w:t>
            </w:r>
            <w:r>
              <w:tab/>
              <w:t>:</w:t>
            </w:r>
          </w:p>
          <w:p w:rsidR="00F2232F" w:rsidRPr="007C3CB4" w:rsidRDefault="007C3CB4" w:rsidP="007C3CB4">
            <w:pPr>
              <w:pStyle w:val="ListParagraph"/>
              <w:numPr>
                <w:ilvl w:val="0"/>
                <w:numId w:val="6"/>
              </w:numPr>
              <w:rPr>
                <w:rFonts w:ascii="Times New Roman" w:hAnsi="Times New Roman"/>
              </w:rPr>
            </w:pPr>
            <w:r w:rsidRPr="00C86A97">
              <w:rPr>
                <w:rFonts w:ascii="Times New Roman" w:hAnsi="Times New Roman"/>
              </w:rPr>
              <w:t>ROSHYDROMET: Dr ZoyaAndreeva</w:t>
            </w:r>
            <w:r>
              <w:rPr>
                <w:rFonts w:ascii="Times New Roman" w:hAnsi="Times New Roman"/>
              </w:rPr>
              <w:t xml:space="preserve"> [ZA]</w:t>
            </w:r>
            <w:r w:rsidRPr="00C86A97">
              <w:rPr>
                <w:rFonts w:ascii="Times New Roman" w:hAnsi="Times New Roman"/>
              </w:rPr>
              <w:t>,</w:t>
            </w:r>
          </w:p>
          <w:p w:rsidR="006678D8" w:rsidRDefault="009C34DC" w:rsidP="006678D8">
            <w:pPr>
              <w:pStyle w:val="ListParagraph"/>
              <w:numPr>
                <w:ilvl w:val="0"/>
                <w:numId w:val="6"/>
              </w:numPr>
              <w:rPr>
                <w:rFonts w:ascii="Times New Roman" w:hAnsi="Times New Roman"/>
              </w:rPr>
            </w:pPr>
            <w:r>
              <w:rPr>
                <w:rFonts w:ascii="Times New Roman" w:hAnsi="Times New Roman"/>
              </w:rPr>
              <w:t xml:space="preserve">EUMETSAT: </w:t>
            </w:r>
            <w:r w:rsidR="006678D8" w:rsidRPr="00C86A97">
              <w:rPr>
                <w:rFonts w:ascii="Times New Roman" w:hAnsi="Times New Roman"/>
              </w:rPr>
              <w:t>Guillaume Aubert</w:t>
            </w:r>
            <w:r w:rsidR="006678D8">
              <w:rPr>
                <w:rFonts w:ascii="Times New Roman" w:hAnsi="Times New Roman"/>
              </w:rPr>
              <w:t xml:space="preserve"> (</w:t>
            </w:r>
            <w:r w:rsidR="007C3CB4">
              <w:rPr>
                <w:rFonts w:ascii="Times New Roman" w:hAnsi="Times New Roman"/>
              </w:rPr>
              <w:t>co-</w:t>
            </w:r>
            <w:r w:rsidR="006678D8" w:rsidRPr="00C86A97">
              <w:rPr>
                <w:rFonts w:ascii="Times New Roman" w:hAnsi="Times New Roman"/>
              </w:rPr>
              <w:t>chair)</w:t>
            </w:r>
            <w:r w:rsidR="00F57BC5">
              <w:rPr>
                <w:rFonts w:ascii="Times New Roman" w:hAnsi="Times New Roman"/>
              </w:rPr>
              <w:t xml:space="preserve"> [GA]</w:t>
            </w:r>
            <w:r w:rsidR="002E65CC">
              <w:rPr>
                <w:rFonts w:ascii="Times New Roman" w:hAnsi="Times New Roman"/>
              </w:rPr>
              <w:t xml:space="preserve"> </w:t>
            </w:r>
            <w:r w:rsidR="006678D8" w:rsidRPr="00C86A97">
              <w:rPr>
                <w:rFonts w:ascii="Times New Roman" w:hAnsi="Times New Roman"/>
              </w:rPr>
              <w:t>,</w:t>
            </w:r>
            <w:r w:rsidR="002E65CC">
              <w:rPr>
                <w:rFonts w:ascii="Times New Roman" w:hAnsi="Times New Roman"/>
              </w:rPr>
              <w:t xml:space="preserve"> Michael Schick [MS],</w:t>
            </w:r>
          </w:p>
          <w:p w:rsidR="002E65CC" w:rsidRPr="00C86A97" w:rsidRDefault="002E65CC" w:rsidP="006678D8">
            <w:pPr>
              <w:pStyle w:val="ListParagraph"/>
              <w:numPr>
                <w:ilvl w:val="0"/>
                <w:numId w:val="6"/>
              </w:numPr>
              <w:rPr>
                <w:rFonts w:ascii="Times New Roman" w:hAnsi="Times New Roman"/>
              </w:rPr>
            </w:pPr>
            <w:r>
              <w:rPr>
                <w:rFonts w:ascii="Times New Roman" w:hAnsi="Times New Roman"/>
              </w:rPr>
              <w:t>ISO Metadata expert: Uwe Voges [UV],</w:t>
            </w:r>
          </w:p>
          <w:p w:rsidR="00F2232F" w:rsidRPr="00C86A97" w:rsidRDefault="00F2232F" w:rsidP="006678D8">
            <w:pPr>
              <w:pStyle w:val="ListParagraph"/>
              <w:numPr>
                <w:ilvl w:val="0"/>
                <w:numId w:val="6"/>
              </w:numPr>
              <w:rPr>
                <w:rFonts w:ascii="Times New Roman" w:hAnsi="Times New Roman"/>
              </w:rPr>
            </w:pPr>
            <w:r>
              <w:rPr>
                <w:rFonts w:ascii="Times New Roman" w:hAnsi="Times New Roman"/>
              </w:rPr>
              <w:t xml:space="preserve">WMO ET-SUP: </w:t>
            </w:r>
            <w:r w:rsidR="009C34DC">
              <w:rPr>
                <w:rFonts w:ascii="Times New Roman" w:hAnsi="Times New Roman"/>
              </w:rPr>
              <w:t>Daniele Biron [DB</w:t>
            </w:r>
            <w:r>
              <w:rPr>
                <w:rFonts w:ascii="Times New Roman" w:hAnsi="Times New Roman"/>
              </w:rPr>
              <w:t>]</w:t>
            </w:r>
            <w:r w:rsidR="002E65CC">
              <w:rPr>
                <w:rFonts w:ascii="Times New Roman" w:hAnsi="Times New Roman"/>
              </w:rPr>
              <w:t>, Mikael Rattenborg [MR]</w:t>
            </w:r>
            <w:r w:rsidR="001B2DE9">
              <w:rPr>
                <w:rFonts w:ascii="Times New Roman" w:hAnsi="Times New Roman"/>
              </w:rPr>
              <w:t>,</w:t>
            </w:r>
          </w:p>
          <w:p w:rsidR="00594008" w:rsidRPr="007C3CB4" w:rsidRDefault="006678D8" w:rsidP="002E65CC">
            <w:pPr>
              <w:pStyle w:val="ListParagraph"/>
              <w:numPr>
                <w:ilvl w:val="0"/>
                <w:numId w:val="6"/>
              </w:numPr>
              <w:rPr>
                <w:rFonts w:ascii="Times New Roman" w:hAnsi="Times New Roman"/>
              </w:rPr>
            </w:pPr>
            <w:r w:rsidRPr="00C86A97">
              <w:rPr>
                <w:rFonts w:ascii="Times New Roman" w:hAnsi="Times New Roman"/>
              </w:rPr>
              <w:t>JMA:,</w:t>
            </w:r>
            <w:r w:rsidR="00CB28E4">
              <w:rPr>
                <w:rFonts w:ascii="Times New Roman" w:hAnsi="Times New Roman" w:hint="eastAsia"/>
                <w:lang w:eastAsia="ja-JP"/>
              </w:rPr>
              <w:t>Toshiyuki Sakurai</w:t>
            </w:r>
            <w:r w:rsidR="00F2232F">
              <w:rPr>
                <w:rFonts w:ascii="Times New Roman" w:hAnsi="Times New Roman"/>
              </w:rPr>
              <w:t>[</w:t>
            </w:r>
            <w:r w:rsidR="00CB28E4">
              <w:rPr>
                <w:rFonts w:ascii="Times New Roman" w:hAnsi="Times New Roman" w:hint="eastAsia"/>
                <w:lang w:eastAsia="ja-JP"/>
              </w:rPr>
              <w:t>T</w:t>
            </w:r>
            <w:r w:rsidR="001B2DE9">
              <w:rPr>
                <w:rFonts w:ascii="Times New Roman" w:hAnsi="Times New Roman"/>
              </w:rPr>
              <w:t>Y</w:t>
            </w:r>
            <w:r w:rsidR="00F2232F">
              <w:rPr>
                <w:rFonts w:ascii="Times New Roman" w:hAnsi="Times New Roman"/>
              </w:rPr>
              <w:t>]</w:t>
            </w:r>
            <w:r w:rsidR="001B2DE9">
              <w:rPr>
                <w:rFonts w:ascii="Times New Roman" w:hAnsi="Times New Roman"/>
              </w:rPr>
              <w:t>,</w:t>
            </w:r>
            <w:bookmarkStart w:id="0" w:name="_GoBack"/>
            <w:bookmarkEnd w:id="0"/>
            <w:r w:rsidR="00594008">
              <w:rPr>
                <w:rFonts w:ascii="Times New Roman" w:hAnsi="Times New Roman"/>
              </w:rPr>
              <w:t>.</w:t>
            </w:r>
          </w:p>
        </w:tc>
      </w:tr>
    </w:tbl>
    <w:p w:rsidR="00452579" w:rsidRDefault="00452579"/>
    <w:tbl>
      <w:tblPr>
        <w:tblW w:w="10774" w:type="dxa"/>
        <w:tblInd w:w="-743" w:type="dxa"/>
        <w:tblLayout w:type="fixed"/>
        <w:tblLook w:val="0000"/>
      </w:tblPr>
      <w:tblGrid>
        <w:gridCol w:w="9215"/>
        <w:gridCol w:w="1559"/>
      </w:tblGrid>
      <w:tr w:rsidR="008146CF">
        <w:tc>
          <w:tcPr>
            <w:tcW w:w="9215" w:type="dxa"/>
            <w:tcBorders>
              <w:top w:val="single" w:sz="4" w:space="0" w:color="auto"/>
              <w:left w:val="single" w:sz="4" w:space="0" w:color="auto"/>
              <w:bottom w:val="single" w:sz="4" w:space="0" w:color="auto"/>
              <w:right w:val="single" w:sz="4" w:space="0" w:color="auto"/>
            </w:tcBorders>
          </w:tcPr>
          <w:p w:rsidR="008146CF" w:rsidRDefault="008146CF" w:rsidP="00226F5A">
            <w:pPr>
              <w:pStyle w:val="TableText"/>
              <w:numPr>
                <w:ilvl w:val="0"/>
                <w:numId w:val="2"/>
              </w:numPr>
              <w:spacing w:after="0"/>
              <w:jc w:val="both"/>
              <w:rPr>
                <w:b/>
                <w:lang w:val="en-AU"/>
              </w:rPr>
            </w:pPr>
            <w:r>
              <w:rPr>
                <w:b/>
                <w:lang w:val="en-AU"/>
              </w:rPr>
              <w:t>Purpose of Meeting</w:t>
            </w:r>
          </w:p>
          <w:p w:rsidR="00213216" w:rsidRPr="002E65CC" w:rsidRDefault="002E65CC" w:rsidP="002E65CC">
            <w:pPr>
              <w:pStyle w:val="TableText"/>
              <w:numPr>
                <w:ilvl w:val="0"/>
                <w:numId w:val="8"/>
              </w:numPr>
              <w:spacing w:after="0"/>
              <w:jc w:val="both"/>
              <w:rPr>
                <w:lang w:val="en-AU"/>
              </w:rPr>
            </w:pPr>
            <w:r>
              <w:rPr>
                <w:lang w:val="en-AU"/>
              </w:rPr>
              <w:t>Further discuss the CGMS TFMI Information model mapping to ISO 19115 for finalizing it by mid of February.</w:t>
            </w: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pStyle w:val="TableHeader"/>
              <w:rPr>
                <w:lang w:val="en-AU"/>
              </w:rPr>
            </w:pPr>
            <w:r>
              <w:rPr>
                <w:lang w:val="en-AU"/>
              </w:rPr>
              <w:t>ACTIONEE</w:t>
            </w:r>
          </w:p>
        </w:tc>
      </w:tr>
      <w:tr w:rsidR="008146CF" w:rsidRPr="00385250">
        <w:tc>
          <w:tcPr>
            <w:tcW w:w="9215" w:type="dxa"/>
            <w:tcBorders>
              <w:top w:val="single" w:sz="4" w:space="0" w:color="auto"/>
              <w:left w:val="single" w:sz="4" w:space="0" w:color="auto"/>
              <w:bottom w:val="single" w:sz="4" w:space="0" w:color="auto"/>
              <w:right w:val="single" w:sz="4" w:space="0" w:color="auto"/>
            </w:tcBorders>
          </w:tcPr>
          <w:p w:rsidR="008146CF" w:rsidRPr="00BF0527" w:rsidRDefault="008146CF" w:rsidP="00226F5A">
            <w:pPr>
              <w:pStyle w:val="TableText"/>
              <w:numPr>
                <w:ilvl w:val="0"/>
                <w:numId w:val="2"/>
              </w:numPr>
              <w:spacing w:after="0"/>
              <w:jc w:val="both"/>
              <w:rPr>
                <w:lang w:val="en-AU"/>
              </w:rPr>
            </w:pPr>
            <w:r w:rsidRPr="00BF0527">
              <w:rPr>
                <w:lang w:val="en-AU"/>
              </w:rPr>
              <w:t>Meeting Agenda</w:t>
            </w:r>
          </w:p>
          <w:p w:rsidR="007F18A5" w:rsidRDefault="007F18A5" w:rsidP="00226F5A">
            <w:pPr>
              <w:pStyle w:val="PlainText"/>
              <w:jc w:val="both"/>
              <w:rPr>
                <w:rFonts w:ascii="Times New Roman" w:eastAsia="Times New Roman" w:hAnsi="Times New Roman" w:cs="Times New Roman"/>
                <w:sz w:val="24"/>
                <w:szCs w:val="20"/>
                <w:lang w:val="en-AU"/>
              </w:rPr>
            </w:pPr>
          </w:p>
          <w:p w:rsidR="001B2DE9" w:rsidRPr="001B2DE9" w:rsidRDefault="002E65CC" w:rsidP="002E65CC">
            <w:pPr>
              <w:pStyle w:val="ListParagraph"/>
              <w:numPr>
                <w:ilvl w:val="0"/>
                <w:numId w:val="6"/>
              </w:numPr>
              <w:rPr>
                <w:rFonts w:ascii="Times New Roman" w:hAnsi="Times New Roman"/>
                <w:sz w:val="24"/>
                <w:szCs w:val="20"/>
                <w:lang w:val="en-AU" w:eastAsia="en-GB"/>
              </w:rPr>
            </w:pPr>
            <w:r>
              <w:rPr>
                <w:rFonts w:ascii="Times New Roman" w:hAnsi="Times New Roman"/>
                <w:sz w:val="24"/>
                <w:szCs w:val="20"/>
                <w:lang w:val="en-AU" w:eastAsia="en-GB"/>
              </w:rPr>
              <w:t>Info model to mapping dicussion</w:t>
            </w:r>
            <w:r w:rsidR="001B2DE9" w:rsidRPr="001B2DE9">
              <w:rPr>
                <w:rFonts w:ascii="Times New Roman" w:hAnsi="Times New Roman"/>
                <w:sz w:val="24"/>
                <w:szCs w:val="20"/>
                <w:lang w:val="en-AU" w:eastAsia="en-GB"/>
              </w:rPr>
              <w:t>,</w:t>
            </w:r>
          </w:p>
          <w:p w:rsidR="0041798E" w:rsidRPr="001B2DE9" w:rsidRDefault="001B2DE9" w:rsidP="001B2DE9">
            <w:pPr>
              <w:pStyle w:val="ListParagraph"/>
              <w:numPr>
                <w:ilvl w:val="0"/>
                <w:numId w:val="6"/>
              </w:numPr>
              <w:rPr>
                <w:rFonts w:ascii="Times New Roman" w:hAnsi="Times New Roman"/>
                <w:sz w:val="24"/>
                <w:szCs w:val="20"/>
                <w:lang w:val="en-AU" w:eastAsia="en-GB"/>
              </w:rPr>
            </w:pPr>
            <w:r w:rsidRPr="001B2DE9">
              <w:rPr>
                <w:rFonts w:ascii="Times New Roman" w:hAnsi="Times New Roman"/>
                <w:sz w:val="24"/>
                <w:szCs w:val="20"/>
                <w:lang w:val="en-AU" w:eastAsia="en-GB"/>
              </w:rPr>
              <w:t>AOB.</w:t>
            </w:r>
            <w:r w:rsidRPr="001B2DE9">
              <w:rPr>
                <w:rFonts w:ascii="Times New Roman" w:hAnsi="Times New Roman"/>
                <w:sz w:val="24"/>
                <w:szCs w:val="20"/>
                <w:lang w:val="en-AU" w:eastAsia="en-GB"/>
              </w:rPr>
              <w:br/>
            </w:r>
          </w:p>
        </w:tc>
        <w:tc>
          <w:tcPr>
            <w:tcW w:w="1559" w:type="dxa"/>
            <w:tcBorders>
              <w:top w:val="single" w:sz="4" w:space="0" w:color="auto"/>
              <w:left w:val="single" w:sz="4" w:space="0" w:color="auto"/>
              <w:bottom w:val="single" w:sz="4" w:space="0" w:color="auto"/>
              <w:right w:val="single" w:sz="4" w:space="0" w:color="auto"/>
            </w:tcBorders>
          </w:tcPr>
          <w:p w:rsidR="008146CF" w:rsidRPr="00385250" w:rsidRDefault="008146CF">
            <w:pPr>
              <w:spacing w:before="120"/>
            </w:pPr>
          </w:p>
        </w:tc>
      </w:tr>
      <w:tr w:rsidR="008146CF">
        <w:tc>
          <w:tcPr>
            <w:tcW w:w="9215" w:type="dxa"/>
            <w:tcBorders>
              <w:top w:val="single" w:sz="4" w:space="0" w:color="auto"/>
              <w:left w:val="single" w:sz="4" w:space="0" w:color="auto"/>
              <w:bottom w:val="single" w:sz="4" w:space="0" w:color="auto"/>
              <w:right w:val="single" w:sz="4" w:space="0" w:color="auto"/>
            </w:tcBorders>
          </w:tcPr>
          <w:p w:rsidR="00BF0527" w:rsidRDefault="00634697" w:rsidP="00226F5A">
            <w:pPr>
              <w:pStyle w:val="TableText"/>
              <w:numPr>
                <w:ilvl w:val="0"/>
                <w:numId w:val="2"/>
              </w:numPr>
              <w:spacing w:after="0"/>
              <w:jc w:val="both"/>
              <w:rPr>
                <w:b/>
              </w:rPr>
            </w:pPr>
            <w:r>
              <w:rPr>
                <w:b/>
              </w:rPr>
              <w:t>Meeting Content</w:t>
            </w:r>
          </w:p>
          <w:p w:rsidR="00634697" w:rsidRDefault="00634697" w:rsidP="00226F5A">
            <w:pPr>
              <w:jc w:val="both"/>
            </w:pPr>
          </w:p>
          <w:p w:rsidR="009D2DBF" w:rsidRDefault="00C74258" w:rsidP="00BF0527">
            <w:pPr>
              <w:jc w:val="both"/>
            </w:pPr>
            <w:r>
              <w:t xml:space="preserve">[GA] </w:t>
            </w:r>
            <w:r w:rsidR="00F57BC5">
              <w:t>welcome</w:t>
            </w:r>
            <w:r w:rsidR="00DA7FB4">
              <w:t>d</w:t>
            </w:r>
            <w:r w:rsidR="00F57BC5">
              <w:t xml:space="preserve"> the participants </w:t>
            </w:r>
            <w:r w:rsidR="000A4B02">
              <w:t xml:space="preserve">and </w:t>
            </w:r>
            <w:r w:rsidR="002E65CC">
              <w:t>indicated that today’s meeting would be focusing on finalising the CGMS TFMI information model to ISO model mapping. He propose</w:t>
            </w:r>
            <w:r w:rsidR="0073024D">
              <w:t>d</w:t>
            </w:r>
            <w:r w:rsidR="002E65CC">
              <w:t xml:space="preserve"> to </w:t>
            </w:r>
            <w:r w:rsidR="0073024D">
              <w:t>go through</w:t>
            </w:r>
            <w:r w:rsidR="002E65CC">
              <w:t xml:space="preserve"> the last ISO XML record created by [UV</w:t>
            </w:r>
            <w:r w:rsidR="0073024D">
              <w:t>] and based on AMV product inputs provided by IMD. [UV] described for the main parts</w:t>
            </w:r>
            <w:r w:rsidR="006B5587">
              <w:t>,</w:t>
            </w:r>
            <w:r w:rsidR="0073024D">
              <w:t xml:space="preserve"> the different choices made to assess if each individual </w:t>
            </w:r>
            <w:r w:rsidR="006B5587">
              <w:t xml:space="preserve">mapping </w:t>
            </w:r>
            <w:r w:rsidR="0073024D">
              <w:t xml:space="preserve">was acceptable. The overall example was accepted by the group as the basis for creating the </w:t>
            </w:r>
            <w:r w:rsidR="009D2DBF">
              <w:t xml:space="preserve">WMO Core profile </w:t>
            </w:r>
            <w:r w:rsidR="0073024D">
              <w:t>template</w:t>
            </w:r>
            <w:r w:rsidR="009D2DBF">
              <w:t xml:space="preserve"> </w:t>
            </w:r>
            <w:r w:rsidR="00162961">
              <w:t xml:space="preserve">for satellite data products </w:t>
            </w:r>
            <w:r w:rsidR="009D2DBF">
              <w:t>and associated examples pending the followin</w:t>
            </w:r>
            <w:r w:rsidR="00231E47">
              <w:t>g open points.</w:t>
            </w:r>
            <w:r w:rsidR="003D5EE9">
              <w:t xml:space="preserve"> During the discussion [GA] reminded that a strict description of an information (</w:t>
            </w:r>
            <w:r w:rsidR="00162961">
              <w:t xml:space="preserve">i.e. </w:t>
            </w:r>
            <w:r w:rsidR="003D5EE9">
              <w:t>calibration, file product information</w:t>
            </w:r>
            <w:r w:rsidR="00162961">
              <w:t>, ...</w:t>
            </w:r>
            <w:r w:rsidR="003D5EE9">
              <w:t xml:space="preserve">) should be added when it is going to be automatically exported by programme or </w:t>
            </w:r>
            <w:r w:rsidR="00162961">
              <w:t>one</w:t>
            </w:r>
            <w:r w:rsidR="003D5EE9">
              <w:t xml:space="preserve"> wish to have that automatism capability in the future. He also reminded that currently WIS portals were extremelly generic and only presenting to the users the title, abstract, data policy and an online resource for accessing the product.</w:t>
            </w:r>
          </w:p>
          <w:p w:rsidR="00231E47" w:rsidRDefault="00231E47" w:rsidP="00BF0527">
            <w:pPr>
              <w:jc w:val="both"/>
            </w:pPr>
          </w:p>
          <w:p w:rsidR="00231E47" w:rsidRDefault="00231E47" w:rsidP="00BF0527">
            <w:pPr>
              <w:jc w:val="both"/>
            </w:pPr>
            <w:r>
              <w:t>Open points:</w:t>
            </w:r>
          </w:p>
          <w:p w:rsidR="009D2DBF" w:rsidRDefault="009D2DBF" w:rsidP="009D2DBF">
            <w:pPr>
              <w:pStyle w:val="ListParagraph"/>
              <w:numPr>
                <w:ilvl w:val="0"/>
                <w:numId w:val="20"/>
              </w:numPr>
              <w:jc w:val="both"/>
            </w:pPr>
            <w:r>
              <w:t>Code List definitions</w:t>
            </w:r>
          </w:p>
          <w:p w:rsidR="00634697" w:rsidRDefault="009D2DBF" w:rsidP="009D2DBF">
            <w:pPr>
              <w:pStyle w:val="ListParagraph"/>
              <w:numPr>
                <w:ilvl w:val="1"/>
                <w:numId w:val="6"/>
              </w:numPr>
              <w:jc w:val="both"/>
            </w:pPr>
            <w:r>
              <w:t xml:space="preserve">Define a code list for the product type (check what has been done in OSCAR)  </w:t>
            </w:r>
          </w:p>
          <w:p w:rsidR="002925C8" w:rsidRDefault="009D2DBF" w:rsidP="002925C8">
            <w:pPr>
              <w:pStyle w:val="ListParagraph"/>
              <w:numPr>
                <w:ilvl w:val="1"/>
                <w:numId w:val="6"/>
              </w:numPr>
              <w:jc w:val="both"/>
              <w:rPr>
                <w:ins w:id="1" w:author="Guillaume Aubert" w:date="2016-02-12T11:08:00Z"/>
              </w:rPr>
            </w:pPr>
            <w:r>
              <w:t xml:space="preserve">Define a code list for the instrument type based on 3.4.3 </w:t>
            </w:r>
            <w:r w:rsidRPr="009D2DBF">
              <w:rPr>
                <w:bCs/>
                <w:lang w:val="en-AU"/>
              </w:rPr>
              <w:t>Instrument Type Controlled Vocabulary List</w:t>
            </w:r>
            <w:r>
              <w:rPr>
                <w:bCs/>
                <w:lang w:val="en-AU"/>
              </w:rPr>
              <w:t xml:space="preserve"> (taken from OSCAR)</w:t>
            </w:r>
          </w:p>
          <w:p w:rsidR="002925C8" w:rsidRDefault="002925C8" w:rsidP="002925C8">
            <w:pPr>
              <w:jc w:val="both"/>
              <w:rPr>
                <w:ins w:id="2" w:author="Guillaume Aubert" w:date="2016-02-12T11:08:00Z"/>
              </w:rPr>
              <w:pPrChange w:id="3" w:author="Guillaume Aubert" w:date="2016-02-12T11:08:00Z">
                <w:pPr>
                  <w:pStyle w:val="ListParagraph"/>
                  <w:numPr>
                    <w:ilvl w:val="1"/>
                    <w:numId w:val="6"/>
                  </w:numPr>
                  <w:tabs>
                    <w:tab w:val="num" w:pos="1440"/>
                  </w:tabs>
                  <w:ind w:left="1440" w:hanging="360"/>
                  <w:jc w:val="both"/>
                </w:pPr>
              </w:pPrChange>
            </w:pPr>
          </w:p>
          <w:p w:rsidR="002925C8" w:rsidRDefault="002925C8" w:rsidP="002925C8">
            <w:pPr>
              <w:jc w:val="both"/>
              <w:rPr>
                <w:ins w:id="4" w:author="Guillaume Aubert" w:date="2016-02-12T11:25:00Z"/>
                <w:color w:val="FF0000"/>
              </w:rPr>
              <w:pPrChange w:id="5" w:author="Guillaume Aubert" w:date="2016-02-12T11:08:00Z">
                <w:pPr>
                  <w:pStyle w:val="ListParagraph"/>
                  <w:numPr>
                    <w:ilvl w:val="1"/>
                    <w:numId w:val="6"/>
                  </w:numPr>
                  <w:tabs>
                    <w:tab w:val="num" w:pos="1440"/>
                  </w:tabs>
                  <w:ind w:left="1440" w:hanging="360"/>
                  <w:jc w:val="both"/>
                </w:pPr>
              </w:pPrChange>
            </w:pPr>
            <w:ins w:id="6" w:author="Guillaume Aubert" w:date="2016-02-12T11:10:00Z">
              <w:r>
                <w:rPr>
                  <w:color w:val="FF0000"/>
                </w:rPr>
                <w:t xml:space="preserve">Using code list is too restrictive for that type of information. It is proposed instead to </w:t>
              </w:r>
            </w:ins>
            <w:ins w:id="7" w:author="Guillaume Aubert" w:date="2016-02-12T11:11:00Z">
              <w:r>
                <w:rPr>
                  <w:color w:val="FF0000"/>
                </w:rPr>
                <w:lastRenderedPageBreak/>
                <w:t>reference the OSCAR satellites</w:t>
              </w:r>
            </w:ins>
            <w:ins w:id="8" w:author="Guillaume Aubert" w:date="2016-02-12T11:12:00Z">
              <w:r>
                <w:rPr>
                  <w:color w:val="FF0000"/>
                </w:rPr>
                <w:t xml:space="preserve"> (</w:t>
              </w:r>
              <w:r>
                <w:rPr>
                  <w:rFonts w:ascii="Calibri" w:hAnsi="Calibri" w:cs="Calibri"/>
                  <w:color w:val="1F497D"/>
                  <w:sz w:val="22"/>
                  <w:szCs w:val="22"/>
                </w:rPr>
                <w:fldChar w:fldCharType="begin"/>
              </w:r>
              <w:r>
                <w:rPr>
                  <w:rFonts w:ascii="Calibri" w:hAnsi="Calibri" w:cs="Calibri"/>
                  <w:color w:val="1F497D"/>
                  <w:sz w:val="22"/>
                  <w:szCs w:val="22"/>
                </w:rPr>
                <w:instrText xml:space="preserve"> HYPERLINK "http://www.wmo-sat.info/oscar/satellites" \t "_blank" </w:instrText>
              </w:r>
              <w:r>
                <w:rPr>
                  <w:rFonts w:ascii="Calibri" w:hAnsi="Calibri" w:cs="Calibri"/>
                  <w:color w:val="1F497D"/>
                  <w:sz w:val="22"/>
                  <w:szCs w:val="22"/>
                </w:rPr>
                <w:fldChar w:fldCharType="separate"/>
              </w:r>
              <w:r>
                <w:rPr>
                  <w:rStyle w:val="Hyperlink"/>
                  <w:rFonts w:ascii="Calibri" w:hAnsi="Calibri" w:cs="Calibri"/>
                  <w:sz w:val="22"/>
                  <w:szCs w:val="22"/>
                </w:rPr>
                <w:t>http://www.wmo-sat.info/oscar/satellites</w:t>
              </w:r>
              <w:r>
                <w:rPr>
                  <w:rFonts w:ascii="Calibri" w:hAnsi="Calibri" w:cs="Calibri"/>
                  <w:color w:val="1F497D"/>
                  <w:sz w:val="22"/>
                  <w:szCs w:val="22"/>
                </w:rPr>
                <w:fldChar w:fldCharType="end"/>
              </w:r>
              <w:r>
                <w:rPr>
                  <w:color w:val="FF0000"/>
                </w:rPr>
                <w:t>)</w:t>
              </w:r>
            </w:ins>
            <w:ins w:id="9" w:author="Guillaume Aubert" w:date="2016-02-12T11:11:00Z">
              <w:r>
                <w:rPr>
                  <w:color w:val="FF0000"/>
                </w:rPr>
                <w:t>, instrumentypes</w:t>
              </w:r>
            </w:ins>
            <w:ins w:id="10" w:author="Guillaume Aubert" w:date="2016-02-12T11:12:00Z">
              <w:r>
                <w:rPr>
                  <w:color w:val="FF0000"/>
                </w:rPr>
                <w:t xml:space="preserve"> (</w:t>
              </w:r>
              <w:r>
                <w:rPr>
                  <w:rFonts w:ascii="Calibri" w:hAnsi="Calibri" w:cs="Calibri"/>
                  <w:color w:val="1F497D"/>
                  <w:sz w:val="22"/>
                  <w:szCs w:val="22"/>
                </w:rPr>
                <w:fldChar w:fldCharType="begin"/>
              </w:r>
              <w:r>
                <w:rPr>
                  <w:rFonts w:ascii="Calibri" w:hAnsi="Calibri" w:cs="Calibri"/>
                  <w:color w:val="1F497D"/>
                  <w:sz w:val="22"/>
                  <w:szCs w:val="22"/>
                </w:rPr>
                <w:instrText xml:space="preserve"> HYPERLINK "http://www.wmo-sat.info/oscar/instrumenttypes" \t "_blank" </w:instrText>
              </w:r>
              <w:r>
                <w:rPr>
                  <w:rFonts w:ascii="Calibri" w:hAnsi="Calibri" w:cs="Calibri"/>
                  <w:color w:val="1F497D"/>
                  <w:sz w:val="22"/>
                  <w:szCs w:val="22"/>
                </w:rPr>
                <w:fldChar w:fldCharType="separate"/>
              </w:r>
              <w:r>
                <w:rPr>
                  <w:rStyle w:val="Hyperlink"/>
                  <w:rFonts w:ascii="Calibri" w:hAnsi="Calibri" w:cs="Calibri"/>
                  <w:sz w:val="22"/>
                  <w:szCs w:val="22"/>
                </w:rPr>
                <w:t>http://www.wmo-sat.info/oscar/instrumenttypes</w:t>
              </w:r>
              <w:r>
                <w:rPr>
                  <w:rFonts w:ascii="Calibri" w:hAnsi="Calibri" w:cs="Calibri"/>
                  <w:color w:val="1F497D"/>
                  <w:sz w:val="22"/>
                  <w:szCs w:val="22"/>
                </w:rPr>
                <w:fldChar w:fldCharType="end"/>
              </w:r>
            </w:ins>
            <w:ins w:id="11" w:author="Guillaume Aubert" w:date="2016-02-12T11:13:00Z">
              <w:r>
                <w:rPr>
                  <w:rFonts w:ascii="Calibri" w:hAnsi="Calibri" w:cs="Calibri"/>
                  <w:color w:val="1F497D"/>
                  <w:sz w:val="22"/>
                  <w:szCs w:val="22"/>
                </w:rPr>
                <w:t>)</w:t>
              </w:r>
            </w:ins>
            <w:ins w:id="12" w:author="Guillaume Aubert" w:date="2016-02-12T11:11:00Z">
              <w:r>
                <w:rPr>
                  <w:color w:val="FF0000"/>
                </w:rPr>
                <w:t xml:space="preserve"> and </w:t>
              </w:r>
            </w:ins>
            <w:ins w:id="13" w:author="Guillaume Aubert" w:date="2016-02-12T11:13:00Z">
              <w:r>
                <w:rPr>
                  <w:color w:val="FF0000"/>
                </w:rPr>
                <w:t xml:space="preserve">individual </w:t>
              </w:r>
            </w:ins>
            <w:ins w:id="14" w:author="Guillaume Aubert" w:date="2016-02-12T11:11:00Z">
              <w:r>
                <w:rPr>
                  <w:color w:val="FF0000"/>
                </w:rPr>
                <w:t xml:space="preserve">instruments </w:t>
              </w:r>
            </w:ins>
            <w:ins w:id="15" w:author="Guillaume Aubert" w:date="2016-02-12T11:13:00Z">
              <w:r>
                <w:rPr>
                  <w:color w:val="FF0000"/>
                </w:rPr>
                <w:t>pages (</w:t>
              </w:r>
              <w:r>
                <w:rPr>
                  <w:rFonts w:ascii="Calibri" w:hAnsi="Calibri" w:cs="Calibri"/>
                  <w:color w:val="1F497D"/>
                  <w:sz w:val="22"/>
                  <w:szCs w:val="22"/>
                </w:rPr>
                <w:fldChar w:fldCharType="begin"/>
              </w:r>
              <w:r>
                <w:rPr>
                  <w:rFonts w:ascii="Calibri" w:hAnsi="Calibri" w:cs="Calibri"/>
                  <w:color w:val="1F497D"/>
                  <w:sz w:val="22"/>
                  <w:szCs w:val="22"/>
                </w:rPr>
                <w:instrText xml:space="preserve"> HYPERLINK "http://www.wmo-sat.info/oscar/instruments" \t "_blank" </w:instrText>
              </w:r>
              <w:r>
                <w:rPr>
                  <w:rFonts w:ascii="Calibri" w:hAnsi="Calibri" w:cs="Calibri"/>
                  <w:color w:val="1F497D"/>
                  <w:sz w:val="22"/>
                  <w:szCs w:val="22"/>
                </w:rPr>
                <w:fldChar w:fldCharType="separate"/>
              </w:r>
              <w:r>
                <w:rPr>
                  <w:rStyle w:val="Hyperlink"/>
                  <w:rFonts w:ascii="Calibri" w:hAnsi="Calibri" w:cs="Calibri"/>
                  <w:sz w:val="22"/>
                  <w:szCs w:val="22"/>
                </w:rPr>
                <w:t>http://www.wmo-sat.info/oscar/instruments</w:t>
              </w:r>
              <w:r>
                <w:rPr>
                  <w:rFonts w:ascii="Calibri" w:hAnsi="Calibri" w:cs="Calibri"/>
                  <w:color w:val="1F497D"/>
                  <w:sz w:val="22"/>
                  <w:szCs w:val="22"/>
                </w:rPr>
                <w:fldChar w:fldCharType="end"/>
              </w:r>
              <w:r>
                <w:rPr>
                  <w:rFonts w:ascii="Calibri" w:hAnsi="Calibri" w:cs="Calibri"/>
                  <w:color w:val="1F497D"/>
                  <w:sz w:val="22"/>
                  <w:szCs w:val="22"/>
                </w:rPr>
                <w:t xml:space="preserve">) </w:t>
              </w:r>
            </w:ins>
            <w:ins w:id="16" w:author="Guillaume Aubert" w:date="2016-02-12T11:11:00Z">
              <w:r>
                <w:rPr>
                  <w:color w:val="FF0000"/>
                </w:rPr>
                <w:t>as a</w:t>
              </w:r>
            </w:ins>
            <w:ins w:id="17" w:author="Guillaume Aubert" w:date="2016-02-12T11:12:00Z">
              <w:r>
                <w:rPr>
                  <w:color w:val="FF0000"/>
                </w:rPr>
                <w:t xml:space="preserve"> </w:t>
              </w:r>
            </w:ins>
            <w:ins w:id="18" w:author="Guillaume Aubert" w:date="2016-02-12T11:11:00Z">
              <w:r>
                <w:rPr>
                  <w:color w:val="FF0000"/>
                </w:rPr>
                <w:t>keyword element</w:t>
              </w:r>
            </w:ins>
            <w:ins w:id="19" w:author="Guillaume Aubert" w:date="2016-02-12T11:12:00Z">
              <w:r>
                <w:rPr>
                  <w:color w:val="FF0000"/>
                </w:rPr>
                <w:t xml:space="preserve"> containing a xlink </w:t>
              </w:r>
            </w:ins>
            <w:ins w:id="20" w:author="Guillaume Aubert" w:date="2016-02-12T11:13:00Z">
              <w:r>
                <w:rPr>
                  <w:color w:val="FF0000"/>
                </w:rPr>
                <w:t>to the corresponding OSCAR web page.</w:t>
              </w:r>
            </w:ins>
            <w:ins w:id="21" w:author="Guillaume Aubert" w:date="2016-02-12T11:18:00Z">
              <w:r w:rsidR="00AA1E60">
                <w:rPr>
                  <w:color w:val="FF0000"/>
                </w:rPr>
                <w:t xml:space="preserve"> In the </w:t>
              </w:r>
              <w:r w:rsidR="00AA1E60" w:rsidRPr="00AA1E60">
                <w:rPr>
                  <w:color w:val="FF0000"/>
                </w:rPr>
                <w:t>&lt;gmd:citedResponsibleParty&gt;</w:t>
              </w:r>
              <w:r w:rsidR="00AA1E60">
                <w:rPr>
                  <w:color w:val="FF0000"/>
                </w:rPr>
                <w:t xml:space="preserve"> each satellite data provider will be also free to add further information links regarding the product using an onlineResource</w:t>
              </w:r>
            </w:ins>
            <w:ins w:id="22" w:author="Guillaume Aubert" w:date="2016-02-12T11:25:00Z">
              <w:r w:rsidR="00AA1E60">
                <w:rPr>
                  <w:color w:val="FF0000"/>
                </w:rPr>
                <w:t>. For instance:</w:t>
              </w:r>
            </w:ins>
          </w:p>
          <w:p w:rsidR="00AA1E60" w:rsidRDefault="00AA1E60" w:rsidP="002925C8">
            <w:pPr>
              <w:jc w:val="both"/>
              <w:rPr>
                <w:ins w:id="23" w:author="Guillaume Aubert" w:date="2016-02-12T11:25:00Z"/>
                <w:color w:val="FF0000"/>
              </w:rPr>
              <w:pPrChange w:id="24" w:author="Guillaume Aubert" w:date="2016-02-12T11:08:00Z">
                <w:pPr>
                  <w:pStyle w:val="ListParagraph"/>
                  <w:numPr>
                    <w:ilvl w:val="1"/>
                    <w:numId w:val="6"/>
                  </w:numPr>
                  <w:tabs>
                    <w:tab w:val="num" w:pos="1440"/>
                  </w:tabs>
                  <w:ind w:left="1440" w:hanging="360"/>
                  <w:jc w:val="both"/>
                </w:pPr>
              </w:pPrChange>
            </w:pPr>
          </w:p>
          <w:p w:rsidR="00AA1E60" w:rsidRPr="00AA1E60" w:rsidRDefault="00AA1E60" w:rsidP="002925C8">
            <w:pPr>
              <w:jc w:val="both"/>
              <w:rPr>
                <w:ins w:id="25" w:author="Guillaume Aubert" w:date="2016-02-12T11:25:00Z"/>
                <w:color w:val="FF0000"/>
                <w:sz w:val="18"/>
                <w:szCs w:val="18"/>
                <w:rPrChange w:id="26" w:author="Guillaume Aubert" w:date="2016-02-12T11:27:00Z">
                  <w:rPr>
                    <w:ins w:id="27" w:author="Guillaume Aubert" w:date="2016-02-12T11:25:00Z"/>
                    <w:color w:val="FF0000"/>
                  </w:rPr>
                </w:rPrChange>
              </w:rPr>
              <w:pPrChange w:id="28" w:author="Guillaume Aubert" w:date="2016-02-12T11:08:00Z">
                <w:pPr>
                  <w:pStyle w:val="ListParagraph"/>
                  <w:numPr>
                    <w:ilvl w:val="1"/>
                    <w:numId w:val="6"/>
                  </w:numPr>
                  <w:tabs>
                    <w:tab w:val="num" w:pos="1440"/>
                  </w:tabs>
                  <w:ind w:left="1440" w:hanging="360"/>
                  <w:jc w:val="both"/>
                </w:pPr>
              </w:pPrChange>
            </w:pPr>
            <w:ins w:id="29" w:author="Guillaume Aubert" w:date="2016-02-12T11:25:00Z">
              <w:r w:rsidRPr="00AA1E60">
                <w:rPr>
                  <w:color w:val="FF0000"/>
                  <w:sz w:val="18"/>
                  <w:szCs w:val="18"/>
                  <w:rPrChange w:id="30" w:author="Guillaume Aubert" w:date="2016-02-12T11:27:00Z">
                    <w:rPr>
                      <w:color w:val="FF0000"/>
                    </w:rPr>
                  </w:rPrChange>
                </w:rPr>
                <w:fldChar w:fldCharType="begin"/>
              </w:r>
              <w:r w:rsidRPr="00AA1E60">
                <w:rPr>
                  <w:color w:val="FF0000"/>
                  <w:sz w:val="18"/>
                  <w:szCs w:val="18"/>
                  <w:rPrChange w:id="31" w:author="Guillaume Aubert" w:date="2016-02-12T11:27:00Z">
                    <w:rPr>
                      <w:color w:val="FF0000"/>
                    </w:rPr>
                  </w:rPrChange>
                </w:rPr>
                <w:instrText xml:space="preserve"> HYPERLINK "file:///C:\\Users\\Aubert\\AppData\\Local\\Microsoft\\Windows\\Temporary%20Internet%20Files\\Content.IE5\\2E43I7E1\\EO_EUM_DAT_METOP_OSI-104.xml" </w:instrText>
              </w:r>
              <w:r w:rsidRPr="00AA1E60">
                <w:rPr>
                  <w:color w:val="FF0000"/>
                  <w:sz w:val="18"/>
                  <w:szCs w:val="18"/>
                  <w:rPrChange w:id="32" w:author="Guillaume Aubert" w:date="2016-02-12T11:27:00Z">
                    <w:rPr>
                      <w:color w:val="FF0000"/>
                    </w:rPr>
                  </w:rPrChange>
                </w:rPr>
                <w:fldChar w:fldCharType="separate"/>
              </w:r>
              <w:r w:rsidRPr="00AA1E60">
                <w:rPr>
                  <w:color w:val="FF0000"/>
                  <w:sz w:val="18"/>
                  <w:szCs w:val="18"/>
                  <w:rPrChange w:id="33" w:author="Guillaume Aubert" w:date="2016-02-12T11:27:00Z">
                    <w:rPr>
                      <w:rStyle w:val="Hyperlink"/>
                    </w:rPr>
                  </w:rPrChange>
                </w:rPr>
                <w:t>&lt;gmd:citedResponsibleParty&gt;</w:t>
              </w:r>
              <w:r w:rsidRPr="00AA1E60">
                <w:rPr>
                  <w:color w:val="FF0000"/>
                  <w:sz w:val="18"/>
                  <w:szCs w:val="18"/>
                  <w:rPrChange w:id="34" w:author="Guillaume Aubert" w:date="2016-02-12T11:27:00Z">
                    <w:rPr>
                      <w:color w:val="FF0000"/>
                    </w:rPr>
                  </w:rPrChange>
                </w:rPr>
                <w:fldChar w:fldCharType="end"/>
              </w:r>
            </w:ins>
          </w:p>
          <w:p w:rsidR="00AA1E60" w:rsidRPr="00AA1E60" w:rsidRDefault="00AA1E60" w:rsidP="002925C8">
            <w:pPr>
              <w:jc w:val="both"/>
              <w:rPr>
                <w:ins w:id="35" w:author="Guillaume Aubert" w:date="2016-02-12T11:25:00Z"/>
                <w:color w:val="FF0000"/>
                <w:sz w:val="18"/>
                <w:szCs w:val="18"/>
                <w:rPrChange w:id="36" w:author="Guillaume Aubert" w:date="2016-02-12T11:27:00Z">
                  <w:rPr>
                    <w:ins w:id="37" w:author="Guillaume Aubert" w:date="2016-02-12T11:25:00Z"/>
                    <w:color w:val="FF0000"/>
                  </w:rPr>
                </w:rPrChange>
              </w:rPr>
              <w:pPrChange w:id="38" w:author="Guillaume Aubert" w:date="2016-02-12T11:08:00Z">
                <w:pPr>
                  <w:pStyle w:val="ListParagraph"/>
                  <w:numPr>
                    <w:ilvl w:val="1"/>
                    <w:numId w:val="6"/>
                  </w:numPr>
                  <w:tabs>
                    <w:tab w:val="num" w:pos="1440"/>
                  </w:tabs>
                  <w:ind w:left="1440" w:hanging="360"/>
                  <w:jc w:val="both"/>
                </w:pPr>
              </w:pPrChange>
            </w:pPr>
            <w:ins w:id="39" w:author="Guillaume Aubert" w:date="2016-02-12T11:25:00Z">
              <w:r w:rsidRPr="00AA1E60">
                <w:rPr>
                  <w:color w:val="FF0000"/>
                  <w:sz w:val="18"/>
                  <w:szCs w:val="18"/>
                  <w:rPrChange w:id="40" w:author="Guillaume Aubert" w:date="2016-02-12T11:27:00Z">
                    <w:rPr>
                      <w:color w:val="FF0000"/>
                    </w:rPr>
                  </w:rPrChange>
                </w:rPr>
                <w:fldChar w:fldCharType="begin"/>
              </w:r>
              <w:r w:rsidRPr="00AA1E60">
                <w:rPr>
                  <w:color w:val="FF0000"/>
                  <w:sz w:val="18"/>
                  <w:szCs w:val="18"/>
                  <w:rPrChange w:id="41" w:author="Guillaume Aubert" w:date="2016-02-12T11:27:00Z">
                    <w:rPr>
                      <w:color w:val="FF0000"/>
                    </w:rPr>
                  </w:rPrChange>
                </w:rPr>
                <w:instrText xml:space="preserve"> HYPERLINK "file:///C:\\Users\\Aubert\\AppData\\Local\\Microsoft\\Windows\\Temporary%20Internet%20Files\\Content.IE5\\2E43I7E1\\EO_EUM_DAT_METOP_OSI-104.xml" </w:instrText>
              </w:r>
              <w:r w:rsidRPr="00AA1E60">
                <w:rPr>
                  <w:color w:val="FF0000"/>
                  <w:sz w:val="18"/>
                  <w:szCs w:val="18"/>
                  <w:rPrChange w:id="42" w:author="Guillaume Aubert" w:date="2016-02-12T11:27:00Z">
                    <w:rPr>
                      <w:color w:val="FF0000"/>
                    </w:rPr>
                  </w:rPrChange>
                </w:rPr>
                <w:fldChar w:fldCharType="separate"/>
              </w:r>
              <w:r w:rsidRPr="00AA1E60">
                <w:rPr>
                  <w:color w:val="FF0000"/>
                  <w:sz w:val="18"/>
                  <w:szCs w:val="18"/>
                  <w:rPrChange w:id="43" w:author="Guillaume Aubert" w:date="2016-02-12T11:27:00Z">
                    <w:rPr>
                      <w:rStyle w:val="Hyperlink"/>
                    </w:rPr>
                  </w:rPrChange>
                </w:rPr>
                <w:t>&lt;gmd:CI_ResponsibleParty&gt;</w:t>
              </w:r>
              <w:r w:rsidRPr="00AA1E60">
                <w:rPr>
                  <w:color w:val="FF0000"/>
                  <w:sz w:val="18"/>
                  <w:szCs w:val="18"/>
                  <w:rPrChange w:id="44" w:author="Guillaume Aubert" w:date="2016-02-12T11:27:00Z">
                    <w:rPr>
                      <w:color w:val="FF0000"/>
                    </w:rPr>
                  </w:rPrChange>
                </w:rPr>
                <w:fldChar w:fldCharType="end"/>
              </w:r>
            </w:ins>
          </w:p>
          <w:p w:rsidR="00AA1E60" w:rsidRPr="00AA1E60" w:rsidRDefault="00AA1E60" w:rsidP="002925C8">
            <w:pPr>
              <w:jc w:val="both"/>
              <w:rPr>
                <w:ins w:id="45" w:author="Guillaume Aubert" w:date="2016-02-12T11:25:00Z"/>
                <w:color w:val="FF0000"/>
                <w:sz w:val="18"/>
                <w:szCs w:val="18"/>
                <w:rPrChange w:id="46" w:author="Guillaume Aubert" w:date="2016-02-12T11:27:00Z">
                  <w:rPr>
                    <w:ins w:id="47" w:author="Guillaume Aubert" w:date="2016-02-12T11:25:00Z"/>
                    <w:color w:val="FF0000"/>
                  </w:rPr>
                </w:rPrChange>
              </w:rPr>
              <w:pPrChange w:id="48" w:author="Guillaume Aubert" w:date="2016-02-12T11:08:00Z">
                <w:pPr>
                  <w:pStyle w:val="ListParagraph"/>
                  <w:numPr>
                    <w:ilvl w:val="1"/>
                    <w:numId w:val="6"/>
                  </w:numPr>
                  <w:tabs>
                    <w:tab w:val="num" w:pos="1440"/>
                  </w:tabs>
                  <w:ind w:left="1440" w:hanging="360"/>
                  <w:jc w:val="both"/>
                </w:pPr>
              </w:pPrChange>
            </w:pPr>
            <w:ins w:id="49" w:author="Guillaume Aubert" w:date="2016-02-12T11:27:00Z">
              <w:r>
                <w:rPr>
                  <w:color w:val="FF0000"/>
                  <w:sz w:val="18"/>
                  <w:szCs w:val="18"/>
                </w:rPr>
                <w:t xml:space="preserve">    </w:t>
              </w:r>
            </w:ins>
            <w:ins w:id="50" w:author="Guillaume Aubert" w:date="2016-02-12T11:25:00Z">
              <w:r w:rsidRPr="00AA1E60">
                <w:rPr>
                  <w:color w:val="FF0000"/>
                  <w:sz w:val="18"/>
                  <w:szCs w:val="18"/>
                  <w:rPrChange w:id="51" w:author="Guillaume Aubert" w:date="2016-02-12T11:27:00Z">
                    <w:rPr>
                      <w:color w:val="FF0000"/>
                    </w:rPr>
                  </w:rPrChange>
                </w:rPr>
                <w:fldChar w:fldCharType="begin"/>
              </w:r>
              <w:r w:rsidRPr="00AA1E60">
                <w:rPr>
                  <w:color w:val="FF0000"/>
                  <w:sz w:val="18"/>
                  <w:szCs w:val="18"/>
                  <w:rPrChange w:id="52" w:author="Guillaume Aubert" w:date="2016-02-12T11:27:00Z">
                    <w:rPr>
                      <w:color w:val="FF0000"/>
                    </w:rPr>
                  </w:rPrChange>
                </w:rPr>
                <w:instrText xml:space="preserve"> HYPERLINK "file:///C:\\Users\\Aubert\\AppData\\Local\\Microsoft\\Windows\\Temporary%20Internet%20Files\\Content.IE5\\2E43I7E1\\EO_EUM_DAT_METOP_OSI-104.xml" </w:instrText>
              </w:r>
              <w:r w:rsidRPr="00AA1E60">
                <w:rPr>
                  <w:color w:val="FF0000"/>
                  <w:sz w:val="18"/>
                  <w:szCs w:val="18"/>
                  <w:rPrChange w:id="53" w:author="Guillaume Aubert" w:date="2016-02-12T11:27:00Z">
                    <w:rPr>
                      <w:color w:val="FF0000"/>
                    </w:rPr>
                  </w:rPrChange>
                </w:rPr>
                <w:fldChar w:fldCharType="separate"/>
              </w:r>
              <w:r w:rsidRPr="00AA1E60">
                <w:rPr>
                  <w:color w:val="FF0000"/>
                  <w:sz w:val="18"/>
                  <w:szCs w:val="18"/>
                  <w:rPrChange w:id="54" w:author="Guillaume Aubert" w:date="2016-02-12T11:27:00Z">
                    <w:rPr>
                      <w:rStyle w:val="Hyperlink"/>
                    </w:rPr>
                  </w:rPrChange>
                </w:rPr>
                <w:t>&lt;gmd:contactInfo&gt;</w:t>
              </w:r>
              <w:r w:rsidRPr="00AA1E60">
                <w:rPr>
                  <w:color w:val="FF0000"/>
                  <w:sz w:val="18"/>
                  <w:szCs w:val="18"/>
                  <w:rPrChange w:id="55" w:author="Guillaume Aubert" w:date="2016-02-12T11:27:00Z">
                    <w:rPr>
                      <w:color w:val="FF0000"/>
                    </w:rPr>
                  </w:rPrChange>
                </w:rPr>
                <w:fldChar w:fldCharType="end"/>
              </w:r>
            </w:ins>
          </w:p>
          <w:p w:rsidR="00AA1E60" w:rsidRPr="00AA1E60" w:rsidRDefault="00AA1E60" w:rsidP="002925C8">
            <w:pPr>
              <w:jc w:val="both"/>
              <w:rPr>
                <w:ins w:id="56" w:author="Guillaume Aubert" w:date="2016-02-12T11:25:00Z"/>
                <w:color w:val="FF0000"/>
                <w:sz w:val="18"/>
                <w:szCs w:val="18"/>
                <w:rPrChange w:id="57" w:author="Guillaume Aubert" w:date="2016-02-12T11:27:00Z">
                  <w:rPr>
                    <w:ins w:id="58" w:author="Guillaume Aubert" w:date="2016-02-12T11:25:00Z"/>
                    <w:color w:val="FF0000"/>
                  </w:rPr>
                </w:rPrChange>
              </w:rPr>
              <w:pPrChange w:id="59" w:author="Guillaume Aubert" w:date="2016-02-12T11:08:00Z">
                <w:pPr>
                  <w:pStyle w:val="ListParagraph"/>
                  <w:numPr>
                    <w:ilvl w:val="1"/>
                    <w:numId w:val="6"/>
                  </w:numPr>
                  <w:tabs>
                    <w:tab w:val="num" w:pos="1440"/>
                  </w:tabs>
                  <w:ind w:left="1440" w:hanging="360"/>
                  <w:jc w:val="both"/>
                </w:pPr>
              </w:pPrChange>
            </w:pPr>
            <w:ins w:id="60" w:author="Guillaume Aubert" w:date="2016-02-12T11:27:00Z">
              <w:r>
                <w:rPr>
                  <w:color w:val="FF0000"/>
                  <w:sz w:val="18"/>
                  <w:szCs w:val="18"/>
                </w:rPr>
                <w:t xml:space="preserve">        </w:t>
              </w:r>
            </w:ins>
            <w:ins w:id="61" w:author="Guillaume Aubert" w:date="2016-02-12T11:25:00Z">
              <w:r w:rsidRPr="00AA1E60">
                <w:rPr>
                  <w:color w:val="FF0000"/>
                  <w:sz w:val="18"/>
                  <w:szCs w:val="18"/>
                  <w:rPrChange w:id="62" w:author="Guillaume Aubert" w:date="2016-02-12T11:27:00Z">
                    <w:rPr>
                      <w:color w:val="FF0000"/>
                    </w:rPr>
                  </w:rPrChange>
                </w:rPr>
                <w:fldChar w:fldCharType="begin"/>
              </w:r>
              <w:r w:rsidRPr="00AA1E60">
                <w:rPr>
                  <w:color w:val="FF0000"/>
                  <w:sz w:val="18"/>
                  <w:szCs w:val="18"/>
                  <w:rPrChange w:id="63" w:author="Guillaume Aubert" w:date="2016-02-12T11:27:00Z">
                    <w:rPr>
                      <w:color w:val="FF0000"/>
                    </w:rPr>
                  </w:rPrChange>
                </w:rPr>
                <w:instrText xml:space="preserve"> HYPERLINK "file:///C:\\Users\\Aubert\\AppData\\Local\\Microsoft\\Windows\\Temporary%20Internet%20Files\\Content.IE5\\2E43I7E1\\EO_EUM_DAT_METOP_OSI-104.xml" </w:instrText>
              </w:r>
              <w:r w:rsidRPr="00AA1E60">
                <w:rPr>
                  <w:color w:val="FF0000"/>
                  <w:sz w:val="18"/>
                  <w:szCs w:val="18"/>
                  <w:rPrChange w:id="64" w:author="Guillaume Aubert" w:date="2016-02-12T11:27:00Z">
                    <w:rPr>
                      <w:color w:val="FF0000"/>
                    </w:rPr>
                  </w:rPrChange>
                </w:rPr>
                <w:fldChar w:fldCharType="separate"/>
              </w:r>
              <w:r w:rsidRPr="00AA1E60">
                <w:rPr>
                  <w:color w:val="FF0000"/>
                  <w:sz w:val="18"/>
                  <w:szCs w:val="18"/>
                  <w:rPrChange w:id="65" w:author="Guillaume Aubert" w:date="2016-02-12T11:27:00Z">
                    <w:rPr>
                      <w:rStyle w:val="Hyperlink"/>
                    </w:rPr>
                  </w:rPrChange>
                </w:rPr>
                <w:t>&lt;gmd:CI_Contact&gt;</w:t>
              </w:r>
              <w:r w:rsidRPr="00AA1E60">
                <w:rPr>
                  <w:color w:val="FF0000"/>
                  <w:sz w:val="18"/>
                  <w:szCs w:val="18"/>
                  <w:rPrChange w:id="66" w:author="Guillaume Aubert" w:date="2016-02-12T11:27:00Z">
                    <w:rPr>
                      <w:color w:val="FF0000"/>
                    </w:rPr>
                  </w:rPrChange>
                </w:rPr>
                <w:fldChar w:fldCharType="end"/>
              </w:r>
            </w:ins>
          </w:p>
          <w:p w:rsidR="00AA1E60" w:rsidRPr="00AA1E60" w:rsidRDefault="00AA1E60" w:rsidP="002925C8">
            <w:pPr>
              <w:jc w:val="both"/>
              <w:rPr>
                <w:ins w:id="67" w:author="Guillaume Aubert" w:date="2016-02-12T11:25:00Z"/>
                <w:color w:val="FF0000"/>
                <w:sz w:val="18"/>
                <w:szCs w:val="18"/>
                <w:rPrChange w:id="68" w:author="Guillaume Aubert" w:date="2016-02-12T11:27:00Z">
                  <w:rPr>
                    <w:ins w:id="69" w:author="Guillaume Aubert" w:date="2016-02-12T11:25:00Z"/>
                    <w:color w:val="FF0000"/>
                  </w:rPr>
                </w:rPrChange>
              </w:rPr>
              <w:pPrChange w:id="70" w:author="Guillaume Aubert" w:date="2016-02-12T11:08:00Z">
                <w:pPr>
                  <w:pStyle w:val="ListParagraph"/>
                  <w:numPr>
                    <w:ilvl w:val="1"/>
                    <w:numId w:val="6"/>
                  </w:numPr>
                  <w:tabs>
                    <w:tab w:val="num" w:pos="1440"/>
                  </w:tabs>
                  <w:ind w:left="1440" w:hanging="360"/>
                  <w:jc w:val="both"/>
                </w:pPr>
              </w:pPrChange>
            </w:pPr>
            <w:ins w:id="71" w:author="Guillaume Aubert" w:date="2016-02-12T11:25:00Z">
              <w:r w:rsidRPr="00AA1E60">
                <w:rPr>
                  <w:color w:val="FF0000"/>
                  <w:sz w:val="18"/>
                  <w:szCs w:val="18"/>
                  <w:rPrChange w:id="72" w:author="Guillaume Aubert" w:date="2016-02-12T11:27:00Z">
                    <w:rPr>
                      <w:color w:val="FF0000"/>
                    </w:rPr>
                  </w:rPrChange>
                </w:rPr>
                <w:fldChar w:fldCharType="begin"/>
              </w:r>
              <w:r w:rsidRPr="00AA1E60">
                <w:rPr>
                  <w:color w:val="FF0000"/>
                  <w:sz w:val="18"/>
                  <w:szCs w:val="18"/>
                  <w:rPrChange w:id="73" w:author="Guillaume Aubert" w:date="2016-02-12T11:27:00Z">
                    <w:rPr>
                      <w:color w:val="FF0000"/>
                    </w:rPr>
                  </w:rPrChange>
                </w:rPr>
                <w:instrText xml:space="preserve"> HYPERLINK "file:///C:\\Users\\Aubert\\AppData\\Local\\Microsoft\\Windows\\Temporary%20Internet%20Files\\Content.IE5\\2E43I7E1\\EO_EUM_DAT_METOP_OSI-104.xml" </w:instrText>
              </w:r>
              <w:r w:rsidRPr="00AA1E60">
                <w:rPr>
                  <w:color w:val="FF0000"/>
                  <w:sz w:val="18"/>
                  <w:szCs w:val="18"/>
                  <w:rPrChange w:id="74" w:author="Guillaume Aubert" w:date="2016-02-12T11:27:00Z">
                    <w:rPr>
                      <w:color w:val="FF0000"/>
                    </w:rPr>
                  </w:rPrChange>
                </w:rPr>
                <w:fldChar w:fldCharType="separate"/>
              </w:r>
            </w:ins>
            <w:ins w:id="75" w:author="Guillaume Aubert" w:date="2016-02-12T11:27:00Z">
              <w:r>
                <w:rPr>
                  <w:color w:val="FF0000"/>
                  <w:sz w:val="18"/>
                  <w:szCs w:val="18"/>
                </w:rPr>
                <w:t xml:space="preserve">             </w:t>
              </w:r>
            </w:ins>
            <w:ins w:id="76" w:author="Guillaume Aubert" w:date="2016-02-12T11:25:00Z">
              <w:r w:rsidRPr="00AA1E60">
                <w:rPr>
                  <w:color w:val="FF0000"/>
                  <w:sz w:val="18"/>
                  <w:szCs w:val="18"/>
                  <w:rPrChange w:id="77" w:author="Guillaume Aubert" w:date="2016-02-12T11:27:00Z">
                    <w:rPr>
                      <w:rStyle w:val="Hyperlink"/>
                    </w:rPr>
                  </w:rPrChange>
                </w:rPr>
                <w:t>&lt;gmd:onlineResource&gt;</w:t>
              </w:r>
              <w:r w:rsidRPr="00AA1E60">
                <w:rPr>
                  <w:color w:val="FF0000"/>
                  <w:sz w:val="18"/>
                  <w:szCs w:val="18"/>
                  <w:rPrChange w:id="78" w:author="Guillaume Aubert" w:date="2016-02-12T11:27:00Z">
                    <w:rPr>
                      <w:color w:val="FF0000"/>
                    </w:rPr>
                  </w:rPrChange>
                </w:rPr>
                <w:fldChar w:fldCharType="end"/>
              </w:r>
            </w:ins>
          </w:p>
          <w:p w:rsidR="00AA1E60" w:rsidRPr="00AA1E60" w:rsidRDefault="00AA1E60" w:rsidP="002925C8">
            <w:pPr>
              <w:jc w:val="both"/>
              <w:rPr>
                <w:ins w:id="79" w:author="Guillaume Aubert" w:date="2016-02-12T11:25:00Z"/>
                <w:color w:val="FF0000"/>
                <w:sz w:val="18"/>
                <w:szCs w:val="18"/>
                <w:rPrChange w:id="80" w:author="Guillaume Aubert" w:date="2016-02-12T11:27:00Z">
                  <w:rPr>
                    <w:ins w:id="81" w:author="Guillaume Aubert" w:date="2016-02-12T11:25:00Z"/>
                    <w:color w:val="FF0000"/>
                  </w:rPr>
                </w:rPrChange>
              </w:rPr>
              <w:pPrChange w:id="82" w:author="Guillaume Aubert" w:date="2016-02-12T11:08:00Z">
                <w:pPr>
                  <w:pStyle w:val="ListParagraph"/>
                  <w:numPr>
                    <w:ilvl w:val="1"/>
                    <w:numId w:val="6"/>
                  </w:numPr>
                  <w:tabs>
                    <w:tab w:val="num" w:pos="1440"/>
                  </w:tabs>
                  <w:ind w:left="1440" w:hanging="360"/>
                  <w:jc w:val="both"/>
                </w:pPr>
              </w:pPrChange>
            </w:pPr>
            <w:ins w:id="83" w:author="Guillaume Aubert" w:date="2016-02-12T11:27:00Z">
              <w:r>
                <w:rPr>
                  <w:color w:val="FF0000"/>
                  <w:sz w:val="18"/>
                  <w:szCs w:val="18"/>
                </w:rPr>
                <w:t xml:space="preserve">                 </w:t>
              </w:r>
            </w:ins>
            <w:ins w:id="84" w:author="Guillaume Aubert" w:date="2016-02-12T11:25:00Z">
              <w:r w:rsidRPr="00AA1E60">
                <w:rPr>
                  <w:color w:val="FF0000"/>
                  <w:sz w:val="18"/>
                  <w:szCs w:val="18"/>
                  <w:rPrChange w:id="85" w:author="Guillaume Aubert" w:date="2016-02-12T11:27:00Z">
                    <w:rPr>
                      <w:color w:val="FF0000"/>
                    </w:rPr>
                  </w:rPrChange>
                </w:rPr>
                <w:fldChar w:fldCharType="begin"/>
              </w:r>
              <w:r w:rsidRPr="00AA1E60">
                <w:rPr>
                  <w:color w:val="FF0000"/>
                  <w:sz w:val="18"/>
                  <w:szCs w:val="18"/>
                  <w:rPrChange w:id="86" w:author="Guillaume Aubert" w:date="2016-02-12T11:27:00Z">
                    <w:rPr>
                      <w:color w:val="FF0000"/>
                    </w:rPr>
                  </w:rPrChange>
                </w:rPr>
                <w:instrText xml:space="preserve"> HYPERLINK "file:///C:\\Users\\Aubert\\AppData\\Local\\Microsoft\\Windows\\Temporary%20Internet%20Files\\Content.IE5\\2E43I7E1\\EO_EUM_DAT_METOP_OSI-104.xml" </w:instrText>
              </w:r>
              <w:r w:rsidRPr="00AA1E60">
                <w:rPr>
                  <w:color w:val="FF0000"/>
                  <w:sz w:val="18"/>
                  <w:szCs w:val="18"/>
                  <w:rPrChange w:id="87" w:author="Guillaume Aubert" w:date="2016-02-12T11:27:00Z">
                    <w:rPr>
                      <w:color w:val="FF0000"/>
                    </w:rPr>
                  </w:rPrChange>
                </w:rPr>
                <w:fldChar w:fldCharType="separate"/>
              </w:r>
              <w:r w:rsidRPr="00AA1E60">
                <w:rPr>
                  <w:color w:val="FF0000"/>
                  <w:sz w:val="18"/>
                  <w:szCs w:val="18"/>
                  <w:rPrChange w:id="88" w:author="Guillaume Aubert" w:date="2016-02-12T11:27:00Z">
                    <w:rPr>
                      <w:rStyle w:val="Hyperlink"/>
                    </w:rPr>
                  </w:rPrChange>
                </w:rPr>
                <w:t>&lt;gmd:CI_OnlineResource&gt;</w:t>
              </w:r>
              <w:r w:rsidRPr="00AA1E60">
                <w:rPr>
                  <w:color w:val="FF0000"/>
                  <w:sz w:val="18"/>
                  <w:szCs w:val="18"/>
                  <w:rPrChange w:id="89" w:author="Guillaume Aubert" w:date="2016-02-12T11:27:00Z">
                    <w:rPr>
                      <w:color w:val="FF0000"/>
                    </w:rPr>
                  </w:rPrChange>
                </w:rPr>
                <w:fldChar w:fldCharType="end"/>
              </w:r>
            </w:ins>
          </w:p>
          <w:p w:rsidR="00AA1E60" w:rsidRPr="00AA1E60" w:rsidRDefault="00AA1E60" w:rsidP="002925C8">
            <w:pPr>
              <w:jc w:val="both"/>
              <w:rPr>
                <w:ins w:id="90" w:author="Guillaume Aubert" w:date="2016-02-12T11:25:00Z"/>
                <w:color w:val="FF0000"/>
                <w:sz w:val="18"/>
                <w:szCs w:val="18"/>
                <w:rPrChange w:id="91" w:author="Guillaume Aubert" w:date="2016-02-12T11:27:00Z">
                  <w:rPr>
                    <w:ins w:id="92" w:author="Guillaume Aubert" w:date="2016-02-12T11:25:00Z"/>
                    <w:color w:val="FF0000"/>
                  </w:rPr>
                </w:rPrChange>
              </w:rPr>
              <w:pPrChange w:id="93" w:author="Guillaume Aubert" w:date="2016-02-12T11:08:00Z">
                <w:pPr>
                  <w:pStyle w:val="ListParagraph"/>
                  <w:numPr>
                    <w:ilvl w:val="1"/>
                    <w:numId w:val="6"/>
                  </w:numPr>
                  <w:tabs>
                    <w:tab w:val="num" w:pos="1440"/>
                  </w:tabs>
                  <w:ind w:left="1440" w:hanging="360"/>
                  <w:jc w:val="both"/>
                </w:pPr>
              </w:pPrChange>
            </w:pPr>
            <w:ins w:id="94" w:author="Guillaume Aubert" w:date="2016-02-12T11:27:00Z">
              <w:r>
                <w:rPr>
                  <w:color w:val="FF0000"/>
                  <w:sz w:val="18"/>
                  <w:szCs w:val="18"/>
                </w:rPr>
                <w:t xml:space="preserve">                    </w:t>
              </w:r>
            </w:ins>
            <w:ins w:id="95" w:author="Guillaume Aubert" w:date="2016-02-12T11:25:00Z">
              <w:r w:rsidRPr="00AA1E60">
                <w:rPr>
                  <w:color w:val="FF0000"/>
                  <w:sz w:val="18"/>
                  <w:szCs w:val="18"/>
                  <w:rPrChange w:id="96" w:author="Guillaume Aubert" w:date="2016-02-12T11:27:00Z">
                    <w:rPr>
                      <w:color w:val="FF0000"/>
                    </w:rPr>
                  </w:rPrChange>
                </w:rPr>
                <w:fldChar w:fldCharType="begin"/>
              </w:r>
              <w:r w:rsidRPr="00AA1E60">
                <w:rPr>
                  <w:color w:val="FF0000"/>
                  <w:sz w:val="18"/>
                  <w:szCs w:val="18"/>
                  <w:rPrChange w:id="97" w:author="Guillaume Aubert" w:date="2016-02-12T11:27:00Z">
                    <w:rPr>
                      <w:color w:val="FF0000"/>
                    </w:rPr>
                  </w:rPrChange>
                </w:rPr>
                <w:instrText xml:space="preserve"> HYPERLINK "file:///C:\\Users\\Aubert\\AppData\\Local\\Microsoft\\Windows\\Temporary%20Internet%20Files\\Content.IE5\\2E43I7E1\\EO_EUM_DAT_METOP_OSI-104.xml" </w:instrText>
              </w:r>
              <w:r w:rsidRPr="00AA1E60">
                <w:rPr>
                  <w:color w:val="FF0000"/>
                  <w:sz w:val="18"/>
                  <w:szCs w:val="18"/>
                  <w:rPrChange w:id="98" w:author="Guillaume Aubert" w:date="2016-02-12T11:27:00Z">
                    <w:rPr>
                      <w:color w:val="FF0000"/>
                    </w:rPr>
                  </w:rPrChange>
                </w:rPr>
                <w:fldChar w:fldCharType="separate"/>
              </w:r>
              <w:r w:rsidRPr="00AA1E60">
                <w:rPr>
                  <w:color w:val="FF0000"/>
                  <w:sz w:val="18"/>
                  <w:szCs w:val="18"/>
                  <w:rPrChange w:id="99" w:author="Guillaume Aubert" w:date="2016-02-12T11:27:00Z">
                    <w:rPr>
                      <w:rStyle w:val="Hyperlink"/>
                    </w:rPr>
                  </w:rPrChange>
                </w:rPr>
                <w:t>&lt;gmd:linkage&gt;</w:t>
              </w:r>
              <w:r w:rsidRPr="00AA1E60">
                <w:rPr>
                  <w:color w:val="FF0000"/>
                  <w:sz w:val="18"/>
                  <w:szCs w:val="18"/>
                  <w:rPrChange w:id="100" w:author="Guillaume Aubert" w:date="2016-02-12T11:27:00Z">
                    <w:rPr>
                      <w:color w:val="FF0000"/>
                    </w:rPr>
                  </w:rPrChange>
                </w:rPr>
                <w:fldChar w:fldCharType="end"/>
              </w:r>
            </w:ins>
          </w:p>
          <w:p w:rsidR="00AA1E60" w:rsidRPr="00AA1E60" w:rsidRDefault="00AA1E60" w:rsidP="002925C8">
            <w:pPr>
              <w:jc w:val="both"/>
              <w:rPr>
                <w:ins w:id="101" w:author="Guillaume Aubert" w:date="2016-02-12T11:26:00Z"/>
                <w:color w:val="FF0000"/>
                <w:sz w:val="18"/>
                <w:szCs w:val="18"/>
                <w:rPrChange w:id="102" w:author="Guillaume Aubert" w:date="2016-02-12T11:27:00Z">
                  <w:rPr>
                    <w:ins w:id="103" w:author="Guillaume Aubert" w:date="2016-02-12T11:26:00Z"/>
                    <w:color w:val="FF0000"/>
                  </w:rPr>
                </w:rPrChange>
              </w:rPr>
              <w:pPrChange w:id="104" w:author="Guillaume Aubert" w:date="2016-02-12T11:08:00Z">
                <w:pPr>
                  <w:pStyle w:val="ListParagraph"/>
                  <w:numPr>
                    <w:ilvl w:val="1"/>
                    <w:numId w:val="6"/>
                  </w:numPr>
                  <w:tabs>
                    <w:tab w:val="num" w:pos="1440"/>
                  </w:tabs>
                  <w:ind w:left="1440" w:hanging="360"/>
                  <w:jc w:val="both"/>
                </w:pPr>
              </w:pPrChange>
            </w:pPr>
            <w:ins w:id="105" w:author="Guillaume Aubert" w:date="2016-02-12T11:27:00Z">
              <w:r>
                <w:rPr>
                  <w:color w:val="FF0000"/>
                  <w:sz w:val="18"/>
                  <w:szCs w:val="18"/>
                </w:rPr>
                <w:t xml:space="preserve">                      </w:t>
              </w:r>
            </w:ins>
            <w:ins w:id="106" w:author="Guillaume Aubert" w:date="2016-02-12T11:25:00Z">
              <w:r w:rsidRPr="00AA1E60">
                <w:rPr>
                  <w:color w:val="FF0000"/>
                  <w:sz w:val="18"/>
                  <w:szCs w:val="18"/>
                  <w:rPrChange w:id="107" w:author="Guillaume Aubert" w:date="2016-02-12T11:27:00Z">
                    <w:rPr>
                      <w:color w:val="FF0000"/>
                    </w:rPr>
                  </w:rPrChange>
                </w:rPr>
                <w:t>&lt;gmd:URL&gt;</w:t>
              </w:r>
            </w:ins>
            <w:ins w:id="108" w:author="Guillaume Aubert" w:date="2016-02-12T11:26:00Z">
              <w:r w:rsidRPr="00AA1E60">
                <w:rPr>
                  <w:color w:val="FF0000"/>
                  <w:sz w:val="18"/>
                  <w:szCs w:val="18"/>
                  <w:rPrChange w:id="109" w:author="Guillaume Aubert" w:date="2016-02-12T11:27:00Z">
                    <w:rPr>
                      <w:color w:val="FF0000"/>
                    </w:rPr>
                  </w:rPrChange>
                </w:rPr>
                <w:fldChar w:fldCharType="begin"/>
              </w:r>
              <w:r w:rsidRPr="00AA1E60">
                <w:rPr>
                  <w:color w:val="FF0000"/>
                  <w:sz w:val="18"/>
                  <w:szCs w:val="18"/>
                  <w:rPrChange w:id="110" w:author="Guillaume Aubert" w:date="2016-02-12T11:27:00Z">
                    <w:rPr>
                      <w:color w:val="FF0000"/>
                    </w:rPr>
                  </w:rPrChange>
                </w:rPr>
                <w:instrText xml:space="preserve"> HYPERLINK "</w:instrText>
              </w:r>
            </w:ins>
            <w:ins w:id="111" w:author="Guillaume Aubert" w:date="2016-02-12T11:25:00Z">
              <w:r w:rsidRPr="00AA1E60">
                <w:rPr>
                  <w:color w:val="FF0000"/>
                  <w:sz w:val="18"/>
                  <w:szCs w:val="18"/>
                  <w:rPrChange w:id="112" w:author="Guillaume Aubert" w:date="2016-02-12T11:27:00Z">
                    <w:rPr>
                      <w:color w:val="FF0000"/>
                    </w:rPr>
                  </w:rPrChange>
                </w:rPr>
                <w:instrText>http://www.knmi.nl/scatterometer/publications/pdf/ASCAT_Product_Manual.pdf&lt;/gmd:URL</w:instrText>
              </w:r>
            </w:ins>
            <w:ins w:id="113" w:author="Guillaume Aubert" w:date="2016-02-12T11:26:00Z">
              <w:r w:rsidRPr="00AA1E60">
                <w:rPr>
                  <w:color w:val="FF0000"/>
                  <w:sz w:val="18"/>
                  <w:szCs w:val="18"/>
                  <w:rPrChange w:id="114" w:author="Guillaume Aubert" w:date="2016-02-12T11:27:00Z">
                    <w:rPr>
                      <w:color w:val="FF0000"/>
                    </w:rPr>
                  </w:rPrChange>
                </w:rPr>
                <w:instrText xml:space="preserve">" </w:instrText>
              </w:r>
              <w:r w:rsidRPr="00AA1E60">
                <w:rPr>
                  <w:color w:val="FF0000"/>
                  <w:sz w:val="18"/>
                  <w:szCs w:val="18"/>
                  <w:rPrChange w:id="115" w:author="Guillaume Aubert" w:date="2016-02-12T11:27:00Z">
                    <w:rPr>
                      <w:color w:val="FF0000"/>
                    </w:rPr>
                  </w:rPrChange>
                </w:rPr>
                <w:fldChar w:fldCharType="separate"/>
              </w:r>
            </w:ins>
            <w:ins w:id="116" w:author="Guillaume Aubert" w:date="2016-02-12T11:25:00Z">
              <w:r w:rsidRPr="00AA1E60">
                <w:rPr>
                  <w:rStyle w:val="Hyperlink"/>
                  <w:sz w:val="18"/>
                  <w:szCs w:val="18"/>
                  <w:rPrChange w:id="117" w:author="Guillaume Aubert" w:date="2016-02-12T11:27:00Z">
                    <w:rPr>
                      <w:color w:val="FF0000"/>
                    </w:rPr>
                  </w:rPrChange>
                </w:rPr>
                <w:t>http://www.knmi.nl/scatterometer/publications/pdf/ASCAT_Product_Manual.pdf&lt;/gmd:URL</w:t>
              </w:r>
            </w:ins>
            <w:ins w:id="118" w:author="Guillaume Aubert" w:date="2016-02-12T11:26:00Z">
              <w:r w:rsidRPr="00AA1E60">
                <w:rPr>
                  <w:color w:val="FF0000"/>
                  <w:sz w:val="18"/>
                  <w:szCs w:val="18"/>
                  <w:rPrChange w:id="119" w:author="Guillaume Aubert" w:date="2016-02-12T11:27:00Z">
                    <w:rPr>
                      <w:color w:val="FF0000"/>
                    </w:rPr>
                  </w:rPrChange>
                </w:rPr>
                <w:fldChar w:fldCharType="end"/>
              </w:r>
            </w:ins>
            <w:ins w:id="120" w:author="Guillaume Aubert" w:date="2016-02-12T11:25:00Z">
              <w:r w:rsidRPr="00AA1E60">
                <w:rPr>
                  <w:color w:val="FF0000"/>
                  <w:sz w:val="18"/>
                  <w:szCs w:val="18"/>
                  <w:rPrChange w:id="121" w:author="Guillaume Aubert" w:date="2016-02-12T11:27:00Z">
                    <w:rPr>
                      <w:color w:val="FF0000"/>
                    </w:rPr>
                  </w:rPrChange>
                </w:rPr>
                <w:t>&gt;</w:t>
              </w:r>
            </w:ins>
          </w:p>
          <w:p w:rsidR="00AA1E60" w:rsidRPr="00AA1E60" w:rsidRDefault="00AA1E60" w:rsidP="002925C8">
            <w:pPr>
              <w:jc w:val="both"/>
              <w:rPr>
                <w:ins w:id="122" w:author="Guillaume Aubert" w:date="2016-02-12T11:26:00Z"/>
                <w:color w:val="FF0000"/>
                <w:sz w:val="18"/>
                <w:szCs w:val="18"/>
                <w:rPrChange w:id="123" w:author="Guillaume Aubert" w:date="2016-02-12T11:27:00Z">
                  <w:rPr>
                    <w:ins w:id="124" w:author="Guillaume Aubert" w:date="2016-02-12T11:26:00Z"/>
                    <w:color w:val="FF0000"/>
                  </w:rPr>
                </w:rPrChange>
              </w:rPr>
              <w:pPrChange w:id="125" w:author="Guillaume Aubert" w:date="2016-02-12T11:08:00Z">
                <w:pPr>
                  <w:pStyle w:val="ListParagraph"/>
                  <w:numPr>
                    <w:ilvl w:val="1"/>
                    <w:numId w:val="6"/>
                  </w:numPr>
                  <w:tabs>
                    <w:tab w:val="num" w:pos="1440"/>
                  </w:tabs>
                  <w:ind w:left="1440" w:hanging="360"/>
                  <w:jc w:val="both"/>
                </w:pPr>
              </w:pPrChange>
            </w:pPr>
            <w:ins w:id="126" w:author="Guillaume Aubert" w:date="2016-02-12T11:27:00Z">
              <w:r>
                <w:rPr>
                  <w:color w:val="FF0000"/>
                  <w:sz w:val="18"/>
                  <w:szCs w:val="18"/>
                </w:rPr>
                <w:t xml:space="preserve">                   </w:t>
              </w:r>
            </w:ins>
            <w:ins w:id="127" w:author="Guillaume Aubert" w:date="2016-02-12T11:25:00Z">
              <w:r w:rsidRPr="00AA1E60">
                <w:rPr>
                  <w:color w:val="FF0000"/>
                  <w:sz w:val="18"/>
                  <w:szCs w:val="18"/>
                  <w:rPrChange w:id="128" w:author="Guillaume Aubert" w:date="2016-02-12T11:27:00Z">
                    <w:rPr>
                      <w:color w:val="FF0000"/>
                    </w:rPr>
                  </w:rPrChange>
                </w:rPr>
                <w:t>&lt;/gmd:linkage&gt;</w:t>
              </w:r>
            </w:ins>
          </w:p>
          <w:p w:rsidR="00AA1E60" w:rsidRPr="00AA1E60" w:rsidRDefault="00AA1E60" w:rsidP="002925C8">
            <w:pPr>
              <w:jc w:val="both"/>
              <w:rPr>
                <w:ins w:id="129" w:author="Guillaume Aubert" w:date="2016-02-12T11:26:00Z"/>
                <w:color w:val="FF0000"/>
                <w:sz w:val="18"/>
                <w:szCs w:val="18"/>
                <w:rPrChange w:id="130" w:author="Guillaume Aubert" w:date="2016-02-12T11:27:00Z">
                  <w:rPr>
                    <w:ins w:id="131" w:author="Guillaume Aubert" w:date="2016-02-12T11:26:00Z"/>
                    <w:color w:val="FF0000"/>
                  </w:rPr>
                </w:rPrChange>
              </w:rPr>
              <w:pPrChange w:id="132" w:author="Guillaume Aubert" w:date="2016-02-12T11:08:00Z">
                <w:pPr>
                  <w:pStyle w:val="ListParagraph"/>
                  <w:numPr>
                    <w:ilvl w:val="1"/>
                    <w:numId w:val="6"/>
                  </w:numPr>
                  <w:tabs>
                    <w:tab w:val="num" w:pos="1440"/>
                  </w:tabs>
                  <w:ind w:left="1440" w:hanging="360"/>
                  <w:jc w:val="both"/>
                </w:pPr>
              </w:pPrChange>
            </w:pPr>
            <w:ins w:id="133" w:author="Guillaume Aubert" w:date="2016-02-12T11:27:00Z">
              <w:r>
                <w:rPr>
                  <w:color w:val="FF0000"/>
                  <w:sz w:val="18"/>
                  <w:szCs w:val="18"/>
                </w:rPr>
                <w:t xml:space="preserve">                  </w:t>
              </w:r>
            </w:ins>
            <w:ins w:id="134" w:author="Guillaume Aubert" w:date="2016-02-12T11:28:00Z">
              <w:r>
                <w:rPr>
                  <w:color w:val="FF0000"/>
                  <w:sz w:val="18"/>
                  <w:szCs w:val="18"/>
                </w:rPr>
                <w:t xml:space="preserve"> </w:t>
              </w:r>
            </w:ins>
            <w:ins w:id="135" w:author="Guillaume Aubert" w:date="2016-02-12T11:25:00Z">
              <w:r w:rsidRPr="00AA1E60">
                <w:rPr>
                  <w:color w:val="FF0000"/>
                  <w:sz w:val="18"/>
                  <w:szCs w:val="18"/>
                  <w:rPrChange w:id="136" w:author="Guillaume Aubert" w:date="2016-02-12T11:27:00Z">
                    <w:rPr>
                      <w:color w:val="FF0000"/>
                    </w:rPr>
                  </w:rPrChange>
                </w:rPr>
                <w:fldChar w:fldCharType="begin"/>
              </w:r>
              <w:r w:rsidRPr="00AA1E60">
                <w:rPr>
                  <w:color w:val="FF0000"/>
                  <w:sz w:val="18"/>
                  <w:szCs w:val="18"/>
                  <w:rPrChange w:id="137" w:author="Guillaume Aubert" w:date="2016-02-12T11:27:00Z">
                    <w:rPr>
                      <w:color w:val="FF0000"/>
                    </w:rPr>
                  </w:rPrChange>
                </w:rPr>
                <w:instrText xml:space="preserve"> HYPERLINK "file:///C:\\Users\\Aubert\\AppData\\Local\\Microsoft\\Windows\\Temporary%20Internet%20Files\\Content.IE5\\2E43I7E1\\EO_EUM_DAT_METOP_OSI-104.xml" </w:instrText>
              </w:r>
              <w:r w:rsidRPr="00AA1E60">
                <w:rPr>
                  <w:color w:val="FF0000"/>
                  <w:sz w:val="18"/>
                  <w:szCs w:val="18"/>
                  <w:rPrChange w:id="138" w:author="Guillaume Aubert" w:date="2016-02-12T11:27:00Z">
                    <w:rPr>
                      <w:color w:val="FF0000"/>
                    </w:rPr>
                  </w:rPrChange>
                </w:rPr>
                <w:fldChar w:fldCharType="separate"/>
              </w:r>
              <w:r w:rsidRPr="00AA1E60">
                <w:rPr>
                  <w:color w:val="FF0000"/>
                  <w:sz w:val="18"/>
                  <w:szCs w:val="18"/>
                  <w:rPrChange w:id="139" w:author="Guillaume Aubert" w:date="2016-02-12T11:27:00Z">
                    <w:rPr>
                      <w:rStyle w:val="Hyperlink"/>
                    </w:rPr>
                  </w:rPrChange>
                </w:rPr>
                <w:t>&lt;gmd:name&gt;</w:t>
              </w:r>
              <w:r w:rsidRPr="00AA1E60">
                <w:rPr>
                  <w:color w:val="FF0000"/>
                  <w:sz w:val="18"/>
                  <w:szCs w:val="18"/>
                  <w:rPrChange w:id="140" w:author="Guillaume Aubert" w:date="2016-02-12T11:27:00Z">
                    <w:rPr>
                      <w:color w:val="FF0000"/>
                    </w:rPr>
                  </w:rPrChange>
                </w:rPr>
                <w:fldChar w:fldCharType="end"/>
              </w:r>
            </w:ins>
          </w:p>
          <w:p w:rsidR="00AA1E60" w:rsidRPr="00AA1E60" w:rsidRDefault="00AA1E60" w:rsidP="002925C8">
            <w:pPr>
              <w:jc w:val="both"/>
              <w:rPr>
                <w:ins w:id="141" w:author="Guillaume Aubert" w:date="2016-02-12T11:26:00Z"/>
                <w:color w:val="FF0000"/>
                <w:sz w:val="18"/>
                <w:szCs w:val="18"/>
                <w:rPrChange w:id="142" w:author="Guillaume Aubert" w:date="2016-02-12T11:27:00Z">
                  <w:rPr>
                    <w:ins w:id="143" w:author="Guillaume Aubert" w:date="2016-02-12T11:26:00Z"/>
                    <w:color w:val="FF0000"/>
                  </w:rPr>
                </w:rPrChange>
              </w:rPr>
              <w:pPrChange w:id="144" w:author="Guillaume Aubert" w:date="2016-02-12T11:08:00Z">
                <w:pPr>
                  <w:pStyle w:val="ListParagraph"/>
                  <w:numPr>
                    <w:ilvl w:val="1"/>
                    <w:numId w:val="6"/>
                  </w:numPr>
                  <w:tabs>
                    <w:tab w:val="num" w:pos="1440"/>
                  </w:tabs>
                  <w:ind w:left="1440" w:hanging="360"/>
                  <w:jc w:val="both"/>
                </w:pPr>
              </w:pPrChange>
            </w:pPr>
            <w:ins w:id="145" w:author="Guillaume Aubert" w:date="2016-02-12T11:27:00Z">
              <w:r>
                <w:rPr>
                  <w:color w:val="FF0000"/>
                  <w:sz w:val="18"/>
                  <w:szCs w:val="18"/>
                </w:rPr>
                <w:t xml:space="preserve">                      </w:t>
              </w:r>
            </w:ins>
            <w:ins w:id="146" w:author="Guillaume Aubert" w:date="2016-02-12T11:25:00Z">
              <w:r w:rsidRPr="00AA1E60">
                <w:rPr>
                  <w:color w:val="FF0000"/>
                  <w:sz w:val="18"/>
                  <w:szCs w:val="18"/>
                  <w:rPrChange w:id="147" w:author="Guillaume Aubert" w:date="2016-02-12T11:27:00Z">
                    <w:rPr>
                      <w:color w:val="FF0000"/>
                    </w:rPr>
                  </w:rPrChange>
                </w:rPr>
                <w:t>&lt;gco:CharacterString&gt;ASCAT Wind Product User Manual&lt;/gco:CharacterString&gt;</w:t>
              </w:r>
            </w:ins>
          </w:p>
          <w:p w:rsidR="00AA1E60" w:rsidRPr="00AA1E60" w:rsidRDefault="00AA1E60" w:rsidP="002925C8">
            <w:pPr>
              <w:jc w:val="both"/>
              <w:rPr>
                <w:ins w:id="148" w:author="Guillaume Aubert" w:date="2016-02-12T11:26:00Z"/>
                <w:color w:val="FF0000"/>
                <w:sz w:val="18"/>
                <w:szCs w:val="18"/>
                <w:rPrChange w:id="149" w:author="Guillaume Aubert" w:date="2016-02-12T11:27:00Z">
                  <w:rPr>
                    <w:ins w:id="150" w:author="Guillaume Aubert" w:date="2016-02-12T11:26:00Z"/>
                    <w:color w:val="FF0000"/>
                  </w:rPr>
                </w:rPrChange>
              </w:rPr>
              <w:pPrChange w:id="151" w:author="Guillaume Aubert" w:date="2016-02-12T11:08:00Z">
                <w:pPr>
                  <w:pStyle w:val="ListParagraph"/>
                  <w:numPr>
                    <w:ilvl w:val="1"/>
                    <w:numId w:val="6"/>
                  </w:numPr>
                  <w:tabs>
                    <w:tab w:val="num" w:pos="1440"/>
                  </w:tabs>
                  <w:ind w:left="1440" w:hanging="360"/>
                  <w:jc w:val="both"/>
                </w:pPr>
              </w:pPrChange>
            </w:pPr>
            <w:ins w:id="152" w:author="Guillaume Aubert" w:date="2016-02-12T11:27:00Z">
              <w:r>
                <w:rPr>
                  <w:color w:val="FF0000"/>
                  <w:sz w:val="18"/>
                  <w:szCs w:val="18"/>
                </w:rPr>
                <w:t xml:space="preserve">                </w:t>
              </w:r>
            </w:ins>
            <w:ins w:id="153" w:author="Guillaume Aubert" w:date="2016-02-12T11:28:00Z">
              <w:r>
                <w:rPr>
                  <w:color w:val="FF0000"/>
                  <w:sz w:val="18"/>
                  <w:szCs w:val="18"/>
                </w:rPr>
                <w:t xml:space="preserve"> </w:t>
              </w:r>
            </w:ins>
            <w:ins w:id="154" w:author="Guillaume Aubert" w:date="2016-02-12T11:27:00Z">
              <w:r>
                <w:rPr>
                  <w:color w:val="FF0000"/>
                  <w:sz w:val="18"/>
                  <w:szCs w:val="18"/>
                </w:rPr>
                <w:t xml:space="preserve"> </w:t>
              </w:r>
            </w:ins>
            <w:ins w:id="155" w:author="Guillaume Aubert" w:date="2016-02-12T11:25:00Z">
              <w:r w:rsidRPr="00AA1E60">
                <w:rPr>
                  <w:color w:val="FF0000"/>
                  <w:sz w:val="18"/>
                  <w:szCs w:val="18"/>
                  <w:rPrChange w:id="156" w:author="Guillaume Aubert" w:date="2016-02-12T11:27:00Z">
                    <w:rPr>
                      <w:color w:val="FF0000"/>
                    </w:rPr>
                  </w:rPrChange>
                </w:rPr>
                <w:t>&lt;/gmd:name&gt;</w:t>
              </w:r>
            </w:ins>
          </w:p>
          <w:p w:rsidR="00AA1E60" w:rsidRPr="00AA1E60" w:rsidRDefault="00AA1E60" w:rsidP="002925C8">
            <w:pPr>
              <w:jc w:val="both"/>
              <w:rPr>
                <w:ins w:id="157" w:author="Guillaume Aubert" w:date="2016-02-12T11:26:00Z"/>
                <w:color w:val="FF0000"/>
                <w:sz w:val="18"/>
                <w:szCs w:val="18"/>
                <w:rPrChange w:id="158" w:author="Guillaume Aubert" w:date="2016-02-12T11:27:00Z">
                  <w:rPr>
                    <w:ins w:id="159" w:author="Guillaume Aubert" w:date="2016-02-12T11:26:00Z"/>
                    <w:color w:val="FF0000"/>
                  </w:rPr>
                </w:rPrChange>
              </w:rPr>
              <w:pPrChange w:id="160" w:author="Guillaume Aubert" w:date="2016-02-12T11:08:00Z">
                <w:pPr>
                  <w:pStyle w:val="ListParagraph"/>
                  <w:numPr>
                    <w:ilvl w:val="1"/>
                    <w:numId w:val="6"/>
                  </w:numPr>
                  <w:tabs>
                    <w:tab w:val="num" w:pos="1440"/>
                  </w:tabs>
                  <w:ind w:left="1440" w:hanging="360"/>
                  <w:jc w:val="both"/>
                </w:pPr>
              </w:pPrChange>
            </w:pPr>
            <w:ins w:id="161" w:author="Guillaume Aubert" w:date="2016-02-12T11:27:00Z">
              <w:r>
                <w:rPr>
                  <w:color w:val="FF0000"/>
                  <w:sz w:val="18"/>
                  <w:szCs w:val="18"/>
                </w:rPr>
                <w:t xml:space="preserve">                </w:t>
              </w:r>
            </w:ins>
            <w:ins w:id="162" w:author="Guillaume Aubert" w:date="2016-02-12T11:28:00Z">
              <w:r>
                <w:rPr>
                  <w:color w:val="FF0000"/>
                  <w:sz w:val="18"/>
                  <w:szCs w:val="18"/>
                </w:rPr>
                <w:t xml:space="preserve"> </w:t>
              </w:r>
            </w:ins>
            <w:ins w:id="163" w:author="Guillaume Aubert" w:date="2016-02-12T11:25:00Z">
              <w:r w:rsidRPr="00AA1E60">
                <w:rPr>
                  <w:color w:val="FF0000"/>
                  <w:sz w:val="18"/>
                  <w:szCs w:val="18"/>
                  <w:rPrChange w:id="164" w:author="Guillaume Aubert" w:date="2016-02-12T11:27:00Z">
                    <w:rPr>
                      <w:color w:val="FF0000"/>
                    </w:rPr>
                  </w:rPrChange>
                </w:rPr>
                <w:fldChar w:fldCharType="begin"/>
              </w:r>
              <w:r w:rsidRPr="00AA1E60">
                <w:rPr>
                  <w:color w:val="FF0000"/>
                  <w:sz w:val="18"/>
                  <w:szCs w:val="18"/>
                  <w:rPrChange w:id="165" w:author="Guillaume Aubert" w:date="2016-02-12T11:27:00Z">
                    <w:rPr>
                      <w:color w:val="FF0000"/>
                    </w:rPr>
                  </w:rPrChange>
                </w:rPr>
                <w:instrText xml:space="preserve"> HYPERLINK "file:///C:\\Users\\Aubert\\AppData\\Local\\Microsoft\\Windows\\Temporary%20Internet%20Files\\Content.IE5\\2E43I7E1\\EO_EUM_DAT_METOP_OSI-104.xml" </w:instrText>
              </w:r>
              <w:r w:rsidRPr="00AA1E60">
                <w:rPr>
                  <w:color w:val="FF0000"/>
                  <w:sz w:val="18"/>
                  <w:szCs w:val="18"/>
                  <w:rPrChange w:id="166" w:author="Guillaume Aubert" w:date="2016-02-12T11:27:00Z">
                    <w:rPr>
                      <w:color w:val="FF0000"/>
                    </w:rPr>
                  </w:rPrChange>
                </w:rPr>
                <w:fldChar w:fldCharType="separate"/>
              </w:r>
              <w:r w:rsidRPr="00AA1E60">
                <w:rPr>
                  <w:color w:val="FF0000"/>
                  <w:sz w:val="18"/>
                  <w:szCs w:val="18"/>
                  <w:rPrChange w:id="167" w:author="Guillaume Aubert" w:date="2016-02-12T11:27:00Z">
                    <w:rPr>
                      <w:rStyle w:val="Hyperlink"/>
                    </w:rPr>
                  </w:rPrChange>
                </w:rPr>
                <w:t>&lt;gmd:function&gt;</w:t>
              </w:r>
              <w:r w:rsidRPr="00AA1E60">
                <w:rPr>
                  <w:color w:val="FF0000"/>
                  <w:sz w:val="18"/>
                  <w:szCs w:val="18"/>
                  <w:rPrChange w:id="168" w:author="Guillaume Aubert" w:date="2016-02-12T11:27:00Z">
                    <w:rPr>
                      <w:color w:val="FF0000"/>
                    </w:rPr>
                  </w:rPrChange>
                </w:rPr>
                <w:fldChar w:fldCharType="end"/>
              </w:r>
            </w:ins>
          </w:p>
          <w:p w:rsidR="00AA1E60" w:rsidRPr="00AA1E60" w:rsidRDefault="00AA1E60" w:rsidP="002925C8">
            <w:pPr>
              <w:jc w:val="both"/>
              <w:rPr>
                <w:ins w:id="169" w:author="Guillaume Aubert" w:date="2016-02-12T11:26:00Z"/>
                <w:color w:val="FF0000"/>
                <w:sz w:val="18"/>
                <w:szCs w:val="18"/>
                <w:rPrChange w:id="170" w:author="Guillaume Aubert" w:date="2016-02-12T11:27:00Z">
                  <w:rPr>
                    <w:ins w:id="171" w:author="Guillaume Aubert" w:date="2016-02-12T11:26:00Z"/>
                    <w:color w:val="FF0000"/>
                  </w:rPr>
                </w:rPrChange>
              </w:rPr>
              <w:pPrChange w:id="172" w:author="Guillaume Aubert" w:date="2016-02-12T11:08:00Z">
                <w:pPr>
                  <w:pStyle w:val="ListParagraph"/>
                  <w:numPr>
                    <w:ilvl w:val="1"/>
                    <w:numId w:val="6"/>
                  </w:numPr>
                  <w:tabs>
                    <w:tab w:val="num" w:pos="1440"/>
                  </w:tabs>
                  <w:ind w:left="1440" w:hanging="360"/>
                  <w:jc w:val="both"/>
                </w:pPr>
              </w:pPrChange>
            </w:pPr>
            <w:ins w:id="173" w:author="Guillaume Aubert" w:date="2016-02-12T11:28:00Z">
              <w:r>
                <w:rPr>
                  <w:color w:val="FF0000"/>
                  <w:sz w:val="18"/>
                  <w:szCs w:val="18"/>
                </w:rPr>
                <w:t xml:space="preserve">                 </w:t>
              </w:r>
            </w:ins>
            <w:ins w:id="174" w:author="Guillaume Aubert" w:date="2016-02-12T11:25:00Z">
              <w:r w:rsidRPr="00AA1E60">
                <w:rPr>
                  <w:color w:val="FF0000"/>
                  <w:sz w:val="18"/>
                  <w:szCs w:val="18"/>
                  <w:rPrChange w:id="175" w:author="Guillaume Aubert" w:date="2016-02-12T11:27:00Z">
                    <w:rPr>
                      <w:color w:val="FF0000"/>
                    </w:rPr>
                  </w:rPrChange>
                </w:rPr>
                <w:t>&lt;</w:t>
              </w:r>
              <w:r>
                <w:rPr>
                  <w:color w:val="FF0000"/>
                  <w:sz w:val="18"/>
                  <w:szCs w:val="18"/>
                  <w:rPrChange w:id="176" w:author="Guillaume Aubert" w:date="2016-02-12T11:27:00Z">
                    <w:rPr>
                      <w:color w:val="FF0000"/>
                      <w:sz w:val="18"/>
                      <w:szCs w:val="18"/>
                    </w:rPr>
                  </w:rPrChange>
                </w:rPr>
                <w:t>gmd:CI_OnLineFunctionCod</w:t>
              </w:r>
            </w:ins>
            <w:ins w:id="177" w:author="Guillaume Aubert" w:date="2016-02-12T11:28:00Z">
              <w:r>
                <w:rPr>
                  <w:color w:val="FF0000"/>
                  <w:sz w:val="18"/>
                  <w:szCs w:val="18"/>
                </w:rPr>
                <w:t xml:space="preserve">e </w:t>
              </w:r>
            </w:ins>
            <w:ins w:id="178" w:author="Guillaume Aubert" w:date="2016-02-12T11:25:00Z">
              <w:r w:rsidRPr="00AA1E60">
                <w:rPr>
                  <w:color w:val="FF0000"/>
                  <w:sz w:val="18"/>
                  <w:szCs w:val="18"/>
                  <w:rPrChange w:id="179" w:author="Guillaume Aubert" w:date="2016-02-12T11:27:00Z">
                    <w:rPr>
                      <w:color w:val="FF0000"/>
                    </w:rPr>
                  </w:rPrChange>
                </w:rPr>
                <w:t>codeListValue="information" codeList="http://standards.iso.org/ittf/PubliclyAvailableStandards/ISO_19139_Schemas/resources/Codelist/gmxCodelists.xml#CI_OnLineFunctionCode"/&gt;</w:t>
              </w:r>
            </w:ins>
          </w:p>
          <w:p w:rsidR="00AA1E60" w:rsidRPr="00AA1E60" w:rsidRDefault="00AA1E60" w:rsidP="002925C8">
            <w:pPr>
              <w:jc w:val="both"/>
              <w:rPr>
                <w:ins w:id="180" w:author="Guillaume Aubert" w:date="2016-02-12T11:26:00Z"/>
                <w:color w:val="FF0000"/>
                <w:sz w:val="18"/>
                <w:szCs w:val="18"/>
                <w:rPrChange w:id="181" w:author="Guillaume Aubert" w:date="2016-02-12T11:27:00Z">
                  <w:rPr>
                    <w:ins w:id="182" w:author="Guillaume Aubert" w:date="2016-02-12T11:26:00Z"/>
                    <w:color w:val="FF0000"/>
                  </w:rPr>
                </w:rPrChange>
              </w:rPr>
              <w:pPrChange w:id="183" w:author="Guillaume Aubert" w:date="2016-02-12T11:08:00Z">
                <w:pPr>
                  <w:pStyle w:val="ListParagraph"/>
                  <w:numPr>
                    <w:ilvl w:val="1"/>
                    <w:numId w:val="6"/>
                  </w:numPr>
                  <w:tabs>
                    <w:tab w:val="num" w:pos="1440"/>
                  </w:tabs>
                  <w:ind w:left="1440" w:hanging="360"/>
                  <w:jc w:val="both"/>
                </w:pPr>
              </w:pPrChange>
            </w:pPr>
            <w:ins w:id="184" w:author="Guillaume Aubert" w:date="2016-02-12T11:28:00Z">
              <w:r>
                <w:rPr>
                  <w:color w:val="FF0000"/>
                  <w:sz w:val="18"/>
                  <w:szCs w:val="18"/>
                </w:rPr>
                <w:t xml:space="preserve">                 </w:t>
              </w:r>
            </w:ins>
            <w:ins w:id="185" w:author="Guillaume Aubert" w:date="2016-02-12T11:25:00Z">
              <w:r w:rsidRPr="00AA1E60">
                <w:rPr>
                  <w:color w:val="FF0000"/>
                  <w:sz w:val="18"/>
                  <w:szCs w:val="18"/>
                  <w:rPrChange w:id="186" w:author="Guillaume Aubert" w:date="2016-02-12T11:27:00Z">
                    <w:rPr>
                      <w:color w:val="FF0000"/>
                    </w:rPr>
                  </w:rPrChange>
                </w:rPr>
                <w:t>&lt;/gmd:function&gt;</w:t>
              </w:r>
            </w:ins>
          </w:p>
          <w:p w:rsidR="00AA1E60" w:rsidRPr="00AA1E60" w:rsidRDefault="00D601BE" w:rsidP="002925C8">
            <w:pPr>
              <w:jc w:val="both"/>
              <w:rPr>
                <w:ins w:id="187" w:author="Guillaume Aubert" w:date="2016-02-12T11:26:00Z"/>
                <w:color w:val="FF0000"/>
                <w:sz w:val="18"/>
                <w:szCs w:val="18"/>
                <w:rPrChange w:id="188" w:author="Guillaume Aubert" w:date="2016-02-12T11:27:00Z">
                  <w:rPr>
                    <w:ins w:id="189" w:author="Guillaume Aubert" w:date="2016-02-12T11:26:00Z"/>
                    <w:color w:val="FF0000"/>
                  </w:rPr>
                </w:rPrChange>
              </w:rPr>
              <w:pPrChange w:id="190" w:author="Guillaume Aubert" w:date="2016-02-12T11:08:00Z">
                <w:pPr>
                  <w:pStyle w:val="ListParagraph"/>
                  <w:numPr>
                    <w:ilvl w:val="1"/>
                    <w:numId w:val="6"/>
                  </w:numPr>
                  <w:tabs>
                    <w:tab w:val="num" w:pos="1440"/>
                  </w:tabs>
                  <w:ind w:left="1440" w:hanging="360"/>
                  <w:jc w:val="both"/>
                </w:pPr>
              </w:pPrChange>
            </w:pPr>
            <w:ins w:id="191" w:author="Guillaume Aubert" w:date="2016-02-12T11:28:00Z">
              <w:r>
                <w:rPr>
                  <w:color w:val="FF0000"/>
                  <w:sz w:val="18"/>
                  <w:szCs w:val="18"/>
                </w:rPr>
                <w:t xml:space="preserve">               </w:t>
              </w:r>
            </w:ins>
            <w:ins w:id="192" w:author="Guillaume Aubert" w:date="2016-02-12T11:25:00Z">
              <w:r w:rsidR="00AA1E60" w:rsidRPr="00AA1E60">
                <w:rPr>
                  <w:color w:val="FF0000"/>
                  <w:sz w:val="18"/>
                  <w:szCs w:val="18"/>
                  <w:rPrChange w:id="193" w:author="Guillaume Aubert" w:date="2016-02-12T11:27:00Z">
                    <w:rPr>
                      <w:color w:val="FF0000"/>
                    </w:rPr>
                  </w:rPrChange>
                </w:rPr>
                <w:t>&lt;/gmd:CI_OnlineResource&gt;</w:t>
              </w:r>
            </w:ins>
          </w:p>
          <w:p w:rsidR="00AA1E60" w:rsidRPr="00AA1E60" w:rsidRDefault="00D601BE" w:rsidP="002925C8">
            <w:pPr>
              <w:jc w:val="both"/>
              <w:rPr>
                <w:ins w:id="194" w:author="Guillaume Aubert" w:date="2016-02-12T11:26:00Z"/>
                <w:color w:val="FF0000"/>
                <w:sz w:val="18"/>
                <w:szCs w:val="18"/>
                <w:rPrChange w:id="195" w:author="Guillaume Aubert" w:date="2016-02-12T11:27:00Z">
                  <w:rPr>
                    <w:ins w:id="196" w:author="Guillaume Aubert" w:date="2016-02-12T11:26:00Z"/>
                    <w:color w:val="FF0000"/>
                  </w:rPr>
                </w:rPrChange>
              </w:rPr>
              <w:pPrChange w:id="197" w:author="Guillaume Aubert" w:date="2016-02-12T11:08:00Z">
                <w:pPr>
                  <w:pStyle w:val="ListParagraph"/>
                  <w:numPr>
                    <w:ilvl w:val="1"/>
                    <w:numId w:val="6"/>
                  </w:numPr>
                  <w:tabs>
                    <w:tab w:val="num" w:pos="1440"/>
                  </w:tabs>
                  <w:ind w:left="1440" w:hanging="360"/>
                  <w:jc w:val="both"/>
                </w:pPr>
              </w:pPrChange>
            </w:pPr>
            <w:ins w:id="198" w:author="Guillaume Aubert" w:date="2016-02-12T11:28:00Z">
              <w:r>
                <w:rPr>
                  <w:color w:val="FF0000"/>
                  <w:sz w:val="18"/>
                  <w:szCs w:val="18"/>
                </w:rPr>
                <w:t xml:space="preserve">            </w:t>
              </w:r>
            </w:ins>
            <w:ins w:id="199" w:author="Guillaume Aubert" w:date="2016-02-12T11:25:00Z">
              <w:r w:rsidR="00AA1E60" w:rsidRPr="00AA1E60">
                <w:rPr>
                  <w:color w:val="FF0000"/>
                  <w:sz w:val="18"/>
                  <w:szCs w:val="18"/>
                  <w:rPrChange w:id="200" w:author="Guillaume Aubert" w:date="2016-02-12T11:27:00Z">
                    <w:rPr>
                      <w:color w:val="FF0000"/>
                    </w:rPr>
                  </w:rPrChange>
                </w:rPr>
                <w:t>&lt;/gmd:onlineResource&gt;</w:t>
              </w:r>
            </w:ins>
          </w:p>
          <w:p w:rsidR="00AA1E60" w:rsidRPr="00AA1E60" w:rsidRDefault="00D601BE" w:rsidP="002925C8">
            <w:pPr>
              <w:jc w:val="both"/>
              <w:rPr>
                <w:ins w:id="201" w:author="Guillaume Aubert" w:date="2016-02-12T11:26:00Z"/>
                <w:color w:val="FF0000"/>
                <w:sz w:val="18"/>
                <w:szCs w:val="18"/>
                <w:rPrChange w:id="202" w:author="Guillaume Aubert" w:date="2016-02-12T11:27:00Z">
                  <w:rPr>
                    <w:ins w:id="203" w:author="Guillaume Aubert" w:date="2016-02-12T11:26:00Z"/>
                    <w:color w:val="FF0000"/>
                  </w:rPr>
                </w:rPrChange>
              </w:rPr>
              <w:pPrChange w:id="204" w:author="Guillaume Aubert" w:date="2016-02-12T11:08:00Z">
                <w:pPr>
                  <w:pStyle w:val="ListParagraph"/>
                  <w:numPr>
                    <w:ilvl w:val="1"/>
                    <w:numId w:val="6"/>
                  </w:numPr>
                  <w:tabs>
                    <w:tab w:val="num" w:pos="1440"/>
                  </w:tabs>
                  <w:ind w:left="1440" w:hanging="360"/>
                  <w:jc w:val="both"/>
                </w:pPr>
              </w:pPrChange>
            </w:pPr>
            <w:ins w:id="205" w:author="Guillaume Aubert" w:date="2016-02-12T11:28:00Z">
              <w:r>
                <w:rPr>
                  <w:color w:val="FF0000"/>
                  <w:sz w:val="18"/>
                  <w:szCs w:val="18"/>
                </w:rPr>
                <w:t xml:space="preserve">        </w:t>
              </w:r>
            </w:ins>
            <w:ins w:id="206" w:author="Guillaume Aubert" w:date="2016-02-12T11:25:00Z">
              <w:r w:rsidR="00AA1E60" w:rsidRPr="00AA1E60">
                <w:rPr>
                  <w:color w:val="FF0000"/>
                  <w:sz w:val="18"/>
                  <w:szCs w:val="18"/>
                  <w:rPrChange w:id="207" w:author="Guillaume Aubert" w:date="2016-02-12T11:27:00Z">
                    <w:rPr>
                      <w:color w:val="FF0000"/>
                    </w:rPr>
                  </w:rPrChange>
                </w:rPr>
                <w:t>&lt;/gmd:CI_Contact&gt;</w:t>
              </w:r>
            </w:ins>
          </w:p>
          <w:p w:rsidR="00AA1E60" w:rsidRPr="00AA1E60" w:rsidRDefault="00D601BE" w:rsidP="002925C8">
            <w:pPr>
              <w:jc w:val="both"/>
              <w:rPr>
                <w:ins w:id="208" w:author="Guillaume Aubert" w:date="2016-02-12T11:26:00Z"/>
                <w:color w:val="FF0000"/>
                <w:sz w:val="18"/>
                <w:szCs w:val="18"/>
                <w:rPrChange w:id="209" w:author="Guillaume Aubert" w:date="2016-02-12T11:27:00Z">
                  <w:rPr>
                    <w:ins w:id="210" w:author="Guillaume Aubert" w:date="2016-02-12T11:26:00Z"/>
                    <w:color w:val="FF0000"/>
                  </w:rPr>
                </w:rPrChange>
              </w:rPr>
              <w:pPrChange w:id="211" w:author="Guillaume Aubert" w:date="2016-02-12T11:08:00Z">
                <w:pPr>
                  <w:pStyle w:val="ListParagraph"/>
                  <w:numPr>
                    <w:ilvl w:val="1"/>
                    <w:numId w:val="6"/>
                  </w:numPr>
                  <w:tabs>
                    <w:tab w:val="num" w:pos="1440"/>
                  </w:tabs>
                  <w:ind w:left="1440" w:hanging="360"/>
                  <w:jc w:val="both"/>
                </w:pPr>
              </w:pPrChange>
            </w:pPr>
            <w:ins w:id="212" w:author="Guillaume Aubert" w:date="2016-02-12T11:28:00Z">
              <w:r>
                <w:rPr>
                  <w:color w:val="FF0000"/>
                  <w:sz w:val="18"/>
                  <w:szCs w:val="18"/>
                </w:rPr>
                <w:t xml:space="preserve">     </w:t>
              </w:r>
            </w:ins>
            <w:ins w:id="213" w:author="Guillaume Aubert" w:date="2016-02-12T11:25:00Z">
              <w:r w:rsidR="00AA1E60" w:rsidRPr="00AA1E60">
                <w:rPr>
                  <w:color w:val="FF0000"/>
                  <w:sz w:val="18"/>
                  <w:szCs w:val="18"/>
                  <w:rPrChange w:id="214" w:author="Guillaume Aubert" w:date="2016-02-12T11:27:00Z">
                    <w:rPr>
                      <w:color w:val="FF0000"/>
                    </w:rPr>
                  </w:rPrChange>
                </w:rPr>
                <w:t>&lt;/gmd:contactInfo&gt;</w:t>
              </w:r>
            </w:ins>
          </w:p>
          <w:p w:rsidR="00AA1E60" w:rsidRPr="00AA1E60" w:rsidRDefault="00D601BE" w:rsidP="002925C8">
            <w:pPr>
              <w:jc w:val="both"/>
              <w:rPr>
                <w:ins w:id="215" w:author="Guillaume Aubert" w:date="2016-02-12T11:26:00Z"/>
                <w:color w:val="FF0000"/>
                <w:sz w:val="18"/>
                <w:szCs w:val="18"/>
                <w:rPrChange w:id="216" w:author="Guillaume Aubert" w:date="2016-02-12T11:27:00Z">
                  <w:rPr>
                    <w:ins w:id="217" w:author="Guillaume Aubert" w:date="2016-02-12T11:26:00Z"/>
                    <w:color w:val="FF0000"/>
                  </w:rPr>
                </w:rPrChange>
              </w:rPr>
              <w:pPrChange w:id="218" w:author="Guillaume Aubert" w:date="2016-02-12T11:08:00Z">
                <w:pPr>
                  <w:pStyle w:val="ListParagraph"/>
                  <w:numPr>
                    <w:ilvl w:val="1"/>
                    <w:numId w:val="6"/>
                  </w:numPr>
                  <w:tabs>
                    <w:tab w:val="num" w:pos="1440"/>
                  </w:tabs>
                  <w:ind w:left="1440" w:hanging="360"/>
                  <w:jc w:val="both"/>
                </w:pPr>
              </w:pPrChange>
            </w:pPr>
            <w:ins w:id="219" w:author="Guillaume Aubert" w:date="2016-02-12T11:29:00Z">
              <w:r>
                <w:rPr>
                  <w:color w:val="FF0000"/>
                  <w:sz w:val="18"/>
                  <w:szCs w:val="18"/>
                </w:rPr>
                <w:t xml:space="preserve">     </w:t>
              </w:r>
            </w:ins>
            <w:ins w:id="220" w:author="Guillaume Aubert" w:date="2016-02-12T11:25:00Z">
              <w:r w:rsidR="00AA1E60" w:rsidRPr="00AA1E60">
                <w:rPr>
                  <w:color w:val="FF0000"/>
                  <w:sz w:val="18"/>
                  <w:szCs w:val="18"/>
                  <w:rPrChange w:id="221" w:author="Guillaume Aubert" w:date="2016-02-12T11:27:00Z">
                    <w:rPr>
                      <w:color w:val="FF0000"/>
                    </w:rPr>
                  </w:rPrChange>
                </w:rPr>
                <w:fldChar w:fldCharType="begin"/>
              </w:r>
              <w:r w:rsidR="00AA1E60" w:rsidRPr="00AA1E60">
                <w:rPr>
                  <w:color w:val="FF0000"/>
                  <w:sz w:val="18"/>
                  <w:szCs w:val="18"/>
                  <w:rPrChange w:id="222" w:author="Guillaume Aubert" w:date="2016-02-12T11:27:00Z">
                    <w:rPr>
                      <w:color w:val="FF0000"/>
                    </w:rPr>
                  </w:rPrChange>
                </w:rPr>
                <w:instrText xml:space="preserve"> HYPERLINK "file:///C:\\Users\\Aubert\\AppData\\Local\\Microsoft\\Windows\\Temporary%20Internet%20Files\\Content.IE5\\2E43I7E1\\EO_EUM_DAT_METOP_OSI-104.xml" </w:instrText>
              </w:r>
              <w:r w:rsidR="00AA1E60" w:rsidRPr="00AA1E60">
                <w:rPr>
                  <w:color w:val="FF0000"/>
                  <w:sz w:val="18"/>
                  <w:szCs w:val="18"/>
                  <w:rPrChange w:id="223" w:author="Guillaume Aubert" w:date="2016-02-12T11:27:00Z">
                    <w:rPr>
                      <w:color w:val="FF0000"/>
                    </w:rPr>
                  </w:rPrChange>
                </w:rPr>
                <w:fldChar w:fldCharType="separate"/>
              </w:r>
              <w:r w:rsidR="00AA1E60" w:rsidRPr="00AA1E60">
                <w:rPr>
                  <w:color w:val="FF0000"/>
                  <w:sz w:val="18"/>
                  <w:szCs w:val="18"/>
                  <w:rPrChange w:id="224" w:author="Guillaume Aubert" w:date="2016-02-12T11:27:00Z">
                    <w:rPr>
                      <w:rStyle w:val="Hyperlink"/>
                    </w:rPr>
                  </w:rPrChange>
                </w:rPr>
                <w:t>&lt;gmd:role&gt;</w:t>
              </w:r>
              <w:r w:rsidR="00AA1E60" w:rsidRPr="00AA1E60">
                <w:rPr>
                  <w:color w:val="FF0000"/>
                  <w:sz w:val="18"/>
                  <w:szCs w:val="18"/>
                  <w:rPrChange w:id="225" w:author="Guillaume Aubert" w:date="2016-02-12T11:27:00Z">
                    <w:rPr>
                      <w:color w:val="FF0000"/>
                    </w:rPr>
                  </w:rPrChange>
                </w:rPr>
                <w:fldChar w:fldCharType="end"/>
              </w:r>
            </w:ins>
          </w:p>
          <w:p w:rsidR="00AA1E60" w:rsidRPr="00AA1E60" w:rsidRDefault="00D601BE" w:rsidP="002925C8">
            <w:pPr>
              <w:jc w:val="both"/>
              <w:rPr>
                <w:ins w:id="226" w:author="Guillaume Aubert" w:date="2016-02-12T11:26:00Z"/>
                <w:color w:val="FF0000"/>
                <w:sz w:val="18"/>
                <w:szCs w:val="18"/>
                <w:rPrChange w:id="227" w:author="Guillaume Aubert" w:date="2016-02-12T11:27:00Z">
                  <w:rPr>
                    <w:ins w:id="228" w:author="Guillaume Aubert" w:date="2016-02-12T11:26:00Z"/>
                    <w:color w:val="FF0000"/>
                  </w:rPr>
                </w:rPrChange>
              </w:rPr>
              <w:pPrChange w:id="229" w:author="Guillaume Aubert" w:date="2016-02-12T11:08:00Z">
                <w:pPr>
                  <w:pStyle w:val="ListParagraph"/>
                  <w:numPr>
                    <w:ilvl w:val="1"/>
                    <w:numId w:val="6"/>
                  </w:numPr>
                  <w:tabs>
                    <w:tab w:val="num" w:pos="1440"/>
                  </w:tabs>
                  <w:ind w:left="1440" w:hanging="360"/>
                  <w:jc w:val="both"/>
                </w:pPr>
              </w:pPrChange>
            </w:pPr>
            <w:ins w:id="230" w:author="Guillaume Aubert" w:date="2016-02-12T11:29:00Z">
              <w:r>
                <w:rPr>
                  <w:color w:val="FF0000"/>
                  <w:sz w:val="18"/>
                  <w:szCs w:val="18"/>
                </w:rPr>
                <w:t xml:space="preserve">         </w:t>
              </w:r>
            </w:ins>
            <w:ins w:id="231" w:author="Guillaume Aubert" w:date="2016-02-12T11:25:00Z">
              <w:r w:rsidR="00AA1E60" w:rsidRPr="00AA1E60">
                <w:rPr>
                  <w:color w:val="FF0000"/>
                  <w:sz w:val="18"/>
                  <w:szCs w:val="18"/>
                  <w:rPrChange w:id="232" w:author="Guillaume Aubert" w:date="2016-02-12T11:27:00Z">
                    <w:rPr>
                      <w:color w:val="FF0000"/>
                    </w:rPr>
                  </w:rPrChange>
                </w:rPr>
                <w:t>&lt;gmd:CI_RoleCode codeListValue="author" codeList="http://standards.iso.org/ittf/PubliclyAvailableStandards/ISO_19139_Schemas/resources/Codelist/gmxCodelists.xml#CI_RoleCode"/&gt;</w:t>
              </w:r>
            </w:ins>
          </w:p>
          <w:p w:rsidR="00AA1E60" w:rsidRPr="00AA1E60" w:rsidRDefault="00D601BE" w:rsidP="002925C8">
            <w:pPr>
              <w:jc w:val="both"/>
              <w:rPr>
                <w:ins w:id="233" w:author="Guillaume Aubert" w:date="2016-02-12T11:27:00Z"/>
                <w:color w:val="FF0000"/>
                <w:sz w:val="18"/>
                <w:szCs w:val="18"/>
                <w:rPrChange w:id="234" w:author="Guillaume Aubert" w:date="2016-02-12T11:27:00Z">
                  <w:rPr>
                    <w:ins w:id="235" w:author="Guillaume Aubert" w:date="2016-02-12T11:27:00Z"/>
                    <w:color w:val="FF0000"/>
                  </w:rPr>
                </w:rPrChange>
              </w:rPr>
              <w:pPrChange w:id="236" w:author="Guillaume Aubert" w:date="2016-02-12T11:08:00Z">
                <w:pPr>
                  <w:pStyle w:val="ListParagraph"/>
                  <w:numPr>
                    <w:ilvl w:val="1"/>
                    <w:numId w:val="6"/>
                  </w:numPr>
                  <w:tabs>
                    <w:tab w:val="num" w:pos="1440"/>
                  </w:tabs>
                  <w:ind w:left="1440" w:hanging="360"/>
                  <w:jc w:val="both"/>
                </w:pPr>
              </w:pPrChange>
            </w:pPr>
            <w:ins w:id="237" w:author="Guillaume Aubert" w:date="2016-02-12T11:29:00Z">
              <w:r>
                <w:rPr>
                  <w:color w:val="FF0000"/>
                  <w:sz w:val="18"/>
                  <w:szCs w:val="18"/>
                </w:rPr>
                <w:t xml:space="preserve">     </w:t>
              </w:r>
            </w:ins>
            <w:ins w:id="238" w:author="Guillaume Aubert" w:date="2016-02-12T11:25:00Z">
              <w:r w:rsidR="00AA1E60" w:rsidRPr="00AA1E60">
                <w:rPr>
                  <w:color w:val="FF0000"/>
                  <w:sz w:val="18"/>
                  <w:szCs w:val="18"/>
                  <w:rPrChange w:id="239" w:author="Guillaume Aubert" w:date="2016-02-12T11:27:00Z">
                    <w:rPr>
                      <w:color w:val="FF0000"/>
                    </w:rPr>
                  </w:rPrChange>
                </w:rPr>
                <w:t>&lt;/gmd:role&gt;</w:t>
              </w:r>
            </w:ins>
          </w:p>
          <w:p w:rsidR="00AA1E60" w:rsidRPr="00AA1E60" w:rsidRDefault="00AA1E60" w:rsidP="002925C8">
            <w:pPr>
              <w:jc w:val="both"/>
              <w:rPr>
                <w:ins w:id="240" w:author="Guillaume Aubert" w:date="2016-02-12T11:27:00Z"/>
                <w:color w:val="FF0000"/>
                <w:sz w:val="18"/>
                <w:szCs w:val="18"/>
                <w:rPrChange w:id="241" w:author="Guillaume Aubert" w:date="2016-02-12T11:27:00Z">
                  <w:rPr>
                    <w:ins w:id="242" w:author="Guillaume Aubert" w:date="2016-02-12T11:27:00Z"/>
                    <w:color w:val="FF0000"/>
                  </w:rPr>
                </w:rPrChange>
              </w:rPr>
              <w:pPrChange w:id="243" w:author="Guillaume Aubert" w:date="2016-02-12T11:08:00Z">
                <w:pPr>
                  <w:pStyle w:val="ListParagraph"/>
                  <w:numPr>
                    <w:ilvl w:val="1"/>
                    <w:numId w:val="6"/>
                  </w:numPr>
                  <w:tabs>
                    <w:tab w:val="num" w:pos="1440"/>
                  </w:tabs>
                  <w:ind w:left="1440" w:hanging="360"/>
                  <w:jc w:val="both"/>
                </w:pPr>
              </w:pPrChange>
            </w:pPr>
            <w:ins w:id="244" w:author="Guillaume Aubert" w:date="2016-02-12T11:25:00Z">
              <w:r w:rsidRPr="00AA1E60">
                <w:rPr>
                  <w:color w:val="FF0000"/>
                  <w:sz w:val="18"/>
                  <w:szCs w:val="18"/>
                  <w:rPrChange w:id="245" w:author="Guillaume Aubert" w:date="2016-02-12T11:27:00Z">
                    <w:rPr>
                      <w:color w:val="FF0000"/>
                    </w:rPr>
                  </w:rPrChange>
                </w:rPr>
                <w:t>&lt;/gmd:CI_ResponsibleParty&gt;</w:t>
              </w:r>
            </w:ins>
          </w:p>
          <w:p w:rsidR="00AA1E60" w:rsidRPr="00AA1E60" w:rsidRDefault="00AA1E60" w:rsidP="002925C8">
            <w:pPr>
              <w:jc w:val="both"/>
              <w:rPr>
                <w:ins w:id="246" w:author="Guillaume Aubert" w:date="2016-02-12T11:10:00Z"/>
                <w:color w:val="FF0000"/>
                <w:sz w:val="18"/>
                <w:szCs w:val="18"/>
                <w:rPrChange w:id="247" w:author="Guillaume Aubert" w:date="2016-02-12T11:27:00Z">
                  <w:rPr>
                    <w:ins w:id="248" w:author="Guillaume Aubert" w:date="2016-02-12T11:10:00Z"/>
                    <w:color w:val="FF0000"/>
                  </w:rPr>
                </w:rPrChange>
              </w:rPr>
              <w:pPrChange w:id="249" w:author="Guillaume Aubert" w:date="2016-02-12T11:08:00Z">
                <w:pPr>
                  <w:pStyle w:val="ListParagraph"/>
                  <w:numPr>
                    <w:ilvl w:val="1"/>
                    <w:numId w:val="6"/>
                  </w:numPr>
                  <w:tabs>
                    <w:tab w:val="num" w:pos="1440"/>
                  </w:tabs>
                  <w:ind w:left="1440" w:hanging="360"/>
                  <w:jc w:val="both"/>
                </w:pPr>
              </w:pPrChange>
            </w:pPr>
            <w:ins w:id="250" w:author="Guillaume Aubert" w:date="2016-02-12T11:25:00Z">
              <w:r w:rsidRPr="00AA1E60">
                <w:rPr>
                  <w:color w:val="FF0000"/>
                  <w:sz w:val="18"/>
                  <w:szCs w:val="18"/>
                  <w:rPrChange w:id="251" w:author="Guillaume Aubert" w:date="2016-02-12T11:27:00Z">
                    <w:rPr>
                      <w:color w:val="FF0000"/>
                    </w:rPr>
                  </w:rPrChange>
                </w:rPr>
                <w:t>&lt;/gmd:citedResponsibleParty</w:t>
              </w:r>
              <w:r w:rsidRPr="00AA1E60">
                <w:rPr>
                  <w:color w:val="FF0000"/>
                  <w:sz w:val="18"/>
                  <w:szCs w:val="18"/>
                  <w:rPrChange w:id="252" w:author="Guillaume Aubert" w:date="2016-02-12T11:27:00Z">
                    <w:rPr>
                      <w:color w:val="FF0000"/>
                    </w:rPr>
                  </w:rPrChange>
                </w:rPr>
                <w:t>&gt;</w:t>
              </w:r>
            </w:ins>
          </w:p>
          <w:p w:rsidR="002925C8" w:rsidRPr="00110739" w:rsidRDefault="002925C8" w:rsidP="002925C8">
            <w:pPr>
              <w:jc w:val="both"/>
              <w:pPrChange w:id="253" w:author="Guillaume Aubert" w:date="2016-02-12T11:08:00Z">
                <w:pPr>
                  <w:pStyle w:val="ListParagraph"/>
                  <w:numPr>
                    <w:ilvl w:val="1"/>
                    <w:numId w:val="6"/>
                  </w:numPr>
                  <w:tabs>
                    <w:tab w:val="num" w:pos="1440"/>
                  </w:tabs>
                  <w:ind w:left="1440" w:hanging="360"/>
                  <w:jc w:val="both"/>
                </w:pPr>
              </w:pPrChange>
            </w:pPr>
          </w:p>
          <w:p w:rsidR="00110739" w:rsidRDefault="00095AD3" w:rsidP="00095AD3">
            <w:pPr>
              <w:pStyle w:val="ListParagraph"/>
              <w:numPr>
                <w:ilvl w:val="0"/>
                <w:numId w:val="6"/>
              </w:numPr>
              <w:jc w:val="both"/>
              <w:rPr>
                <w:ins w:id="254" w:author="Guillaume Aubert" w:date="2016-02-12T11:30:00Z"/>
              </w:rPr>
            </w:pPr>
            <w:r>
              <w:t xml:space="preserve">Code List or guideline definition for the processing level: Check the differences between the different agency to see if a codeList can be created. If </w:t>
            </w:r>
            <w:r w:rsidR="007266F4">
              <w:t xml:space="preserve">it is not possibl then </w:t>
            </w:r>
            <w:r>
              <w:t>define guidelines listing all the differen</w:t>
            </w:r>
            <w:r w:rsidR="007266F4">
              <w:t>t</w:t>
            </w:r>
            <w:r>
              <w:t xml:space="preserve"> levels in the metadata creation documentation to be prepared by the CGMS-TF-MI. The group ackno</w:t>
            </w:r>
            <w:r w:rsidR="003D5EE9">
              <w:t>w</w:t>
            </w:r>
            <w:r>
              <w:t xml:space="preserve">ledge that if the processing levels are not documented in a code list table then </w:t>
            </w:r>
            <w:r w:rsidR="00C26F20">
              <w:t xml:space="preserve">at least </w:t>
            </w:r>
            <w:r>
              <w:t>the processing level and a definition in english should be provided in the metadata records or point to a reference available on Internet (</w:t>
            </w:r>
            <w:r w:rsidRPr="00095AD3">
              <w:rPr>
                <w:sz w:val="20"/>
                <w:szCs w:val="20"/>
              </w:rPr>
              <w:t>ie</w:t>
            </w:r>
            <w:r w:rsidRPr="00095AD3">
              <w:rPr>
                <w:i/>
                <w:sz w:val="18"/>
                <w:szCs w:val="18"/>
              </w:rPr>
              <w:t>,  Level 1b: Calibrated, Earth located and quality controlled product, in the original pixel location, and packaged with needed ancillary, engineering and auxiliary data.</w:t>
            </w:r>
            <w:r>
              <w:t>)</w:t>
            </w:r>
          </w:p>
          <w:p w:rsidR="00D601BE" w:rsidRDefault="00D601BE" w:rsidP="00D601BE">
            <w:pPr>
              <w:jc w:val="both"/>
              <w:rPr>
                <w:ins w:id="255" w:author="Guillaume Aubert" w:date="2016-02-12T11:31:00Z"/>
              </w:rPr>
              <w:pPrChange w:id="256" w:author="Guillaume Aubert" w:date="2016-02-12T11:30:00Z">
                <w:pPr>
                  <w:pStyle w:val="ListParagraph"/>
                  <w:numPr>
                    <w:numId w:val="6"/>
                  </w:numPr>
                  <w:ind w:hanging="360"/>
                  <w:jc w:val="both"/>
                </w:pPr>
              </w:pPrChange>
            </w:pPr>
          </w:p>
          <w:p w:rsidR="00D601BE" w:rsidRDefault="00D601BE" w:rsidP="00D601BE">
            <w:pPr>
              <w:jc w:val="both"/>
              <w:rPr>
                <w:ins w:id="257" w:author="Guillaume Aubert" w:date="2016-02-12T11:35:00Z"/>
                <w:color w:val="FF0000"/>
              </w:rPr>
              <w:pPrChange w:id="258" w:author="Guillaume Aubert" w:date="2016-02-12T11:30:00Z">
                <w:pPr>
                  <w:pStyle w:val="ListParagraph"/>
                  <w:numPr>
                    <w:numId w:val="6"/>
                  </w:numPr>
                  <w:ind w:hanging="360"/>
                  <w:jc w:val="both"/>
                </w:pPr>
              </w:pPrChange>
            </w:pPr>
            <w:ins w:id="259" w:author="Guillaume Aubert" w:date="2016-02-12T11:31:00Z">
              <w:r>
                <w:rPr>
                  <w:color w:val="FF0000"/>
                </w:rPr>
                <w:t xml:space="preserve">The processing level can be encoded as a simple &lt;CharacterString&gt; not without a controled vocabulary because it will be very difficult to establish the different processing level amongst all our organisations. In the guidance documentation, a list of processing level and their associated definition will be provided and the metadata creator will be oncouraged to use that terminology. The Processing Level information can be encoded in the following element: </w:t>
              </w:r>
            </w:ins>
          </w:p>
          <w:p w:rsidR="00D601BE" w:rsidRPr="00D601BE" w:rsidRDefault="00D601BE" w:rsidP="00D601BE">
            <w:pPr>
              <w:jc w:val="both"/>
              <w:rPr>
                <w:ins w:id="260" w:author="Guillaume Aubert" w:date="2016-02-12T11:35:00Z"/>
                <w:color w:val="FF0000"/>
                <w:lang w:val="de-DE"/>
              </w:rPr>
            </w:pPr>
            <w:ins w:id="261" w:author="Guillaume Aubert" w:date="2016-02-12T11:35:00Z">
              <w:r w:rsidRPr="00D601BE">
                <w:rPr>
                  <w:color w:val="FF0000"/>
                  <w:sz w:val="20"/>
                  <w:lang w:val="en-GB"/>
                  <w:rPrChange w:id="262" w:author="Guillaume Aubert" w:date="2016-02-12T11:35:00Z">
                    <w:rPr>
                      <w:color w:val="FF0000"/>
                      <w:sz w:val="20"/>
                      <w:lang w:val="en-GB"/>
                    </w:rPr>
                  </w:rPrChange>
                </w:rPr>
                <w:t>X</w:t>
              </w:r>
              <w:r w:rsidRPr="00D601BE">
                <w:rPr>
                  <w:color w:val="FF0000"/>
                  <w:sz w:val="20"/>
                  <w:lang w:val="en-GB"/>
                  <w:rPrChange w:id="263" w:author="Guillaume Aubert" w:date="2016-02-12T11:35:00Z">
                    <w:rPr>
                      <w:color w:val="FF0000"/>
                      <w:lang w:val="en-GB"/>
                    </w:rPr>
                  </w:rPrChange>
                </w:rPr>
                <w:t>path</w:t>
              </w:r>
              <w:r>
                <w:rPr>
                  <w:color w:val="FF0000"/>
                  <w:lang w:val="en-GB"/>
                </w:rPr>
                <w:t xml:space="preserve"> - </w:t>
              </w:r>
              <w:r w:rsidRPr="00D601BE">
                <w:rPr>
                  <w:color w:val="FF0000"/>
                  <w:sz w:val="18"/>
                  <w:szCs w:val="18"/>
                  <w:lang w:val="en-GB"/>
                  <w:rPrChange w:id="264" w:author="Guillaume Aubert" w:date="2016-02-12T11:35:00Z">
                    <w:rPr>
                      <w:color w:val="FF0000"/>
                      <w:lang w:val="en-GB"/>
                    </w:rPr>
                  </w:rPrChange>
                </w:rPr>
                <w:t>/gmd:MD_Metadata/gmd:contentInfo/gmd:MD_ImageDescription/gmd:processingLevelCode/gmd:MD_Identifi</w:t>
              </w:r>
              <w:r w:rsidRPr="00D601BE">
                <w:rPr>
                  <w:color w:val="FF0000"/>
                  <w:sz w:val="18"/>
                  <w:szCs w:val="18"/>
                  <w:lang w:val="en-GB"/>
                  <w:rPrChange w:id="265" w:author="Guillaume Aubert" w:date="2016-02-12T11:35:00Z">
                    <w:rPr>
                      <w:color w:val="FF0000"/>
                      <w:lang w:val="en-GB"/>
                    </w:rPr>
                  </w:rPrChange>
                </w:rPr>
                <w:t>er/gmd:code/gco:CharacterString</w:t>
              </w:r>
            </w:ins>
          </w:p>
          <w:p w:rsidR="002925C8" w:rsidRPr="00BA7AF3" w:rsidRDefault="002925C8" w:rsidP="002925C8">
            <w:pPr>
              <w:jc w:val="both"/>
              <w:pPrChange w:id="266" w:author="Guillaume Aubert" w:date="2016-02-12T11:07:00Z">
                <w:pPr>
                  <w:pStyle w:val="ListParagraph"/>
                  <w:numPr>
                    <w:numId w:val="6"/>
                  </w:numPr>
                  <w:ind w:hanging="360"/>
                  <w:jc w:val="both"/>
                </w:pPr>
              </w:pPrChange>
            </w:pPr>
          </w:p>
          <w:p w:rsidR="00BA7AF3" w:rsidRDefault="00BA7AF3" w:rsidP="00095AD3">
            <w:pPr>
              <w:pStyle w:val="ListParagraph"/>
              <w:numPr>
                <w:ilvl w:val="0"/>
                <w:numId w:val="6"/>
              </w:numPr>
              <w:jc w:val="both"/>
              <w:rPr>
                <w:ins w:id="267" w:author="Guillaume Aubert" w:date="2016-02-12T11:36:00Z"/>
              </w:rPr>
            </w:pPr>
            <w:r>
              <w:t>The abstract or product description should be structured.  The metadata creation documentation should indicate (as a guideline) how to structure the abstract. Proposal: The abstract should first describe the product (product type, resolution,</w:t>
            </w:r>
            <w:r w:rsidR="00B30F43">
              <w:t xml:space="preserve"> generation frequency</w:t>
            </w:r>
            <w:r>
              <w:t>) then focus on the instrument and platefo</w:t>
            </w:r>
            <w:r w:rsidR="00B30F43">
              <w:t>rm when necessary and provide information regarding the formats with average file size.</w:t>
            </w:r>
            <w:r w:rsidR="00231E47">
              <w:t xml:space="preserve"> </w:t>
            </w:r>
            <w:r w:rsidR="00B30F43">
              <w:t xml:space="preserve"> </w:t>
            </w:r>
          </w:p>
          <w:p w:rsidR="00D601BE" w:rsidRDefault="00470413" w:rsidP="00D601BE">
            <w:pPr>
              <w:pStyle w:val="NormalWeb"/>
              <w:pPrChange w:id="268" w:author="Guillaume Aubert" w:date="2016-02-12T11:37:00Z">
                <w:pPr>
                  <w:pStyle w:val="ListParagraph"/>
                  <w:numPr>
                    <w:numId w:val="6"/>
                  </w:numPr>
                  <w:ind w:hanging="360"/>
                  <w:jc w:val="both"/>
                </w:pPr>
              </w:pPrChange>
            </w:pPr>
            <w:ins w:id="269" w:author="Guillaume Aubert" w:date="2016-02-12T11:36:00Z">
              <w:r>
                <w:rPr>
                  <w:rFonts w:eastAsiaTheme="minorEastAsia"/>
                  <w:color w:val="FF0000"/>
                  <w:szCs w:val="20"/>
                  <w:lang w:val="en-AU"/>
                  <w:rPrChange w:id="270" w:author="Guillaume Aubert" w:date="2016-02-12T11:37:00Z">
                    <w:rPr>
                      <w:color w:val="FF0000"/>
                      <w:szCs w:val="20"/>
                      <w:lang w:val="en-AU"/>
                    </w:rPr>
                  </w:rPrChange>
                </w:rPr>
                <w:lastRenderedPageBreak/>
                <w:t>Th</w:t>
              </w:r>
            </w:ins>
            <w:ins w:id="271" w:author="Guillaume Aubert" w:date="2016-02-12T11:39:00Z">
              <w:r>
                <w:rPr>
                  <w:rFonts w:eastAsiaTheme="minorEastAsia"/>
                  <w:color w:val="FF0000"/>
                  <w:szCs w:val="20"/>
                  <w:lang w:val="en-AU"/>
                </w:rPr>
                <w:t>e proposal is to structure the Abstract as described above</w:t>
              </w:r>
            </w:ins>
            <w:ins w:id="272" w:author="Guillaume Aubert" w:date="2016-02-12T11:36:00Z">
              <w:r w:rsidR="00D601BE" w:rsidRPr="00D601BE">
                <w:rPr>
                  <w:rFonts w:eastAsiaTheme="minorEastAsia"/>
                  <w:color w:val="FF0000"/>
                  <w:szCs w:val="20"/>
                  <w:lang w:val="en-AU"/>
                  <w:rPrChange w:id="273" w:author="Guillaume Aubert" w:date="2016-02-12T11:37:00Z">
                    <w:rPr/>
                  </w:rPrChange>
                </w:rPr>
                <w:t xml:space="preserve"> and guidelines </w:t>
              </w:r>
            </w:ins>
            <w:ins w:id="274" w:author="Guillaume Aubert" w:date="2016-02-12T11:37:00Z">
              <w:r w:rsidR="00D601BE">
                <w:rPr>
                  <w:rFonts w:eastAsiaTheme="minorEastAsia"/>
                  <w:color w:val="FF0000"/>
                  <w:szCs w:val="20"/>
                  <w:lang w:val="en-AU"/>
                </w:rPr>
                <w:t xml:space="preserve">on to create the Abstract </w:t>
              </w:r>
            </w:ins>
            <w:ins w:id="275" w:author="Guillaume Aubert" w:date="2016-02-12T11:36:00Z">
              <w:r w:rsidR="00D601BE" w:rsidRPr="00D601BE">
                <w:rPr>
                  <w:rFonts w:eastAsiaTheme="minorEastAsia"/>
                  <w:color w:val="FF0000"/>
                  <w:szCs w:val="20"/>
                  <w:lang w:val="en-AU"/>
                  <w:rPrChange w:id="276" w:author="Guillaume Aubert" w:date="2016-02-12T11:37:00Z">
                    <w:rPr>
                      <w:rFonts w:cs="Calibri"/>
                      <w:color w:val="1F497D"/>
                    </w:rPr>
                  </w:rPrChange>
                </w:rPr>
                <w:t xml:space="preserve">will be provided in the </w:t>
              </w:r>
            </w:ins>
            <w:ins w:id="277" w:author="Guillaume Aubert" w:date="2016-02-12T11:37:00Z">
              <w:r w:rsidR="00D601BE">
                <w:rPr>
                  <w:rFonts w:eastAsiaTheme="minorEastAsia"/>
                  <w:color w:val="FF0000"/>
                  <w:szCs w:val="20"/>
                  <w:lang w:val="en-AU"/>
                </w:rPr>
                <w:t xml:space="preserve">guidance </w:t>
              </w:r>
            </w:ins>
            <w:ins w:id="278" w:author="Guillaume Aubert" w:date="2016-02-12T11:36:00Z">
              <w:r w:rsidR="00D601BE" w:rsidRPr="00D601BE">
                <w:rPr>
                  <w:rFonts w:eastAsiaTheme="minorEastAsia"/>
                  <w:color w:val="FF0000"/>
                  <w:szCs w:val="20"/>
                  <w:lang w:val="en-AU"/>
                  <w:rPrChange w:id="279" w:author="Guillaume Aubert" w:date="2016-02-12T11:37:00Z">
                    <w:rPr>
                      <w:rFonts w:cs="Calibri"/>
                      <w:color w:val="1F497D"/>
                    </w:rPr>
                  </w:rPrChange>
                </w:rPr>
                <w:t>documentation</w:t>
              </w:r>
            </w:ins>
            <w:ins w:id="280" w:author="Guillaume Aubert" w:date="2016-02-12T11:37:00Z">
              <w:r w:rsidR="00D601BE">
                <w:rPr>
                  <w:rFonts w:eastAsiaTheme="minorEastAsia"/>
                  <w:color w:val="FF0000"/>
                  <w:szCs w:val="20"/>
                  <w:lang w:val="en-AU"/>
                </w:rPr>
                <w:t>.</w:t>
              </w:r>
            </w:ins>
          </w:p>
          <w:p w:rsidR="00095AD3" w:rsidRDefault="00095AD3" w:rsidP="00095AD3">
            <w:pPr>
              <w:pStyle w:val="ListParagraph"/>
              <w:numPr>
                <w:ilvl w:val="0"/>
                <w:numId w:val="6"/>
              </w:numPr>
              <w:jc w:val="both"/>
              <w:rPr>
                <w:ins w:id="281" w:author="Guillaume Aubert" w:date="2016-02-12T11:38:00Z"/>
              </w:rPr>
            </w:pPr>
            <w:r>
              <w:t xml:space="preserve">Temporal extent. The temporal extent contains a begin and end date </w:t>
            </w:r>
            <w:r w:rsidR="00F90B2D">
              <w:t>and there shall be a way documented in the metadata creation doc for indicating that the data is continously still being produced (ie. EUMETSAT is leaving the end date empty in that case. To be check with NOAA).</w:t>
            </w:r>
          </w:p>
          <w:p w:rsidR="00D601BE" w:rsidRPr="00D601BE" w:rsidRDefault="00D601BE" w:rsidP="00D601BE">
            <w:pPr>
              <w:jc w:val="both"/>
              <w:rPr>
                <w:ins w:id="282" w:author="Guillaume Aubert" w:date="2016-02-12T11:38:00Z"/>
                <w:color w:val="FF0000"/>
                <w:rPrChange w:id="283" w:author="Guillaume Aubert" w:date="2016-02-12T11:39:00Z">
                  <w:rPr>
                    <w:ins w:id="284" w:author="Guillaume Aubert" w:date="2016-02-12T11:38:00Z"/>
                  </w:rPr>
                </w:rPrChange>
              </w:rPr>
              <w:pPrChange w:id="285" w:author="Guillaume Aubert" w:date="2016-02-12T11:38:00Z">
                <w:pPr>
                  <w:pStyle w:val="ListParagraph"/>
                  <w:numPr>
                    <w:numId w:val="6"/>
                  </w:numPr>
                  <w:ind w:hanging="360"/>
                  <w:jc w:val="both"/>
                </w:pPr>
              </w:pPrChange>
            </w:pPr>
            <w:ins w:id="286" w:author="Guillaume Aubert" w:date="2016-02-12T11:39:00Z">
              <w:r>
                <w:rPr>
                  <w:color w:val="FF0000"/>
                </w:rPr>
                <w:t>The p</w:t>
              </w:r>
            </w:ins>
            <w:ins w:id="287" w:author="Guillaume Aubert" w:date="2016-02-12T11:38:00Z">
              <w:r w:rsidRPr="00D601BE">
                <w:rPr>
                  <w:color w:val="FF0000"/>
                  <w:rPrChange w:id="288" w:author="Guillaume Aubert" w:date="2016-02-12T11:39:00Z">
                    <w:rPr/>
                  </w:rPrChange>
                </w:rPr>
                <w:t>roposal is to use the mapping created by NOAA:</w:t>
              </w:r>
            </w:ins>
          </w:p>
          <w:p w:rsidR="00D601BE" w:rsidRPr="00D601BE" w:rsidRDefault="00D601BE" w:rsidP="00D601BE">
            <w:pPr>
              <w:rPr>
                <w:ins w:id="289" w:author="Guillaume Aubert" w:date="2016-02-12T11:39:00Z"/>
                <w:color w:val="FF0000"/>
                <w:rPrChange w:id="290" w:author="Guillaume Aubert" w:date="2016-02-12T11:39:00Z">
                  <w:rPr>
                    <w:ins w:id="291" w:author="Guillaume Aubert" w:date="2016-02-12T11:39:00Z"/>
                    <w:rFonts w:ascii="Courier New" w:eastAsia="Times New Roman" w:hAnsi="Courier New" w:cs="Courier New"/>
                    <w:color w:val="000000"/>
                    <w:sz w:val="20"/>
                    <w:lang w:val="en-US" w:eastAsia="en-US"/>
                  </w:rPr>
                </w:rPrChange>
              </w:rPr>
            </w:pPr>
            <w:ins w:id="292" w:author="Guillaume Aubert" w:date="2016-02-12T11:39:00Z">
              <w:r w:rsidRPr="00D601BE">
                <w:rPr>
                  <w:color w:val="FF0000"/>
                  <w:rPrChange w:id="293" w:author="Guillaume Aubert" w:date="2016-02-12T11:39:00Z">
                    <w:rPr>
                      <w:rFonts w:ascii="Courier New" w:eastAsia="Times New Roman" w:hAnsi="Courier New" w:cs="Courier New"/>
                      <w:color w:val="000000"/>
                      <w:sz w:val="20"/>
                      <w:lang w:val="en-US" w:eastAsia="en-US"/>
                    </w:rPr>
                  </w:rPrChange>
                </w:rPr>
                <w:t>&lt;gmd:temporalElement&gt;</w:t>
              </w:r>
            </w:ins>
          </w:p>
          <w:p w:rsidR="00D601BE" w:rsidRPr="00D601BE" w:rsidRDefault="00D601BE" w:rsidP="00D601BE">
            <w:pPr>
              <w:rPr>
                <w:ins w:id="294" w:author="Guillaume Aubert" w:date="2016-02-12T11:39:00Z"/>
                <w:color w:val="FF0000"/>
                <w:rPrChange w:id="295" w:author="Guillaume Aubert" w:date="2016-02-12T11:39:00Z">
                  <w:rPr>
                    <w:ins w:id="296" w:author="Guillaume Aubert" w:date="2016-02-12T11:39:00Z"/>
                    <w:rFonts w:ascii="Courier New" w:eastAsia="Times New Roman" w:hAnsi="Courier New" w:cs="Courier New"/>
                    <w:color w:val="000000"/>
                    <w:sz w:val="20"/>
                    <w:lang w:val="en-US" w:eastAsia="en-US"/>
                  </w:rPr>
                </w:rPrChange>
              </w:rPr>
            </w:pPr>
            <w:ins w:id="297" w:author="Guillaume Aubert" w:date="2016-02-12T11:39:00Z">
              <w:r w:rsidRPr="00D601BE">
                <w:rPr>
                  <w:color w:val="FF0000"/>
                  <w:rPrChange w:id="298" w:author="Guillaume Aubert" w:date="2016-02-12T11:39:00Z">
                    <w:rPr>
                      <w:rFonts w:ascii="Courier New" w:eastAsia="Times New Roman" w:hAnsi="Courier New" w:cs="Courier New"/>
                      <w:color w:val="000000"/>
                      <w:sz w:val="20"/>
                      <w:lang w:val="en-US" w:eastAsia="en-US"/>
                    </w:rPr>
                  </w:rPrChange>
                </w:rPr>
                <w:t>&lt;gmd:EX_TemporalExtent id="temporalExtent"&gt;</w:t>
              </w:r>
            </w:ins>
          </w:p>
          <w:p w:rsidR="00D601BE" w:rsidRPr="00D601BE" w:rsidRDefault="00D601BE" w:rsidP="00D601BE">
            <w:pPr>
              <w:rPr>
                <w:ins w:id="299" w:author="Guillaume Aubert" w:date="2016-02-12T11:39:00Z"/>
                <w:color w:val="FF0000"/>
                <w:rPrChange w:id="300" w:author="Guillaume Aubert" w:date="2016-02-12T11:39:00Z">
                  <w:rPr>
                    <w:ins w:id="301" w:author="Guillaume Aubert" w:date="2016-02-12T11:39:00Z"/>
                    <w:rFonts w:ascii="Courier New" w:eastAsia="Times New Roman" w:hAnsi="Courier New" w:cs="Courier New"/>
                    <w:color w:val="000000"/>
                    <w:sz w:val="20"/>
                    <w:lang w:val="en-US" w:eastAsia="en-US"/>
                  </w:rPr>
                </w:rPrChange>
              </w:rPr>
            </w:pPr>
            <w:ins w:id="302" w:author="Guillaume Aubert" w:date="2016-02-12T11:39:00Z">
              <w:r w:rsidRPr="00D601BE">
                <w:rPr>
                  <w:color w:val="FF0000"/>
                  <w:rPrChange w:id="303" w:author="Guillaume Aubert" w:date="2016-02-12T11:39:00Z">
                    <w:rPr>
                      <w:rFonts w:ascii="Courier New" w:eastAsia="Times New Roman" w:hAnsi="Courier New" w:cs="Courier New"/>
                      <w:color w:val="000000"/>
                      <w:sz w:val="20"/>
                      <w:lang w:val="en-US" w:eastAsia="en-US"/>
                    </w:rPr>
                  </w:rPrChange>
                </w:rPr>
                <w:t>&lt;gmd:extent&gt;</w:t>
              </w:r>
            </w:ins>
          </w:p>
          <w:p w:rsidR="00D601BE" w:rsidRPr="00D601BE" w:rsidRDefault="00D601BE" w:rsidP="00D601BE">
            <w:pPr>
              <w:rPr>
                <w:ins w:id="304" w:author="Guillaume Aubert" w:date="2016-02-12T11:39:00Z"/>
                <w:color w:val="FF0000"/>
                <w:rPrChange w:id="305" w:author="Guillaume Aubert" w:date="2016-02-12T11:39:00Z">
                  <w:rPr>
                    <w:ins w:id="306" w:author="Guillaume Aubert" w:date="2016-02-12T11:39:00Z"/>
                    <w:rFonts w:ascii="Courier New" w:eastAsia="Times New Roman" w:hAnsi="Courier New" w:cs="Courier New"/>
                    <w:color w:val="000000"/>
                    <w:sz w:val="20"/>
                    <w:lang w:val="en-US" w:eastAsia="en-US"/>
                  </w:rPr>
                </w:rPrChange>
              </w:rPr>
            </w:pPr>
            <w:ins w:id="307" w:author="Guillaume Aubert" w:date="2016-02-12T11:39:00Z">
              <w:r w:rsidRPr="00D601BE">
                <w:rPr>
                  <w:color w:val="FF0000"/>
                  <w:rPrChange w:id="308" w:author="Guillaume Aubert" w:date="2016-02-12T11:39:00Z">
                    <w:rPr>
                      <w:rFonts w:ascii="Courier New" w:eastAsia="Times New Roman" w:hAnsi="Courier New" w:cs="Courier New"/>
                      <w:color w:val="000000"/>
                      <w:sz w:val="20"/>
                      <w:lang w:val="en-US" w:eastAsia="en-US"/>
                    </w:rPr>
                  </w:rPrChange>
                </w:rPr>
                <w:t>&lt;gml:TimePeriod gml:id="boundingTemporalExtentPeriod"&gt;</w:t>
              </w:r>
            </w:ins>
          </w:p>
          <w:p w:rsidR="00D601BE" w:rsidRPr="00D601BE" w:rsidRDefault="00D601BE" w:rsidP="00D601BE">
            <w:pPr>
              <w:rPr>
                <w:ins w:id="309" w:author="Guillaume Aubert" w:date="2016-02-12T11:39:00Z"/>
                <w:color w:val="FF0000"/>
                <w:rPrChange w:id="310" w:author="Guillaume Aubert" w:date="2016-02-12T11:39:00Z">
                  <w:rPr>
                    <w:ins w:id="311" w:author="Guillaume Aubert" w:date="2016-02-12T11:39:00Z"/>
                    <w:rFonts w:ascii="Courier New" w:eastAsia="Times New Roman" w:hAnsi="Courier New" w:cs="Courier New"/>
                    <w:color w:val="000000"/>
                    <w:sz w:val="20"/>
                    <w:lang w:val="en-US" w:eastAsia="en-US"/>
                  </w:rPr>
                </w:rPrChange>
              </w:rPr>
            </w:pPr>
            <w:ins w:id="312" w:author="Guillaume Aubert" w:date="2016-02-12T11:39:00Z">
              <w:r w:rsidRPr="00D601BE">
                <w:rPr>
                  <w:color w:val="FF0000"/>
                  <w:rPrChange w:id="313" w:author="Guillaume Aubert" w:date="2016-02-12T11:39:00Z">
                    <w:rPr>
                      <w:rFonts w:ascii="Courier New" w:eastAsia="Times New Roman" w:hAnsi="Courier New" w:cs="Courier New"/>
                      <w:color w:val="000000"/>
                      <w:sz w:val="20"/>
                      <w:lang w:val="en-US" w:eastAsia="en-US"/>
                    </w:rPr>
                  </w:rPrChange>
                </w:rPr>
                <w:t>&lt;gml:beginPosition&gt;2013-04-30&lt;/gml:beginPosition&gt;</w:t>
              </w:r>
            </w:ins>
          </w:p>
          <w:p w:rsidR="00D601BE" w:rsidRPr="00D601BE" w:rsidRDefault="00D601BE" w:rsidP="00D601BE">
            <w:pPr>
              <w:rPr>
                <w:ins w:id="314" w:author="Guillaume Aubert" w:date="2016-02-12T11:39:00Z"/>
                <w:color w:val="FF0000"/>
                <w:rPrChange w:id="315" w:author="Guillaume Aubert" w:date="2016-02-12T11:39:00Z">
                  <w:rPr>
                    <w:ins w:id="316" w:author="Guillaume Aubert" w:date="2016-02-12T11:39:00Z"/>
                    <w:rFonts w:ascii="Courier New" w:eastAsia="Times New Roman" w:hAnsi="Courier New" w:cs="Courier New"/>
                    <w:color w:val="000000"/>
                    <w:sz w:val="20"/>
                    <w:lang w:val="en-US" w:eastAsia="en-US"/>
                  </w:rPr>
                </w:rPrChange>
              </w:rPr>
            </w:pPr>
            <w:ins w:id="317" w:author="Guillaume Aubert" w:date="2016-02-12T11:39:00Z">
              <w:r w:rsidRPr="00D601BE">
                <w:rPr>
                  <w:color w:val="FF0000"/>
                  <w:rPrChange w:id="318" w:author="Guillaume Aubert" w:date="2016-02-12T11:39:00Z">
                    <w:rPr>
                      <w:rFonts w:ascii="Courier New" w:eastAsia="Times New Roman" w:hAnsi="Courier New" w:cs="Courier New"/>
                      <w:color w:val="000000"/>
                      <w:sz w:val="20"/>
                      <w:lang w:val="en-US" w:eastAsia="en-US"/>
                    </w:rPr>
                  </w:rPrChange>
                </w:rPr>
                <w:t>&lt;gml:endPosition indeterminatePosition="now"/&gt;</w:t>
              </w:r>
            </w:ins>
          </w:p>
          <w:p w:rsidR="00D601BE" w:rsidRPr="00D601BE" w:rsidRDefault="00D601BE" w:rsidP="00D601BE">
            <w:pPr>
              <w:rPr>
                <w:ins w:id="319" w:author="Guillaume Aubert" w:date="2016-02-12T11:39:00Z"/>
                <w:color w:val="FF0000"/>
                <w:rPrChange w:id="320" w:author="Guillaume Aubert" w:date="2016-02-12T11:39:00Z">
                  <w:rPr>
                    <w:ins w:id="321" w:author="Guillaume Aubert" w:date="2016-02-12T11:39:00Z"/>
                    <w:rFonts w:ascii="Courier New" w:eastAsia="Times New Roman" w:hAnsi="Courier New" w:cs="Courier New"/>
                    <w:color w:val="000000"/>
                    <w:sz w:val="20"/>
                    <w:lang w:val="en-US" w:eastAsia="en-US"/>
                  </w:rPr>
                </w:rPrChange>
              </w:rPr>
            </w:pPr>
            <w:ins w:id="322" w:author="Guillaume Aubert" w:date="2016-02-12T11:39:00Z">
              <w:r w:rsidRPr="00D601BE">
                <w:rPr>
                  <w:color w:val="FF0000"/>
                  <w:rPrChange w:id="323" w:author="Guillaume Aubert" w:date="2016-02-12T11:39:00Z">
                    <w:rPr>
                      <w:rFonts w:ascii="Courier New" w:eastAsia="Times New Roman" w:hAnsi="Courier New" w:cs="Courier New"/>
                      <w:color w:val="000000"/>
                      <w:sz w:val="20"/>
                      <w:lang w:val="en-US" w:eastAsia="en-US"/>
                    </w:rPr>
                  </w:rPrChange>
                </w:rPr>
                <w:t>&lt;/gml:TimePeriod&gt;</w:t>
              </w:r>
            </w:ins>
          </w:p>
          <w:p w:rsidR="00D601BE" w:rsidRPr="00D601BE" w:rsidRDefault="00D601BE" w:rsidP="00D601BE">
            <w:pPr>
              <w:rPr>
                <w:ins w:id="324" w:author="Guillaume Aubert" w:date="2016-02-12T11:39:00Z"/>
                <w:color w:val="FF0000"/>
                <w:rPrChange w:id="325" w:author="Guillaume Aubert" w:date="2016-02-12T11:39:00Z">
                  <w:rPr>
                    <w:ins w:id="326" w:author="Guillaume Aubert" w:date="2016-02-12T11:39:00Z"/>
                    <w:rFonts w:ascii="Courier New" w:eastAsia="Times New Roman" w:hAnsi="Courier New" w:cs="Courier New"/>
                    <w:color w:val="000000"/>
                    <w:sz w:val="20"/>
                    <w:lang w:val="en-US" w:eastAsia="en-US"/>
                  </w:rPr>
                </w:rPrChange>
              </w:rPr>
            </w:pPr>
            <w:ins w:id="327" w:author="Guillaume Aubert" w:date="2016-02-12T11:39:00Z">
              <w:r w:rsidRPr="00D601BE">
                <w:rPr>
                  <w:color w:val="FF0000"/>
                  <w:rPrChange w:id="328" w:author="Guillaume Aubert" w:date="2016-02-12T11:39:00Z">
                    <w:rPr>
                      <w:rFonts w:ascii="Courier New" w:eastAsia="Times New Roman" w:hAnsi="Courier New" w:cs="Courier New"/>
                      <w:color w:val="000000"/>
                      <w:sz w:val="20"/>
                      <w:lang w:val="en-US" w:eastAsia="en-US"/>
                    </w:rPr>
                  </w:rPrChange>
                </w:rPr>
                <w:t>&lt;/gmd:extent&gt;</w:t>
              </w:r>
            </w:ins>
          </w:p>
          <w:p w:rsidR="00D601BE" w:rsidRPr="00D601BE" w:rsidRDefault="00D601BE" w:rsidP="00D601BE">
            <w:pPr>
              <w:rPr>
                <w:ins w:id="329" w:author="Guillaume Aubert" w:date="2016-02-12T11:39:00Z"/>
                <w:color w:val="FF0000"/>
                <w:rPrChange w:id="330" w:author="Guillaume Aubert" w:date="2016-02-12T11:39:00Z">
                  <w:rPr>
                    <w:ins w:id="331" w:author="Guillaume Aubert" w:date="2016-02-12T11:39:00Z"/>
                    <w:rFonts w:ascii="Courier New" w:eastAsia="Times New Roman" w:hAnsi="Courier New" w:cs="Courier New"/>
                    <w:color w:val="000000"/>
                    <w:sz w:val="20"/>
                    <w:lang w:val="en-US" w:eastAsia="en-US"/>
                  </w:rPr>
                </w:rPrChange>
              </w:rPr>
            </w:pPr>
            <w:ins w:id="332" w:author="Guillaume Aubert" w:date="2016-02-12T11:39:00Z">
              <w:r w:rsidRPr="00D601BE">
                <w:rPr>
                  <w:color w:val="FF0000"/>
                  <w:rPrChange w:id="333" w:author="Guillaume Aubert" w:date="2016-02-12T11:39:00Z">
                    <w:rPr>
                      <w:rFonts w:ascii="Courier New" w:eastAsia="Times New Roman" w:hAnsi="Courier New" w:cs="Courier New"/>
                      <w:color w:val="000000"/>
                      <w:sz w:val="20"/>
                      <w:lang w:val="en-US" w:eastAsia="en-US"/>
                    </w:rPr>
                  </w:rPrChange>
                </w:rPr>
                <w:t>&lt;/gmd:EX_TemporalExtent&gt;</w:t>
              </w:r>
            </w:ins>
          </w:p>
          <w:p w:rsidR="00D601BE" w:rsidRPr="00D601BE" w:rsidRDefault="00D601BE" w:rsidP="00D601BE">
            <w:pPr>
              <w:rPr>
                <w:ins w:id="334" w:author="Guillaume Aubert" w:date="2016-02-12T11:39:00Z"/>
                <w:color w:val="FF0000"/>
                <w:rPrChange w:id="335" w:author="Guillaume Aubert" w:date="2016-02-12T11:39:00Z">
                  <w:rPr>
                    <w:ins w:id="336" w:author="Guillaume Aubert" w:date="2016-02-12T11:39:00Z"/>
                    <w:rFonts w:ascii="Courier New" w:eastAsia="Times New Roman" w:hAnsi="Courier New" w:cs="Courier New"/>
                    <w:color w:val="000000"/>
                    <w:sz w:val="20"/>
                    <w:lang w:val="en-US" w:eastAsia="en-US"/>
                  </w:rPr>
                </w:rPrChange>
              </w:rPr>
            </w:pPr>
            <w:ins w:id="337" w:author="Guillaume Aubert" w:date="2016-02-12T11:39:00Z">
              <w:r w:rsidRPr="00D601BE">
                <w:rPr>
                  <w:color w:val="FF0000"/>
                  <w:rPrChange w:id="338" w:author="Guillaume Aubert" w:date="2016-02-12T11:39:00Z">
                    <w:rPr>
                      <w:rFonts w:ascii="Courier New" w:eastAsia="Times New Roman" w:hAnsi="Courier New" w:cs="Courier New"/>
                      <w:color w:val="000000"/>
                      <w:sz w:val="20"/>
                      <w:lang w:val="en-US" w:eastAsia="en-US"/>
                    </w:rPr>
                  </w:rPrChange>
                </w:rPr>
                <w:t>&lt;/gmd:temporalElement&gt;</w:t>
              </w:r>
            </w:ins>
          </w:p>
          <w:p w:rsidR="00D601BE" w:rsidRDefault="00D601BE" w:rsidP="00D601BE">
            <w:pPr>
              <w:jc w:val="both"/>
              <w:rPr>
                <w:ins w:id="339" w:author="Guillaume Aubert" w:date="2016-02-12T11:38:00Z"/>
              </w:rPr>
              <w:pPrChange w:id="340" w:author="Guillaume Aubert" w:date="2016-02-12T11:38:00Z">
                <w:pPr>
                  <w:pStyle w:val="ListParagraph"/>
                  <w:numPr>
                    <w:numId w:val="6"/>
                  </w:numPr>
                  <w:ind w:hanging="360"/>
                  <w:jc w:val="both"/>
                </w:pPr>
              </w:pPrChange>
            </w:pPr>
          </w:p>
          <w:p w:rsidR="00D601BE" w:rsidRDefault="00D601BE" w:rsidP="00D601BE">
            <w:pPr>
              <w:jc w:val="both"/>
              <w:rPr>
                <w:ins w:id="341" w:author="Guillaume Aubert" w:date="2016-02-12T11:38:00Z"/>
              </w:rPr>
              <w:pPrChange w:id="342" w:author="Guillaume Aubert" w:date="2016-02-12T11:38:00Z">
                <w:pPr>
                  <w:pStyle w:val="ListParagraph"/>
                  <w:numPr>
                    <w:numId w:val="6"/>
                  </w:numPr>
                  <w:ind w:hanging="360"/>
                  <w:jc w:val="both"/>
                </w:pPr>
              </w:pPrChange>
            </w:pPr>
          </w:p>
          <w:p w:rsidR="00D601BE" w:rsidDel="00D601BE" w:rsidRDefault="00D601BE" w:rsidP="00D601BE">
            <w:pPr>
              <w:jc w:val="both"/>
              <w:rPr>
                <w:del w:id="343" w:author="Guillaume Aubert" w:date="2016-02-12T11:39:00Z"/>
              </w:rPr>
              <w:pPrChange w:id="344" w:author="Guillaume Aubert" w:date="2016-02-12T11:38:00Z">
                <w:pPr>
                  <w:pStyle w:val="ListParagraph"/>
                  <w:numPr>
                    <w:numId w:val="6"/>
                  </w:numPr>
                  <w:ind w:hanging="360"/>
                  <w:jc w:val="both"/>
                </w:pPr>
              </w:pPrChange>
            </w:pPr>
          </w:p>
          <w:p w:rsidR="009D2DBF" w:rsidRDefault="009D2DBF" w:rsidP="009D2DBF">
            <w:pPr>
              <w:pStyle w:val="ListParagraph"/>
              <w:numPr>
                <w:ilvl w:val="0"/>
                <w:numId w:val="6"/>
              </w:numPr>
              <w:jc w:val="both"/>
            </w:pPr>
            <w:del w:id="345" w:author="Guillaume Aubert" w:date="2016-02-12T11:39:00Z">
              <w:r w:rsidDel="00D601BE">
                <w:delText>D</w:delText>
              </w:r>
            </w:del>
            <w:ins w:id="346" w:author="Guillaume Aubert" w:date="2016-02-12T11:39:00Z">
              <w:r w:rsidR="00D601BE">
                <w:t>D</w:t>
              </w:r>
            </w:ins>
            <w:r>
              <w:t>efine gmd:on</w:t>
            </w:r>
            <w:r w:rsidR="00110739">
              <w:t>line</w:t>
            </w:r>
            <w:r>
              <w:t>Resource for calibrationInformation, pro</w:t>
            </w:r>
            <w:r w:rsidR="00F90B2D">
              <w:t xml:space="preserve">duct information, platform and instrument </w:t>
            </w:r>
            <w:r>
              <w:t>information. Those elements contain pointers to additional information to allow users to further extend their knowledge regarding the discovered product</w:t>
            </w:r>
          </w:p>
          <w:p w:rsidR="00110739" w:rsidRDefault="00110739" w:rsidP="00110739">
            <w:pPr>
              <w:pStyle w:val="ListParagraph"/>
              <w:jc w:val="both"/>
              <w:rPr>
                <w:sz w:val="20"/>
                <w:szCs w:val="20"/>
              </w:rPr>
            </w:pPr>
          </w:p>
          <w:p w:rsidR="00110739" w:rsidRDefault="00110739" w:rsidP="00110739">
            <w:pPr>
              <w:pStyle w:val="ListParagraph"/>
              <w:jc w:val="both"/>
              <w:rPr>
                <w:sz w:val="20"/>
                <w:szCs w:val="20"/>
              </w:rPr>
            </w:pPr>
            <w:r>
              <w:rPr>
                <w:sz w:val="20"/>
                <w:szCs w:val="20"/>
              </w:rPr>
              <w:t>Below is the onlineResource element for calibration. Note the creatio of the codelist value cgms:calibrationInformation. Additional code list values will have to be created.</w:t>
            </w:r>
          </w:p>
          <w:p w:rsidR="00110739" w:rsidRPr="00110739" w:rsidRDefault="00110739" w:rsidP="00110739">
            <w:pPr>
              <w:pStyle w:val="ListParagraph"/>
              <w:jc w:val="both"/>
              <w:rPr>
                <w:sz w:val="20"/>
                <w:szCs w:val="20"/>
              </w:rPr>
            </w:pPr>
            <w:r w:rsidRPr="00110739">
              <w:rPr>
                <w:sz w:val="20"/>
                <w:szCs w:val="20"/>
              </w:rPr>
              <w:t>&lt;gmd:onlineResource&gt;</w:t>
            </w:r>
          </w:p>
          <w:p w:rsidR="00110739" w:rsidRPr="00110739" w:rsidRDefault="00110739" w:rsidP="00110739">
            <w:pPr>
              <w:pStyle w:val="ListParagraph"/>
              <w:jc w:val="both"/>
              <w:rPr>
                <w:sz w:val="20"/>
                <w:szCs w:val="20"/>
              </w:rPr>
            </w:pPr>
            <w:r>
              <w:rPr>
                <w:sz w:val="20"/>
                <w:szCs w:val="20"/>
              </w:rPr>
              <w:t xml:space="preserve">         </w:t>
            </w:r>
            <w:r w:rsidRPr="00110739">
              <w:rPr>
                <w:sz w:val="20"/>
                <w:szCs w:val="20"/>
              </w:rPr>
              <w:t>&lt;gmd:CI_OnlineResource&gt;</w:t>
            </w:r>
          </w:p>
          <w:p w:rsidR="00110739" w:rsidRPr="00110739" w:rsidRDefault="00110739" w:rsidP="00110739">
            <w:pPr>
              <w:pStyle w:val="ListParagraph"/>
              <w:jc w:val="both"/>
              <w:rPr>
                <w:sz w:val="20"/>
                <w:szCs w:val="20"/>
              </w:rPr>
            </w:pPr>
            <w:r w:rsidRPr="00110739">
              <w:rPr>
                <w:sz w:val="20"/>
                <w:szCs w:val="20"/>
              </w:rPr>
              <w:t xml:space="preserve">              &lt;gmd:linkage&gt;</w:t>
            </w:r>
          </w:p>
          <w:p w:rsidR="00110739" w:rsidRPr="00110739" w:rsidRDefault="00110739" w:rsidP="00110739">
            <w:pPr>
              <w:pStyle w:val="ListParagraph"/>
              <w:jc w:val="both"/>
              <w:rPr>
                <w:sz w:val="20"/>
                <w:szCs w:val="20"/>
              </w:rPr>
            </w:pPr>
            <w:r w:rsidRPr="00110739">
              <w:rPr>
                <w:sz w:val="20"/>
                <w:szCs w:val="20"/>
              </w:rPr>
              <w:t xml:space="preserve">         </w:t>
            </w:r>
            <w:r>
              <w:rPr>
                <w:sz w:val="20"/>
                <w:szCs w:val="20"/>
              </w:rPr>
              <w:t xml:space="preserve"> </w:t>
            </w:r>
            <w:r w:rsidRPr="00110739">
              <w:rPr>
                <w:sz w:val="20"/>
                <w:szCs w:val="20"/>
              </w:rPr>
              <w:t xml:space="preserve">         &lt;gmd:URL&gt;</w:t>
            </w:r>
            <w:hyperlink r:id="rId8" w:history="1">
              <w:r w:rsidR="003D5EE9" w:rsidRPr="00552B46">
                <w:rPr>
                  <w:rStyle w:val="Hyperlink"/>
                  <w:rFonts w:ascii="Calibri" w:hAnsi="Calibri"/>
                  <w:sz w:val="20"/>
                  <w:szCs w:val="20"/>
                </w:rPr>
                <w:t>http://www</w:t>
              </w:r>
            </w:hyperlink>
            <w:r w:rsidRPr="00110739">
              <w:rPr>
                <w:sz w:val="20"/>
                <w:szCs w:val="20"/>
              </w:rPr>
              <w:t>.....&lt;/gmd:URL&gt;</w:t>
            </w:r>
          </w:p>
          <w:p w:rsidR="00110739" w:rsidRPr="00110739" w:rsidRDefault="00110739" w:rsidP="00110739">
            <w:pPr>
              <w:pStyle w:val="ListParagraph"/>
              <w:jc w:val="both"/>
              <w:rPr>
                <w:sz w:val="20"/>
                <w:szCs w:val="20"/>
              </w:rPr>
            </w:pPr>
            <w:r w:rsidRPr="00110739">
              <w:rPr>
                <w:sz w:val="20"/>
                <w:szCs w:val="20"/>
              </w:rPr>
              <w:t xml:space="preserve">              &lt;/gmd:linkage&gt;</w:t>
            </w:r>
          </w:p>
          <w:p w:rsidR="00110739" w:rsidRPr="00110739" w:rsidRDefault="00110739" w:rsidP="00110739">
            <w:pPr>
              <w:pStyle w:val="ListParagraph"/>
              <w:jc w:val="both"/>
              <w:rPr>
                <w:sz w:val="20"/>
                <w:szCs w:val="20"/>
              </w:rPr>
            </w:pPr>
            <w:r w:rsidRPr="00110739">
              <w:rPr>
                <w:sz w:val="20"/>
                <w:szCs w:val="20"/>
              </w:rPr>
              <w:t xml:space="preserve">              &lt;gmd:name&gt;</w:t>
            </w:r>
          </w:p>
          <w:p w:rsidR="00110739" w:rsidRPr="00110739" w:rsidRDefault="00110739" w:rsidP="00110739">
            <w:pPr>
              <w:pStyle w:val="ListParagraph"/>
              <w:jc w:val="both"/>
              <w:rPr>
                <w:sz w:val="20"/>
                <w:szCs w:val="20"/>
              </w:rPr>
            </w:pPr>
            <w:r w:rsidRPr="00110739">
              <w:rPr>
                <w:sz w:val="20"/>
                <w:szCs w:val="20"/>
              </w:rPr>
              <w:t xml:space="preserve">                    &lt;gco:CharacterString&gt;URL Links to the Calibration information (calibration tables and product information). &lt;/gco:CharacterString&gt;</w:t>
            </w:r>
          </w:p>
          <w:p w:rsidR="00110739" w:rsidRPr="00110739" w:rsidRDefault="00110739" w:rsidP="00110739">
            <w:pPr>
              <w:pStyle w:val="ListParagraph"/>
              <w:jc w:val="both"/>
              <w:rPr>
                <w:sz w:val="20"/>
                <w:szCs w:val="20"/>
              </w:rPr>
            </w:pPr>
            <w:r w:rsidRPr="00110739">
              <w:rPr>
                <w:sz w:val="20"/>
                <w:szCs w:val="20"/>
              </w:rPr>
              <w:t xml:space="preserve">               &lt;/gmd:name&gt;</w:t>
            </w:r>
          </w:p>
          <w:p w:rsidR="00110739" w:rsidRPr="00110739" w:rsidRDefault="00110739" w:rsidP="00110739">
            <w:pPr>
              <w:pStyle w:val="ListParagraph"/>
              <w:jc w:val="both"/>
              <w:rPr>
                <w:sz w:val="20"/>
                <w:szCs w:val="20"/>
              </w:rPr>
            </w:pPr>
            <w:r w:rsidRPr="00110739">
              <w:rPr>
                <w:sz w:val="20"/>
                <w:szCs w:val="20"/>
              </w:rPr>
              <w:t xml:space="preserve">               </w:t>
            </w:r>
            <w:r>
              <w:rPr>
                <w:sz w:val="20"/>
                <w:szCs w:val="20"/>
              </w:rPr>
              <w:t>&lt;g</w:t>
            </w:r>
            <w:r w:rsidRPr="00110739">
              <w:rPr>
                <w:sz w:val="20"/>
                <w:szCs w:val="20"/>
              </w:rPr>
              <w:t>md:function&gt;</w:t>
            </w:r>
          </w:p>
          <w:p w:rsidR="00110739" w:rsidRPr="00110739" w:rsidRDefault="00110739" w:rsidP="00110739">
            <w:pPr>
              <w:pStyle w:val="ListParagraph"/>
              <w:jc w:val="both"/>
              <w:rPr>
                <w:sz w:val="20"/>
                <w:szCs w:val="20"/>
              </w:rPr>
            </w:pPr>
            <w:r w:rsidRPr="00110739">
              <w:rPr>
                <w:sz w:val="20"/>
                <w:szCs w:val="20"/>
              </w:rPr>
              <w:t xml:space="preserve">                   &lt;gmd:CI_OnLineFunctionCode codeList=</w:t>
            </w:r>
            <w:r w:rsidR="003D5EE9">
              <w:rPr>
                <w:sz w:val="20"/>
                <w:szCs w:val="20"/>
              </w:rPr>
              <w:t>”</w:t>
            </w:r>
            <w:r w:rsidRPr="00110739">
              <w:rPr>
                <w:sz w:val="20"/>
                <w:szCs w:val="20"/>
              </w:rPr>
              <w:t>http://standards.iso.org/ittf/PubliclyAvailableStandards/ISO_19139_Schemas/resources/Codelist/gmxCodelists.xml#CI_OnLineFunctionCode</w:t>
            </w:r>
            <w:r w:rsidR="003D5EE9">
              <w:rPr>
                <w:sz w:val="20"/>
                <w:szCs w:val="20"/>
              </w:rPr>
              <w:t>”</w:t>
            </w:r>
            <w:r w:rsidRPr="00110739">
              <w:rPr>
                <w:sz w:val="20"/>
                <w:szCs w:val="20"/>
              </w:rPr>
              <w:t xml:space="preserve"> codeListValue=</w:t>
            </w:r>
            <w:r w:rsidR="003D5EE9">
              <w:rPr>
                <w:sz w:val="20"/>
                <w:szCs w:val="20"/>
              </w:rPr>
              <w:t>”</w:t>
            </w:r>
            <w:r w:rsidRPr="00110739">
              <w:rPr>
                <w:sz w:val="20"/>
                <w:szCs w:val="20"/>
              </w:rPr>
              <w:t>cgms:calibrationInformation</w:t>
            </w:r>
            <w:r w:rsidR="003D5EE9">
              <w:rPr>
                <w:sz w:val="20"/>
                <w:szCs w:val="20"/>
              </w:rPr>
              <w:t>”</w:t>
            </w:r>
            <w:r w:rsidRPr="00110739">
              <w:rPr>
                <w:sz w:val="20"/>
                <w:szCs w:val="20"/>
              </w:rPr>
              <w:t xml:space="preserve"> /&gt;</w:t>
            </w:r>
          </w:p>
          <w:p w:rsidR="00110739" w:rsidRPr="00110739" w:rsidRDefault="00110739" w:rsidP="00110739">
            <w:pPr>
              <w:pStyle w:val="ListParagraph"/>
              <w:jc w:val="both"/>
              <w:rPr>
                <w:sz w:val="20"/>
                <w:szCs w:val="20"/>
              </w:rPr>
            </w:pPr>
            <w:r w:rsidRPr="00110739">
              <w:rPr>
                <w:sz w:val="20"/>
                <w:szCs w:val="20"/>
              </w:rPr>
              <w:t xml:space="preserve">                &lt;/gmd:function&gt;</w:t>
            </w:r>
          </w:p>
          <w:p w:rsidR="00110739" w:rsidRPr="00110739" w:rsidRDefault="00110739" w:rsidP="00110739">
            <w:pPr>
              <w:pStyle w:val="ListParagraph"/>
              <w:jc w:val="both"/>
              <w:rPr>
                <w:sz w:val="20"/>
                <w:szCs w:val="20"/>
              </w:rPr>
            </w:pPr>
            <w:r w:rsidRPr="00110739">
              <w:rPr>
                <w:sz w:val="20"/>
                <w:szCs w:val="20"/>
              </w:rPr>
              <w:t xml:space="preserve">          &lt;/gmd:CI_OnlineResource&gt;</w:t>
            </w:r>
          </w:p>
          <w:p w:rsidR="009D2DBF" w:rsidRDefault="00110739" w:rsidP="00110739">
            <w:pPr>
              <w:pStyle w:val="ListParagraph"/>
              <w:jc w:val="both"/>
              <w:rPr>
                <w:ins w:id="347" w:author="Guillaume Aubert" w:date="2016-02-12T11:42:00Z"/>
                <w:sz w:val="20"/>
                <w:szCs w:val="20"/>
              </w:rPr>
            </w:pPr>
            <w:r w:rsidRPr="00110739">
              <w:rPr>
                <w:sz w:val="20"/>
                <w:szCs w:val="20"/>
              </w:rPr>
              <w:t xml:space="preserve">  &lt;/gmd:onlineResource&gt;</w:t>
            </w:r>
          </w:p>
          <w:p w:rsidR="009C359E" w:rsidRDefault="009C359E" w:rsidP="00110739">
            <w:pPr>
              <w:pStyle w:val="ListParagraph"/>
              <w:jc w:val="both"/>
              <w:rPr>
                <w:ins w:id="348" w:author="Guillaume Aubert" w:date="2016-02-12T11:42:00Z"/>
                <w:sz w:val="20"/>
                <w:szCs w:val="20"/>
              </w:rPr>
            </w:pPr>
          </w:p>
          <w:p w:rsidR="009C359E" w:rsidRPr="009C359E" w:rsidDel="009C359E" w:rsidRDefault="009C359E" w:rsidP="00110739">
            <w:pPr>
              <w:pStyle w:val="ListParagraph"/>
              <w:jc w:val="both"/>
              <w:rPr>
                <w:del w:id="349" w:author="Guillaume Aubert" w:date="2016-02-12T11:45:00Z"/>
                <w:color w:val="FF0000"/>
                <w:sz w:val="24"/>
                <w:szCs w:val="24"/>
                <w:rPrChange w:id="350" w:author="Guillaume Aubert" w:date="2016-02-12T11:45:00Z">
                  <w:rPr>
                    <w:del w:id="351" w:author="Guillaume Aubert" w:date="2016-02-12T11:45:00Z"/>
                    <w:sz w:val="20"/>
                    <w:szCs w:val="20"/>
                  </w:rPr>
                </w:rPrChange>
              </w:rPr>
            </w:pPr>
            <w:ins w:id="352" w:author="Guillaume Aubert" w:date="2016-02-12T11:42:00Z">
              <w:r w:rsidRPr="009C359E">
                <w:rPr>
                  <w:color w:val="FF0000"/>
                  <w:sz w:val="24"/>
                  <w:szCs w:val="24"/>
                  <w:rPrChange w:id="353" w:author="Guillaume Aubert" w:date="2016-02-12T11:45:00Z">
                    <w:rPr>
                      <w:sz w:val="20"/>
                      <w:szCs w:val="20"/>
                    </w:rPr>
                  </w:rPrChange>
                </w:rPr>
                <w:t xml:space="preserve">Proposal is to </w:t>
              </w:r>
            </w:ins>
            <w:ins w:id="354" w:author="Guillaume Aubert" w:date="2016-02-12T11:44:00Z">
              <w:r w:rsidRPr="009C359E">
                <w:rPr>
                  <w:color w:val="FF0000"/>
                  <w:sz w:val="24"/>
                  <w:szCs w:val="24"/>
                  <w:rPrChange w:id="355" w:author="Guillaume Aubert" w:date="2016-02-12T11:45:00Z">
                    <w:rPr>
                      <w:sz w:val="20"/>
                      <w:szCs w:val="20"/>
                    </w:rPr>
                  </w:rPrChange>
                </w:rPr>
                <w:t xml:space="preserve">use </w:t>
              </w:r>
            </w:ins>
            <w:ins w:id="356" w:author="Guillaume Aubert" w:date="2016-02-12T11:42:00Z">
              <w:r w:rsidRPr="009C359E">
                <w:rPr>
                  <w:color w:val="FF0000"/>
                  <w:sz w:val="24"/>
                  <w:szCs w:val="24"/>
                  <w:rPrChange w:id="357" w:author="Guillaume Aubert" w:date="2016-02-12T11:45:00Z">
                    <w:rPr>
                      <w:sz w:val="20"/>
                      <w:szCs w:val="20"/>
                    </w:rPr>
                  </w:rPrChange>
                </w:rPr>
                <w:t>an onlineResource element in citedResponsibleParty</w:t>
              </w:r>
            </w:ins>
            <w:ins w:id="358" w:author="Guillaume Aubert" w:date="2016-02-12T11:44:00Z">
              <w:r w:rsidRPr="009C359E">
                <w:rPr>
                  <w:color w:val="FF0000"/>
                  <w:sz w:val="24"/>
                  <w:szCs w:val="24"/>
                  <w:rPrChange w:id="359" w:author="Guillaume Aubert" w:date="2016-02-12T11:45:00Z">
                    <w:rPr>
                      <w:sz w:val="20"/>
                      <w:szCs w:val="20"/>
                    </w:rPr>
                  </w:rPrChange>
                </w:rPr>
                <w:t xml:space="preserve"> to provide additional information from the data provider regarding calibration, product information, insturment information, ...</w:t>
              </w:r>
            </w:ins>
            <w:ins w:id="360" w:author="Guillaume Aubert" w:date="2016-02-12T11:45:00Z">
              <w:r w:rsidRPr="009C359E" w:rsidDel="009C359E">
                <w:rPr>
                  <w:color w:val="FF0000"/>
                  <w:sz w:val="24"/>
                  <w:szCs w:val="24"/>
                  <w:rPrChange w:id="361" w:author="Guillaume Aubert" w:date="2016-02-12T11:45:00Z">
                    <w:rPr>
                      <w:sz w:val="20"/>
                      <w:szCs w:val="20"/>
                    </w:rPr>
                  </w:rPrChange>
                </w:rPr>
                <w:t xml:space="preserve"> </w:t>
              </w:r>
              <w:r>
                <w:rPr>
                  <w:color w:val="FF0000"/>
                  <w:sz w:val="24"/>
                  <w:szCs w:val="24"/>
                </w:rPr>
                <w:t xml:space="preserve">See </w:t>
              </w:r>
            </w:ins>
            <w:ins w:id="362" w:author="Guillaume Aubert" w:date="2016-02-12T11:46:00Z">
              <w:r>
                <w:rPr>
                  <w:color w:val="FF0000"/>
                  <w:sz w:val="24"/>
                  <w:szCs w:val="24"/>
                </w:rPr>
                <w:t>Code Lists Definition point for more information.</w:t>
              </w:r>
            </w:ins>
          </w:p>
          <w:p w:rsidR="009C359E" w:rsidRPr="009C359E" w:rsidRDefault="009C359E" w:rsidP="00110739">
            <w:pPr>
              <w:pStyle w:val="ListParagraph"/>
              <w:jc w:val="both"/>
              <w:rPr>
                <w:ins w:id="363" w:author="Guillaume Aubert" w:date="2016-02-12T11:45:00Z"/>
                <w:sz w:val="24"/>
                <w:szCs w:val="24"/>
                <w:rPrChange w:id="364" w:author="Guillaume Aubert" w:date="2016-02-12T11:45:00Z">
                  <w:rPr>
                    <w:ins w:id="365" w:author="Guillaume Aubert" w:date="2016-02-12T11:45:00Z"/>
                    <w:sz w:val="20"/>
                    <w:szCs w:val="20"/>
                  </w:rPr>
                </w:rPrChange>
              </w:rPr>
            </w:pPr>
          </w:p>
          <w:p w:rsidR="00C26F20" w:rsidRDefault="00C26F20" w:rsidP="00110739">
            <w:pPr>
              <w:pStyle w:val="ListParagraph"/>
              <w:jc w:val="both"/>
            </w:pPr>
          </w:p>
          <w:p w:rsidR="003D5EE9" w:rsidRDefault="003D5EE9" w:rsidP="003D5EE9">
            <w:pPr>
              <w:pStyle w:val="ListParagraph"/>
              <w:numPr>
                <w:ilvl w:val="0"/>
                <w:numId w:val="21"/>
              </w:numPr>
              <w:jc w:val="both"/>
              <w:rPr>
                <w:ins w:id="366" w:author="Guillaume Aubert" w:date="2016-02-12T11:49:00Z"/>
              </w:rPr>
            </w:pPr>
            <w:r>
              <w:t xml:space="preserve">Horizontal, Vertical and temporal resolution (measurement frequency). [MR] indicated that the Horizontal resolution might change depending on the channel, the position in the swath, ... so it will be very difficult to characterize it in the &lt;gmd:spatialResolution&gt;. Same for vertical and temporal resolution. The group proposed to drop that mapping and instead </w:t>
            </w:r>
            <w:r>
              <w:lastRenderedPageBreak/>
              <w:t>provide some guidelines on how to insert it in the abstract when necessary.</w:t>
            </w:r>
          </w:p>
          <w:p w:rsidR="009C359E" w:rsidRDefault="001117D4" w:rsidP="001117D4">
            <w:pPr>
              <w:pStyle w:val="NormalWeb"/>
              <w:pPrChange w:id="367" w:author="Guillaume Aubert" w:date="2016-02-12T11:52:00Z">
                <w:pPr>
                  <w:pStyle w:val="ListParagraph"/>
                  <w:numPr>
                    <w:numId w:val="21"/>
                  </w:numPr>
                  <w:ind w:hanging="360"/>
                  <w:jc w:val="both"/>
                </w:pPr>
              </w:pPrChange>
            </w:pPr>
            <w:ins w:id="368" w:author="Guillaume Aubert" w:date="2016-02-12T11:50:00Z">
              <w:r w:rsidRPr="001117D4">
                <w:rPr>
                  <w:rFonts w:ascii="Calibri" w:eastAsiaTheme="minorEastAsia" w:hAnsi="Calibri"/>
                  <w:color w:val="FF0000"/>
                  <w:lang w:eastAsia="en-US"/>
                  <w:rPrChange w:id="369" w:author="Guillaume Aubert" w:date="2016-02-12T11:51:00Z">
                    <w:rPr/>
                  </w:rPrChange>
                </w:rPr>
                <w:t xml:space="preserve">Proposal: It is too complicated to use a set of dedicated element in the ISO metadata record </w:t>
              </w:r>
            </w:ins>
            <w:ins w:id="370" w:author="Guillaume Aubert" w:date="2016-02-12T11:51:00Z">
              <w:r>
                <w:rPr>
                  <w:rFonts w:ascii="Calibri" w:eastAsiaTheme="minorEastAsia" w:hAnsi="Calibri"/>
                  <w:color w:val="FF0000"/>
                  <w:lang w:eastAsia="en-US"/>
                </w:rPr>
                <w:t xml:space="preserve">. The guidance documentation will recommend to add that information when needed to the abstract in the instrument/product short section. </w:t>
              </w:r>
            </w:ins>
          </w:p>
          <w:p w:rsidR="0073024D" w:rsidRDefault="000179AA" w:rsidP="003D5EE9">
            <w:pPr>
              <w:pStyle w:val="ListParagraph"/>
              <w:numPr>
                <w:ilvl w:val="0"/>
                <w:numId w:val="21"/>
              </w:numPr>
              <w:jc w:val="both"/>
              <w:rPr>
                <w:ins w:id="371" w:author="Guillaume Aubert" w:date="2016-02-12T11:52:00Z"/>
              </w:rPr>
            </w:pPr>
            <w:r>
              <w:t>DistributionInformation. [UV] explained how he had mapped the distribution information in the WMO Core Profile such that Data Provideds can indicate the distribution mean and their multiple formats. Members indicated that it was done sensibly and it was proposed to submit it for review to the NOAA CGMS TFMI member has NOAA has extensive experience in creating metadata records.</w:t>
            </w:r>
          </w:p>
          <w:p w:rsidR="001117D4" w:rsidRDefault="001117D4" w:rsidP="001117D4">
            <w:pPr>
              <w:jc w:val="both"/>
              <w:rPr>
                <w:ins w:id="372" w:author="Guillaume Aubert" w:date="2016-02-12T11:57:00Z"/>
              </w:rPr>
              <w:pPrChange w:id="373" w:author="Guillaume Aubert" w:date="2016-02-12T11:52:00Z">
                <w:pPr>
                  <w:pStyle w:val="ListParagraph"/>
                  <w:numPr>
                    <w:numId w:val="21"/>
                  </w:numPr>
                  <w:ind w:hanging="360"/>
                  <w:jc w:val="both"/>
                </w:pPr>
              </w:pPrChange>
            </w:pPr>
          </w:p>
          <w:p w:rsidR="0044627A" w:rsidRPr="0044627A" w:rsidRDefault="0044627A" w:rsidP="001117D4">
            <w:pPr>
              <w:jc w:val="both"/>
              <w:rPr>
                <w:ins w:id="374" w:author="Guillaume Aubert" w:date="2016-02-12T11:57:00Z"/>
                <w:rFonts w:ascii="Calibri" w:hAnsi="Calibri"/>
                <w:color w:val="FF0000"/>
                <w:szCs w:val="24"/>
                <w:lang w:val="en-GB" w:eastAsia="en-US"/>
                <w:rPrChange w:id="375" w:author="Guillaume Aubert" w:date="2016-02-12T11:58:00Z">
                  <w:rPr>
                    <w:ins w:id="376" w:author="Guillaume Aubert" w:date="2016-02-12T11:57:00Z"/>
                  </w:rPr>
                </w:rPrChange>
              </w:rPr>
              <w:pPrChange w:id="377" w:author="Guillaume Aubert" w:date="2016-02-12T11:52:00Z">
                <w:pPr>
                  <w:pStyle w:val="ListParagraph"/>
                  <w:numPr>
                    <w:numId w:val="21"/>
                  </w:numPr>
                  <w:ind w:hanging="360"/>
                  <w:jc w:val="both"/>
                </w:pPr>
              </w:pPrChange>
            </w:pPr>
            <w:ins w:id="378" w:author="Guillaume Aubert" w:date="2016-02-12T11:57:00Z">
              <w:r w:rsidRPr="0044627A">
                <w:rPr>
                  <w:rFonts w:ascii="Calibri" w:hAnsi="Calibri"/>
                  <w:color w:val="FF0000"/>
                  <w:szCs w:val="24"/>
                  <w:lang w:val="en-GB" w:eastAsia="en-US"/>
                  <w:rPrChange w:id="379" w:author="Guillaume Aubert" w:date="2016-02-12T11:58:00Z">
                    <w:rPr/>
                  </w:rPrChange>
                </w:rPr>
                <w:t>The proposal is to use the format oriented approach used by NOAA to describe the distribution information.</w:t>
              </w:r>
            </w:ins>
            <w:ins w:id="380" w:author="Guillaume Aubert" w:date="2016-02-12T11:59:00Z">
              <w:r>
                <w:rPr>
                  <w:rFonts w:ascii="Calibri" w:hAnsi="Calibri"/>
                  <w:color w:val="FF0000"/>
                  <w:szCs w:val="24"/>
                  <w:lang w:val="en-GB" w:eastAsia="en-US"/>
                </w:rPr>
                <w:t xml:space="preserve"> </w:t>
              </w:r>
            </w:ins>
          </w:p>
          <w:p w:rsidR="0044627A" w:rsidRDefault="0044627A" w:rsidP="001117D4">
            <w:pPr>
              <w:jc w:val="both"/>
              <w:rPr>
                <w:ins w:id="381" w:author="Guillaume Aubert" w:date="2016-02-12T11:52:00Z"/>
              </w:rPr>
              <w:pPrChange w:id="382" w:author="Guillaume Aubert" w:date="2016-02-12T11:52:00Z">
                <w:pPr>
                  <w:pStyle w:val="ListParagraph"/>
                  <w:numPr>
                    <w:numId w:val="21"/>
                  </w:numPr>
                  <w:ind w:hanging="360"/>
                  <w:jc w:val="both"/>
                </w:pPr>
              </w:pPrChange>
            </w:pPr>
          </w:p>
          <w:p w:rsidR="001117D4" w:rsidRDefault="0044627A" w:rsidP="001117D4">
            <w:pPr>
              <w:jc w:val="both"/>
              <w:rPr>
                <w:ins w:id="383" w:author="Guillaume Aubert" w:date="2016-02-12T11:52:00Z"/>
              </w:rPr>
              <w:pPrChange w:id="384" w:author="Guillaume Aubert" w:date="2016-02-12T11:52:00Z">
                <w:pPr>
                  <w:pStyle w:val="ListParagraph"/>
                  <w:numPr>
                    <w:numId w:val="21"/>
                  </w:numPr>
                  <w:ind w:hanging="360"/>
                  <w:jc w:val="both"/>
                </w:pPr>
              </w:pPrChange>
            </w:pPr>
            <w:ins w:id="385" w:author="Guillaume Aubert" w:date="2016-02-12T11:56:00Z">
              <w:r>
                <w:rPr>
                  <w:rFonts w:ascii="Arial" w:hAnsi="Arial" w:cs="Arial"/>
                  <w:noProof/>
                  <w:color w:val="000000"/>
                  <w:sz w:val="22"/>
                  <w:szCs w:val="22"/>
                  <w:lang w:val="en-GB"/>
                </w:rPr>
                <w:drawing>
                  <wp:inline distT="0" distB="0" distL="0" distR="0">
                    <wp:extent cx="5991148" cy="1959578"/>
                    <wp:effectExtent l="19050" t="0" r="0" b="0"/>
                    <wp:docPr id="1" name="Grafik 3" descr="cid:image002.png@01D16571.54955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cid:image002.png@01D16571.54955E40"/>
                            <pic:cNvPicPr>
                              <a:picLocks noChangeAspect="1" noChangeArrowheads="1"/>
                            </pic:cNvPicPr>
                          </pic:nvPicPr>
                          <pic:blipFill>
                            <a:blip r:embed="rId9" r:link="rId10" cstate="print"/>
                            <a:srcRect/>
                            <a:stretch>
                              <a:fillRect/>
                            </a:stretch>
                          </pic:blipFill>
                          <pic:spPr bwMode="auto">
                            <a:xfrm>
                              <a:off x="0" y="0"/>
                              <a:ext cx="5991217" cy="1959601"/>
                            </a:xfrm>
                            <a:prstGeom prst="rect">
                              <a:avLst/>
                            </a:prstGeom>
                            <a:noFill/>
                            <a:ln w="9525">
                              <a:noFill/>
                              <a:miter lim="800000"/>
                              <a:headEnd/>
                              <a:tailEnd/>
                            </a:ln>
                          </pic:spPr>
                        </pic:pic>
                      </a:graphicData>
                    </a:graphic>
                  </wp:inline>
                </w:drawing>
              </w:r>
            </w:ins>
          </w:p>
          <w:p w:rsidR="001117D4" w:rsidRDefault="001117D4" w:rsidP="001117D4">
            <w:pPr>
              <w:jc w:val="both"/>
              <w:pPrChange w:id="386" w:author="Guillaume Aubert" w:date="2016-02-12T11:52:00Z">
                <w:pPr>
                  <w:pStyle w:val="ListParagraph"/>
                  <w:numPr>
                    <w:numId w:val="21"/>
                  </w:numPr>
                  <w:ind w:hanging="360"/>
                  <w:jc w:val="both"/>
                </w:pPr>
              </w:pPrChange>
            </w:pPr>
          </w:p>
          <w:p w:rsidR="000179AA" w:rsidRDefault="000179AA" w:rsidP="003D5EE9">
            <w:pPr>
              <w:pStyle w:val="ListParagraph"/>
              <w:numPr>
                <w:ilvl w:val="0"/>
                <w:numId w:val="21"/>
              </w:numPr>
              <w:jc w:val="both"/>
              <w:rPr>
                <w:ins w:id="387" w:author="Guillaume Aubert" w:date="2016-02-12T11:57:00Z"/>
              </w:rPr>
            </w:pPr>
            <w:r>
              <w:t>Data Policy. Insure that the &lt;gmd:resourceConstraints&gt; area containing the Data Policy has enough information and is compliant with the WMO Core Profile standard. The CGMS TFMI metadata creation documentation will have to contain some information to explain how to fill that part for data intended for Global exchange (essential, additional) and non Global exchange (for a custom license, ....)</w:t>
            </w:r>
          </w:p>
          <w:p w:rsidR="0044627A" w:rsidRDefault="0044627A" w:rsidP="0044627A">
            <w:pPr>
              <w:jc w:val="both"/>
              <w:rPr>
                <w:ins w:id="388" w:author="Guillaume Aubert" w:date="2016-02-12T11:58:00Z"/>
              </w:rPr>
              <w:pPrChange w:id="389" w:author="Guillaume Aubert" w:date="2016-02-12T11:57:00Z">
                <w:pPr>
                  <w:pStyle w:val="ListParagraph"/>
                  <w:numPr>
                    <w:numId w:val="21"/>
                  </w:numPr>
                  <w:ind w:hanging="360"/>
                  <w:jc w:val="both"/>
                </w:pPr>
              </w:pPrChange>
            </w:pPr>
          </w:p>
          <w:p w:rsidR="0044627A" w:rsidRPr="0044627A" w:rsidRDefault="0044627A" w:rsidP="0044627A">
            <w:pPr>
              <w:jc w:val="both"/>
              <w:rPr>
                <w:ins w:id="390" w:author="Guillaume Aubert" w:date="2016-02-12T11:57:00Z"/>
                <w:rFonts w:ascii="Calibri" w:hAnsi="Calibri"/>
                <w:color w:val="FF0000"/>
                <w:szCs w:val="24"/>
                <w:lang w:val="en-GB" w:eastAsia="en-US"/>
                <w:rPrChange w:id="391" w:author="Guillaume Aubert" w:date="2016-02-12T11:58:00Z">
                  <w:rPr>
                    <w:ins w:id="392" w:author="Guillaume Aubert" w:date="2016-02-12T11:57:00Z"/>
                  </w:rPr>
                </w:rPrChange>
              </w:rPr>
              <w:pPrChange w:id="393" w:author="Guillaume Aubert" w:date="2016-02-12T11:57:00Z">
                <w:pPr>
                  <w:pStyle w:val="ListParagraph"/>
                  <w:numPr>
                    <w:numId w:val="21"/>
                  </w:numPr>
                  <w:ind w:hanging="360"/>
                  <w:jc w:val="both"/>
                </w:pPr>
              </w:pPrChange>
            </w:pPr>
            <w:ins w:id="394" w:author="Guillaume Aubert" w:date="2016-02-12T11:58:00Z">
              <w:r w:rsidRPr="0044627A">
                <w:rPr>
                  <w:rFonts w:ascii="Calibri" w:hAnsi="Calibri"/>
                  <w:color w:val="FF0000"/>
                  <w:szCs w:val="24"/>
                  <w:lang w:val="en-GB" w:eastAsia="en-US"/>
                  <w:rPrChange w:id="395" w:author="Guillaume Aubert" w:date="2016-02-12T11:58:00Z">
                    <w:rPr/>
                  </w:rPrChange>
                </w:rPr>
                <w:t>Information will be included in the guidance documentation.</w:t>
              </w:r>
            </w:ins>
          </w:p>
          <w:p w:rsidR="0044627A" w:rsidRDefault="0044627A" w:rsidP="0044627A">
            <w:pPr>
              <w:jc w:val="both"/>
              <w:pPrChange w:id="396" w:author="Guillaume Aubert" w:date="2016-02-12T11:57:00Z">
                <w:pPr>
                  <w:pStyle w:val="ListParagraph"/>
                  <w:numPr>
                    <w:numId w:val="21"/>
                  </w:numPr>
                  <w:ind w:hanging="360"/>
                  <w:jc w:val="both"/>
                </w:pPr>
              </w:pPrChange>
            </w:pPr>
          </w:p>
          <w:p w:rsidR="000179AA" w:rsidRDefault="000179AA" w:rsidP="003D5EE9">
            <w:pPr>
              <w:pStyle w:val="ListParagraph"/>
              <w:numPr>
                <w:ilvl w:val="0"/>
                <w:numId w:val="21"/>
              </w:numPr>
              <w:jc w:val="both"/>
              <w:rPr>
                <w:ins w:id="397" w:author="Guillaume Aubert" w:date="2016-02-12T11:58:00Z"/>
              </w:rPr>
            </w:pPr>
            <w:r>
              <w:t>File Product Information. [UV] indicated that he had to misuse some fields to provide the necessary file product information (typical file size, frequency). [GA] was not in favour of misusing ISO elements as it creates even more confusion for the users and will not be used anyway as File product information by Portals built on ISO metadata records. He propose to find another place for it or add that information (with guidance from the CGMS TFMI metadata creation doc) in the abstract.</w:t>
            </w:r>
          </w:p>
          <w:p w:rsidR="0044627A" w:rsidRDefault="0044627A" w:rsidP="0044627A">
            <w:pPr>
              <w:jc w:val="both"/>
              <w:rPr>
                <w:ins w:id="398" w:author="Guillaume Aubert" w:date="2016-02-12T11:59:00Z"/>
              </w:rPr>
              <w:pPrChange w:id="399" w:author="Guillaume Aubert" w:date="2016-02-12T11:58:00Z">
                <w:pPr>
                  <w:pStyle w:val="ListParagraph"/>
                  <w:numPr>
                    <w:numId w:val="21"/>
                  </w:numPr>
                  <w:ind w:hanging="360"/>
                  <w:jc w:val="both"/>
                </w:pPr>
              </w:pPrChange>
            </w:pPr>
          </w:p>
          <w:p w:rsidR="0044627A" w:rsidRPr="0044627A" w:rsidRDefault="0044627A" w:rsidP="0044627A">
            <w:pPr>
              <w:jc w:val="both"/>
              <w:rPr>
                <w:ins w:id="400" w:author="Guillaume Aubert" w:date="2016-02-12T11:58:00Z"/>
                <w:rFonts w:ascii="Calibri" w:hAnsi="Calibri"/>
                <w:color w:val="FF0000"/>
                <w:szCs w:val="24"/>
                <w:lang w:val="en-GB" w:eastAsia="en-US"/>
                <w:rPrChange w:id="401" w:author="Guillaume Aubert" w:date="2016-02-12T12:01:00Z">
                  <w:rPr>
                    <w:ins w:id="402" w:author="Guillaume Aubert" w:date="2016-02-12T11:58:00Z"/>
                  </w:rPr>
                </w:rPrChange>
              </w:rPr>
              <w:pPrChange w:id="403" w:author="Guillaume Aubert" w:date="2016-02-12T11:58:00Z">
                <w:pPr>
                  <w:pStyle w:val="ListParagraph"/>
                  <w:numPr>
                    <w:numId w:val="21"/>
                  </w:numPr>
                  <w:ind w:hanging="360"/>
                  <w:jc w:val="both"/>
                </w:pPr>
              </w:pPrChange>
            </w:pPr>
            <w:ins w:id="404" w:author="Guillaume Aubert" w:date="2016-02-12T11:59:00Z">
              <w:r w:rsidRPr="0044627A">
                <w:rPr>
                  <w:rFonts w:ascii="Calibri" w:hAnsi="Calibri"/>
                  <w:color w:val="FF0000"/>
                  <w:szCs w:val="24"/>
                  <w:lang w:val="en-GB" w:eastAsia="en-US"/>
                  <w:rPrChange w:id="405" w:author="Guillaume Aubert" w:date="2016-02-12T12:01:00Z">
                    <w:rPr/>
                  </w:rPrChange>
                </w:rPr>
                <w:t xml:space="preserve">Proposal is to not misuse ISO elements and drop information like typical filename as </w:t>
              </w:r>
            </w:ins>
            <w:ins w:id="406" w:author="Guillaume Aubert" w:date="2016-02-12T12:00:00Z">
              <w:r w:rsidRPr="0044627A">
                <w:rPr>
                  <w:rFonts w:ascii="Calibri" w:hAnsi="Calibri"/>
                  <w:color w:val="FF0000"/>
                  <w:szCs w:val="24"/>
                  <w:lang w:val="en-GB" w:eastAsia="en-US"/>
                  <w:rPrChange w:id="407" w:author="Guillaume Aubert" w:date="2016-02-12T12:01:00Z">
                    <w:rPr/>
                  </w:rPrChange>
                </w:rPr>
                <w:t>WIS users will be redirected to each organisation data access portals. The guidance documentation will indicate how to add that information in the product information part of the abstract when necessary.</w:t>
              </w:r>
            </w:ins>
          </w:p>
          <w:p w:rsidR="0044627A" w:rsidRDefault="0044627A" w:rsidP="0044627A">
            <w:pPr>
              <w:jc w:val="both"/>
              <w:rPr>
                <w:ins w:id="408" w:author="Guillaume Aubert" w:date="2016-02-12T11:58:00Z"/>
              </w:rPr>
              <w:pPrChange w:id="409" w:author="Guillaume Aubert" w:date="2016-02-12T11:58:00Z">
                <w:pPr>
                  <w:pStyle w:val="ListParagraph"/>
                  <w:numPr>
                    <w:numId w:val="21"/>
                  </w:numPr>
                  <w:ind w:hanging="360"/>
                  <w:jc w:val="both"/>
                </w:pPr>
              </w:pPrChange>
            </w:pPr>
          </w:p>
          <w:p w:rsidR="0044627A" w:rsidRDefault="0044627A" w:rsidP="0044627A">
            <w:pPr>
              <w:jc w:val="both"/>
              <w:pPrChange w:id="410" w:author="Guillaume Aubert" w:date="2016-02-12T11:58:00Z">
                <w:pPr>
                  <w:pStyle w:val="ListParagraph"/>
                  <w:numPr>
                    <w:numId w:val="21"/>
                  </w:numPr>
                  <w:ind w:hanging="360"/>
                  <w:jc w:val="both"/>
                </w:pPr>
              </w:pPrChange>
            </w:pPr>
          </w:p>
          <w:p w:rsidR="000179AA" w:rsidRDefault="000179AA" w:rsidP="003D5EE9">
            <w:pPr>
              <w:pStyle w:val="ListParagraph"/>
              <w:numPr>
                <w:ilvl w:val="0"/>
                <w:numId w:val="21"/>
              </w:numPr>
              <w:jc w:val="both"/>
              <w:rPr>
                <w:ins w:id="411" w:author="Guillaume Aubert" w:date="2016-02-12T12:02:00Z"/>
              </w:rPr>
            </w:pPr>
            <w:r>
              <w:t xml:space="preserve">Satellite / Instrument information. [UV] indicated that he had used the lineage elements to characterize the plateform and instrument. [DB] indicated that he would be difficult to fully qualify the platform and instrument within those elements and would prefer to use an </w:t>
            </w:r>
            <w:r>
              <w:lastRenderedPageBreak/>
              <w:t xml:space="preserve">onlineResource tag to point to a more comprehensive documentations. Additionally the minimum level of information could be added in the abstract for allowing the user to grasp the product content. </w:t>
            </w:r>
          </w:p>
          <w:p w:rsidR="009A2ADB" w:rsidRDefault="009A2ADB" w:rsidP="003D5EE9">
            <w:pPr>
              <w:pStyle w:val="ListParagraph"/>
              <w:numPr>
                <w:ilvl w:val="0"/>
                <w:numId w:val="21"/>
              </w:numPr>
              <w:jc w:val="both"/>
              <w:rPr>
                <w:ins w:id="412" w:author="Guillaume Aubert" w:date="2016-02-12T12:01:00Z"/>
              </w:rPr>
            </w:pPr>
          </w:p>
          <w:p w:rsidR="009A2ADB" w:rsidRPr="009A2ADB" w:rsidRDefault="009A2ADB" w:rsidP="009A2ADB">
            <w:pPr>
              <w:jc w:val="both"/>
              <w:rPr>
                <w:ins w:id="413" w:author="Guillaume Aubert" w:date="2016-02-12T12:01:00Z"/>
                <w:rFonts w:ascii="Calibri" w:hAnsi="Calibri"/>
                <w:color w:val="FF0000"/>
                <w:szCs w:val="24"/>
                <w:lang w:val="en-GB" w:eastAsia="en-US"/>
                <w:rPrChange w:id="414" w:author="Guillaume Aubert" w:date="2016-02-12T12:03:00Z">
                  <w:rPr>
                    <w:ins w:id="415" w:author="Guillaume Aubert" w:date="2016-02-12T12:01:00Z"/>
                  </w:rPr>
                </w:rPrChange>
              </w:rPr>
              <w:pPrChange w:id="416" w:author="Guillaume Aubert" w:date="2016-02-12T12:01:00Z">
                <w:pPr>
                  <w:pStyle w:val="ListParagraph"/>
                  <w:numPr>
                    <w:numId w:val="21"/>
                  </w:numPr>
                  <w:ind w:hanging="360"/>
                  <w:jc w:val="both"/>
                </w:pPr>
              </w:pPrChange>
            </w:pPr>
            <w:ins w:id="417" w:author="Guillaume Aubert" w:date="2016-02-12T12:01:00Z">
              <w:r w:rsidRPr="009A2ADB">
                <w:rPr>
                  <w:rFonts w:ascii="Calibri" w:hAnsi="Calibri"/>
                  <w:color w:val="FF0000"/>
                  <w:szCs w:val="24"/>
                  <w:lang w:val="en-GB" w:eastAsia="en-US"/>
                  <w:rPrChange w:id="418" w:author="Guillaume Aubert" w:date="2016-02-12T12:03:00Z">
                    <w:rPr/>
                  </w:rPrChange>
                </w:rPr>
                <w:t>Proposal is to abandon that mapping as it is too complicated. There will be enough information in the &lt;keywords&gt;</w:t>
              </w:r>
            </w:ins>
            <w:ins w:id="419" w:author="Guillaume Aubert" w:date="2016-02-12T12:02:00Z">
              <w:r w:rsidRPr="009A2ADB">
                <w:rPr>
                  <w:rFonts w:ascii="Calibri" w:hAnsi="Calibri"/>
                  <w:color w:val="FF0000"/>
                  <w:szCs w:val="24"/>
                  <w:lang w:val="en-GB" w:eastAsia="en-US"/>
                  <w:rPrChange w:id="420" w:author="Guillaume Aubert" w:date="2016-02-12T12:03:00Z">
                    <w:rPr/>
                  </w:rPrChange>
                </w:rPr>
                <w:t>,</w:t>
              </w:r>
            </w:ins>
            <w:ins w:id="421" w:author="Guillaume Aubert" w:date="2016-02-12T12:01:00Z">
              <w:r w:rsidRPr="009A2ADB">
                <w:rPr>
                  <w:rFonts w:ascii="Calibri" w:hAnsi="Calibri"/>
                  <w:color w:val="FF0000"/>
                  <w:szCs w:val="24"/>
                  <w:lang w:val="en-GB" w:eastAsia="en-US"/>
                  <w:rPrChange w:id="422" w:author="Guillaume Aubert" w:date="2016-02-12T12:03:00Z">
                    <w:rPr/>
                  </w:rPrChange>
                </w:rPr>
                <w:t xml:space="preserve"> &lt;</w:t>
              </w:r>
            </w:ins>
            <w:ins w:id="423" w:author="Guillaume Aubert" w:date="2016-02-12T12:02:00Z">
              <w:r w:rsidRPr="009A2ADB">
                <w:rPr>
                  <w:rFonts w:ascii="Calibri" w:hAnsi="Calibri"/>
                  <w:color w:val="FF0000"/>
                  <w:szCs w:val="24"/>
                  <w:lang w:val="en-GB" w:eastAsia="en-US"/>
                  <w:rPrChange w:id="424" w:author="Guillaume Aubert" w:date="2016-02-12T12:03:00Z">
                    <w:rPr/>
                  </w:rPrChange>
                </w:rPr>
                <w:t>citedResponsibleParty&gt; and &lt;abstract&gt; to qualify these aspects of the product.</w:t>
              </w:r>
            </w:ins>
          </w:p>
          <w:p w:rsidR="009A2ADB" w:rsidDel="009A2ADB" w:rsidRDefault="009A2ADB" w:rsidP="009A2ADB">
            <w:pPr>
              <w:jc w:val="both"/>
              <w:rPr>
                <w:del w:id="425" w:author="Guillaume Aubert" w:date="2016-02-12T12:02:00Z"/>
              </w:rPr>
              <w:pPrChange w:id="426" w:author="Guillaume Aubert" w:date="2016-02-12T12:01:00Z">
                <w:pPr>
                  <w:pStyle w:val="ListParagraph"/>
                  <w:numPr>
                    <w:numId w:val="21"/>
                  </w:numPr>
                  <w:ind w:hanging="360"/>
                  <w:jc w:val="both"/>
                </w:pPr>
              </w:pPrChange>
            </w:pPr>
          </w:p>
          <w:p w:rsidR="00110739" w:rsidRDefault="00110739" w:rsidP="00BF0527">
            <w:pPr>
              <w:jc w:val="both"/>
            </w:pPr>
          </w:p>
          <w:p w:rsidR="00816C82" w:rsidRDefault="00816C82" w:rsidP="00BF0527">
            <w:pPr>
              <w:jc w:val="both"/>
            </w:pPr>
            <w:r>
              <w:t>[GA] indicated that the group should assess and review the open decision within the next two weeks. By the 5</w:t>
            </w:r>
            <w:r w:rsidRPr="00816C82">
              <w:rPr>
                <w:vertAlign w:val="superscript"/>
              </w:rPr>
              <w:t>th</w:t>
            </w:r>
            <w:r>
              <w:t xml:space="preserve"> of Feb all decisions should be taken to allow the release of the first XML ISO metadata record sample. For that point an additional Telco would be scheduled to organise the documentation and examplar generation. The group should also decide what to present during working group IV of the CGMS 2016. [GA] will organise a Telco for mid-Feb 2016.</w:t>
            </w:r>
          </w:p>
          <w:p w:rsidR="00D00390" w:rsidRPr="00BF0527" w:rsidRDefault="00D00390" w:rsidP="001D3ED1">
            <w:pPr>
              <w:jc w:val="both"/>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p w:rsidR="00C6340C" w:rsidRDefault="00C6340C">
            <w:pPr>
              <w:spacing w:before="120"/>
            </w:pPr>
          </w:p>
          <w:p w:rsidR="00C6340C" w:rsidRDefault="00C6340C">
            <w:pPr>
              <w:spacing w:before="120"/>
            </w:pPr>
          </w:p>
          <w:p w:rsidR="00C6340C" w:rsidRDefault="00C6340C">
            <w:pPr>
              <w:spacing w:before="120"/>
            </w:pPr>
          </w:p>
          <w:p w:rsidR="0083223C" w:rsidRDefault="0083223C">
            <w:pPr>
              <w:spacing w:before="120"/>
            </w:pPr>
          </w:p>
          <w:p w:rsidR="0083223C" w:rsidRDefault="0083223C">
            <w:pPr>
              <w:spacing w:before="120"/>
            </w:pPr>
          </w:p>
          <w:p w:rsidR="0083223C" w:rsidRDefault="0083223C">
            <w:pPr>
              <w:spacing w:before="120"/>
            </w:pPr>
          </w:p>
          <w:p w:rsidR="00535873" w:rsidRDefault="00535873">
            <w:pPr>
              <w:spacing w:before="120"/>
            </w:pPr>
          </w:p>
          <w:p w:rsidR="00535873" w:rsidRDefault="00535873">
            <w:pPr>
              <w:spacing w:before="120"/>
            </w:pPr>
          </w:p>
          <w:p w:rsidR="00535873" w:rsidRDefault="00535873">
            <w:pPr>
              <w:spacing w:before="120"/>
            </w:pPr>
          </w:p>
          <w:p w:rsidR="0083223C" w:rsidRDefault="009D2DBF">
            <w:pPr>
              <w:spacing w:before="120"/>
            </w:pPr>
            <w:r>
              <w:t>[</w:t>
            </w:r>
            <w:r w:rsidR="00535873">
              <w:t>All Members</w:t>
            </w:r>
            <w:r>
              <w:t xml:space="preserve">]: </w:t>
            </w:r>
            <w:r w:rsidR="00535873">
              <w:t xml:space="preserve">Take decisions on open points </w:t>
            </w: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rsidP="00CD4B89">
            <w:pPr>
              <w:spacing w:before="120"/>
            </w:pPr>
          </w:p>
        </w:tc>
      </w:tr>
      <w:tr w:rsidR="000138F1">
        <w:tc>
          <w:tcPr>
            <w:tcW w:w="9215" w:type="dxa"/>
            <w:tcBorders>
              <w:top w:val="single" w:sz="4" w:space="0" w:color="auto"/>
              <w:left w:val="single" w:sz="4" w:space="0" w:color="auto"/>
              <w:bottom w:val="single" w:sz="4" w:space="0" w:color="auto"/>
              <w:right w:val="single" w:sz="4" w:space="0" w:color="auto"/>
            </w:tcBorders>
          </w:tcPr>
          <w:p w:rsidR="000C291A" w:rsidRPr="0002649D" w:rsidRDefault="000138F1" w:rsidP="0002649D">
            <w:pPr>
              <w:pStyle w:val="TableText"/>
              <w:numPr>
                <w:ilvl w:val="0"/>
                <w:numId w:val="2"/>
              </w:numPr>
              <w:spacing w:after="0"/>
              <w:jc w:val="both"/>
              <w:rPr>
                <w:b/>
                <w:lang w:val="en-AU"/>
              </w:rPr>
            </w:pPr>
            <w:r>
              <w:rPr>
                <w:b/>
                <w:lang w:val="en-AU"/>
              </w:rPr>
              <w:lastRenderedPageBreak/>
              <w:t>AOB and End of Meeting</w:t>
            </w:r>
          </w:p>
          <w:p w:rsidR="000138F1" w:rsidRPr="000138F1" w:rsidRDefault="000138F1" w:rsidP="001D3ED1">
            <w:pPr>
              <w:jc w:val="both"/>
            </w:pPr>
            <w:r>
              <w:t xml:space="preserve">There was </w:t>
            </w:r>
            <w:r w:rsidR="003E49B3">
              <w:t>no</w:t>
            </w:r>
            <w:r>
              <w:t xml:space="preserve"> other business to bring to the meeting and [GA] all participants. </w:t>
            </w:r>
            <w:r w:rsidR="007D1D06">
              <w:t>T</w:t>
            </w:r>
            <w:r>
              <w:t xml:space="preserve">he next meeting </w:t>
            </w:r>
            <w:r w:rsidR="007D1D06">
              <w:t xml:space="preserve">will take place </w:t>
            </w:r>
            <w:r w:rsidR="0083223C">
              <w:t xml:space="preserve">mid of </w:t>
            </w:r>
            <w:r w:rsidR="001D3ED1">
              <w:t>Feb</w:t>
            </w:r>
            <w:r w:rsidR="0083223C">
              <w:t xml:space="preserve"> 201</w:t>
            </w:r>
            <w:r w:rsidR="001D3ED1">
              <w:t>6</w:t>
            </w:r>
            <w:r>
              <w:t>.</w:t>
            </w:r>
          </w:p>
        </w:tc>
        <w:tc>
          <w:tcPr>
            <w:tcW w:w="1559" w:type="dxa"/>
            <w:tcBorders>
              <w:top w:val="single" w:sz="4" w:space="0" w:color="auto"/>
              <w:left w:val="single" w:sz="4" w:space="0" w:color="auto"/>
              <w:bottom w:val="single" w:sz="4" w:space="0" w:color="auto"/>
              <w:right w:val="single" w:sz="4" w:space="0" w:color="auto"/>
            </w:tcBorders>
          </w:tcPr>
          <w:p w:rsidR="000138F1" w:rsidRPr="00ED0A05" w:rsidRDefault="000138F1">
            <w:pPr>
              <w:spacing w:before="120"/>
              <w:rPr>
                <w:sz w:val="20"/>
              </w:rPr>
            </w:pPr>
          </w:p>
        </w:tc>
      </w:tr>
    </w:tbl>
    <w:p w:rsidR="000B639D" w:rsidRDefault="000B639D" w:rsidP="008146CF"/>
    <w:p w:rsidR="000B639D" w:rsidRDefault="000B639D" w:rsidP="008146CF"/>
    <w:tbl>
      <w:tblPr>
        <w:tblW w:w="10774" w:type="dxa"/>
        <w:tblInd w:w="-731" w:type="dxa"/>
        <w:tblLayout w:type="fixed"/>
        <w:tblCellMar>
          <w:left w:w="120" w:type="dxa"/>
          <w:right w:w="120" w:type="dxa"/>
        </w:tblCellMar>
        <w:tblLook w:val="0000"/>
      </w:tblPr>
      <w:tblGrid>
        <w:gridCol w:w="1924"/>
        <w:gridCol w:w="6015"/>
        <w:gridCol w:w="1276"/>
        <w:gridCol w:w="1559"/>
      </w:tblGrid>
      <w:tr w:rsidR="001A7E21">
        <w:trPr>
          <w:trHeight w:hRule="exact" w:val="578"/>
        </w:trPr>
        <w:tc>
          <w:tcPr>
            <w:tcW w:w="10774" w:type="dxa"/>
            <w:gridSpan w:val="4"/>
            <w:tcBorders>
              <w:top w:val="single" w:sz="2" w:space="0" w:color="auto"/>
              <w:left w:val="single" w:sz="2" w:space="0" w:color="auto"/>
              <w:bottom w:val="single" w:sz="2" w:space="0" w:color="auto"/>
              <w:right w:val="single" w:sz="2" w:space="0" w:color="auto"/>
            </w:tcBorders>
          </w:tcPr>
          <w:p w:rsidR="001A7E21" w:rsidRDefault="001A7E21" w:rsidP="00381D6C">
            <w:pPr>
              <w:spacing w:before="120"/>
              <w:jc w:val="center"/>
              <w:rPr>
                <w:b/>
              </w:rPr>
            </w:pPr>
            <w:r>
              <w:br w:type="page"/>
            </w:r>
            <w:r>
              <w:rPr>
                <w:b/>
              </w:rPr>
              <w:t>List of Actions</w:t>
            </w:r>
          </w:p>
          <w:p w:rsidR="001A7E21" w:rsidRDefault="001A7E21" w:rsidP="00381D6C">
            <w:pPr>
              <w:spacing w:before="120"/>
              <w:rPr>
                <w:b/>
              </w:rPr>
            </w:pPr>
          </w:p>
        </w:tc>
      </w:tr>
      <w:tr w:rsidR="001A7E21" w:rsidRPr="001A7E21" w:rsidTr="00FD1444">
        <w:trPr>
          <w:trHeight w:val="422"/>
        </w:trPr>
        <w:tc>
          <w:tcPr>
            <w:tcW w:w="1924"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w:t>
            </w:r>
          </w:p>
        </w:tc>
        <w:tc>
          <w:tcPr>
            <w:tcW w:w="6015"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item description</w:t>
            </w:r>
          </w:p>
        </w:tc>
        <w:tc>
          <w:tcPr>
            <w:tcW w:w="1276"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Due date</w:t>
            </w:r>
          </w:p>
        </w:tc>
        <w:tc>
          <w:tcPr>
            <w:tcW w:w="1559"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Actionee</w:t>
            </w:r>
          </w:p>
        </w:tc>
      </w:tr>
      <w:tr w:rsidR="00A51AE8"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A51AE8" w:rsidRPr="00C323EF" w:rsidRDefault="00A51AE8" w:rsidP="00381D6C">
            <w:pPr>
              <w:pStyle w:val="TableCell"/>
              <w:tabs>
                <w:tab w:val="center" w:pos="4320"/>
                <w:tab w:val="right" w:pos="8640"/>
              </w:tabs>
              <w:spacing w:before="0" w:after="0"/>
              <w:rPr>
                <w:sz w:val="20"/>
              </w:rPr>
            </w:pPr>
            <w:r w:rsidRPr="00C323EF">
              <w:rPr>
                <w:sz w:val="20"/>
              </w:rPr>
              <w:t>A1</w:t>
            </w:r>
          </w:p>
        </w:tc>
        <w:tc>
          <w:tcPr>
            <w:tcW w:w="6015" w:type="dxa"/>
            <w:tcBorders>
              <w:top w:val="single" w:sz="2" w:space="0" w:color="auto"/>
              <w:left w:val="single" w:sz="2" w:space="0" w:color="auto"/>
              <w:bottom w:val="single" w:sz="2" w:space="0" w:color="auto"/>
              <w:right w:val="single" w:sz="2" w:space="0" w:color="auto"/>
            </w:tcBorders>
          </w:tcPr>
          <w:p w:rsidR="00A51AE8" w:rsidRPr="00C323EF" w:rsidRDefault="00535873">
            <w:pPr>
              <w:pStyle w:val="TableCell"/>
              <w:tabs>
                <w:tab w:val="center" w:pos="4320"/>
                <w:tab w:val="right" w:pos="8640"/>
              </w:tabs>
              <w:spacing w:before="0" w:after="0"/>
              <w:rPr>
                <w:sz w:val="20"/>
                <w:lang w:val="en-AU"/>
              </w:rPr>
            </w:pPr>
            <w:r>
              <w:rPr>
                <w:sz w:val="20"/>
                <w:lang w:val="en-AU"/>
              </w:rPr>
              <w:t xml:space="preserve">Take decisions on the open points </w:t>
            </w:r>
          </w:p>
        </w:tc>
        <w:tc>
          <w:tcPr>
            <w:tcW w:w="1276" w:type="dxa"/>
            <w:tcBorders>
              <w:top w:val="single" w:sz="2" w:space="0" w:color="auto"/>
              <w:left w:val="single" w:sz="2" w:space="0" w:color="auto"/>
              <w:bottom w:val="single" w:sz="2" w:space="0" w:color="auto"/>
              <w:right w:val="single" w:sz="2" w:space="0" w:color="auto"/>
            </w:tcBorders>
          </w:tcPr>
          <w:p w:rsidR="00A51AE8" w:rsidRDefault="00535873" w:rsidP="00381D6C">
            <w:pPr>
              <w:pStyle w:val="TableCell"/>
              <w:tabs>
                <w:tab w:val="center" w:pos="4320"/>
                <w:tab w:val="right" w:pos="8640"/>
              </w:tabs>
              <w:spacing w:before="0" w:after="0"/>
              <w:rPr>
                <w:sz w:val="20"/>
              </w:rPr>
            </w:pPr>
            <w:r>
              <w:rPr>
                <w:sz w:val="20"/>
              </w:rPr>
              <w:t>15.02.2016</w:t>
            </w:r>
          </w:p>
          <w:p w:rsidR="00434B3B" w:rsidRPr="00C323EF" w:rsidRDefault="00434B3B" w:rsidP="00381D6C">
            <w:pPr>
              <w:pStyle w:val="TableCell"/>
              <w:tabs>
                <w:tab w:val="center" w:pos="4320"/>
                <w:tab w:val="right" w:pos="8640"/>
              </w:tabs>
              <w:spacing w:before="0" w:after="0"/>
              <w:rPr>
                <w:sz w:val="20"/>
              </w:rPr>
            </w:pPr>
          </w:p>
        </w:tc>
        <w:tc>
          <w:tcPr>
            <w:tcW w:w="1559" w:type="dxa"/>
            <w:tcBorders>
              <w:top w:val="single" w:sz="2" w:space="0" w:color="auto"/>
              <w:left w:val="single" w:sz="2" w:space="0" w:color="auto"/>
              <w:bottom w:val="single" w:sz="2" w:space="0" w:color="auto"/>
              <w:right w:val="single" w:sz="2" w:space="0" w:color="auto"/>
            </w:tcBorders>
          </w:tcPr>
          <w:p w:rsidR="00A51AE8" w:rsidRPr="00C323EF" w:rsidRDefault="00E92EBC" w:rsidP="00535873">
            <w:pPr>
              <w:pStyle w:val="TableCell"/>
              <w:tabs>
                <w:tab w:val="center" w:pos="4320"/>
                <w:tab w:val="right" w:pos="8640"/>
              </w:tabs>
              <w:spacing w:before="0" w:after="0"/>
              <w:rPr>
                <w:sz w:val="20"/>
              </w:rPr>
            </w:pPr>
            <w:r>
              <w:rPr>
                <w:sz w:val="20"/>
              </w:rPr>
              <w:t>[</w:t>
            </w:r>
            <w:r w:rsidR="00535873">
              <w:rPr>
                <w:sz w:val="20"/>
              </w:rPr>
              <w:t>All Members]</w:t>
            </w:r>
          </w:p>
        </w:tc>
      </w:tr>
      <w:tr w:rsidR="00535873"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535873" w:rsidRPr="00C323EF" w:rsidRDefault="00C51CBC" w:rsidP="00381D6C">
            <w:pPr>
              <w:pStyle w:val="TableCell"/>
              <w:tabs>
                <w:tab w:val="center" w:pos="4320"/>
                <w:tab w:val="right" w:pos="8640"/>
              </w:tabs>
              <w:spacing w:before="0" w:after="0"/>
              <w:rPr>
                <w:sz w:val="20"/>
              </w:rPr>
            </w:pPr>
            <w:ins w:id="427" w:author="Guillaume Aubert" w:date="2016-01-27T09:12:00Z">
              <w:r>
                <w:rPr>
                  <w:sz w:val="20"/>
                </w:rPr>
                <w:t>A2</w:t>
              </w:r>
            </w:ins>
          </w:p>
        </w:tc>
        <w:tc>
          <w:tcPr>
            <w:tcW w:w="6015" w:type="dxa"/>
            <w:tcBorders>
              <w:top w:val="single" w:sz="2" w:space="0" w:color="auto"/>
              <w:left w:val="single" w:sz="2" w:space="0" w:color="auto"/>
              <w:bottom w:val="single" w:sz="2" w:space="0" w:color="auto"/>
              <w:right w:val="single" w:sz="2" w:space="0" w:color="auto"/>
            </w:tcBorders>
          </w:tcPr>
          <w:p w:rsidR="00535873" w:rsidRPr="00E13010" w:rsidDel="00535873" w:rsidRDefault="00C51CBC">
            <w:pPr>
              <w:pStyle w:val="TableCell"/>
              <w:tabs>
                <w:tab w:val="center" w:pos="4320"/>
                <w:tab w:val="right" w:pos="8640"/>
              </w:tabs>
              <w:spacing w:before="0" w:after="0"/>
              <w:rPr>
                <w:sz w:val="20"/>
                <w:lang w:val="en-AU"/>
              </w:rPr>
            </w:pPr>
            <w:ins w:id="428" w:author="Guillaume Aubert" w:date="2016-01-27T09:14:00Z">
              <w:r>
                <w:rPr>
                  <w:sz w:val="20"/>
                  <w:lang w:val="en-AU"/>
                </w:rPr>
                <w:t xml:space="preserve">Review the ISO XML metadata record created by [UV] </w:t>
              </w:r>
            </w:ins>
          </w:p>
        </w:tc>
        <w:tc>
          <w:tcPr>
            <w:tcW w:w="1276" w:type="dxa"/>
            <w:tcBorders>
              <w:top w:val="single" w:sz="2" w:space="0" w:color="auto"/>
              <w:left w:val="single" w:sz="2" w:space="0" w:color="auto"/>
              <w:bottom w:val="single" w:sz="2" w:space="0" w:color="auto"/>
              <w:right w:val="single" w:sz="2" w:space="0" w:color="auto"/>
            </w:tcBorders>
          </w:tcPr>
          <w:p w:rsidR="00535873" w:rsidRDefault="00C51CBC" w:rsidP="00381D6C">
            <w:pPr>
              <w:pStyle w:val="TableCell"/>
              <w:tabs>
                <w:tab w:val="center" w:pos="4320"/>
                <w:tab w:val="right" w:pos="8640"/>
              </w:tabs>
              <w:spacing w:before="0" w:after="0"/>
              <w:rPr>
                <w:sz w:val="20"/>
              </w:rPr>
            </w:pPr>
            <w:ins w:id="429" w:author="Guillaume Aubert" w:date="2016-01-27T09:13:00Z">
              <w:r>
                <w:rPr>
                  <w:sz w:val="20"/>
                </w:rPr>
                <w:t>15.02.2016</w:t>
              </w:r>
            </w:ins>
          </w:p>
        </w:tc>
        <w:tc>
          <w:tcPr>
            <w:tcW w:w="1559" w:type="dxa"/>
            <w:tcBorders>
              <w:top w:val="single" w:sz="2" w:space="0" w:color="auto"/>
              <w:left w:val="single" w:sz="2" w:space="0" w:color="auto"/>
              <w:bottom w:val="single" w:sz="2" w:space="0" w:color="auto"/>
              <w:right w:val="single" w:sz="2" w:space="0" w:color="auto"/>
            </w:tcBorders>
          </w:tcPr>
          <w:p w:rsidR="00535873" w:rsidRDefault="00C51CBC" w:rsidP="00535873">
            <w:pPr>
              <w:pStyle w:val="TableCell"/>
              <w:tabs>
                <w:tab w:val="center" w:pos="4320"/>
                <w:tab w:val="right" w:pos="8640"/>
              </w:tabs>
              <w:spacing w:before="0" w:after="0"/>
              <w:rPr>
                <w:sz w:val="20"/>
              </w:rPr>
            </w:pPr>
            <w:ins w:id="430" w:author="Guillaume Aubert" w:date="2016-01-27T09:13:00Z">
              <w:r>
                <w:rPr>
                  <w:sz w:val="20"/>
                </w:rPr>
                <w:t>[NOAA L</w:t>
              </w:r>
            </w:ins>
            <w:ins w:id="431" w:author="Guillaume Aubert" w:date="2016-01-27T09:14:00Z">
              <w:r>
                <w:rPr>
                  <w:sz w:val="20"/>
                </w:rPr>
                <w:t>i]</w:t>
              </w:r>
            </w:ins>
          </w:p>
        </w:tc>
      </w:tr>
      <w:tr w:rsidR="00C51CBC" w:rsidRPr="00203715" w:rsidTr="00FD1444">
        <w:trPr>
          <w:trHeight w:val="218"/>
          <w:ins w:id="432" w:author="Guillaume Aubert" w:date="2016-01-27T09:13:00Z"/>
        </w:trPr>
        <w:tc>
          <w:tcPr>
            <w:tcW w:w="1924" w:type="dxa"/>
            <w:tcBorders>
              <w:top w:val="single" w:sz="2" w:space="0" w:color="auto"/>
              <w:left w:val="single" w:sz="2" w:space="0" w:color="auto"/>
              <w:bottom w:val="single" w:sz="2" w:space="0" w:color="auto"/>
              <w:right w:val="single" w:sz="2" w:space="0" w:color="auto"/>
            </w:tcBorders>
          </w:tcPr>
          <w:p w:rsidR="00C51CBC" w:rsidRDefault="00C51CBC" w:rsidP="00381D6C">
            <w:pPr>
              <w:pStyle w:val="TableCell"/>
              <w:tabs>
                <w:tab w:val="center" w:pos="4320"/>
                <w:tab w:val="right" w:pos="8640"/>
              </w:tabs>
              <w:spacing w:before="0" w:after="0"/>
              <w:rPr>
                <w:ins w:id="433" w:author="Guillaume Aubert" w:date="2016-01-27T09:13:00Z"/>
                <w:sz w:val="20"/>
              </w:rPr>
            </w:pPr>
          </w:p>
        </w:tc>
        <w:tc>
          <w:tcPr>
            <w:tcW w:w="6015" w:type="dxa"/>
            <w:tcBorders>
              <w:top w:val="single" w:sz="2" w:space="0" w:color="auto"/>
              <w:left w:val="single" w:sz="2" w:space="0" w:color="auto"/>
              <w:bottom w:val="single" w:sz="2" w:space="0" w:color="auto"/>
              <w:right w:val="single" w:sz="2" w:space="0" w:color="auto"/>
            </w:tcBorders>
          </w:tcPr>
          <w:p w:rsidR="00C51CBC" w:rsidRPr="00E13010" w:rsidDel="00535873" w:rsidRDefault="00C51CBC">
            <w:pPr>
              <w:pStyle w:val="TableCell"/>
              <w:tabs>
                <w:tab w:val="center" w:pos="4320"/>
                <w:tab w:val="right" w:pos="8640"/>
              </w:tabs>
              <w:spacing w:before="0" w:after="0"/>
              <w:rPr>
                <w:ins w:id="434" w:author="Guillaume Aubert" w:date="2016-01-27T09:13:00Z"/>
                <w:sz w:val="20"/>
                <w:lang w:val="en-AU"/>
              </w:rPr>
            </w:pPr>
          </w:p>
        </w:tc>
        <w:tc>
          <w:tcPr>
            <w:tcW w:w="1276" w:type="dxa"/>
            <w:tcBorders>
              <w:top w:val="single" w:sz="2" w:space="0" w:color="auto"/>
              <w:left w:val="single" w:sz="2" w:space="0" w:color="auto"/>
              <w:bottom w:val="single" w:sz="2" w:space="0" w:color="auto"/>
              <w:right w:val="single" w:sz="2" w:space="0" w:color="auto"/>
            </w:tcBorders>
          </w:tcPr>
          <w:p w:rsidR="00C51CBC" w:rsidRDefault="00C51CBC" w:rsidP="00381D6C">
            <w:pPr>
              <w:pStyle w:val="TableCell"/>
              <w:tabs>
                <w:tab w:val="center" w:pos="4320"/>
                <w:tab w:val="right" w:pos="8640"/>
              </w:tabs>
              <w:spacing w:before="0" w:after="0"/>
              <w:rPr>
                <w:ins w:id="435" w:author="Guillaume Aubert" w:date="2016-01-27T09:13:00Z"/>
                <w:sz w:val="20"/>
              </w:rPr>
            </w:pPr>
          </w:p>
        </w:tc>
        <w:tc>
          <w:tcPr>
            <w:tcW w:w="1559" w:type="dxa"/>
            <w:tcBorders>
              <w:top w:val="single" w:sz="2" w:space="0" w:color="auto"/>
              <w:left w:val="single" w:sz="2" w:space="0" w:color="auto"/>
              <w:bottom w:val="single" w:sz="2" w:space="0" w:color="auto"/>
              <w:right w:val="single" w:sz="2" w:space="0" w:color="auto"/>
            </w:tcBorders>
          </w:tcPr>
          <w:p w:rsidR="00C51CBC" w:rsidRDefault="00C51CBC" w:rsidP="00535873">
            <w:pPr>
              <w:pStyle w:val="TableCell"/>
              <w:tabs>
                <w:tab w:val="center" w:pos="4320"/>
                <w:tab w:val="right" w:pos="8640"/>
              </w:tabs>
              <w:spacing w:before="0" w:after="0"/>
              <w:rPr>
                <w:ins w:id="436" w:author="Guillaume Aubert" w:date="2016-01-27T09:13:00Z"/>
                <w:sz w:val="20"/>
              </w:rPr>
            </w:pPr>
          </w:p>
        </w:tc>
      </w:tr>
    </w:tbl>
    <w:p w:rsidR="00452579" w:rsidRDefault="00452579" w:rsidP="008146CF"/>
    <w:sectPr w:rsidR="00452579" w:rsidSect="00662090">
      <w:headerReference w:type="default" r:id="rId11"/>
      <w:footerReference w:type="default" r:id="rId12"/>
      <w:headerReference w:type="first" r:id="rId13"/>
      <w:footerReference w:type="first" r:id="rId14"/>
      <w:pgSz w:w="11906" w:h="16838"/>
      <w:pgMar w:top="1440" w:right="1440" w:bottom="1135"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B30" w:rsidRDefault="00821B30">
      <w:r>
        <w:separator/>
      </w:r>
    </w:p>
  </w:endnote>
  <w:endnote w:type="continuationSeparator" w:id="0">
    <w:p w:rsidR="00821B30" w:rsidRDefault="00821B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93249D">
      <w:rPr>
        <w:rStyle w:val="PageNumber"/>
      </w:rPr>
      <w:fldChar w:fldCharType="begin"/>
    </w:r>
    <w:r>
      <w:rPr>
        <w:rStyle w:val="PageNumber"/>
      </w:rPr>
      <w:instrText xml:space="preserve"> PAGE </w:instrText>
    </w:r>
    <w:r w:rsidR="0093249D">
      <w:rPr>
        <w:rStyle w:val="PageNumber"/>
      </w:rPr>
      <w:fldChar w:fldCharType="separate"/>
    </w:r>
    <w:r w:rsidR="009A2ADB">
      <w:rPr>
        <w:rStyle w:val="PageNumber"/>
        <w:noProof/>
      </w:rPr>
      <w:t>5</w:t>
    </w:r>
    <w:r w:rsidR="0093249D">
      <w:rPr>
        <w:rStyle w:val="PageNumber"/>
      </w:rPr>
      <w:fldChar w:fldCharType="end"/>
    </w:r>
    <w:r>
      <w:rPr>
        <w:rStyle w:val="PageNumber"/>
      </w:rPr>
      <w:t xml:space="preserve"> of </w:t>
    </w:r>
    <w:r w:rsidR="0093249D">
      <w:rPr>
        <w:rStyle w:val="PageNumber"/>
      </w:rPr>
      <w:fldChar w:fldCharType="begin"/>
    </w:r>
    <w:r>
      <w:rPr>
        <w:rStyle w:val="PageNumber"/>
      </w:rPr>
      <w:instrText xml:space="preserve"> NUMPAGES </w:instrText>
    </w:r>
    <w:r w:rsidR="0093249D">
      <w:rPr>
        <w:rStyle w:val="PageNumber"/>
      </w:rPr>
      <w:fldChar w:fldCharType="separate"/>
    </w:r>
    <w:r w:rsidR="009A2ADB">
      <w:rPr>
        <w:rStyle w:val="PageNumber"/>
        <w:noProof/>
      </w:rPr>
      <w:t>5</w:t>
    </w:r>
    <w:r w:rsidR="0093249D">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93249D">
      <w:rPr>
        <w:rStyle w:val="PageNumber"/>
      </w:rPr>
      <w:fldChar w:fldCharType="begin"/>
    </w:r>
    <w:r>
      <w:rPr>
        <w:rStyle w:val="PageNumber"/>
      </w:rPr>
      <w:instrText xml:space="preserve"> PAGE </w:instrText>
    </w:r>
    <w:r w:rsidR="0093249D">
      <w:rPr>
        <w:rStyle w:val="PageNumber"/>
      </w:rPr>
      <w:fldChar w:fldCharType="separate"/>
    </w:r>
    <w:r>
      <w:rPr>
        <w:rStyle w:val="PageNumber"/>
        <w:noProof/>
      </w:rPr>
      <w:t>1</w:t>
    </w:r>
    <w:r w:rsidR="0093249D">
      <w:rPr>
        <w:rStyle w:val="PageNumber"/>
      </w:rPr>
      <w:fldChar w:fldCharType="end"/>
    </w:r>
    <w:r>
      <w:rPr>
        <w:rStyle w:val="PageNumber"/>
      </w:rPr>
      <w:t xml:space="preserve"> of </w:t>
    </w:r>
    <w:r w:rsidR="0093249D">
      <w:rPr>
        <w:rStyle w:val="PageNumber"/>
      </w:rPr>
      <w:fldChar w:fldCharType="begin"/>
    </w:r>
    <w:r>
      <w:rPr>
        <w:rStyle w:val="PageNumber"/>
      </w:rPr>
      <w:instrText xml:space="preserve"> NUMPAGES </w:instrText>
    </w:r>
    <w:r w:rsidR="0093249D">
      <w:rPr>
        <w:rStyle w:val="PageNumber"/>
      </w:rPr>
      <w:fldChar w:fldCharType="separate"/>
    </w:r>
    <w:r w:rsidR="00220BC2">
      <w:rPr>
        <w:rStyle w:val="PageNumber"/>
        <w:noProof/>
      </w:rPr>
      <w:t>4</w:t>
    </w:r>
    <w:r w:rsidR="0093249D">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B30" w:rsidRDefault="00821B30">
      <w:r>
        <w:separator/>
      </w:r>
    </w:p>
  </w:footnote>
  <w:footnote w:type="continuationSeparator" w:id="0">
    <w:p w:rsidR="00821B30" w:rsidRDefault="00821B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Pr="00984944" w:rsidRDefault="0093249D" w:rsidP="00010ADD">
    <w:pPr>
      <w:pStyle w:val="Header"/>
      <w:rPr>
        <w:lang w:val="en-GB"/>
      </w:rPr>
    </w:pPr>
    <w:bookmarkStart w:id="437" w:name="E_DOC_NO01"/>
    <w:r>
      <w:rPr>
        <w:lang w:val="en-GB"/>
      </w:rPr>
      <w:pict>
        <v:shapetype id="_x0000_t202" coordsize="21600,21600" o:spt="202" path="m,l,21600r21600,l21600,xe">
          <v:stroke joinstyle="miter"/>
          <v:path gradientshapeok="t" o:connecttype="rect"/>
        </v:shapetype>
        <v:shape id="_x0000_s2050" type="#_x0000_t202" style="position:absolute;left:0;text-align:left;margin-left:-13.95pt;margin-top:.2pt;width:153pt;height:41.75pt;z-index:251658240;mso-wrap-style:none" filled="f" stroked="f">
          <v:textbox style="mso-next-textbox:#_x0000_s2050;mso-fit-shape-to-text:t">
            <w:txbxContent>
              <w:p w:rsidR="00E92EBC" w:rsidRDefault="00E92EBC"/>
            </w:txbxContent>
          </v:textbox>
        </v:shape>
      </w:pict>
    </w:r>
    <w:bookmarkEnd w:id="437"/>
    <w:r w:rsidR="00E92EBC">
      <w:rPr>
        <w:lang w:val="en-GB"/>
      </w:rPr>
      <w:t xml:space="preserve">TF-MI </w:t>
    </w:r>
    <w:r w:rsidR="00535873">
      <w:rPr>
        <w:lang w:val="en-GB"/>
      </w:rPr>
      <w:t xml:space="preserve">9th </w:t>
    </w:r>
    <w:r w:rsidR="00E92EBC">
      <w:rPr>
        <w:lang w:val="en-GB"/>
      </w:rPr>
      <w:t>Teleconference</w:t>
    </w:r>
  </w:p>
  <w:p w:rsidR="00E92EBC" w:rsidRPr="00984944" w:rsidRDefault="00535873" w:rsidP="00010ADD">
    <w:pPr>
      <w:pStyle w:val="Header"/>
      <w:rPr>
        <w:lang w:val="en-GB"/>
      </w:rPr>
    </w:pPr>
    <w:bookmarkStart w:id="438" w:name="ISSUE_AND_DATE01"/>
    <w:r>
      <w:rPr>
        <w:lang w:val="en-GB"/>
      </w:rPr>
      <w:t xml:space="preserve">26 January  </w:t>
    </w:r>
    <w:r w:rsidR="00E92EBC">
      <w:rPr>
        <w:lang w:val="en-GB"/>
      </w:rPr>
      <w:t>201</w:t>
    </w:r>
    <w:r>
      <w:rPr>
        <w:lang w:val="en-GB"/>
      </w:rPr>
      <w:t>6</w:t>
    </w:r>
    <w:bookmarkEnd w:id="438"/>
  </w:p>
  <w:p w:rsidR="00E92EBC" w:rsidRPr="00984944" w:rsidRDefault="00E92EBC" w:rsidP="00010ADD">
    <w:pPr>
      <w:pStyle w:val="Header"/>
      <w:rPr>
        <w:sz w:val="4"/>
        <w:szCs w:val="4"/>
        <w:lang w:val="en-GB"/>
      </w:rPr>
    </w:pPr>
  </w:p>
  <w:p w:rsidR="00E92EBC" w:rsidRDefault="00E92EBC" w:rsidP="00010ADD">
    <w:pPr>
      <w:pStyle w:val="Header2"/>
      <w:pBdr>
        <w:bottom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93249D" w:rsidP="00452579">
    <w:pPr>
      <w:pStyle w:val="Header"/>
    </w:pPr>
    <w:r>
      <w:rPr>
        <w:lang w:val="en-GB"/>
      </w:rPr>
      <w:pict>
        <v:shapetype id="_x0000_t202" coordsize="21600,21600" o:spt="202" path="m,l,21600r21600,l21600,xe">
          <v:stroke joinstyle="miter"/>
          <v:path gradientshapeok="t" o:connecttype="rect"/>
        </v:shapetype>
        <v:shape id="_x0000_s2049" type="#_x0000_t202" style="position:absolute;left:0;text-align:left;margin-left:4.05pt;margin-top:.2pt;width:170.25pt;height:34.25pt;z-index:251657216;mso-wrap-style:none" stroked="f">
          <v:textbox style="mso-next-textbox:#_x0000_s2049;mso-fit-shape-to-text:t">
            <w:txbxContent>
              <w:p w:rsidR="00E92EBC" w:rsidRDefault="00E92EBC">
                <w:r>
                  <w:rPr>
                    <w:b/>
                    <w:noProof/>
                    <w:lang w:val="en-GB"/>
                  </w:rPr>
                  <w:drawing>
                    <wp:inline distT="0" distB="0" distL="0" distR="0">
                      <wp:extent cx="1978025" cy="34417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978025" cy="344170"/>
                              </a:xfrm>
                              <a:prstGeom prst="rect">
                                <a:avLst/>
                              </a:prstGeom>
                              <a:noFill/>
                              <a:ln w="9525">
                                <a:noFill/>
                                <a:miter lim="800000"/>
                                <a:headEnd/>
                                <a:tailEnd/>
                              </a:ln>
                            </pic:spPr>
                          </pic:pic>
                        </a:graphicData>
                      </a:graphic>
                    </wp:inline>
                  </w:drawing>
                </w:r>
              </w:p>
            </w:txbxContent>
          </v:textbox>
        </v:shape>
      </w:pict>
    </w:r>
    <w:r w:rsidR="00E92EBC">
      <w:t>&lt;Reference No&gt;</w:t>
    </w:r>
  </w:p>
  <w:p w:rsidR="00E92EBC" w:rsidRDefault="00E92EBC" w:rsidP="00452579">
    <w:pPr>
      <w:pStyle w:val="Header"/>
    </w:pPr>
    <w:r>
      <w:t>&lt;Issue and Date&gt;</w:t>
    </w:r>
  </w:p>
  <w:p w:rsidR="00E92EBC" w:rsidRDefault="00E92EBC" w:rsidP="00452579">
    <w:pPr>
      <w:pStyle w:val="Header2"/>
      <w:pBdr>
        <w:bottom w:val="single" w:sz="4" w:space="1" w:color="auto"/>
      </w:pBdr>
    </w:pPr>
    <w:r>
      <w:t>&lt;Document Name&gt;</w:t>
    </w:r>
  </w:p>
  <w:p w:rsidR="00E92EBC" w:rsidRDefault="00E92EBC" w:rsidP="00452579">
    <w:pPr>
      <w:pStyle w:val="Confidentiality"/>
    </w:pPr>
    <w:r>
      <w:t>&lt;Confidentiality&gt;</w:t>
    </w:r>
  </w:p>
  <w:p w:rsidR="00E92EBC" w:rsidRDefault="00E92E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4904"/>
    <w:multiLevelType w:val="hybridMultilevel"/>
    <w:tmpl w:val="AE88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192016"/>
    <w:multiLevelType w:val="hybridMultilevel"/>
    <w:tmpl w:val="578C2F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12604FA"/>
    <w:multiLevelType w:val="hybridMultilevel"/>
    <w:tmpl w:val="517A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B794F"/>
    <w:multiLevelType w:val="multilevel"/>
    <w:tmpl w:val="4E9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80D0B"/>
    <w:multiLevelType w:val="hybridMultilevel"/>
    <w:tmpl w:val="21507A9A"/>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487BCD"/>
    <w:multiLevelType w:val="hybridMultilevel"/>
    <w:tmpl w:val="8782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581262"/>
    <w:multiLevelType w:val="hybridMultilevel"/>
    <w:tmpl w:val="E952815E"/>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9B34EB7"/>
    <w:multiLevelType w:val="hybridMultilevel"/>
    <w:tmpl w:val="194E444C"/>
    <w:lvl w:ilvl="0" w:tplc="4940A734">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3D5649BB"/>
    <w:multiLevelType w:val="hybridMultilevel"/>
    <w:tmpl w:val="C39CD140"/>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F6428FF"/>
    <w:multiLevelType w:val="singleLevel"/>
    <w:tmpl w:val="C9926890"/>
    <w:lvl w:ilvl="0">
      <w:start w:val="1"/>
      <w:numFmt w:val="decimal"/>
      <w:lvlText w:val="%1."/>
      <w:lvlJc w:val="left"/>
      <w:pPr>
        <w:tabs>
          <w:tab w:val="num" w:pos="360"/>
        </w:tabs>
        <w:ind w:left="360" w:hanging="360"/>
      </w:pPr>
      <w:rPr>
        <w:b/>
      </w:rPr>
    </w:lvl>
  </w:abstractNum>
  <w:abstractNum w:abstractNumId="10">
    <w:nsid w:val="4A4320D6"/>
    <w:multiLevelType w:val="hybridMultilevel"/>
    <w:tmpl w:val="AE00D0EA"/>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F9D0F12"/>
    <w:multiLevelType w:val="hybridMultilevel"/>
    <w:tmpl w:val="8C728C00"/>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846D3D"/>
    <w:multiLevelType w:val="hybridMultilevel"/>
    <w:tmpl w:val="0BC854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66F803C9"/>
    <w:multiLevelType w:val="hybridMultilevel"/>
    <w:tmpl w:val="B8E24CAC"/>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896419"/>
    <w:multiLevelType w:val="multilevel"/>
    <w:tmpl w:val="D6AE8A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1354D6C"/>
    <w:multiLevelType w:val="hybridMultilevel"/>
    <w:tmpl w:val="3A5EAFBE"/>
    <w:lvl w:ilvl="0" w:tplc="4940A734">
      <w:numFmt w:val="bullet"/>
      <w:lvlText w:val="-"/>
      <w:lvlJc w:val="left"/>
      <w:pPr>
        <w:ind w:left="360" w:hanging="360"/>
      </w:pPr>
      <w:rPr>
        <w:rFonts w:ascii="Calibri" w:eastAsia="Times New Roman" w:hAnsi="Calibri"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72D532F6"/>
    <w:multiLevelType w:val="hybridMultilevel"/>
    <w:tmpl w:val="0A54A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17"/>
  </w:num>
  <w:num w:numId="2">
    <w:abstractNumId w:val="9"/>
  </w:num>
  <w:num w:numId="3">
    <w:abstractNumId w:val="12"/>
  </w:num>
  <w:num w:numId="4">
    <w:abstractNumId w:val="17"/>
  </w:num>
  <w:num w:numId="5">
    <w:abstractNumId w:val="17"/>
  </w:num>
  <w:num w:numId="6">
    <w:abstractNumId w:val="7"/>
  </w:num>
  <w:num w:numId="7">
    <w:abstractNumId w:val="7"/>
  </w:num>
  <w:num w:numId="8">
    <w:abstractNumId w:val="5"/>
  </w:num>
  <w:num w:numId="9">
    <w:abstractNumId w:val="10"/>
  </w:num>
  <w:num w:numId="10">
    <w:abstractNumId w:val="6"/>
  </w:num>
  <w:num w:numId="11">
    <w:abstractNumId w:val="14"/>
  </w:num>
  <w:num w:numId="12">
    <w:abstractNumId w:val="3"/>
  </w:num>
  <w:num w:numId="13">
    <w:abstractNumId w:val="8"/>
  </w:num>
  <w:num w:numId="14">
    <w:abstractNumId w:val="4"/>
  </w:num>
  <w:num w:numId="15">
    <w:abstractNumId w:val="0"/>
  </w:num>
  <w:num w:numId="16">
    <w:abstractNumId w:val="16"/>
  </w:num>
  <w:num w:numId="17">
    <w:abstractNumId w:val="2"/>
  </w:num>
  <w:num w:numId="18">
    <w:abstractNumId w:val="15"/>
  </w:num>
  <w:num w:numId="19">
    <w:abstractNumId w:val="1"/>
  </w:num>
  <w:num w:numId="20">
    <w:abstractNumId w:val="11"/>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attachedTemplate r:id="rId1"/>
  <w:revisionView w:markup="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10242">
      <v:textbox inset="5.85pt,.7pt,5.85pt,.7pt"/>
    </o:shapedefaults>
    <o:shapelayout v:ext="edit">
      <o:idmap v:ext="edit" data="2"/>
    </o:shapelayout>
  </w:hdrShapeDefaults>
  <w:footnotePr>
    <w:footnote w:id="-1"/>
    <w:footnote w:id="0"/>
  </w:footnotePr>
  <w:endnotePr>
    <w:endnote w:id="-1"/>
    <w:endnote w:id="0"/>
  </w:endnotePr>
  <w:compat>
    <w:useFELayout/>
  </w:compat>
  <w:rsids>
    <w:rsidRoot w:val="006678D8"/>
    <w:rsid w:val="00001838"/>
    <w:rsid w:val="00010ADD"/>
    <w:rsid w:val="000138F1"/>
    <w:rsid w:val="000179AA"/>
    <w:rsid w:val="0002649D"/>
    <w:rsid w:val="000345EF"/>
    <w:rsid w:val="00035E3C"/>
    <w:rsid w:val="00052D39"/>
    <w:rsid w:val="00056B7C"/>
    <w:rsid w:val="0006186A"/>
    <w:rsid w:val="00067E03"/>
    <w:rsid w:val="000848C8"/>
    <w:rsid w:val="00087360"/>
    <w:rsid w:val="0009481D"/>
    <w:rsid w:val="00095AD3"/>
    <w:rsid w:val="00096922"/>
    <w:rsid w:val="000A4B02"/>
    <w:rsid w:val="000B37DD"/>
    <w:rsid w:val="000B639D"/>
    <w:rsid w:val="000C291A"/>
    <w:rsid w:val="000E08EA"/>
    <w:rsid w:val="000F6FA4"/>
    <w:rsid w:val="00100A0C"/>
    <w:rsid w:val="00110739"/>
    <w:rsid w:val="001117D4"/>
    <w:rsid w:val="00130B94"/>
    <w:rsid w:val="001441C4"/>
    <w:rsid w:val="00155A28"/>
    <w:rsid w:val="0015752F"/>
    <w:rsid w:val="001577D6"/>
    <w:rsid w:val="00162961"/>
    <w:rsid w:val="00165EC0"/>
    <w:rsid w:val="001848F0"/>
    <w:rsid w:val="0019624F"/>
    <w:rsid w:val="001A7E21"/>
    <w:rsid w:val="001B2DE9"/>
    <w:rsid w:val="001B680C"/>
    <w:rsid w:val="001D3ED1"/>
    <w:rsid w:val="001D48D1"/>
    <w:rsid w:val="001D6A10"/>
    <w:rsid w:val="001E53BA"/>
    <w:rsid w:val="001F01C9"/>
    <w:rsid w:val="001F4E21"/>
    <w:rsid w:val="00200455"/>
    <w:rsid w:val="00213216"/>
    <w:rsid w:val="00220BC2"/>
    <w:rsid w:val="00226F5A"/>
    <w:rsid w:val="00231E47"/>
    <w:rsid w:val="00246FD0"/>
    <w:rsid w:val="002654BA"/>
    <w:rsid w:val="00267880"/>
    <w:rsid w:val="00271E14"/>
    <w:rsid w:val="00271F3D"/>
    <w:rsid w:val="00284CB6"/>
    <w:rsid w:val="002856F2"/>
    <w:rsid w:val="002925C8"/>
    <w:rsid w:val="00296CF8"/>
    <w:rsid w:val="002A44B2"/>
    <w:rsid w:val="002B50D7"/>
    <w:rsid w:val="002C34CC"/>
    <w:rsid w:val="002C6892"/>
    <w:rsid w:val="002D324D"/>
    <w:rsid w:val="002E468F"/>
    <w:rsid w:val="002E65CC"/>
    <w:rsid w:val="002F017F"/>
    <w:rsid w:val="00302032"/>
    <w:rsid w:val="00306D79"/>
    <w:rsid w:val="00316C60"/>
    <w:rsid w:val="00317996"/>
    <w:rsid w:val="00345871"/>
    <w:rsid w:val="00345A15"/>
    <w:rsid w:val="00347848"/>
    <w:rsid w:val="00357423"/>
    <w:rsid w:val="00373DF6"/>
    <w:rsid w:val="00376936"/>
    <w:rsid w:val="00381D6C"/>
    <w:rsid w:val="00385250"/>
    <w:rsid w:val="00390EB6"/>
    <w:rsid w:val="003A0E57"/>
    <w:rsid w:val="003B7E73"/>
    <w:rsid w:val="003D5EE9"/>
    <w:rsid w:val="003E49B3"/>
    <w:rsid w:val="003E5BF3"/>
    <w:rsid w:val="003E7E55"/>
    <w:rsid w:val="0040048D"/>
    <w:rsid w:val="00400834"/>
    <w:rsid w:val="00401C46"/>
    <w:rsid w:val="0041798E"/>
    <w:rsid w:val="00424094"/>
    <w:rsid w:val="004255D2"/>
    <w:rsid w:val="00425734"/>
    <w:rsid w:val="00434B3B"/>
    <w:rsid w:val="0044627A"/>
    <w:rsid w:val="00446F37"/>
    <w:rsid w:val="00452579"/>
    <w:rsid w:val="00455D2A"/>
    <w:rsid w:val="0045678D"/>
    <w:rsid w:val="00470413"/>
    <w:rsid w:val="004946B8"/>
    <w:rsid w:val="004A1D36"/>
    <w:rsid w:val="004D053A"/>
    <w:rsid w:val="004E1C6A"/>
    <w:rsid w:val="004F4F25"/>
    <w:rsid w:val="004F68E7"/>
    <w:rsid w:val="00524F82"/>
    <w:rsid w:val="00535873"/>
    <w:rsid w:val="00551229"/>
    <w:rsid w:val="00552493"/>
    <w:rsid w:val="0055637A"/>
    <w:rsid w:val="00564F24"/>
    <w:rsid w:val="0059218A"/>
    <w:rsid w:val="00594008"/>
    <w:rsid w:val="00597D8D"/>
    <w:rsid w:val="005A341B"/>
    <w:rsid w:val="005C00E3"/>
    <w:rsid w:val="005F20E9"/>
    <w:rsid w:val="005F40AC"/>
    <w:rsid w:val="006126C1"/>
    <w:rsid w:val="00627E16"/>
    <w:rsid w:val="00634697"/>
    <w:rsid w:val="00635728"/>
    <w:rsid w:val="00662090"/>
    <w:rsid w:val="006678D8"/>
    <w:rsid w:val="0067317F"/>
    <w:rsid w:val="00683B7B"/>
    <w:rsid w:val="006B4D6B"/>
    <w:rsid w:val="006B5587"/>
    <w:rsid w:val="006B7E99"/>
    <w:rsid w:val="006E555E"/>
    <w:rsid w:val="006F3447"/>
    <w:rsid w:val="006F51AA"/>
    <w:rsid w:val="0071722E"/>
    <w:rsid w:val="007266F4"/>
    <w:rsid w:val="0073024D"/>
    <w:rsid w:val="0073145A"/>
    <w:rsid w:val="00731E6F"/>
    <w:rsid w:val="00744C41"/>
    <w:rsid w:val="00745C20"/>
    <w:rsid w:val="00763C8C"/>
    <w:rsid w:val="00772E5B"/>
    <w:rsid w:val="00782FB6"/>
    <w:rsid w:val="0078541C"/>
    <w:rsid w:val="00790618"/>
    <w:rsid w:val="00794D66"/>
    <w:rsid w:val="007C3CB4"/>
    <w:rsid w:val="007D0B06"/>
    <w:rsid w:val="007D1D06"/>
    <w:rsid w:val="007D2297"/>
    <w:rsid w:val="007E61F0"/>
    <w:rsid w:val="007F18A5"/>
    <w:rsid w:val="007F2D34"/>
    <w:rsid w:val="008146CF"/>
    <w:rsid w:val="00816C82"/>
    <w:rsid w:val="00821B30"/>
    <w:rsid w:val="00830E9B"/>
    <w:rsid w:val="0083223C"/>
    <w:rsid w:val="00840349"/>
    <w:rsid w:val="00847DD9"/>
    <w:rsid w:val="008A1AFD"/>
    <w:rsid w:val="008A1B0A"/>
    <w:rsid w:val="008A6BB7"/>
    <w:rsid w:val="008B314F"/>
    <w:rsid w:val="008D0918"/>
    <w:rsid w:val="008D2A96"/>
    <w:rsid w:val="008E1890"/>
    <w:rsid w:val="008E3EDF"/>
    <w:rsid w:val="00900EE9"/>
    <w:rsid w:val="0091133E"/>
    <w:rsid w:val="00912ACF"/>
    <w:rsid w:val="0091761B"/>
    <w:rsid w:val="00925D4F"/>
    <w:rsid w:val="0093249D"/>
    <w:rsid w:val="00932A9B"/>
    <w:rsid w:val="00935C4B"/>
    <w:rsid w:val="009527B1"/>
    <w:rsid w:val="00963DB9"/>
    <w:rsid w:val="00970BB3"/>
    <w:rsid w:val="009718C3"/>
    <w:rsid w:val="0098181A"/>
    <w:rsid w:val="00984944"/>
    <w:rsid w:val="009A0F24"/>
    <w:rsid w:val="009A2ADB"/>
    <w:rsid w:val="009B630B"/>
    <w:rsid w:val="009C34DC"/>
    <w:rsid w:val="009C359E"/>
    <w:rsid w:val="009C3D23"/>
    <w:rsid w:val="009C4370"/>
    <w:rsid w:val="009D0A68"/>
    <w:rsid w:val="009D2DBF"/>
    <w:rsid w:val="009E0F9B"/>
    <w:rsid w:val="00A0617E"/>
    <w:rsid w:val="00A230B5"/>
    <w:rsid w:val="00A2479E"/>
    <w:rsid w:val="00A51AE8"/>
    <w:rsid w:val="00A67497"/>
    <w:rsid w:val="00A833AC"/>
    <w:rsid w:val="00A8453B"/>
    <w:rsid w:val="00A85F1B"/>
    <w:rsid w:val="00AA1E60"/>
    <w:rsid w:val="00AA6A21"/>
    <w:rsid w:val="00AB0DF9"/>
    <w:rsid w:val="00AC30F9"/>
    <w:rsid w:val="00AD5BB7"/>
    <w:rsid w:val="00AE0D28"/>
    <w:rsid w:val="00AF2446"/>
    <w:rsid w:val="00B017E9"/>
    <w:rsid w:val="00B03956"/>
    <w:rsid w:val="00B05A5B"/>
    <w:rsid w:val="00B05AEA"/>
    <w:rsid w:val="00B15A90"/>
    <w:rsid w:val="00B21B65"/>
    <w:rsid w:val="00B30F43"/>
    <w:rsid w:val="00B4166B"/>
    <w:rsid w:val="00B44402"/>
    <w:rsid w:val="00B45864"/>
    <w:rsid w:val="00B7496E"/>
    <w:rsid w:val="00B761E5"/>
    <w:rsid w:val="00B931DF"/>
    <w:rsid w:val="00BA7AF3"/>
    <w:rsid w:val="00BB7772"/>
    <w:rsid w:val="00BF0527"/>
    <w:rsid w:val="00BF215D"/>
    <w:rsid w:val="00C0144E"/>
    <w:rsid w:val="00C0174B"/>
    <w:rsid w:val="00C02B27"/>
    <w:rsid w:val="00C03887"/>
    <w:rsid w:val="00C048AA"/>
    <w:rsid w:val="00C26F20"/>
    <w:rsid w:val="00C323EF"/>
    <w:rsid w:val="00C328D0"/>
    <w:rsid w:val="00C51CBC"/>
    <w:rsid w:val="00C6340C"/>
    <w:rsid w:val="00C74258"/>
    <w:rsid w:val="00CB28E4"/>
    <w:rsid w:val="00CB6155"/>
    <w:rsid w:val="00CC4287"/>
    <w:rsid w:val="00CC6440"/>
    <w:rsid w:val="00CD012E"/>
    <w:rsid w:val="00CD2211"/>
    <w:rsid w:val="00CD4B89"/>
    <w:rsid w:val="00CE2574"/>
    <w:rsid w:val="00D00390"/>
    <w:rsid w:val="00D06861"/>
    <w:rsid w:val="00D07116"/>
    <w:rsid w:val="00D071D1"/>
    <w:rsid w:val="00D32627"/>
    <w:rsid w:val="00D37582"/>
    <w:rsid w:val="00D377DF"/>
    <w:rsid w:val="00D41B8B"/>
    <w:rsid w:val="00D4615F"/>
    <w:rsid w:val="00D51B71"/>
    <w:rsid w:val="00D601BE"/>
    <w:rsid w:val="00D74E8B"/>
    <w:rsid w:val="00D75012"/>
    <w:rsid w:val="00D83808"/>
    <w:rsid w:val="00D863F5"/>
    <w:rsid w:val="00D933FA"/>
    <w:rsid w:val="00D958B8"/>
    <w:rsid w:val="00D95B73"/>
    <w:rsid w:val="00D95ED6"/>
    <w:rsid w:val="00DA0573"/>
    <w:rsid w:val="00DA320D"/>
    <w:rsid w:val="00DA7FB4"/>
    <w:rsid w:val="00DB2105"/>
    <w:rsid w:val="00DB24ED"/>
    <w:rsid w:val="00DC3B88"/>
    <w:rsid w:val="00DD3901"/>
    <w:rsid w:val="00DE0247"/>
    <w:rsid w:val="00DF1A87"/>
    <w:rsid w:val="00E06403"/>
    <w:rsid w:val="00E13010"/>
    <w:rsid w:val="00E61987"/>
    <w:rsid w:val="00E629C8"/>
    <w:rsid w:val="00E6660E"/>
    <w:rsid w:val="00E92EBC"/>
    <w:rsid w:val="00EB1E64"/>
    <w:rsid w:val="00EC0445"/>
    <w:rsid w:val="00ED0A05"/>
    <w:rsid w:val="00ED3A5A"/>
    <w:rsid w:val="00EF2172"/>
    <w:rsid w:val="00EF359B"/>
    <w:rsid w:val="00EF6FB9"/>
    <w:rsid w:val="00F07BE1"/>
    <w:rsid w:val="00F16219"/>
    <w:rsid w:val="00F2232F"/>
    <w:rsid w:val="00F22B20"/>
    <w:rsid w:val="00F429E5"/>
    <w:rsid w:val="00F43665"/>
    <w:rsid w:val="00F56D9E"/>
    <w:rsid w:val="00F57BC5"/>
    <w:rsid w:val="00F61120"/>
    <w:rsid w:val="00F618A5"/>
    <w:rsid w:val="00F70FCA"/>
    <w:rsid w:val="00F75B18"/>
    <w:rsid w:val="00F80523"/>
    <w:rsid w:val="00F8119D"/>
    <w:rsid w:val="00F90B2D"/>
    <w:rsid w:val="00FA1A7B"/>
    <w:rsid w:val="00FC05EA"/>
    <w:rsid w:val="00FC5174"/>
    <w:rsid w:val="00FD144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6C1"/>
    <w:rPr>
      <w:sz w:val="24"/>
      <w:lang w:val="en-AU"/>
    </w:rPr>
  </w:style>
  <w:style w:type="paragraph" w:styleId="Heading1">
    <w:name w:val="heading 1"/>
    <w:basedOn w:val="Normal"/>
    <w:next w:val="Normal"/>
    <w:link w:val="Heading1Char"/>
    <w:qFormat/>
    <w:rsid w:val="004946B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126C1"/>
    <w:pPr>
      <w:tabs>
        <w:tab w:val="center" w:pos="4153"/>
        <w:tab w:val="right" w:pos="8306"/>
      </w:tabs>
      <w:jc w:val="right"/>
    </w:pPr>
    <w:rPr>
      <w:rFonts w:ascii="Arial" w:hAnsi="Arial"/>
      <w:noProof/>
      <w:sz w:val="16"/>
    </w:rPr>
  </w:style>
  <w:style w:type="paragraph" w:styleId="Footer">
    <w:name w:val="footer"/>
    <w:basedOn w:val="Normal"/>
    <w:rsid w:val="006126C1"/>
    <w:pPr>
      <w:tabs>
        <w:tab w:val="center" w:pos="4153"/>
        <w:tab w:val="right" w:pos="8647"/>
      </w:tabs>
      <w:spacing w:before="240"/>
      <w:jc w:val="center"/>
    </w:pPr>
    <w:rPr>
      <w:rFonts w:ascii="Arial" w:hAnsi="Arial"/>
      <w:sz w:val="16"/>
      <w:lang w:val="en-GB"/>
    </w:rPr>
  </w:style>
  <w:style w:type="character" w:styleId="PageNumber">
    <w:name w:val="page number"/>
    <w:basedOn w:val="DefaultParagraphFont"/>
    <w:rsid w:val="006126C1"/>
    <w:rPr>
      <w:rFonts w:ascii="Arial" w:hAnsi="Arial"/>
      <w:sz w:val="16"/>
    </w:rPr>
  </w:style>
  <w:style w:type="paragraph" w:customStyle="1" w:styleId="Heading0">
    <w:name w:val="Heading 0"/>
    <w:basedOn w:val="Normal"/>
    <w:next w:val="Normal"/>
    <w:rsid w:val="006126C1"/>
    <w:pPr>
      <w:pageBreakBefore/>
      <w:spacing w:before="240" w:after="240"/>
      <w:jc w:val="center"/>
    </w:pPr>
    <w:rPr>
      <w:rFonts w:ascii="Arial" w:hAnsi="Arial"/>
      <w:b/>
      <w:i/>
      <w:sz w:val="48"/>
      <w:lang w:val="en-GB"/>
    </w:rPr>
  </w:style>
  <w:style w:type="paragraph" w:customStyle="1" w:styleId="Header2">
    <w:name w:val="Header 2"/>
    <w:basedOn w:val="Header"/>
    <w:rsid w:val="006126C1"/>
    <w:pPr>
      <w:spacing w:before="120"/>
    </w:pPr>
    <w:rPr>
      <w:b/>
      <w:i/>
      <w:sz w:val="20"/>
    </w:rPr>
  </w:style>
  <w:style w:type="paragraph" w:customStyle="1" w:styleId="TableHeader">
    <w:name w:val="Table Header"/>
    <w:basedOn w:val="Normal"/>
    <w:autoRedefine/>
    <w:rsid w:val="006126C1"/>
    <w:pPr>
      <w:tabs>
        <w:tab w:val="left" w:pos="1985"/>
      </w:tabs>
      <w:spacing w:before="120" w:after="120"/>
    </w:pPr>
    <w:rPr>
      <w:b/>
      <w:lang w:val="en-GB"/>
    </w:rPr>
  </w:style>
  <w:style w:type="paragraph" w:customStyle="1" w:styleId="TableText">
    <w:name w:val="Table Text"/>
    <w:basedOn w:val="Normal"/>
    <w:rsid w:val="006126C1"/>
    <w:pPr>
      <w:numPr>
        <w:numId w:val="1"/>
      </w:numPr>
      <w:spacing w:before="120" w:after="120"/>
    </w:pPr>
    <w:rPr>
      <w:lang w:val="en-GB"/>
    </w:rPr>
  </w:style>
  <w:style w:type="paragraph" w:customStyle="1" w:styleId="Confidentiality">
    <w:name w:val="Confidentiality"/>
    <w:basedOn w:val="Normal"/>
    <w:rsid w:val="006126C1"/>
    <w:pPr>
      <w:tabs>
        <w:tab w:val="center" w:pos="4153"/>
        <w:tab w:val="right" w:pos="8306"/>
      </w:tabs>
      <w:spacing w:before="200"/>
      <w:jc w:val="center"/>
    </w:pPr>
    <w:rPr>
      <w:rFonts w:ascii="Arial" w:hAnsi="Arial"/>
      <w:b/>
      <w:i/>
      <w:noProof/>
      <w:sz w:val="48"/>
    </w:rPr>
  </w:style>
  <w:style w:type="character" w:styleId="CommentReference">
    <w:name w:val="annotation reference"/>
    <w:basedOn w:val="DefaultParagraphFont"/>
    <w:rsid w:val="00373DF6"/>
    <w:rPr>
      <w:sz w:val="16"/>
      <w:szCs w:val="16"/>
    </w:rPr>
  </w:style>
  <w:style w:type="paragraph" w:styleId="CommentText">
    <w:name w:val="annotation text"/>
    <w:basedOn w:val="Normal"/>
    <w:link w:val="CommentTextChar"/>
    <w:rsid w:val="00373DF6"/>
    <w:rPr>
      <w:sz w:val="20"/>
    </w:rPr>
  </w:style>
  <w:style w:type="character" w:customStyle="1" w:styleId="CommentTextChar">
    <w:name w:val="Comment Text Char"/>
    <w:basedOn w:val="DefaultParagraphFont"/>
    <w:link w:val="CommentText"/>
    <w:rsid w:val="00373DF6"/>
    <w:rPr>
      <w:lang w:val="en-AU"/>
    </w:rPr>
  </w:style>
  <w:style w:type="paragraph" w:styleId="CommentSubject">
    <w:name w:val="annotation subject"/>
    <w:basedOn w:val="CommentText"/>
    <w:next w:val="CommentText"/>
    <w:link w:val="CommentSubjectChar"/>
    <w:rsid w:val="00373DF6"/>
    <w:rPr>
      <w:b/>
      <w:bCs/>
    </w:rPr>
  </w:style>
  <w:style w:type="character" w:customStyle="1" w:styleId="CommentSubjectChar">
    <w:name w:val="Comment Subject Char"/>
    <w:basedOn w:val="CommentTextChar"/>
    <w:link w:val="CommentSubject"/>
    <w:rsid w:val="00373DF6"/>
    <w:rPr>
      <w:b/>
      <w:bCs/>
      <w:lang w:val="en-AU"/>
    </w:rPr>
  </w:style>
  <w:style w:type="paragraph" w:styleId="Revision">
    <w:name w:val="Revision"/>
    <w:hidden/>
    <w:uiPriority w:val="99"/>
    <w:semiHidden/>
    <w:rsid w:val="00373DF6"/>
    <w:rPr>
      <w:sz w:val="24"/>
      <w:lang w:val="en-AU"/>
    </w:rPr>
  </w:style>
  <w:style w:type="paragraph" w:styleId="BalloonText">
    <w:name w:val="Balloon Text"/>
    <w:basedOn w:val="Normal"/>
    <w:link w:val="BalloonTextChar"/>
    <w:rsid w:val="00373DF6"/>
    <w:rPr>
      <w:rFonts w:ascii="Tahoma" w:hAnsi="Tahoma" w:cs="Tahoma"/>
      <w:sz w:val="16"/>
      <w:szCs w:val="16"/>
    </w:rPr>
  </w:style>
  <w:style w:type="character" w:customStyle="1" w:styleId="BalloonTextChar">
    <w:name w:val="Balloon Text Char"/>
    <w:basedOn w:val="DefaultParagraphFont"/>
    <w:link w:val="BalloonText"/>
    <w:rsid w:val="00373DF6"/>
    <w:rPr>
      <w:rFonts w:ascii="Tahoma" w:hAnsi="Tahoma" w:cs="Tahoma"/>
      <w:sz w:val="16"/>
      <w:szCs w:val="16"/>
      <w:lang w:val="en-AU"/>
    </w:rPr>
  </w:style>
  <w:style w:type="paragraph" w:customStyle="1" w:styleId="TableCell">
    <w:name w:val="Table Cell"/>
    <w:basedOn w:val="Normal"/>
    <w:rsid w:val="001A7E21"/>
    <w:pPr>
      <w:spacing w:before="120" w:after="120"/>
    </w:pPr>
    <w:rPr>
      <w:lang w:val="en-GB" w:eastAsia="en-US"/>
    </w:rPr>
  </w:style>
  <w:style w:type="character" w:customStyle="1" w:styleId="Heading1Char">
    <w:name w:val="Heading 1 Char"/>
    <w:basedOn w:val="DefaultParagraphFont"/>
    <w:link w:val="Heading1"/>
    <w:rsid w:val="004946B8"/>
    <w:rPr>
      <w:rFonts w:ascii="Cambria" w:eastAsia="Times New Roman" w:hAnsi="Cambria" w:cs="Times New Roman"/>
      <w:b/>
      <w:bCs/>
      <w:kern w:val="32"/>
      <w:sz w:val="32"/>
      <w:szCs w:val="32"/>
      <w:lang w:val="en-AU"/>
    </w:rPr>
  </w:style>
  <w:style w:type="paragraph" w:styleId="ListParagraph">
    <w:name w:val="List Paragraph"/>
    <w:basedOn w:val="Normal"/>
    <w:uiPriority w:val="34"/>
    <w:qFormat/>
    <w:rsid w:val="006678D8"/>
    <w:pPr>
      <w:ind w:left="720"/>
    </w:pPr>
    <w:rPr>
      <w:rFonts w:ascii="Calibri" w:hAnsi="Calibri"/>
      <w:sz w:val="22"/>
      <w:szCs w:val="22"/>
      <w:lang w:val="en-GB" w:eastAsia="en-US"/>
    </w:rPr>
  </w:style>
  <w:style w:type="paragraph" w:styleId="NoSpacing">
    <w:name w:val="No Spacing"/>
    <w:uiPriority w:val="1"/>
    <w:qFormat/>
    <w:rsid w:val="006678D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071D1"/>
    <w:rPr>
      <w:rFonts w:ascii="Times New Roman" w:hAnsi="Times New Roman" w:cs="Times New Roman" w:hint="default"/>
      <w:color w:val="0000FF"/>
      <w:u w:val="single"/>
    </w:rPr>
  </w:style>
  <w:style w:type="character" w:customStyle="1" w:styleId="apple-converted-space">
    <w:name w:val="apple-converted-space"/>
    <w:basedOn w:val="DefaultParagraphFont"/>
    <w:rsid w:val="00267880"/>
  </w:style>
  <w:style w:type="character" w:styleId="FollowedHyperlink">
    <w:name w:val="FollowedHyperlink"/>
    <w:basedOn w:val="DefaultParagraphFont"/>
    <w:rsid w:val="00D95B73"/>
    <w:rPr>
      <w:color w:val="800080" w:themeColor="followedHyperlink"/>
      <w:u w:val="single"/>
    </w:rPr>
  </w:style>
  <w:style w:type="paragraph" w:styleId="PlainText">
    <w:name w:val="Plain Text"/>
    <w:basedOn w:val="Normal"/>
    <w:link w:val="PlainTextChar"/>
    <w:uiPriority w:val="99"/>
    <w:unhideWhenUsed/>
    <w:rsid w:val="007C3CB4"/>
    <w:rPr>
      <w:rFonts w:ascii="Consolas" w:eastAsiaTheme="minorHAnsi" w:hAnsi="Consolas" w:cs="Consolas"/>
      <w:sz w:val="21"/>
      <w:szCs w:val="21"/>
      <w:lang w:val="en-GB"/>
    </w:rPr>
  </w:style>
  <w:style w:type="character" w:customStyle="1" w:styleId="PlainTextChar">
    <w:name w:val="Plain Text Char"/>
    <w:basedOn w:val="DefaultParagraphFont"/>
    <w:link w:val="PlainText"/>
    <w:uiPriority w:val="99"/>
    <w:rsid w:val="007C3CB4"/>
    <w:rPr>
      <w:rFonts w:ascii="Consolas" w:eastAsiaTheme="minorHAnsi" w:hAnsi="Consolas" w:cs="Consolas"/>
      <w:sz w:val="21"/>
      <w:szCs w:val="21"/>
    </w:rPr>
  </w:style>
  <w:style w:type="paragraph" w:styleId="NormalWeb">
    <w:name w:val="Normal (Web)"/>
    <w:basedOn w:val="Normal"/>
    <w:uiPriority w:val="99"/>
    <w:unhideWhenUsed/>
    <w:rsid w:val="002925C8"/>
    <w:pPr>
      <w:spacing w:before="100" w:beforeAutospacing="1" w:after="100" w:afterAutospacing="1"/>
    </w:pPr>
    <w:rPr>
      <w:rFonts w:eastAsiaTheme="minorHAnsi"/>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376117">
      <w:bodyDiv w:val="1"/>
      <w:marLeft w:val="0"/>
      <w:marRight w:val="0"/>
      <w:marTop w:val="0"/>
      <w:marBottom w:val="0"/>
      <w:divBdr>
        <w:top w:val="none" w:sz="0" w:space="0" w:color="auto"/>
        <w:left w:val="none" w:sz="0" w:space="0" w:color="auto"/>
        <w:bottom w:val="none" w:sz="0" w:space="0" w:color="auto"/>
        <w:right w:val="none" w:sz="0" w:space="0" w:color="auto"/>
      </w:divBdr>
      <w:divsChild>
        <w:div w:id="1942755346">
          <w:marLeft w:val="0"/>
          <w:marRight w:val="0"/>
          <w:marTop w:val="0"/>
          <w:marBottom w:val="0"/>
          <w:divBdr>
            <w:top w:val="none" w:sz="0" w:space="0" w:color="auto"/>
            <w:left w:val="none" w:sz="0" w:space="0" w:color="auto"/>
            <w:bottom w:val="none" w:sz="0" w:space="0" w:color="auto"/>
            <w:right w:val="none" w:sz="0" w:space="0" w:color="auto"/>
          </w:divBdr>
        </w:div>
      </w:divsChild>
    </w:div>
    <w:div w:id="131867155">
      <w:bodyDiv w:val="1"/>
      <w:marLeft w:val="0"/>
      <w:marRight w:val="0"/>
      <w:marTop w:val="0"/>
      <w:marBottom w:val="0"/>
      <w:divBdr>
        <w:top w:val="none" w:sz="0" w:space="0" w:color="auto"/>
        <w:left w:val="none" w:sz="0" w:space="0" w:color="auto"/>
        <w:bottom w:val="none" w:sz="0" w:space="0" w:color="auto"/>
        <w:right w:val="none" w:sz="0" w:space="0" w:color="auto"/>
      </w:divBdr>
      <w:divsChild>
        <w:div w:id="186532395">
          <w:marLeft w:val="0"/>
          <w:marRight w:val="0"/>
          <w:marTop w:val="0"/>
          <w:marBottom w:val="0"/>
          <w:divBdr>
            <w:top w:val="none" w:sz="0" w:space="0" w:color="auto"/>
            <w:left w:val="none" w:sz="0" w:space="0" w:color="auto"/>
            <w:bottom w:val="none" w:sz="0" w:space="0" w:color="auto"/>
            <w:right w:val="none" w:sz="0" w:space="0" w:color="auto"/>
          </w:divBdr>
        </w:div>
      </w:divsChild>
    </w:div>
    <w:div w:id="249777500">
      <w:bodyDiv w:val="1"/>
      <w:marLeft w:val="0"/>
      <w:marRight w:val="0"/>
      <w:marTop w:val="0"/>
      <w:marBottom w:val="0"/>
      <w:divBdr>
        <w:top w:val="none" w:sz="0" w:space="0" w:color="auto"/>
        <w:left w:val="none" w:sz="0" w:space="0" w:color="auto"/>
        <w:bottom w:val="none" w:sz="0" w:space="0" w:color="auto"/>
        <w:right w:val="none" w:sz="0" w:space="0" w:color="auto"/>
      </w:divBdr>
    </w:div>
    <w:div w:id="390932290">
      <w:bodyDiv w:val="1"/>
      <w:marLeft w:val="0"/>
      <w:marRight w:val="0"/>
      <w:marTop w:val="0"/>
      <w:marBottom w:val="0"/>
      <w:divBdr>
        <w:top w:val="none" w:sz="0" w:space="0" w:color="auto"/>
        <w:left w:val="none" w:sz="0" w:space="0" w:color="auto"/>
        <w:bottom w:val="none" w:sz="0" w:space="0" w:color="auto"/>
        <w:right w:val="none" w:sz="0" w:space="0" w:color="auto"/>
      </w:divBdr>
      <w:divsChild>
        <w:div w:id="469595518">
          <w:marLeft w:val="0"/>
          <w:marRight w:val="0"/>
          <w:marTop w:val="0"/>
          <w:marBottom w:val="0"/>
          <w:divBdr>
            <w:top w:val="none" w:sz="0" w:space="0" w:color="auto"/>
            <w:left w:val="none" w:sz="0" w:space="0" w:color="auto"/>
            <w:bottom w:val="none" w:sz="0" w:space="0" w:color="auto"/>
            <w:right w:val="none" w:sz="0" w:space="0" w:color="auto"/>
          </w:divBdr>
        </w:div>
      </w:divsChild>
    </w:div>
    <w:div w:id="544608995">
      <w:bodyDiv w:val="1"/>
      <w:marLeft w:val="0"/>
      <w:marRight w:val="0"/>
      <w:marTop w:val="0"/>
      <w:marBottom w:val="0"/>
      <w:divBdr>
        <w:top w:val="none" w:sz="0" w:space="0" w:color="auto"/>
        <w:left w:val="none" w:sz="0" w:space="0" w:color="auto"/>
        <w:bottom w:val="none" w:sz="0" w:space="0" w:color="auto"/>
        <w:right w:val="none" w:sz="0" w:space="0" w:color="auto"/>
      </w:divBdr>
      <w:divsChild>
        <w:div w:id="1395354158">
          <w:marLeft w:val="0"/>
          <w:marRight w:val="0"/>
          <w:marTop w:val="0"/>
          <w:marBottom w:val="0"/>
          <w:divBdr>
            <w:top w:val="none" w:sz="0" w:space="0" w:color="auto"/>
            <w:left w:val="none" w:sz="0" w:space="0" w:color="auto"/>
            <w:bottom w:val="none" w:sz="0" w:space="0" w:color="auto"/>
            <w:right w:val="none" w:sz="0" w:space="0" w:color="auto"/>
          </w:divBdr>
        </w:div>
      </w:divsChild>
    </w:div>
    <w:div w:id="671369503">
      <w:bodyDiv w:val="1"/>
      <w:marLeft w:val="0"/>
      <w:marRight w:val="0"/>
      <w:marTop w:val="0"/>
      <w:marBottom w:val="0"/>
      <w:divBdr>
        <w:top w:val="none" w:sz="0" w:space="0" w:color="auto"/>
        <w:left w:val="none" w:sz="0" w:space="0" w:color="auto"/>
        <w:bottom w:val="none" w:sz="0" w:space="0" w:color="auto"/>
        <w:right w:val="none" w:sz="0" w:space="0" w:color="auto"/>
      </w:divBdr>
      <w:divsChild>
        <w:div w:id="845821693">
          <w:marLeft w:val="0"/>
          <w:marRight w:val="0"/>
          <w:marTop w:val="0"/>
          <w:marBottom w:val="0"/>
          <w:divBdr>
            <w:top w:val="none" w:sz="0" w:space="0" w:color="auto"/>
            <w:left w:val="none" w:sz="0" w:space="0" w:color="auto"/>
            <w:bottom w:val="none" w:sz="0" w:space="0" w:color="auto"/>
            <w:right w:val="none" w:sz="0" w:space="0" w:color="auto"/>
          </w:divBdr>
        </w:div>
      </w:divsChild>
    </w:div>
    <w:div w:id="806748493">
      <w:bodyDiv w:val="1"/>
      <w:marLeft w:val="0"/>
      <w:marRight w:val="0"/>
      <w:marTop w:val="0"/>
      <w:marBottom w:val="0"/>
      <w:divBdr>
        <w:top w:val="none" w:sz="0" w:space="0" w:color="auto"/>
        <w:left w:val="none" w:sz="0" w:space="0" w:color="auto"/>
        <w:bottom w:val="none" w:sz="0" w:space="0" w:color="auto"/>
        <w:right w:val="none" w:sz="0" w:space="0" w:color="auto"/>
      </w:divBdr>
      <w:divsChild>
        <w:div w:id="399716340">
          <w:marLeft w:val="0"/>
          <w:marRight w:val="0"/>
          <w:marTop w:val="0"/>
          <w:marBottom w:val="0"/>
          <w:divBdr>
            <w:top w:val="none" w:sz="0" w:space="0" w:color="auto"/>
            <w:left w:val="none" w:sz="0" w:space="0" w:color="auto"/>
            <w:bottom w:val="none" w:sz="0" w:space="0" w:color="auto"/>
            <w:right w:val="none" w:sz="0" w:space="0" w:color="auto"/>
          </w:divBdr>
        </w:div>
      </w:divsChild>
    </w:div>
    <w:div w:id="810561497">
      <w:bodyDiv w:val="1"/>
      <w:marLeft w:val="0"/>
      <w:marRight w:val="0"/>
      <w:marTop w:val="0"/>
      <w:marBottom w:val="0"/>
      <w:divBdr>
        <w:top w:val="none" w:sz="0" w:space="0" w:color="auto"/>
        <w:left w:val="none" w:sz="0" w:space="0" w:color="auto"/>
        <w:bottom w:val="none" w:sz="0" w:space="0" w:color="auto"/>
        <w:right w:val="none" w:sz="0" w:space="0" w:color="auto"/>
      </w:divBdr>
      <w:divsChild>
        <w:div w:id="632058742">
          <w:marLeft w:val="0"/>
          <w:marRight w:val="0"/>
          <w:marTop w:val="0"/>
          <w:marBottom w:val="0"/>
          <w:divBdr>
            <w:top w:val="none" w:sz="0" w:space="0" w:color="auto"/>
            <w:left w:val="none" w:sz="0" w:space="0" w:color="auto"/>
            <w:bottom w:val="none" w:sz="0" w:space="0" w:color="auto"/>
            <w:right w:val="none" w:sz="0" w:space="0" w:color="auto"/>
          </w:divBdr>
        </w:div>
      </w:divsChild>
    </w:div>
    <w:div w:id="834228892">
      <w:bodyDiv w:val="1"/>
      <w:marLeft w:val="0"/>
      <w:marRight w:val="0"/>
      <w:marTop w:val="0"/>
      <w:marBottom w:val="0"/>
      <w:divBdr>
        <w:top w:val="none" w:sz="0" w:space="0" w:color="auto"/>
        <w:left w:val="none" w:sz="0" w:space="0" w:color="auto"/>
        <w:bottom w:val="none" w:sz="0" w:space="0" w:color="auto"/>
        <w:right w:val="none" w:sz="0" w:space="0" w:color="auto"/>
      </w:divBdr>
      <w:divsChild>
        <w:div w:id="987706503">
          <w:marLeft w:val="0"/>
          <w:marRight w:val="0"/>
          <w:marTop w:val="0"/>
          <w:marBottom w:val="0"/>
          <w:divBdr>
            <w:top w:val="none" w:sz="0" w:space="0" w:color="auto"/>
            <w:left w:val="none" w:sz="0" w:space="0" w:color="auto"/>
            <w:bottom w:val="none" w:sz="0" w:space="0" w:color="auto"/>
            <w:right w:val="none" w:sz="0" w:space="0" w:color="auto"/>
          </w:divBdr>
        </w:div>
      </w:divsChild>
    </w:div>
    <w:div w:id="10563178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605">
          <w:marLeft w:val="0"/>
          <w:marRight w:val="0"/>
          <w:marTop w:val="0"/>
          <w:marBottom w:val="0"/>
          <w:divBdr>
            <w:top w:val="none" w:sz="0" w:space="0" w:color="auto"/>
            <w:left w:val="none" w:sz="0" w:space="0" w:color="auto"/>
            <w:bottom w:val="none" w:sz="0" w:space="0" w:color="auto"/>
            <w:right w:val="none" w:sz="0" w:space="0" w:color="auto"/>
          </w:divBdr>
        </w:div>
      </w:divsChild>
    </w:div>
    <w:div w:id="1192381646">
      <w:bodyDiv w:val="1"/>
      <w:marLeft w:val="0"/>
      <w:marRight w:val="0"/>
      <w:marTop w:val="0"/>
      <w:marBottom w:val="0"/>
      <w:divBdr>
        <w:top w:val="none" w:sz="0" w:space="0" w:color="auto"/>
        <w:left w:val="none" w:sz="0" w:space="0" w:color="auto"/>
        <w:bottom w:val="none" w:sz="0" w:space="0" w:color="auto"/>
        <w:right w:val="none" w:sz="0" w:space="0" w:color="auto"/>
      </w:divBdr>
      <w:divsChild>
        <w:div w:id="854154291">
          <w:marLeft w:val="0"/>
          <w:marRight w:val="0"/>
          <w:marTop w:val="0"/>
          <w:marBottom w:val="0"/>
          <w:divBdr>
            <w:top w:val="none" w:sz="0" w:space="0" w:color="auto"/>
            <w:left w:val="none" w:sz="0" w:space="0" w:color="auto"/>
            <w:bottom w:val="none" w:sz="0" w:space="0" w:color="auto"/>
            <w:right w:val="none" w:sz="0" w:space="0" w:color="auto"/>
          </w:divBdr>
        </w:div>
      </w:divsChild>
    </w:div>
    <w:div w:id="1199009899">
      <w:bodyDiv w:val="1"/>
      <w:marLeft w:val="0"/>
      <w:marRight w:val="0"/>
      <w:marTop w:val="0"/>
      <w:marBottom w:val="0"/>
      <w:divBdr>
        <w:top w:val="none" w:sz="0" w:space="0" w:color="auto"/>
        <w:left w:val="none" w:sz="0" w:space="0" w:color="auto"/>
        <w:bottom w:val="none" w:sz="0" w:space="0" w:color="auto"/>
        <w:right w:val="none" w:sz="0" w:space="0" w:color="auto"/>
      </w:divBdr>
      <w:divsChild>
        <w:div w:id="1750073886">
          <w:marLeft w:val="0"/>
          <w:marRight w:val="0"/>
          <w:marTop w:val="0"/>
          <w:marBottom w:val="0"/>
          <w:divBdr>
            <w:top w:val="none" w:sz="0" w:space="0" w:color="auto"/>
            <w:left w:val="none" w:sz="0" w:space="0" w:color="auto"/>
            <w:bottom w:val="none" w:sz="0" w:space="0" w:color="auto"/>
            <w:right w:val="none" w:sz="0" w:space="0" w:color="auto"/>
          </w:divBdr>
        </w:div>
      </w:divsChild>
    </w:div>
    <w:div w:id="1237933553">
      <w:bodyDiv w:val="1"/>
      <w:marLeft w:val="0"/>
      <w:marRight w:val="0"/>
      <w:marTop w:val="0"/>
      <w:marBottom w:val="0"/>
      <w:divBdr>
        <w:top w:val="none" w:sz="0" w:space="0" w:color="auto"/>
        <w:left w:val="none" w:sz="0" w:space="0" w:color="auto"/>
        <w:bottom w:val="none" w:sz="0" w:space="0" w:color="auto"/>
        <w:right w:val="none" w:sz="0" w:space="0" w:color="auto"/>
      </w:divBdr>
      <w:divsChild>
        <w:div w:id="1036545507">
          <w:marLeft w:val="0"/>
          <w:marRight w:val="0"/>
          <w:marTop w:val="0"/>
          <w:marBottom w:val="0"/>
          <w:divBdr>
            <w:top w:val="none" w:sz="0" w:space="0" w:color="auto"/>
            <w:left w:val="none" w:sz="0" w:space="0" w:color="auto"/>
            <w:bottom w:val="none" w:sz="0" w:space="0" w:color="auto"/>
            <w:right w:val="none" w:sz="0" w:space="0" w:color="auto"/>
          </w:divBdr>
        </w:div>
      </w:divsChild>
    </w:div>
    <w:div w:id="1263564624">
      <w:bodyDiv w:val="1"/>
      <w:marLeft w:val="0"/>
      <w:marRight w:val="0"/>
      <w:marTop w:val="0"/>
      <w:marBottom w:val="0"/>
      <w:divBdr>
        <w:top w:val="none" w:sz="0" w:space="0" w:color="auto"/>
        <w:left w:val="none" w:sz="0" w:space="0" w:color="auto"/>
        <w:bottom w:val="none" w:sz="0" w:space="0" w:color="auto"/>
        <w:right w:val="none" w:sz="0" w:space="0" w:color="auto"/>
      </w:divBdr>
      <w:divsChild>
        <w:div w:id="296303172">
          <w:marLeft w:val="0"/>
          <w:marRight w:val="0"/>
          <w:marTop w:val="0"/>
          <w:marBottom w:val="0"/>
          <w:divBdr>
            <w:top w:val="none" w:sz="0" w:space="0" w:color="auto"/>
            <w:left w:val="none" w:sz="0" w:space="0" w:color="auto"/>
            <w:bottom w:val="none" w:sz="0" w:space="0" w:color="auto"/>
            <w:right w:val="none" w:sz="0" w:space="0" w:color="auto"/>
          </w:divBdr>
        </w:div>
      </w:divsChild>
    </w:div>
    <w:div w:id="1381974180">
      <w:bodyDiv w:val="1"/>
      <w:marLeft w:val="0"/>
      <w:marRight w:val="0"/>
      <w:marTop w:val="0"/>
      <w:marBottom w:val="0"/>
      <w:divBdr>
        <w:top w:val="none" w:sz="0" w:space="0" w:color="auto"/>
        <w:left w:val="none" w:sz="0" w:space="0" w:color="auto"/>
        <w:bottom w:val="none" w:sz="0" w:space="0" w:color="auto"/>
        <w:right w:val="none" w:sz="0" w:space="0" w:color="auto"/>
      </w:divBdr>
      <w:divsChild>
        <w:div w:id="332681097">
          <w:marLeft w:val="0"/>
          <w:marRight w:val="0"/>
          <w:marTop w:val="0"/>
          <w:marBottom w:val="0"/>
          <w:divBdr>
            <w:top w:val="none" w:sz="0" w:space="0" w:color="auto"/>
            <w:left w:val="none" w:sz="0" w:space="0" w:color="auto"/>
            <w:bottom w:val="none" w:sz="0" w:space="0" w:color="auto"/>
            <w:right w:val="none" w:sz="0" w:space="0" w:color="auto"/>
          </w:divBdr>
        </w:div>
      </w:divsChild>
    </w:div>
    <w:div w:id="1384333695">
      <w:bodyDiv w:val="1"/>
      <w:marLeft w:val="0"/>
      <w:marRight w:val="0"/>
      <w:marTop w:val="0"/>
      <w:marBottom w:val="0"/>
      <w:divBdr>
        <w:top w:val="none" w:sz="0" w:space="0" w:color="auto"/>
        <w:left w:val="none" w:sz="0" w:space="0" w:color="auto"/>
        <w:bottom w:val="none" w:sz="0" w:space="0" w:color="auto"/>
        <w:right w:val="none" w:sz="0" w:space="0" w:color="auto"/>
      </w:divBdr>
      <w:divsChild>
        <w:div w:id="2005164111">
          <w:marLeft w:val="0"/>
          <w:marRight w:val="0"/>
          <w:marTop w:val="0"/>
          <w:marBottom w:val="0"/>
          <w:divBdr>
            <w:top w:val="none" w:sz="0" w:space="0" w:color="auto"/>
            <w:left w:val="none" w:sz="0" w:space="0" w:color="auto"/>
            <w:bottom w:val="none" w:sz="0" w:space="0" w:color="auto"/>
            <w:right w:val="none" w:sz="0" w:space="0" w:color="auto"/>
          </w:divBdr>
          <w:divsChild>
            <w:div w:id="2053728975">
              <w:marLeft w:val="0"/>
              <w:marRight w:val="0"/>
              <w:marTop w:val="0"/>
              <w:marBottom w:val="0"/>
              <w:divBdr>
                <w:top w:val="none" w:sz="0" w:space="0" w:color="auto"/>
                <w:left w:val="none" w:sz="0" w:space="0" w:color="auto"/>
                <w:bottom w:val="none" w:sz="0" w:space="0" w:color="auto"/>
                <w:right w:val="none" w:sz="0" w:space="0" w:color="auto"/>
              </w:divBdr>
            </w:div>
            <w:div w:id="5620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771">
      <w:bodyDiv w:val="1"/>
      <w:marLeft w:val="0"/>
      <w:marRight w:val="0"/>
      <w:marTop w:val="0"/>
      <w:marBottom w:val="0"/>
      <w:divBdr>
        <w:top w:val="none" w:sz="0" w:space="0" w:color="auto"/>
        <w:left w:val="none" w:sz="0" w:space="0" w:color="auto"/>
        <w:bottom w:val="none" w:sz="0" w:space="0" w:color="auto"/>
        <w:right w:val="none" w:sz="0" w:space="0" w:color="auto"/>
      </w:divBdr>
      <w:divsChild>
        <w:div w:id="1664118727">
          <w:marLeft w:val="0"/>
          <w:marRight w:val="0"/>
          <w:marTop w:val="0"/>
          <w:marBottom w:val="0"/>
          <w:divBdr>
            <w:top w:val="none" w:sz="0" w:space="0" w:color="auto"/>
            <w:left w:val="none" w:sz="0" w:space="0" w:color="auto"/>
            <w:bottom w:val="none" w:sz="0" w:space="0" w:color="auto"/>
            <w:right w:val="none" w:sz="0" w:space="0" w:color="auto"/>
          </w:divBdr>
        </w:div>
      </w:divsChild>
    </w:div>
    <w:div w:id="1497375644">
      <w:bodyDiv w:val="1"/>
      <w:marLeft w:val="0"/>
      <w:marRight w:val="0"/>
      <w:marTop w:val="0"/>
      <w:marBottom w:val="0"/>
      <w:divBdr>
        <w:top w:val="none" w:sz="0" w:space="0" w:color="auto"/>
        <w:left w:val="none" w:sz="0" w:space="0" w:color="auto"/>
        <w:bottom w:val="none" w:sz="0" w:space="0" w:color="auto"/>
        <w:right w:val="none" w:sz="0" w:space="0" w:color="auto"/>
      </w:divBdr>
    </w:div>
    <w:div w:id="1539049675">
      <w:bodyDiv w:val="1"/>
      <w:marLeft w:val="0"/>
      <w:marRight w:val="0"/>
      <w:marTop w:val="0"/>
      <w:marBottom w:val="0"/>
      <w:divBdr>
        <w:top w:val="none" w:sz="0" w:space="0" w:color="auto"/>
        <w:left w:val="none" w:sz="0" w:space="0" w:color="auto"/>
        <w:bottom w:val="none" w:sz="0" w:space="0" w:color="auto"/>
        <w:right w:val="none" w:sz="0" w:space="0" w:color="auto"/>
      </w:divBdr>
    </w:div>
    <w:div w:id="1546678789">
      <w:bodyDiv w:val="1"/>
      <w:marLeft w:val="0"/>
      <w:marRight w:val="0"/>
      <w:marTop w:val="0"/>
      <w:marBottom w:val="0"/>
      <w:divBdr>
        <w:top w:val="none" w:sz="0" w:space="0" w:color="auto"/>
        <w:left w:val="none" w:sz="0" w:space="0" w:color="auto"/>
        <w:bottom w:val="none" w:sz="0" w:space="0" w:color="auto"/>
        <w:right w:val="none" w:sz="0" w:space="0" w:color="auto"/>
      </w:divBdr>
    </w:div>
    <w:div w:id="1591154119">
      <w:bodyDiv w:val="1"/>
      <w:marLeft w:val="0"/>
      <w:marRight w:val="0"/>
      <w:marTop w:val="0"/>
      <w:marBottom w:val="0"/>
      <w:divBdr>
        <w:top w:val="none" w:sz="0" w:space="0" w:color="auto"/>
        <w:left w:val="none" w:sz="0" w:space="0" w:color="auto"/>
        <w:bottom w:val="none" w:sz="0" w:space="0" w:color="auto"/>
        <w:right w:val="none" w:sz="0" w:space="0" w:color="auto"/>
      </w:divBdr>
      <w:divsChild>
        <w:div w:id="1894807089">
          <w:marLeft w:val="0"/>
          <w:marRight w:val="0"/>
          <w:marTop w:val="0"/>
          <w:marBottom w:val="0"/>
          <w:divBdr>
            <w:top w:val="none" w:sz="0" w:space="0" w:color="auto"/>
            <w:left w:val="none" w:sz="0" w:space="0" w:color="auto"/>
            <w:bottom w:val="none" w:sz="0" w:space="0" w:color="auto"/>
            <w:right w:val="none" w:sz="0" w:space="0" w:color="auto"/>
          </w:divBdr>
        </w:div>
      </w:divsChild>
    </w:div>
    <w:div w:id="1609964159">
      <w:bodyDiv w:val="1"/>
      <w:marLeft w:val="0"/>
      <w:marRight w:val="0"/>
      <w:marTop w:val="0"/>
      <w:marBottom w:val="0"/>
      <w:divBdr>
        <w:top w:val="none" w:sz="0" w:space="0" w:color="auto"/>
        <w:left w:val="none" w:sz="0" w:space="0" w:color="auto"/>
        <w:bottom w:val="none" w:sz="0" w:space="0" w:color="auto"/>
        <w:right w:val="none" w:sz="0" w:space="0" w:color="auto"/>
      </w:divBdr>
      <w:divsChild>
        <w:div w:id="1888906090">
          <w:marLeft w:val="0"/>
          <w:marRight w:val="0"/>
          <w:marTop w:val="0"/>
          <w:marBottom w:val="0"/>
          <w:divBdr>
            <w:top w:val="none" w:sz="0" w:space="0" w:color="auto"/>
            <w:left w:val="none" w:sz="0" w:space="0" w:color="auto"/>
            <w:bottom w:val="none" w:sz="0" w:space="0" w:color="auto"/>
            <w:right w:val="none" w:sz="0" w:space="0" w:color="auto"/>
          </w:divBdr>
        </w:div>
      </w:divsChild>
    </w:div>
    <w:div w:id="1621717698">
      <w:bodyDiv w:val="1"/>
      <w:marLeft w:val="0"/>
      <w:marRight w:val="0"/>
      <w:marTop w:val="0"/>
      <w:marBottom w:val="0"/>
      <w:divBdr>
        <w:top w:val="none" w:sz="0" w:space="0" w:color="auto"/>
        <w:left w:val="none" w:sz="0" w:space="0" w:color="auto"/>
        <w:bottom w:val="none" w:sz="0" w:space="0" w:color="auto"/>
        <w:right w:val="none" w:sz="0" w:space="0" w:color="auto"/>
      </w:divBdr>
      <w:divsChild>
        <w:div w:id="1852642792">
          <w:marLeft w:val="0"/>
          <w:marRight w:val="0"/>
          <w:marTop w:val="0"/>
          <w:marBottom w:val="0"/>
          <w:divBdr>
            <w:top w:val="none" w:sz="0" w:space="0" w:color="auto"/>
            <w:left w:val="none" w:sz="0" w:space="0" w:color="auto"/>
            <w:bottom w:val="none" w:sz="0" w:space="0" w:color="auto"/>
            <w:right w:val="none" w:sz="0" w:space="0" w:color="auto"/>
          </w:divBdr>
        </w:div>
      </w:divsChild>
    </w:div>
    <w:div w:id="1719016280">
      <w:bodyDiv w:val="1"/>
      <w:marLeft w:val="0"/>
      <w:marRight w:val="0"/>
      <w:marTop w:val="0"/>
      <w:marBottom w:val="0"/>
      <w:divBdr>
        <w:top w:val="none" w:sz="0" w:space="0" w:color="auto"/>
        <w:left w:val="none" w:sz="0" w:space="0" w:color="auto"/>
        <w:bottom w:val="none" w:sz="0" w:space="0" w:color="auto"/>
        <w:right w:val="none" w:sz="0" w:space="0" w:color="auto"/>
      </w:divBdr>
    </w:div>
    <w:div w:id="1849976994">
      <w:bodyDiv w:val="1"/>
      <w:marLeft w:val="0"/>
      <w:marRight w:val="0"/>
      <w:marTop w:val="0"/>
      <w:marBottom w:val="0"/>
      <w:divBdr>
        <w:top w:val="none" w:sz="0" w:space="0" w:color="auto"/>
        <w:left w:val="none" w:sz="0" w:space="0" w:color="auto"/>
        <w:bottom w:val="none" w:sz="0" w:space="0" w:color="auto"/>
        <w:right w:val="none" w:sz="0" w:space="0" w:color="auto"/>
      </w:divBdr>
    </w:div>
    <w:div w:id="2061592105">
      <w:bodyDiv w:val="1"/>
      <w:marLeft w:val="0"/>
      <w:marRight w:val="0"/>
      <w:marTop w:val="0"/>
      <w:marBottom w:val="0"/>
      <w:divBdr>
        <w:top w:val="none" w:sz="0" w:space="0" w:color="auto"/>
        <w:left w:val="none" w:sz="0" w:space="0" w:color="auto"/>
        <w:bottom w:val="none" w:sz="0" w:space="0" w:color="auto"/>
        <w:right w:val="none" w:sz="0" w:space="0" w:color="auto"/>
      </w:divBdr>
      <w:divsChild>
        <w:div w:id="595331249">
          <w:marLeft w:val="0"/>
          <w:marRight w:val="0"/>
          <w:marTop w:val="0"/>
          <w:marBottom w:val="0"/>
          <w:divBdr>
            <w:top w:val="none" w:sz="0" w:space="0" w:color="auto"/>
            <w:left w:val="none" w:sz="0" w:space="0" w:color="auto"/>
            <w:bottom w:val="none" w:sz="0" w:space="0" w:color="auto"/>
            <w:right w:val="none" w:sz="0" w:space="0" w:color="auto"/>
          </w:divBdr>
        </w:div>
      </w:divsChild>
    </w:div>
    <w:div w:id="21157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cid:image002.png@01D16571.54955E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OfficeTemplates\EUMETSAT%20Document%20Templates\Minutes%20of%20Meeting%20Template(140711%20V6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8396310-064D-4E0B-AEC7-CAB383D1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of Meeting Template(140711 V6A)</Template>
  <TotalTime>50</TotalTime>
  <Pages>5</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Minutes of Meeting</vt:lpstr>
    </vt:vector>
  </TitlesOfParts>
  <Company>EUMETSAT</Company>
  <LinksUpToDate>false</LinksUpToDate>
  <CharactersWithSpaces>13455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creator>Guillaume Aubert</dc:creator>
  <cp:lastModifiedBy>Guillaume Aubert</cp:lastModifiedBy>
  <cp:revision>5</cp:revision>
  <cp:lastPrinted>2000-03-13T14:54:00Z</cp:lastPrinted>
  <dcterms:created xsi:type="dcterms:W3CDTF">2016-01-27T08:15:00Z</dcterms:created>
  <dcterms:modified xsi:type="dcterms:W3CDTF">2016-02-12T11:03:00Z</dcterms:modified>
</cp:coreProperties>
</file>