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0F5" w:rsidRDefault="00291930">
      <w:pPr>
        <w:pStyle w:val="Title"/>
      </w:pPr>
      <w:bookmarkStart w:id="0" w:name="_o5zqnuniqakj" w:colFirst="0" w:colLast="0"/>
      <w:bookmarkEnd w:id="0"/>
      <w:r>
        <w:t>R</w:t>
      </w:r>
      <w:r w:rsidR="00EB1B4D">
        <w:t>eview</w:t>
      </w:r>
      <w:r>
        <w:t xml:space="preserve"> from the CGMS group</w:t>
      </w:r>
    </w:p>
    <w:p w:rsidR="00B020F5" w:rsidRDefault="00291930">
      <w:r>
        <w:t xml:space="preserve">This standard has been driven by surface observation people and WIGOS is also meant to describe Satellite </w:t>
      </w:r>
      <w:proofErr w:type="spellStart"/>
      <w:r>
        <w:t>observations.One</w:t>
      </w:r>
      <w:proofErr w:type="spellEnd"/>
      <w:r>
        <w:t xml:space="preserve"> of the goal is to have WIGOS metadata records being the source of </w:t>
      </w:r>
      <w:hyperlink r:id="rId6">
        <w:r>
          <w:rPr>
            <w:color w:val="1155CC"/>
            <w:u w:val="single"/>
          </w:rPr>
          <w:t>OSCAR Space Database</w:t>
        </w:r>
      </w:hyperlink>
    </w:p>
    <w:p w:rsidR="00B020F5" w:rsidRDefault="00291930">
      <w:r>
        <w:t>WIGOS needs to be assessed and endorsed by the satellite community and WMO has asked CGMS to provide a review on the WIGOS standard.</w:t>
      </w:r>
    </w:p>
    <w:p w:rsidR="00B020F5" w:rsidRPr="00BF4B2E" w:rsidRDefault="00291930">
      <w:pPr>
        <w:rPr>
          <w:lang w:val="de-DE"/>
        </w:rPr>
      </w:pPr>
      <w:hyperlink r:id="rId7">
        <w:proofErr w:type="spellStart"/>
        <w:r w:rsidRPr="00BF4B2E">
          <w:rPr>
            <w:color w:val="1155CC"/>
            <w:u w:val="single"/>
            <w:lang w:val="de-DE"/>
          </w:rPr>
          <w:t>Wigos</w:t>
        </w:r>
        <w:proofErr w:type="spellEnd"/>
        <w:r w:rsidRPr="00BF4B2E">
          <w:rPr>
            <w:color w:val="1155CC"/>
            <w:u w:val="single"/>
            <w:lang w:val="de-DE"/>
          </w:rPr>
          <w:t xml:space="preserve"> </w:t>
        </w:r>
        <w:proofErr w:type="spellStart"/>
        <w:r w:rsidRPr="00BF4B2E">
          <w:rPr>
            <w:color w:val="1155CC"/>
            <w:u w:val="single"/>
            <w:lang w:val="de-DE"/>
          </w:rPr>
          <w:t>Metadata</w:t>
        </w:r>
        <w:proofErr w:type="spellEnd"/>
        <w:r w:rsidRPr="00BF4B2E">
          <w:rPr>
            <w:color w:val="1155CC"/>
            <w:u w:val="single"/>
            <w:lang w:val="de-DE"/>
          </w:rPr>
          <w:t xml:space="preserve"> Standard</w:t>
        </w:r>
      </w:hyperlink>
    </w:p>
    <w:p w:rsidR="00B020F5" w:rsidRPr="00BF4B2E" w:rsidRDefault="00291930">
      <w:pPr>
        <w:rPr>
          <w:lang w:val="de-DE"/>
        </w:rPr>
      </w:pPr>
      <w:hyperlink r:id="rId8">
        <w:r w:rsidRPr="00BF4B2E">
          <w:rPr>
            <w:color w:val="1155CC"/>
            <w:u w:val="single"/>
            <w:lang w:val="de-DE"/>
          </w:rPr>
          <w:t xml:space="preserve">WIGOS XML </w:t>
        </w:r>
        <w:proofErr w:type="spellStart"/>
        <w:r w:rsidRPr="00BF4B2E">
          <w:rPr>
            <w:color w:val="1155CC"/>
            <w:u w:val="single"/>
            <w:lang w:val="de-DE"/>
          </w:rPr>
          <w:t>schema</w:t>
        </w:r>
        <w:proofErr w:type="spellEnd"/>
      </w:hyperlink>
    </w:p>
    <w:p w:rsidR="00B020F5" w:rsidRPr="00BF4B2E" w:rsidRDefault="00B020F5">
      <w:pPr>
        <w:rPr>
          <w:lang w:val="de-DE"/>
        </w:rPr>
      </w:pPr>
    </w:p>
    <w:p w:rsidR="00B020F5" w:rsidRDefault="00291930">
      <w:r>
        <w:t xml:space="preserve">Review </w:t>
      </w:r>
      <w:proofErr w:type="spellStart"/>
      <w:r>
        <w:t>organised</w:t>
      </w:r>
      <w:proofErr w:type="spellEnd"/>
      <w:r>
        <w:t xml:space="preserve"> in two steps. Review the WIGOS metadata standard which is an abstract standard and review the XML me</w:t>
      </w:r>
      <w:r>
        <w:t>tadata format.</w:t>
      </w:r>
    </w:p>
    <w:p w:rsidR="00B020F5" w:rsidRDefault="00B020F5"/>
    <w:p w:rsidR="00B020F5" w:rsidRDefault="00291930">
      <w:r>
        <w:t>Review the WIGOS metadata standard should be done by end of March 2019</w:t>
      </w:r>
    </w:p>
    <w:p w:rsidR="00B020F5" w:rsidRDefault="00291930">
      <w:r>
        <w:t>Review the XML format by June 2019</w:t>
      </w:r>
    </w:p>
    <w:p w:rsidR="00B020F5" w:rsidRDefault="00B020F5"/>
    <w:p w:rsidR="00B020F5" w:rsidRDefault="00B020F5"/>
    <w:p w:rsidR="00B020F5" w:rsidRDefault="00291930">
      <w:pPr>
        <w:rPr>
          <w:b/>
        </w:rPr>
      </w:pPr>
      <w:r>
        <w:rPr>
          <w:b/>
        </w:rPr>
        <w:t>WIGOS Standard Review</w:t>
      </w:r>
    </w:p>
    <w:p w:rsidR="00B020F5" w:rsidRDefault="00B020F5">
      <w:pPr>
        <w:rPr>
          <w:b/>
        </w:rPr>
      </w:pPr>
    </w:p>
    <w:p w:rsidR="00B020F5" w:rsidRDefault="00291930">
      <w:pPr>
        <w:numPr>
          <w:ilvl w:val="0"/>
          <w:numId w:val="4"/>
        </w:numPr>
      </w:pPr>
      <w:r>
        <w:t xml:space="preserve">Is there a title and abstract?? </w:t>
      </w:r>
    </w:p>
    <w:p w:rsidR="00B020F5" w:rsidRDefault="00291930">
      <w:pPr>
        <w:numPr>
          <w:ilvl w:val="0"/>
          <w:numId w:val="4"/>
        </w:numPr>
      </w:pPr>
      <w:r>
        <w:t>Is there a place to include identifiers for the resource?? there is a unique</w:t>
      </w:r>
      <w:r>
        <w:t xml:space="preserve"> WIGOS ID in OSCAR</w:t>
      </w:r>
    </w:p>
    <w:p w:rsidR="00B020F5" w:rsidRDefault="00291930">
      <w:pPr>
        <w:numPr>
          <w:ilvl w:val="0"/>
          <w:numId w:val="4"/>
        </w:numPr>
      </w:pPr>
      <w:r>
        <w:t xml:space="preserve">How do we understand the relationship b/t this WIGOS metadata and the two complementary types of metadata (discovery and interpretation)? </w:t>
      </w:r>
    </w:p>
    <w:p w:rsidR="00B020F5" w:rsidRDefault="00B020F5"/>
    <w:p w:rsidR="00B020F5" w:rsidRDefault="00291930">
      <w:pPr>
        <w:rPr>
          <w:b/>
        </w:rPr>
      </w:pPr>
      <w:r>
        <w:rPr>
          <w:b/>
        </w:rPr>
        <w:t>1. Observed Variable</w:t>
      </w:r>
    </w:p>
    <w:p w:rsidR="00B020F5" w:rsidRDefault="00291930">
      <w:pPr>
        <w:numPr>
          <w:ilvl w:val="0"/>
          <w:numId w:val="1"/>
        </w:numPr>
      </w:pPr>
      <w:r>
        <w:t>Looks good</w:t>
      </w:r>
    </w:p>
    <w:p w:rsidR="00B020F5" w:rsidRDefault="00B020F5"/>
    <w:p w:rsidR="00B020F5" w:rsidRDefault="00291930">
      <w:pPr>
        <w:rPr>
          <w:b/>
        </w:rPr>
      </w:pPr>
      <w:r>
        <w:rPr>
          <w:b/>
        </w:rPr>
        <w:t>2. Purpose of observation</w:t>
      </w:r>
    </w:p>
    <w:p w:rsidR="00B020F5" w:rsidRDefault="00291930">
      <w:pPr>
        <w:numPr>
          <w:ilvl w:val="0"/>
          <w:numId w:val="2"/>
        </w:numPr>
      </w:pPr>
      <w:r>
        <w:t>Looks good</w:t>
      </w:r>
    </w:p>
    <w:p w:rsidR="00B020F5" w:rsidRDefault="00B020F5">
      <w:pPr>
        <w:rPr>
          <w:b/>
        </w:rPr>
      </w:pPr>
    </w:p>
    <w:p w:rsidR="00B020F5" w:rsidRDefault="00291930">
      <w:pPr>
        <w:rPr>
          <w:b/>
        </w:rPr>
      </w:pPr>
      <w:r>
        <w:rPr>
          <w:b/>
        </w:rPr>
        <w:t>3. Station/platform</w:t>
      </w:r>
    </w:p>
    <w:p w:rsidR="00573DEC" w:rsidRDefault="00573DEC">
      <w:pPr>
        <w:rPr>
          <w:b/>
        </w:rPr>
      </w:pPr>
    </w:p>
    <w:p w:rsidR="00573DEC" w:rsidRDefault="00573DEC">
      <w:pPr>
        <w:rPr>
          <w:b/>
        </w:rPr>
      </w:pPr>
      <w:r>
        <w:rPr>
          <w:b/>
        </w:rPr>
        <w:t>General question:</w:t>
      </w:r>
    </w:p>
    <w:p w:rsidR="00573DEC" w:rsidRDefault="00573DEC">
      <w:pPr>
        <w:rPr>
          <w:b/>
        </w:rPr>
      </w:pPr>
    </w:p>
    <w:p w:rsidR="00573DEC" w:rsidRPr="00573DEC" w:rsidRDefault="00573DEC">
      <w:pPr>
        <w:rPr>
          <w:b/>
          <w:lang w:val="fr-FR"/>
        </w:rPr>
      </w:pPr>
      <w:r w:rsidRPr="00573DEC">
        <w:rPr>
          <w:b/>
          <w:lang w:val="fr-FR"/>
        </w:rPr>
        <w:t xml:space="preserve">WIGOS identifier: </w:t>
      </w:r>
      <w:hyperlink r:id="rId9" w:history="1">
        <w:r w:rsidRPr="00573DEC">
          <w:rPr>
            <w:rStyle w:val="Hyperlink"/>
            <w:b/>
            <w:lang w:val="fr-FR"/>
          </w:rPr>
          <w:t>https://wiswiki.wmo.int/tiki-index.php?page=WIGOS-Identifiers</w:t>
        </w:r>
      </w:hyperlink>
    </w:p>
    <w:p w:rsidR="00573DEC" w:rsidRPr="00573DEC" w:rsidRDefault="00573DEC">
      <w:pPr>
        <w:rPr>
          <w:b/>
          <w:color w:val="FF0000"/>
        </w:rPr>
      </w:pPr>
      <w:r w:rsidRPr="00573DEC">
        <w:rPr>
          <w:b/>
          <w:color w:val="FF0000"/>
        </w:rPr>
        <w:t xml:space="preserve">Open question: Do satellite platform have WIGOS </w:t>
      </w:r>
      <w:proofErr w:type="gramStart"/>
      <w:r w:rsidRPr="00573DEC">
        <w:rPr>
          <w:b/>
          <w:color w:val="FF0000"/>
        </w:rPr>
        <w:t>identifiers ?</w:t>
      </w:r>
      <w:proofErr w:type="gramEnd"/>
      <w:r w:rsidRPr="00573DEC">
        <w:rPr>
          <w:b/>
          <w:color w:val="FF0000"/>
        </w:rPr>
        <w:t xml:space="preserve"> Is it necessary to define some for </w:t>
      </w:r>
      <w:proofErr w:type="gramStart"/>
      <w:r w:rsidRPr="00573DEC">
        <w:rPr>
          <w:b/>
          <w:color w:val="FF0000"/>
        </w:rPr>
        <w:t>Satellite.</w:t>
      </w:r>
      <w:proofErr w:type="gramEnd"/>
      <w:r w:rsidRPr="00573DEC">
        <w:rPr>
          <w:b/>
          <w:color w:val="FF0000"/>
        </w:rPr>
        <w:t xml:space="preserve"> What is the </w:t>
      </w:r>
      <w:proofErr w:type="gramStart"/>
      <w:r w:rsidRPr="00573DEC">
        <w:rPr>
          <w:b/>
          <w:color w:val="FF0000"/>
        </w:rPr>
        <w:t>process.</w:t>
      </w:r>
      <w:proofErr w:type="gramEnd"/>
      <w:r>
        <w:rPr>
          <w:b/>
          <w:color w:val="FF0000"/>
        </w:rPr>
        <w:t xml:space="preserve"> It is defined by OSCAR Surface for surface observation but there is nothing for satellite observations. What is the </w:t>
      </w:r>
      <w:proofErr w:type="gramStart"/>
      <w:r>
        <w:rPr>
          <w:b/>
          <w:color w:val="FF0000"/>
        </w:rPr>
        <w:t>process ?</w:t>
      </w:r>
      <w:proofErr w:type="gramEnd"/>
    </w:p>
    <w:p w:rsidR="00573DEC" w:rsidRDefault="00573DEC">
      <w:pPr>
        <w:rPr>
          <w:b/>
        </w:rPr>
      </w:pPr>
    </w:p>
    <w:p w:rsidR="00B020F5" w:rsidRDefault="00291930">
      <w:pPr>
        <w:numPr>
          <w:ilvl w:val="0"/>
          <w:numId w:val="3"/>
        </w:numPr>
      </w:pPr>
      <w:r>
        <w:t>3-01(R</w:t>
      </w:r>
      <w:r>
        <w:t>egion of origin of data) and 3-02 (Territory of origin of data) are confusing</w:t>
      </w:r>
    </w:p>
    <w:p w:rsidR="00B020F5" w:rsidRPr="00BF4B2E" w:rsidRDefault="00291930">
      <w:pPr>
        <w:numPr>
          <w:ilvl w:val="1"/>
          <w:numId w:val="3"/>
        </w:numPr>
        <w:rPr>
          <w:color w:val="FF0000"/>
        </w:rPr>
      </w:pPr>
      <w:r w:rsidRPr="00BF4B2E">
        <w:rPr>
          <w:color w:val="FF0000"/>
          <w:sz w:val="20"/>
          <w:szCs w:val="20"/>
        </w:rPr>
        <w:t>{3-01, 3-02} Mandatory for fixed land-based stations, optional for mobile stations</w:t>
      </w:r>
    </w:p>
    <w:p w:rsidR="00BF4B2E" w:rsidRDefault="00BF4B2E" w:rsidP="00BF4B2E">
      <w:pPr>
        <w:rPr>
          <w:b/>
          <w:color w:val="FF0000"/>
          <w:sz w:val="20"/>
          <w:szCs w:val="20"/>
        </w:rPr>
      </w:pPr>
      <w:r w:rsidRPr="00BF4B2E">
        <w:rPr>
          <w:b/>
          <w:color w:val="FF0000"/>
          <w:sz w:val="20"/>
          <w:szCs w:val="20"/>
        </w:rPr>
        <w:t>The region and Territory of origin are optional for mobile stations (</w:t>
      </w:r>
      <w:proofErr w:type="spellStart"/>
      <w:r w:rsidRPr="00BF4B2E">
        <w:rPr>
          <w:b/>
          <w:color w:val="FF0000"/>
          <w:sz w:val="20"/>
          <w:szCs w:val="20"/>
        </w:rPr>
        <w:t>ie</w:t>
      </w:r>
      <w:proofErr w:type="spellEnd"/>
      <w:r w:rsidRPr="00BF4B2E">
        <w:rPr>
          <w:b/>
          <w:color w:val="FF0000"/>
          <w:sz w:val="20"/>
          <w:szCs w:val="20"/>
        </w:rPr>
        <w:t xml:space="preserve"> satellites)</w:t>
      </w:r>
      <w:r w:rsidR="00EC27EA">
        <w:rPr>
          <w:b/>
          <w:color w:val="FF0000"/>
          <w:sz w:val="20"/>
          <w:szCs w:val="20"/>
        </w:rPr>
        <w:t>.</w:t>
      </w:r>
    </w:p>
    <w:p w:rsidR="00EC27EA" w:rsidRPr="00BF4B2E" w:rsidRDefault="00EC27EA" w:rsidP="00BF4B2E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Proposal ignore that remark.</w:t>
      </w:r>
    </w:p>
    <w:p w:rsidR="00BF4B2E" w:rsidRDefault="00BF4B2E" w:rsidP="00BF4B2E"/>
    <w:p w:rsidR="00B020F5" w:rsidRDefault="00291930">
      <w:pPr>
        <w:numPr>
          <w:ilvl w:val="0"/>
          <w:numId w:val="3"/>
        </w:numPr>
      </w:pPr>
      <w:r>
        <w:t>3-05 (Station/platform model: The model of the observing equipment used at the station/platform) the definition is not very clear</w:t>
      </w:r>
    </w:p>
    <w:p w:rsidR="00EC27EA" w:rsidRDefault="00EC27EA" w:rsidP="00EC27EA"/>
    <w:p w:rsidR="00EC27EA" w:rsidRPr="00EC27EA" w:rsidRDefault="00EC27EA" w:rsidP="00EC27EA">
      <w:pPr>
        <w:rPr>
          <w:color w:val="FF0000"/>
        </w:rPr>
      </w:pPr>
      <w:r>
        <w:rPr>
          <w:color w:val="FF0000"/>
        </w:rPr>
        <w:t xml:space="preserve">True: Proposal for a better </w:t>
      </w:r>
      <w:proofErr w:type="gramStart"/>
      <w:r>
        <w:rPr>
          <w:color w:val="FF0000"/>
        </w:rPr>
        <w:t>definition ?</w:t>
      </w:r>
      <w:proofErr w:type="gramEnd"/>
      <w:r>
        <w:rPr>
          <w:color w:val="FF0000"/>
        </w:rPr>
        <w:t xml:space="preserve"> The model of the observing equipment used at the station platform (The model of the platform hosting the satellite)</w:t>
      </w:r>
    </w:p>
    <w:p w:rsidR="00EC27EA" w:rsidRDefault="00EC27EA" w:rsidP="00EC27EA"/>
    <w:p w:rsidR="00EC27EA" w:rsidRDefault="00EC27EA" w:rsidP="00EC27EA"/>
    <w:p w:rsidR="00B020F5" w:rsidRDefault="00291930">
      <w:pPr>
        <w:numPr>
          <w:ilvl w:val="0"/>
          <w:numId w:val="3"/>
        </w:numPr>
      </w:pPr>
      <w:r>
        <w:t>How to distinguish 1-04 (Spatial extent) and 3-07 (Geospatial location)</w:t>
      </w:r>
    </w:p>
    <w:p w:rsidR="00EC27EA" w:rsidRDefault="00EC27EA" w:rsidP="00EC27EA">
      <w:pPr>
        <w:rPr>
          <w:color w:val="FF0000"/>
        </w:rPr>
      </w:pPr>
      <w:r w:rsidRPr="00EC27EA">
        <w:rPr>
          <w:color w:val="FF0000"/>
        </w:rPr>
        <w:t>1-04 is the spatial extent of the observation (geostationary disk) and 3-07 is the satellite position</w:t>
      </w:r>
    </w:p>
    <w:p w:rsidR="00EC27EA" w:rsidRDefault="00EC27EA" w:rsidP="00EC27EA">
      <w:pPr>
        <w:rPr>
          <w:color w:val="FF0000"/>
        </w:rPr>
      </w:pPr>
      <w:r>
        <w:rPr>
          <w:color w:val="FF0000"/>
        </w:rPr>
        <w:t>Proposal, add an example for satellites.</w:t>
      </w:r>
    </w:p>
    <w:p w:rsidR="00EC27EA" w:rsidRPr="00EC27EA" w:rsidRDefault="00EC27EA" w:rsidP="00EC27EA">
      <w:pPr>
        <w:rPr>
          <w:color w:val="FF0000"/>
        </w:rPr>
      </w:pPr>
    </w:p>
    <w:p w:rsidR="00B020F5" w:rsidRDefault="00291930">
      <w:pPr>
        <w:numPr>
          <w:ilvl w:val="0"/>
          <w:numId w:val="3"/>
        </w:numPr>
      </w:pPr>
      <w:r>
        <w:t>3-09 (Station operating status) Why no platform here?</w:t>
      </w:r>
    </w:p>
    <w:p w:rsidR="00EC27EA" w:rsidRDefault="00EC27EA" w:rsidP="00EC27EA">
      <w:pPr>
        <w:rPr>
          <w:color w:val="FF0000"/>
        </w:rPr>
      </w:pPr>
      <w:r>
        <w:rPr>
          <w:color w:val="FF0000"/>
        </w:rPr>
        <w:t>Proposal: add Station/Platform in the definition</w:t>
      </w:r>
    </w:p>
    <w:p w:rsidR="00573DEC" w:rsidRDefault="00573DEC" w:rsidP="00EC27EA">
      <w:pPr>
        <w:rPr>
          <w:color w:val="FF0000"/>
        </w:rPr>
      </w:pPr>
    </w:p>
    <w:p w:rsidR="00573DEC" w:rsidRDefault="00573DEC" w:rsidP="00573DEC">
      <w:pPr>
        <w:pStyle w:val="ListParagraph"/>
        <w:numPr>
          <w:ilvl w:val="0"/>
          <w:numId w:val="3"/>
        </w:numPr>
      </w:pPr>
      <w:r w:rsidRPr="00573DEC">
        <w:t>Orbit information is missing for the satellite. It is mandatory to add the orbit information for satellite platforms</w:t>
      </w:r>
    </w:p>
    <w:p w:rsidR="00573DEC" w:rsidRPr="00573DEC" w:rsidRDefault="00573DEC" w:rsidP="00573DEC">
      <w:pPr>
        <w:rPr>
          <w:color w:val="FF0000"/>
        </w:rPr>
      </w:pPr>
      <w:r w:rsidRPr="00573DEC">
        <w:rPr>
          <w:color w:val="FF0000"/>
        </w:rPr>
        <w:t>Proposal: Recommend to add satellite orbits in WIGOS or XML representation</w:t>
      </w:r>
    </w:p>
    <w:p w:rsidR="00EC27EA" w:rsidRDefault="00EC27EA" w:rsidP="00EC27EA"/>
    <w:p w:rsidR="00B020F5" w:rsidRDefault="00291930">
      <w:pPr>
        <w:rPr>
          <w:b/>
        </w:rPr>
      </w:pPr>
      <w:r>
        <w:rPr>
          <w:b/>
        </w:rPr>
        <w:t>4. Environment</w:t>
      </w:r>
    </w:p>
    <w:p w:rsidR="00B020F5" w:rsidRDefault="00291930">
      <w:pPr>
        <w:numPr>
          <w:ilvl w:val="0"/>
          <w:numId w:val="3"/>
        </w:numPr>
      </w:pPr>
      <w:r>
        <w:t>4-01/02 (Surface cover): Are there predefined surface cover types with definitions? Can data producer defined their own?</w:t>
      </w:r>
    </w:p>
    <w:p w:rsidR="00EC27EA" w:rsidRPr="00EC27EA" w:rsidRDefault="00EC27EA" w:rsidP="00EC27EA">
      <w:pPr>
        <w:rPr>
          <w:color w:val="FF0000"/>
        </w:rPr>
      </w:pPr>
      <w:r>
        <w:rPr>
          <w:color w:val="FF0000"/>
        </w:rPr>
        <w:t>Do not apply for Satellite observations (only surface observations).</w:t>
      </w:r>
    </w:p>
    <w:p w:rsidR="00B020F5" w:rsidRDefault="00B020F5">
      <w:pPr>
        <w:ind w:left="720"/>
      </w:pPr>
    </w:p>
    <w:p w:rsidR="00B020F5" w:rsidRDefault="00291930">
      <w:pPr>
        <w:rPr>
          <w:b/>
        </w:rPr>
      </w:pPr>
      <w:r>
        <w:rPr>
          <w:b/>
        </w:rPr>
        <w:t>5. Instruments and methods of observation</w:t>
      </w:r>
    </w:p>
    <w:p w:rsidR="00B020F5" w:rsidRDefault="00291930">
      <w:pPr>
        <w:numPr>
          <w:ilvl w:val="0"/>
          <w:numId w:val="3"/>
        </w:numPr>
      </w:pPr>
      <w:r>
        <w:lastRenderedPageBreak/>
        <w:t xml:space="preserve">5-05 (Vertical distance of sensor) </w:t>
      </w:r>
      <w:proofErr w:type="gramStart"/>
      <w:r>
        <w:t>The</w:t>
      </w:r>
      <w:proofErr w:type="gramEnd"/>
      <w:r>
        <w:t xml:space="preserve"> definition of the vertical distance is</w:t>
      </w:r>
      <w:r>
        <w:t xml:space="preserve"> not clear; what if the sensors are located on satellites? </w:t>
      </w:r>
    </w:p>
    <w:p w:rsidR="00DC584C" w:rsidRDefault="00DC584C" w:rsidP="00DC584C"/>
    <w:p w:rsidR="00DC584C" w:rsidRPr="00DC584C" w:rsidRDefault="00DC584C" w:rsidP="00DC584C">
      <w:pPr>
        <w:rPr>
          <w:color w:val="FF0000"/>
        </w:rPr>
      </w:pPr>
      <w:r w:rsidRPr="00DC584C">
        <w:rPr>
          <w:color w:val="FF0000"/>
        </w:rPr>
        <w:t>This is optional for satellite (do not need to indicate the vertical distance of the sensor). Could be if it makes sense.</w:t>
      </w:r>
    </w:p>
    <w:p w:rsidR="00DC584C" w:rsidRPr="00DC584C" w:rsidRDefault="00DC584C" w:rsidP="00DC584C">
      <w:pPr>
        <w:rPr>
          <w:color w:val="FF0000"/>
        </w:rPr>
      </w:pPr>
      <w:r w:rsidRPr="00DC584C">
        <w:rPr>
          <w:color w:val="FF0000"/>
        </w:rPr>
        <w:t>Proposal: ignore that comments.</w:t>
      </w:r>
    </w:p>
    <w:p w:rsidR="00DC584C" w:rsidRDefault="00DC584C" w:rsidP="00DC584C"/>
    <w:p w:rsidR="00B020F5" w:rsidRDefault="00291930">
      <w:pPr>
        <w:numPr>
          <w:ilvl w:val="0"/>
          <w:numId w:val="3"/>
        </w:numPr>
      </w:pPr>
      <w:r>
        <w:t xml:space="preserve">5-15 (Exposure of instruments) </w:t>
      </w:r>
      <w:proofErr w:type="gramStart"/>
      <w:r>
        <w:t>The</w:t>
      </w:r>
      <w:proofErr w:type="gramEnd"/>
      <w:r>
        <w:t xml:space="preserve"> definition of this item is not clear; what does “external influences” mean? </w:t>
      </w:r>
    </w:p>
    <w:p w:rsidR="00DC584C" w:rsidRDefault="00DC584C" w:rsidP="00DC584C">
      <w:pPr>
        <w:rPr>
          <w:color w:val="FF0000"/>
        </w:rPr>
      </w:pPr>
      <w:r>
        <w:rPr>
          <w:color w:val="FF0000"/>
        </w:rPr>
        <w:t>This is expressed in terms of code table. Proposal is the check the code table and see if it can be applied to satellite products.</w:t>
      </w:r>
    </w:p>
    <w:p w:rsidR="009C67ED" w:rsidRDefault="009C67ED" w:rsidP="00DC584C">
      <w:pPr>
        <w:rPr>
          <w:color w:val="FF0000"/>
        </w:rPr>
      </w:pPr>
    </w:p>
    <w:p w:rsidR="009C67ED" w:rsidRDefault="009C67ED" w:rsidP="009C67ED">
      <w:pPr>
        <w:contextualSpacing/>
        <w:jc w:val="both"/>
      </w:pPr>
      <w:r>
        <w:rPr>
          <w:rFonts w:ascii="Arial Unicode MS" w:eastAsia="Arial Unicode MS" w:hAnsi="Arial Unicode MS" w:cs="Arial Unicode MS"/>
        </w:rPr>
        <w:t xml:space="preserve">Recreate the natural </w:t>
      </w:r>
      <w:r>
        <w:rPr>
          <w:rFonts w:ascii="Arial Unicode MS" w:eastAsia="Arial Unicode MS" w:hAnsi="Arial Unicode MS" w:cs="Arial Unicode MS"/>
        </w:rPr>
        <w:t xml:space="preserve">description </w:t>
      </w:r>
      <w:r>
        <w:rPr>
          <w:rFonts w:ascii="Arial Unicode MS" w:eastAsia="Arial Unicode MS" w:hAnsi="Arial Unicode MS" w:cs="Arial Unicode MS"/>
        </w:rPr>
        <w:t>Satellite → Instrument → Channel for Equipment</w:t>
      </w:r>
    </w:p>
    <w:p w:rsidR="009C67ED" w:rsidRDefault="009C67ED" w:rsidP="009C67ED">
      <w:pPr>
        <w:jc w:val="both"/>
      </w:pPr>
      <w:r>
        <w:t>It is a</w:t>
      </w:r>
      <w:r>
        <w:t>n</w:t>
      </w:r>
      <w:r>
        <w:t xml:space="preserve"> accepted best practice in the Satellite observation community to name the channels with a name (commonly a number) as well as the </w:t>
      </w:r>
      <w:proofErr w:type="spellStart"/>
      <w:r>
        <w:t>centre</w:t>
      </w:r>
      <w:proofErr w:type="spellEnd"/>
      <w:r>
        <w:t xml:space="preserve"> wavelength of the bandwidth covered by a channel. In the WMDR, a Satellite is a facility, an instrument</w:t>
      </w:r>
      <w:r>
        <w:t xml:space="preserve"> is</w:t>
      </w:r>
      <w:r>
        <w:t xml:space="preserve"> an equipment and a channel one of the frequency feature object described. It would be interesting to name each frequency information such as Channel 1 as well as providing the central wavelength as an information. Guidance should be provided to indicate how to do it or it is recommended to add it in the WMDR.</w:t>
      </w:r>
    </w:p>
    <w:p w:rsidR="009C67ED" w:rsidRDefault="009C67ED" w:rsidP="009C67ED">
      <w:pPr>
        <w:jc w:val="both"/>
      </w:pPr>
    </w:p>
    <w:p w:rsidR="009C67ED" w:rsidRPr="009C67ED" w:rsidRDefault="009C67ED" w:rsidP="009C67ED">
      <w:pPr>
        <w:jc w:val="both"/>
        <w:rPr>
          <w:b/>
          <w:color w:val="FF0000"/>
        </w:rPr>
      </w:pPr>
      <w:r w:rsidRPr="009C67ED">
        <w:rPr>
          <w:b/>
          <w:color w:val="FF0000"/>
        </w:rPr>
        <w:t xml:space="preserve">Proposal: </w:t>
      </w:r>
      <w:r w:rsidRPr="009C67ED">
        <w:rPr>
          <w:b/>
          <w:color w:val="FF0000"/>
        </w:rPr>
        <w:t xml:space="preserve">Provide guidance on how to name frequency features as channels and provide information regarding the </w:t>
      </w:r>
      <w:proofErr w:type="spellStart"/>
      <w:r w:rsidRPr="009C67ED">
        <w:rPr>
          <w:b/>
          <w:color w:val="FF0000"/>
        </w:rPr>
        <w:t>centre</w:t>
      </w:r>
      <w:proofErr w:type="spellEnd"/>
      <w:r w:rsidRPr="009C67ED">
        <w:rPr>
          <w:b/>
          <w:color w:val="FF0000"/>
        </w:rPr>
        <w:t xml:space="preserve"> wavelength or add it in the WMDR standard.</w:t>
      </w:r>
    </w:p>
    <w:p w:rsidR="009C67ED" w:rsidRPr="00DC584C" w:rsidRDefault="009C67ED" w:rsidP="00DC584C">
      <w:pPr>
        <w:rPr>
          <w:color w:val="FF0000"/>
        </w:rPr>
      </w:pPr>
    </w:p>
    <w:p w:rsidR="00DC584C" w:rsidRDefault="00DC584C" w:rsidP="00DC584C"/>
    <w:p w:rsidR="00B020F5" w:rsidRDefault="00291930">
      <w:pPr>
        <w:rPr>
          <w:b/>
        </w:rPr>
      </w:pPr>
      <w:r>
        <w:rPr>
          <w:b/>
        </w:rPr>
        <w:t>6. Sampling</w:t>
      </w:r>
    </w:p>
    <w:p w:rsidR="00B020F5" w:rsidRDefault="00291930">
      <w:pPr>
        <w:ind w:left="720"/>
      </w:pPr>
      <w:r>
        <w:t>- Doesn't seem relevant to satellite data; can't tell if the entire sect</w:t>
      </w:r>
      <w:r>
        <w:t>ion is optional or not</w:t>
      </w:r>
    </w:p>
    <w:p w:rsidR="00DC584C" w:rsidRDefault="00DC584C">
      <w:pPr>
        <w:ind w:left="720"/>
      </w:pPr>
    </w:p>
    <w:p w:rsidR="00DC584C" w:rsidRPr="00DC584C" w:rsidRDefault="00DC584C">
      <w:pPr>
        <w:ind w:left="720"/>
        <w:rPr>
          <w:color w:val="FF0000"/>
        </w:rPr>
      </w:pPr>
      <w:r>
        <w:rPr>
          <w:color w:val="FF0000"/>
        </w:rPr>
        <w:t>This is not relevant except to express the observation sampling schedule 6-04/6-05/6-06/6-08</w:t>
      </w:r>
    </w:p>
    <w:p w:rsidR="00DC584C" w:rsidRDefault="00DC584C">
      <w:pPr>
        <w:ind w:left="720"/>
      </w:pPr>
    </w:p>
    <w:p w:rsidR="00B020F5" w:rsidRDefault="00291930">
      <w:pPr>
        <w:ind w:left="720"/>
      </w:pPr>
      <w:r>
        <w:t xml:space="preserve">- Mandatory fields: time period, spatial resolution, temporal interval, schedule of observation (how is this different from temporal interval?) - </w:t>
      </w:r>
      <w:proofErr w:type="spellStart"/>
      <w:proofErr w:type="gramStart"/>
      <w:r>
        <w:t>nilReason</w:t>
      </w:r>
      <w:proofErr w:type="spellEnd"/>
      <w:proofErr w:type="gramEnd"/>
      <w:r>
        <w:t xml:space="preserve"> is acceptable (except for </w:t>
      </w:r>
      <w:proofErr w:type="spellStart"/>
      <w:r>
        <w:t>timeperiod</w:t>
      </w:r>
      <w:proofErr w:type="spellEnd"/>
      <w:r>
        <w:t>)</w:t>
      </w:r>
    </w:p>
    <w:p w:rsidR="00DC584C" w:rsidRDefault="00DC584C">
      <w:pPr>
        <w:ind w:left="720"/>
      </w:pPr>
    </w:p>
    <w:p w:rsidR="00DC584C" w:rsidRDefault="00DC584C">
      <w:pPr>
        <w:ind w:left="720"/>
      </w:pPr>
      <w:r>
        <w:t>One is the period between sampling (every 15 min), the other one schedule is the time (if it can be defined) over a period of time (00:00, 00:15, 00:30)</w:t>
      </w:r>
    </w:p>
    <w:p w:rsidR="00DC584C" w:rsidRDefault="00DC584C">
      <w:pPr>
        <w:ind w:left="720"/>
      </w:pPr>
    </w:p>
    <w:p w:rsidR="00DC584C" w:rsidRPr="00DC584C" w:rsidRDefault="00DC584C">
      <w:pPr>
        <w:ind w:left="720"/>
        <w:rPr>
          <w:color w:val="FF0000"/>
        </w:rPr>
      </w:pPr>
      <w:r w:rsidRPr="00DC584C">
        <w:rPr>
          <w:color w:val="FF0000"/>
        </w:rPr>
        <w:t>Proposal: it is mandatory but in some case doesn’t apply for satellite. Recommend to make it conditional (application for station observations only)</w:t>
      </w:r>
    </w:p>
    <w:p w:rsidR="00B020F5" w:rsidRDefault="00B020F5">
      <w:pPr>
        <w:rPr>
          <w:b/>
        </w:rPr>
      </w:pPr>
    </w:p>
    <w:p w:rsidR="00B020F5" w:rsidRDefault="00291930">
      <w:pPr>
        <w:rPr>
          <w:b/>
        </w:rPr>
      </w:pPr>
      <w:r>
        <w:rPr>
          <w:b/>
        </w:rPr>
        <w:t>7. Data Processing and Reporting</w:t>
      </w:r>
    </w:p>
    <w:p w:rsidR="00B020F5" w:rsidRDefault="00291930">
      <w:pPr>
        <w:ind w:left="720"/>
      </w:pPr>
      <w:r>
        <w:t>7-04.</w:t>
      </w:r>
      <w:r>
        <w:t xml:space="preserve"> spatial reporting interval -- mandatory for satellite data (may be redundant with spatial resolution in part 6)</w:t>
      </w:r>
    </w:p>
    <w:p w:rsidR="00DC584C" w:rsidRPr="00DC584C" w:rsidRDefault="00DC584C">
      <w:pPr>
        <w:ind w:left="720"/>
        <w:rPr>
          <w:color w:val="FF0000"/>
        </w:rPr>
      </w:pPr>
      <w:r w:rsidRPr="00DC584C">
        <w:rPr>
          <w:color w:val="FF0000"/>
        </w:rPr>
        <w:t>Yes as indicated in the comments. Proposal is to ignore that comment</w:t>
      </w:r>
    </w:p>
    <w:p w:rsidR="00DC584C" w:rsidRDefault="00DC584C">
      <w:pPr>
        <w:ind w:left="720"/>
      </w:pPr>
    </w:p>
    <w:p w:rsidR="00B020F5" w:rsidRDefault="00291930">
      <w:pPr>
        <w:ind w:left="720"/>
      </w:pPr>
      <w:r>
        <w:t>7-06. Level o</w:t>
      </w:r>
      <w:r w:rsidR="00DC584C">
        <w:t>f Data -- Optional; this is important</w:t>
      </w:r>
      <w:r>
        <w:t xml:space="preserve"> for satellite data</w:t>
      </w:r>
    </w:p>
    <w:p w:rsidR="004A08A5" w:rsidRDefault="004A08A5">
      <w:pPr>
        <w:ind w:left="720"/>
      </w:pPr>
    </w:p>
    <w:p w:rsidR="00DC584C" w:rsidRDefault="00DC584C">
      <w:pPr>
        <w:ind w:left="720"/>
        <w:rPr>
          <w:color w:val="FF0000"/>
        </w:rPr>
      </w:pPr>
      <w:r w:rsidRPr="004A08A5">
        <w:rPr>
          <w:color w:val="FF0000"/>
        </w:rPr>
        <w:t>Proposal: make it conditional (mandatory</w:t>
      </w:r>
      <w:r w:rsidR="004A08A5" w:rsidRPr="004A08A5">
        <w:rPr>
          <w:color w:val="FF0000"/>
        </w:rPr>
        <w:t xml:space="preserve"> for satellite data) and check the code table available here: </w:t>
      </w:r>
      <w:hyperlink r:id="rId10" w:history="1">
        <w:r w:rsidR="004A08A5" w:rsidRPr="004A08A5">
          <w:rPr>
            <w:rStyle w:val="Hyperlink"/>
            <w:color w:val="FF0000"/>
          </w:rPr>
          <w:t>https://github.com/wmo-im/wmds/blob/master/tables_en/7-06.csv</w:t>
        </w:r>
      </w:hyperlink>
    </w:p>
    <w:p w:rsidR="004A08A5" w:rsidRPr="004A08A5" w:rsidRDefault="004A08A5">
      <w:pPr>
        <w:ind w:left="720"/>
        <w:rPr>
          <w:color w:val="FF0000"/>
        </w:rPr>
      </w:pPr>
      <w:r>
        <w:rPr>
          <w:color w:val="FF0000"/>
        </w:rPr>
        <w:t xml:space="preserve">Do we need to amend </w:t>
      </w:r>
      <w:proofErr w:type="gramStart"/>
      <w:r>
        <w:rPr>
          <w:color w:val="FF0000"/>
        </w:rPr>
        <w:t>it ?</w:t>
      </w:r>
      <w:proofErr w:type="gramEnd"/>
    </w:p>
    <w:p w:rsidR="00DC584C" w:rsidRDefault="00DC584C">
      <w:pPr>
        <w:ind w:left="720"/>
      </w:pPr>
    </w:p>
    <w:p w:rsidR="00B020F5" w:rsidRDefault="00291930">
      <w:pPr>
        <w:ind w:left="720"/>
      </w:pPr>
      <w:r>
        <w:t>7-09. aggregation period? -- doesn't seem relevant to satellite data</w:t>
      </w:r>
    </w:p>
    <w:p w:rsidR="004A08A5" w:rsidRDefault="004A08A5">
      <w:pPr>
        <w:ind w:left="720"/>
      </w:pPr>
    </w:p>
    <w:p w:rsidR="004A08A5" w:rsidRPr="004A08A5" w:rsidRDefault="004A08A5">
      <w:pPr>
        <w:ind w:left="720"/>
        <w:rPr>
          <w:color w:val="FF0000"/>
        </w:rPr>
      </w:pPr>
      <w:r w:rsidRPr="004A08A5">
        <w:rPr>
          <w:color w:val="FF0000"/>
        </w:rPr>
        <w:t>Proposal: Make it conditional (mandatory for surface observations only)</w:t>
      </w:r>
    </w:p>
    <w:p w:rsidR="004A08A5" w:rsidRPr="004A08A5" w:rsidRDefault="004A08A5">
      <w:pPr>
        <w:ind w:left="720"/>
        <w:rPr>
          <w:color w:val="FF0000"/>
        </w:rPr>
      </w:pPr>
    </w:p>
    <w:p w:rsidR="00B020F5" w:rsidRDefault="00291930">
      <w:pPr>
        <w:rPr>
          <w:b/>
        </w:rPr>
      </w:pPr>
      <w:r>
        <w:rPr>
          <w:b/>
        </w:rPr>
        <w:t>8. Data Q</w:t>
      </w:r>
      <w:r>
        <w:rPr>
          <w:b/>
        </w:rPr>
        <w:t>uality</w:t>
      </w:r>
    </w:p>
    <w:p w:rsidR="00B020F5" w:rsidRDefault="00291930">
      <w:pPr>
        <w:ind w:firstLine="720"/>
      </w:pPr>
      <w:r>
        <w:t>-- should data quality have a higher categorization?  (</w:t>
      </w:r>
      <w:proofErr w:type="gramStart"/>
      <w:r>
        <w:t>e.g</w:t>
      </w:r>
      <w:proofErr w:type="gramEnd"/>
      <w:r>
        <w:t xml:space="preserve">. spatial uncertainty…)? </w:t>
      </w:r>
    </w:p>
    <w:p w:rsidR="004A08A5" w:rsidRPr="004A08A5" w:rsidRDefault="004A08A5">
      <w:pPr>
        <w:ind w:firstLine="720"/>
        <w:rPr>
          <w:color w:val="FF0000"/>
        </w:rPr>
      </w:pPr>
      <w:r>
        <w:rPr>
          <w:color w:val="FF0000"/>
        </w:rPr>
        <w:t xml:space="preserve">Proposal: It is quite open to allow reporting any kind of uncertainty. In the case of some satellite products, you can have complex large uncertainty datasets (covariance </w:t>
      </w:r>
      <w:proofErr w:type="gramStart"/>
      <w:r>
        <w:rPr>
          <w:color w:val="FF0000"/>
        </w:rPr>
        <w:t>matrix, ….)</w:t>
      </w:r>
      <w:proofErr w:type="gramEnd"/>
      <w:r>
        <w:rPr>
          <w:color w:val="FF0000"/>
        </w:rPr>
        <w:t xml:space="preserve"> so it is good to only link it from there.</w:t>
      </w:r>
    </w:p>
    <w:p w:rsidR="004A08A5" w:rsidRDefault="004A08A5">
      <w:pPr>
        <w:ind w:firstLine="720"/>
      </w:pPr>
      <w:bookmarkStart w:id="1" w:name="_GoBack"/>
      <w:bookmarkEnd w:id="1"/>
    </w:p>
    <w:p w:rsidR="00B020F5" w:rsidRDefault="00291930">
      <w:pPr>
        <w:rPr>
          <w:b/>
        </w:rPr>
      </w:pPr>
      <w:r>
        <w:rPr>
          <w:b/>
        </w:rPr>
        <w:t xml:space="preserve">9. Ownership and Data Policy </w:t>
      </w:r>
    </w:p>
    <w:p w:rsidR="00B020F5" w:rsidRDefault="00291930">
      <w:pPr>
        <w:ind w:firstLine="720"/>
      </w:pPr>
      <w:r>
        <w:rPr>
          <w:b/>
        </w:rPr>
        <w:t xml:space="preserve"> - </w:t>
      </w:r>
      <w:r>
        <w:t>seems straightforward</w:t>
      </w:r>
    </w:p>
    <w:p w:rsidR="00B020F5" w:rsidRDefault="00291930">
      <w:pPr>
        <w:rPr>
          <w:b/>
        </w:rPr>
      </w:pPr>
      <w:r>
        <w:rPr>
          <w:b/>
        </w:rPr>
        <w:t>10. Contact</w:t>
      </w:r>
    </w:p>
    <w:p w:rsidR="00B020F5" w:rsidRDefault="00291930">
      <w:r>
        <w:rPr>
          <w:b/>
        </w:rPr>
        <w:t xml:space="preserve"> </w:t>
      </w:r>
      <w:r>
        <w:rPr>
          <w:b/>
        </w:rPr>
        <w:tab/>
        <w:t xml:space="preserve"> - </w:t>
      </w:r>
    </w:p>
    <w:p w:rsidR="00B020F5" w:rsidRDefault="00B020F5"/>
    <w:p w:rsidR="00B020F5" w:rsidRDefault="00B020F5">
      <w:pPr>
        <w:ind w:firstLine="720"/>
      </w:pPr>
    </w:p>
    <w:sectPr w:rsidR="00B020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62092A"/>
    <w:multiLevelType w:val="multilevel"/>
    <w:tmpl w:val="858E2E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BC1840"/>
    <w:multiLevelType w:val="multilevel"/>
    <w:tmpl w:val="EB3A97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82035D"/>
    <w:multiLevelType w:val="multilevel"/>
    <w:tmpl w:val="60D40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9C0AD2"/>
    <w:multiLevelType w:val="multilevel"/>
    <w:tmpl w:val="BB5E7C3E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E7144F6"/>
    <w:multiLevelType w:val="multilevel"/>
    <w:tmpl w:val="8640E4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F5"/>
    <w:rsid w:val="00291930"/>
    <w:rsid w:val="004A08A5"/>
    <w:rsid w:val="00573DEC"/>
    <w:rsid w:val="009C67ED"/>
    <w:rsid w:val="00B020F5"/>
    <w:rsid w:val="00BF4B2E"/>
    <w:rsid w:val="00DC584C"/>
    <w:rsid w:val="00EB1B4D"/>
    <w:rsid w:val="00EC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ABBA82-E968-4A5B-AAA9-F6F8D889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A08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3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wmo.int/wmdr/index.php?dir=/1.0RC8" TargetMode="External"/><Relationship Id="rId3" Type="http://schemas.openxmlformats.org/officeDocument/2006/relationships/styles" Target="styles.xml"/><Relationship Id="rId7" Type="http://schemas.openxmlformats.org/officeDocument/2006/relationships/hyperlink" Target="https://library.wmo.int/doc_num.php?explnum_id=3653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mo-sat.info/oscar/satellite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wmo-im/wmds/blob/master/tables_en/7-06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swiki.wmo.int/tiki-index.php?page=WIGOS-Identifi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87825-0CDE-4C57-BFBD-C9223D08B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EUMETSAT</Company>
  <LinksUpToDate>false</LinksUpToDate>
  <CharactersWithSpaces>6141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Guillaume Aubert</dc:creator>
  <cp:lastModifiedBy>Guillaume Aubert</cp:lastModifiedBy>
  <cp:revision>3</cp:revision>
  <dcterms:created xsi:type="dcterms:W3CDTF">2019-03-28T09:31:00Z</dcterms:created>
  <dcterms:modified xsi:type="dcterms:W3CDTF">2019-03-28T15:18:00Z</dcterms:modified>
</cp:coreProperties>
</file>