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52" w:rsidRDefault="008C3DFE" w:rsidP="000430D0">
      <w:pPr>
        <w:pStyle w:val="Heading0"/>
        <w:jc w:val="both"/>
        <w:rPr>
          <w:sz w:val="40"/>
        </w:rPr>
      </w:pPr>
      <w:r>
        <w:rPr>
          <w:sz w:val="40"/>
        </w:rPr>
        <w:t>.</w:t>
      </w:r>
    </w:p>
    <w:p w:rsidR="002A7552" w:rsidRDefault="002A7552" w:rsidP="00C10746">
      <w:pPr>
        <w:pStyle w:val="Heading0"/>
        <w:rPr>
          <w:sz w:val="40"/>
        </w:rPr>
      </w:pPr>
      <w:r w:rsidRPr="00DA26DD">
        <w:rPr>
          <w:sz w:val="40"/>
        </w:rPr>
        <w:t>CGMS-WMO Task Force on Metadata Implementation</w:t>
      </w:r>
    </w:p>
    <w:p w:rsidR="002A7552" w:rsidRDefault="002A7552" w:rsidP="005307FD"/>
    <w:p w:rsidR="002A7552" w:rsidRDefault="002A7552" w:rsidP="005307FD"/>
    <w:p w:rsidR="002A7552" w:rsidRPr="00DA26DD" w:rsidRDefault="002A7552" w:rsidP="005307FD"/>
    <w:p w:rsidR="002A7552" w:rsidRPr="00DA26DD" w:rsidRDefault="002A7552" w:rsidP="005307FD"/>
    <w:p w:rsidR="00113F0A" w:rsidRDefault="00E41C48" w:rsidP="00C10746">
      <w:pPr>
        <w:pStyle w:val="Heading0"/>
        <w:rPr>
          <w:sz w:val="80"/>
          <w:szCs w:val="80"/>
        </w:rPr>
      </w:pPr>
      <w:r>
        <w:rPr>
          <w:sz w:val="80"/>
          <w:szCs w:val="80"/>
        </w:rPr>
        <w:t xml:space="preserve">Guidance Documentation on </w:t>
      </w:r>
      <w:r w:rsidR="00766C43">
        <w:rPr>
          <w:sz w:val="80"/>
          <w:szCs w:val="80"/>
        </w:rPr>
        <w:t xml:space="preserve">WMO Core Profile </w:t>
      </w:r>
      <w:r>
        <w:rPr>
          <w:sz w:val="80"/>
          <w:szCs w:val="80"/>
        </w:rPr>
        <w:t>Metadata</w:t>
      </w:r>
      <w:r w:rsidR="00766C43">
        <w:rPr>
          <w:sz w:val="80"/>
          <w:szCs w:val="80"/>
        </w:rPr>
        <w:t xml:space="preserve"> Creation For Satellite Products</w:t>
      </w:r>
    </w:p>
    <w:p w:rsidR="002A7552" w:rsidRPr="007C27DD" w:rsidRDefault="002A7552" w:rsidP="005307FD"/>
    <w:p w:rsidR="002A7552" w:rsidRPr="00862EDD" w:rsidRDefault="002A7552" w:rsidP="005307FD">
      <w:pPr>
        <w:sectPr w:rsidR="002A7552" w:rsidRPr="00862EDD">
          <w:headerReference w:type="default" r:id="rId8"/>
          <w:pgSz w:w="11906" w:h="16838" w:code="9"/>
          <w:pgMar w:top="1418" w:right="1418" w:bottom="567" w:left="1418" w:header="1134" w:footer="851" w:gutter="0"/>
          <w:pgNumType w:start="1"/>
          <w:cols w:space="720"/>
          <w:noEndnote/>
        </w:sectPr>
      </w:pPr>
    </w:p>
    <w:p w:rsidR="00113F0A" w:rsidRDefault="00DA3D51" w:rsidP="005307FD">
      <w:pPr>
        <w:pStyle w:val="Heading1"/>
      </w:pPr>
      <w:r w:rsidRPr="00466DA6">
        <w:lastRenderedPageBreak/>
        <w:t>Introduction</w:t>
      </w:r>
    </w:p>
    <w:p w:rsidR="002C2700" w:rsidRPr="00182B91" w:rsidRDefault="002C2700" w:rsidP="005307FD">
      <w:pPr>
        <w:rPr>
          <w:highlight w:val="yellow"/>
        </w:rPr>
      </w:pPr>
      <w:r w:rsidRPr="00182B91">
        <w:rPr>
          <w:highlight w:val="yellow"/>
        </w:rPr>
        <w:t>The CGMS Task Force on Metadata Implementation (CGMS TFMI) has been task to define a guidance documentation for creating WMO Core Profile 1.3 metadata records regarding Satellite Data Products and help Meteorological Satellite Data Organisation defining and maintaining those metadata.</w:t>
      </w:r>
    </w:p>
    <w:p w:rsidR="002C2700" w:rsidRPr="00182B91" w:rsidRDefault="002C2700" w:rsidP="005307FD">
      <w:pPr>
        <w:rPr>
          <w:highlight w:val="yellow"/>
        </w:rPr>
      </w:pPr>
      <w:r w:rsidRPr="00182B91">
        <w:rPr>
          <w:highlight w:val="yellow"/>
        </w:rPr>
        <w:t>The CGMS TFMI has defined the following guidance documentation around an associated template that can be used to create individual records or automate the creation of several records. The documentation regroup and define a set of recommendation to be followed in order to adequatly define WMO Core Profile metadata for satellite products. The information included in the metadata record and their respective XML mapping is based on a study and reflexion involving Satellite data specialists for the member organisations of the CGMS and the WMO IPET-SUP.</w:t>
      </w:r>
    </w:p>
    <w:p w:rsidR="00113F0A" w:rsidRPr="00182B91" w:rsidRDefault="00CA04E4" w:rsidP="005307FD">
      <w:pPr>
        <w:pStyle w:val="Heading1"/>
        <w:rPr>
          <w:highlight w:val="yellow"/>
        </w:rPr>
      </w:pPr>
      <w:r w:rsidRPr="00182B91">
        <w:rPr>
          <w:highlight w:val="yellow"/>
        </w:rPr>
        <w:t>References</w:t>
      </w:r>
    </w:p>
    <w:p w:rsidR="00D76F69" w:rsidRPr="00182B91" w:rsidRDefault="00D76F69" w:rsidP="005307FD">
      <w:pPr>
        <w:rPr>
          <w:highlight w:val="yellow"/>
        </w:rPr>
      </w:pPr>
      <w:r w:rsidRPr="00182B91">
        <w:rPr>
          <w:highlight w:val="yellow"/>
        </w:rPr>
        <w:t>Information Model</w:t>
      </w:r>
    </w:p>
    <w:p w:rsidR="00D76F69" w:rsidRPr="00182B91" w:rsidRDefault="00D76F69" w:rsidP="005307FD">
      <w:pPr>
        <w:rPr>
          <w:highlight w:val="yellow"/>
        </w:rPr>
      </w:pPr>
      <w:r w:rsidRPr="00182B91">
        <w:rPr>
          <w:highlight w:val="yellow"/>
        </w:rPr>
        <w:t xml:space="preserve">Mapping </w:t>
      </w:r>
    </w:p>
    <w:p w:rsidR="00D76F69" w:rsidRPr="00182B91" w:rsidRDefault="00D76F69" w:rsidP="005307FD">
      <w:pPr>
        <w:rPr>
          <w:highlight w:val="yellow"/>
        </w:rPr>
      </w:pPr>
      <w:r w:rsidRPr="00182B91">
        <w:rPr>
          <w:highlight w:val="yellow"/>
        </w:rPr>
        <w:t>Template</w:t>
      </w:r>
    </w:p>
    <w:p w:rsidR="00D76F69" w:rsidRPr="00182B91" w:rsidRDefault="00D76F69" w:rsidP="005307FD">
      <w:pPr>
        <w:rPr>
          <w:highlight w:val="yellow"/>
        </w:rPr>
      </w:pPr>
      <w:r w:rsidRPr="00182B91">
        <w:rPr>
          <w:highlight w:val="yellow"/>
        </w:rPr>
        <w:t>WMO Core Profile documentation</w:t>
      </w:r>
    </w:p>
    <w:p w:rsidR="00CA04E4" w:rsidRPr="00182B91" w:rsidRDefault="00CA04E4" w:rsidP="005307FD">
      <w:pPr>
        <w:pStyle w:val="Heading1"/>
        <w:rPr>
          <w:highlight w:val="yellow"/>
        </w:rPr>
      </w:pPr>
      <w:r w:rsidRPr="00182B91">
        <w:rPr>
          <w:highlight w:val="yellow"/>
        </w:rPr>
        <w:t>WMO Core Profile Overview</w:t>
      </w:r>
    </w:p>
    <w:p w:rsidR="000430D0" w:rsidRPr="00182B91" w:rsidRDefault="000430D0" w:rsidP="005307FD">
      <w:pPr>
        <w:rPr>
          <w:highlight w:val="yellow"/>
        </w:rPr>
      </w:pPr>
      <w:r w:rsidRPr="00182B91">
        <w:rPr>
          <w:highlight w:val="yellow"/>
        </w:rPr>
        <w:t xml:space="preserve">The WMO Core Profile 1.3 is a profile of ISO 19115 metadata standard and requires to a set of mandatory ISO elements. In addition the CGMS TFMI has defined based on their defined Information a set of recommended information to be added in the WMO Core Profile for creating a relevant set of metadata records for satellite data products. </w:t>
      </w:r>
    </w:p>
    <w:p w:rsidR="00D76F69" w:rsidRPr="00182B91" w:rsidRDefault="00D76F69" w:rsidP="005307FD">
      <w:pPr>
        <w:rPr>
          <w:highlight w:val="yellow"/>
        </w:rPr>
      </w:pPr>
      <w:r w:rsidRPr="00182B91">
        <w:rPr>
          <w:highlight w:val="yellow"/>
        </w:rPr>
        <w:t>CGMS TFMI guidance documentation recommendation.</w:t>
      </w:r>
    </w:p>
    <w:p w:rsidR="00D76F69" w:rsidRPr="00182B91" w:rsidRDefault="00D76F69" w:rsidP="005307FD">
      <w:pPr>
        <w:rPr>
          <w:highlight w:val="yellow"/>
        </w:rPr>
      </w:pPr>
      <w:r w:rsidRPr="00182B91">
        <w:rPr>
          <w:highlight w:val="yellow"/>
        </w:rPr>
        <w:t>Mandatory elements for the WIS, Element relevant for WIS catalogues</w:t>
      </w:r>
    </w:p>
    <w:p w:rsidR="009227C3" w:rsidRDefault="009227C3" w:rsidP="005307FD">
      <w:r w:rsidRPr="00182B91">
        <w:rPr>
          <w:highlight w:val="yellow"/>
        </w:rPr>
        <w:t>Mandatory elements, elements relevants for the WIS catalogue</w:t>
      </w:r>
    </w:p>
    <w:p w:rsidR="00CA04E4" w:rsidRDefault="00CA04E4" w:rsidP="005307FD">
      <w:pPr>
        <w:pStyle w:val="Heading2"/>
      </w:pPr>
      <w:r>
        <w:t xml:space="preserve">WMO Core Profile </w:t>
      </w:r>
      <w:r w:rsidR="002C2700">
        <w:t>CGMS TF</w:t>
      </w:r>
      <w:r w:rsidR="000430D0">
        <w:t>MI recommandations</w:t>
      </w:r>
    </w:p>
    <w:p w:rsidR="000430D0" w:rsidRDefault="000430D0" w:rsidP="005307FD">
      <w:r>
        <w:t xml:space="preserve">The following paragraph is describing </w:t>
      </w:r>
      <w:r w:rsidRPr="005307FD">
        <w:t>the list of information and where to add it in the ISO metadata records. The information set below is following the order defined in the template. For each element it will be indicated if it is mandatory to add them to be compliant with the WMO Core</w:t>
      </w:r>
      <w:r>
        <w:t xml:space="preserve"> Profile 1.3</w:t>
      </w:r>
    </w:p>
    <w:p w:rsidR="0011280A" w:rsidRDefault="0011280A"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E703B" w:rsidTr="00C211FA">
        <w:tc>
          <w:tcPr>
            <w:tcW w:w="10564" w:type="dxa"/>
            <w:gridSpan w:val="2"/>
            <w:tcBorders>
              <w:top w:val="single" w:sz="4" w:space="0" w:color="auto"/>
              <w:left w:val="nil"/>
              <w:right w:val="nil"/>
            </w:tcBorders>
            <w:shd w:val="clear" w:color="auto" w:fill="17365D" w:themeFill="text2" w:themeFillShade="BF"/>
          </w:tcPr>
          <w:p w:rsidR="00FE703B" w:rsidRPr="00FB3B47" w:rsidRDefault="00C211FA" w:rsidP="005307FD">
            <w:pPr>
              <w:rPr>
                <w:b/>
              </w:rPr>
            </w:pPr>
            <w:r w:rsidRPr="00FB3B47">
              <w:rPr>
                <w:b/>
              </w:rPr>
              <w:t>WCMP Unique Identifier</w:t>
            </w:r>
          </w:p>
        </w:tc>
      </w:tr>
      <w:tr w:rsidR="00FE703B" w:rsidTr="00C211FA">
        <w:tc>
          <w:tcPr>
            <w:tcW w:w="2235" w:type="dxa"/>
            <w:tcBorders>
              <w:left w:val="nil"/>
              <w:right w:val="nil"/>
            </w:tcBorders>
          </w:tcPr>
          <w:p w:rsidR="00FE703B" w:rsidRPr="00F31DD9" w:rsidRDefault="00FE703B" w:rsidP="005307FD">
            <w:pPr>
              <w:rPr>
                <w:lang w:eastAsia="en-US"/>
              </w:rPr>
            </w:pPr>
            <w:r w:rsidRPr="00F31DD9">
              <w:rPr>
                <w:lang w:eastAsia="en-US"/>
              </w:rPr>
              <w:t>Information:</w:t>
            </w:r>
          </w:p>
        </w:tc>
        <w:tc>
          <w:tcPr>
            <w:tcW w:w="8329" w:type="dxa"/>
            <w:tcBorders>
              <w:left w:val="nil"/>
              <w:right w:val="nil"/>
            </w:tcBorders>
          </w:tcPr>
          <w:p w:rsidR="00FE703B" w:rsidRPr="00F31DD9" w:rsidRDefault="00FE703B" w:rsidP="005307FD">
            <w:pPr>
              <w:rPr>
                <w:lang w:eastAsia="en-US"/>
              </w:rPr>
            </w:pPr>
            <w:r w:rsidRPr="00F31DD9">
              <w:rPr>
                <w:lang w:eastAsia="en-US"/>
              </w:rPr>
              <w:t xml:space="preserve">Unique Identifier for </w:t>
            </w:r>
            <w:r w:rsidR="005773D0">
              <w:rPr>
                <w:lang w:eastAsia="en-US"/>
              </w:rPr>
              <w:t xml:space="preserve">individual </w:t>
            </w:r>
            <w:r w:rsidRPr="00F31DD9">
              <w:rPr>
                <w:lang w:eastAsia="en-US"/>
              </w:rPr>
              <w:t>WIS Discovery Metadata Records</w:t>
            </w:r>
          </w:p>
        </w:tc>
      </w:tr>
      <w:tr w:rsidR="00FE703B" w:rsidTr="00C211FA">
        <w:tc>
          <w:tcPr>
            <w:tcW w:w="2235" w:type="dxa"/>
            <w:tcBorders>
              <w:left w:val="nil"/>
              <w:right w:val="nil"/>
            </w:tcBorders>
          </w:tcPr>
          <w:p w:rsidR="00012C3A" w:rsidRPr="00F31DD9" w:rsidRDefault="00F31DD9" w:rsidP="005307FD">
            <w:pPr>
              <w:rPr>
                <w:lang w:eastAsia="en-US"/>
              </w:rPr>
            </w:pPr>
            <w:r w:rsidRPr="00F31DD9">
              <w:rPr>
                <w:lang w:eastAsia="en-US"/>
              </w:rPr>
              <w:t>Necessity:</w:t>
            </w:r>
          </w:p>
        </w:tc>
        <w:tc>
          <w:tcPr>
            <w:tcW w:w="8329" w:type="dxa"/>
            <w:tcBorders>
              <w:left w:val="nil"/>
              <w:right w:val="nil"/>
            </w:tcBorders>
          </w:tcPr>
          <w:p w:rsidR="00FE703B" w:rsidRPr="00F31DD9" w:rsidRDefault="00F31DD9" w:rsidP="005307FD">
            <w:pPr>
              <w:rPr>
                <w:lang w:eastAsia="en-US"/>
              </w:rPr>
            </w:pPr>
            <w:r w:rsidRPr="00F31DD9">
              <w:rPr>
                <w:lang w:eastAsia="en-US"/>
              </w:rPr>
              <w:t>Mandatory for WMO Core Profile 1.3</w:t>
            </w:r>
          </w:p>
        </w:tc>
      </w:tr>
      <w:tr w:rsidR="00F31DD9" w:rsidTr="00C211FA">
        <w:tc>
          <w:tcPr>
            <w:tcW w:w="2235" w:type="dxa"/>
            <w:tcBorders>
              <w:left w:val="nil"/>
              <w:right w:val="nil"/>
            </w:tcBorders>
          </w:tcPr>
          <w:p w:rsidR="00F31DD9" w:rsidRPr="00F31DD9" w:rsidRDefault="00F31DD9" w:rsidP="005307FD">
            <w:r w:rsidRPr="00C211FA">
              <w:rPr>
                <w:lang w:eastAsia="en-US"/>
              </w:rPr>
              <w:t>XPath:</w:t>
            </w:r>
          </w:p>
        </w:tc>
        <w:tc>
          <w:tcPr>
            <w:tcW w:w="8329" w:type="dxa"/>
            <w:tcBorders>
              <w:left w:val="nil"/>
              <w:right w:val="nil"/>
            </w:tcBorders>
          </w:tcPr>
          <w:p w:rsidR="00F31DD9" w:rsidRPr="00345BB4" w:rsidRDefault="00345BB4" w:rsidP="00345BB4">
            <w:pPr>
              <w:rPr>
                <w:i/>
              </w:rPr>
            </w:pPr>
            <w:r w:rsidRPr="00345BB4">
              <w:rPr>
                <w:i/>
              </w:rPr>
              <w:t>gmd:MD_Metadata/</w:t>
            </w:r>
            <w:r w:rsidRPr="00345BB4">
              <w:rPr>
                <w:i/>
                <w:lang w:eastAsia="en-US"/>
              </w:rPr>
              <w:t>gmd:fileIdentifier</w:t>
            </w:r>
          </w:p>
        </w:tc>
      </w:tr>
      <w:tr w:rsidR="00F31DD9" w:rsidTr="00C211FA">
        <w:tc>
          <w:tcPr>
            <w:tcW w:w="2235" w:type="dxa"/>
            <w:tcBorders>
              <w:left w:val="nil"/>
              <w:bottom w:val="nil"/>
              <w:right w:val="nil"/>
            </w:tcBorders>
          </w:tcPr>
          <w:p w:rsidR="00F31DD9" w:rsidRDefault="00F31DD9" w:rsidP="005307FD">
            <w:r w:rsidRPr="00C211FA">
              <w:rPr>
                <w:lang w:eastAsia="en-US"/>
              </w:rPr>
              <w:t>TEMPLATE Value:</w:t>
            </w:r>
          </w:p>
        </w:tc>
        <w:tc>
          <w:tcPr>
            <w:tcW w:w="8329" w:type="dxa"/>
            <w:tcBorders>
              <w:left w:val="nil"/>
              <w:bottom w:val="nil"/>
              <w:right w:val="nil"/>
            </w:tcBorders>
          </w:tcPr>
          <w:p w:rsidR="00F31DD9" w:rsidRPr="00C211FA" w:rsidRDefault="00F31DD9" w:rsidP="005307FD">
            <w:pPr>
              <w:rPr>
                <w:b/>
              </w:rPr>
            </w:pPr>
            <w:r w:rsidRPr="00C211FA">
              <w:rPr>
                <w:lang w:eastAsia="en-US"/>
              </w:rPr>
              <w:t>WMCP-IDENTIFIER</w:t>
            </w:r>
          </w:p>
        </w:tc>
      </w:tr>
    </w:tbl>
    <w:p w:rsidR="00F80924" w:rsidRDefault="00F80924" w:rsidP="005307FD"/>
    <w:p w:rsidR="00D046A0" w:rsidRDefault="00C211FA" w:rsidP="005307FD">
      <w:r>
        <w:t>The WCMP UID should be structured as follow</w:t>
      </w:r>
      <w:r w:rsidR="00D046A0">
        <w:t xml:space="preserve">: </w:t>
      </w:r>
    </w:p>
    <w:p w:rsidR="00D046A0" w:rsidRDefault="00C211FA" w:rsidP="005307FD">
      <w:r w:rsidRPr="00C211FA">
        <w:t>urn:x-wmo:md:</w:t>
      </w:r>
      <w:r w:rsidR="00D046A0">
        <w:t>DataProviderInternetDomainName:ProductUID</w:t>
      </w:r>
    </w:p>
    <w:p w:rsidR="00D046A0" w:rsidRDefault="00D046A0" w:rsidP="005307FD">
      <w:r>
        <w:t xml:space="preserve">with </w:t>
      </w:r>
    </w:p>
    <w:p w:rsidR="00D046A0" w:rsidRDefault="00D046A0" w:rsidP="005307FD">
      <w:pPr>
        <w:pStyle w:val="ListParagraph"/>
      </w:pPr>
      <w:r>
        <w:t>“:”</w:t>
      </w:r>
      <w:r w:rsidR="00F80924">
        <w:t xml:space="preserve"> a</w:t>
      </w:r>
      <w:r>
        <w:t xml:space="preserve"> separator</w:t>
      </w:r>
    </w:p>
    <w:p w:rsidR="00D046A0" w:rsidRDefault="00D046A0" w:rsidP="005307FD">
      <w:pPr>
        <w:pStyle w:val="ListParagraph"/>
      </w:pPr>
      <w:r w:rsidRPr="00F80924">
        <w:rPr>
          <w:b/>
        </w:rPr>
        <w:t xml:space="preserve">urn:x-wmo:md:  </w:t>
      </w:r>
      <w:r>
        <w:t>being mandatory,</w:t>
      </w:r>
    </w:p>
    <w:p w:rsidR="00D046A0" w:rsidRDefault="00D046A0" w:rsidP="005307FD">
      <w:pPr>
        <w:pStyle w:val="ListParagraph"/>
      </w:pPr>
      <w:r w:rsidRPr="00F80924">
        <w:rPr>
          <w:b/>
        </w:rPr>
        <w:t xml:space="preserve">DataProviderInternetDomainName: </w:t>
      </w:r>
      <w:r>
        <w:t xml:space="preserve">being the </w:t>
      </w:r>
      <w:r w:rsidRPr="00D046A0">
        <w:t>Citation authority based on the Internet domain name of the data-provider organization</w:t>
      </w:r>
      <w:r w:rsidR="0011280A">
        <w:t xml:space="preserve"> (eg. int.eumetsat, gov.noaa)</w:t>
      </w:r>
    </w:p>
    <w:p w:rsidR="00D046A0" w:rsidRDefault="00D046A0" w:rsidP="005307FD">
      <w:pPr>
        <w:pStyle w:val="ListParagraph"/>
      </w:pPr>
      <w:r w:rsidRPr="00841909">
        <w:rPr>
          <w:b/>
        </w:rPr>
        <w:t>ProductUID</w:t>
      </w:r>
      <w:r w:rsidR="00F80924">
        <w:t xml:space="preserve"> being a unique identifier with a structure defined by the responsible satellite data organisation</w:t>
      </w:r>
    </w:p>
    <w:p w:rsidR="00ED640C" w:rsidRDefault="005307FD" w:rsidP="00ED640C">
      <w:pPr>
        <w:jc w:val="both"/>
      </w:pPr>
      <w:r>
        <w:t>When the metadata records is describing a GTS product the following</w:t>
      </w:r>
      <w:r w:rsidR="00ED640C">
        <w:t xml:space="preserve"> rules apply: </w:t>
      </w:r>
    </w:p>
    <w:p w:rsidR="00F80924" w:rsidRPr="00F80924" w:rsidRDefault="00F80924" w:rsidP="0011280A">
      <w:pPr>
        <w:jc w:val="both"/>
      </w:pPr>
      <w:r w:rsidRPr="00F80924">
        <w:rPr>
          <w:rFonts w:hint="eastAsia"/>
        </w:rPr>
        <w:t>–</w:t>
      </w:r>
      <w:r w:rsidRPr="00F80924">
        <w:t xml:space="preserve"> For metadata records describing GTS products in bulletins or named according to the</w:t>
      </w:r>
      <w:r w:rsidR="0011280A">
        <w:t xml:space="preserve"> </w:t>
      </w:r>
      <w:r w:rsidRPr="00F80924">
        <w:t xml:space="preserve">WMO file-naming convention P-flag = </w:t>
      </w:r>
      <w:r w:rsidRPr="00F80924">
        <w:rPr>
          <w:rFonts w:hint="eastAsia"/>
        </w:rPr>
        <w:t>“</w:t>
      </w:r>
      <w:r w:rsidRPr="00F80924">
        <w:t>T</w:t>
      </w:r>
      <w:r w:rsidRPr="00F80924">
        <w:rPr>
          <w:rFonts w:hint="eastAsia"/>
        </w:rPr>
        <w:t>”</w:t>
      </w:r>
      <w:r w:rsidRPr="00F80924">
        <w:t xml:space="preserve"> or P-flag= </w:t>
      </w:r>
      <w:r w:rsidRPr="00F80924">
        <w:rPr>
          <w:rFonts w:hint="eastAsia"/>
        </w:rPr>
        <w:t>“</w:t>
      </w:r>
      <w:r w:rsidRPr="00F80924">
        <w:t>A</w:t>
      </w:r>
      <w:r w:rsidRPr="00F80924">
        <w:rPr>
          <w:rFonts w:hint="eastAsia"/>
        </w:rPr>
        <w:t>”</w:t>
      </w:r>
      <w:r w:rsidRPr="00F80924">
        <w:t>, the unique identifier is</w:t>
      </w:r>
      <w:r w:rsidRPr="00F80924">
        <w:rPr>
          <w:rFonts w:hint="eastAsia"/>
        </w:rPr>
        <w:t>“</w:t>
      </w:r>
      <w:r w:rsidRPr="00F80924">
        <w:rPr>
          <w:rFonts w:ascii="Cambria Math" w:hAnsi="Cambria Math" w:cs="Cambria Math"/>
        </w:rPr>
        <w:t>≪</w:t>
      </w:r>
      <w:r w:rsidRPr="00F80924">
        <w:rPr>
          <w:rFonts w:hint="eastAsia"/>
        </w:rPr>
        <w:t>TTAAii</w:t>
      </w:r>
      <w:r w:rsidRPr="00F80924">
        <w:rPr>
          <w:rFonts w:ascii="Cambria Math" w:hAnsi="Cambria Math" w:cs="Cambria Math"/>
        </w:rPr>
        <w:t>≫≪</w:t>
      </w:r>
      <w:r w:rsidRPr="00F80924">
        <w:rPr>
          <w:rFonts w:hint="eastAsia"/>
        </w:rPr>
        <w:t>CCCC</w:t>
      </w:r>
      <w:r w:rsidRPr="00F80924">
        <w:rPr>
          <w:rFonts w:ascii="Cambria Math" w:hAnsi="Cambria Math" w:cs="Cambria Math"/>
        </w:rPr>
        <w:t>≫</w:t>
      </w:r>
      <w:r w:rsidRPr="00F80924">
        <w:rPr>
          <w:rFonts w:ascii="Calibri" w:hAnsi="Calibri" w:cs="Calibri"/>
        </w:rPr>
        <w:t>”</w:t>
      </w:r>
      <w:r w:rsidRPr="00F80924">
        <w:t>;</w:t>
      </w:r>
    </w:p>
    <w:p w:rsidR="00F80924" w:rsidRDefault="00F80924" w:rsidP="0011280A">
      <w:pPr>
        <w:jc w:val="both"/>
      </w:pPr>
      <w:r w:rsidRPr="00F80924">
        <w:rPr>
          <w:rFonts w:hint="eastAsia"/>
        </w:rPr>
        <w:t>–</w:t>
      </w:r>
      <w:r w:rsidRPr="00F80924">
        <w:t xml:space="preserve"> For metadata records describing products named according to the WMO file-naming</w:t>
      </w:r>
      <w:r w:rsidR="0011280A">
        <w:t xml:space="preserve"> </w:t>
      </w:r>
      <w:r w:rsidRPr="00F80924">
        <w:t xml:space="preserve">convention P-flag = </w:t>
      </w:r>
      <w:r w:rsidRPr="00F80924">
        <w:rPr>
          <w:rFonts w:hint="eastAsia"/>
        </w:rPr>
        <w:t>“</w:t>
      </w:r>
      <w:r w:rsidRPr="00F80924">
        <w:t>W</w:t>
      </w:r>
      <w:r w:rsidRPr="00F80924">
        <w:rPr>
          <w:rFonts w:hint="eastAsia"/>
        </w:rPr>
        <w:t>”</w:t>
      </w:r>
      <w:r w:rsidRPr="00F80924">
        <w:t>, the unique identifier should be a truncated version of the</w:t>
      </w:r>
      <w:r w:rsidR="0011280A">
        <w:t xml:space="preserve"> </w:t>
      </w:r>
      <w:r w:rsidRPr="00F80924">
        <w:t>WMO product identifier field of the associated data-files, excluding the date-stamp</w:t>
      </w:r>
      <w:r w:rsidR="0011280A">
        <w:t xml:space="preserve"> </w:t>
      </w:r>
      <w:r w:rsidRPr="00F80924">
        <w:t>and any other varying elements as necessary</w:t>
      </w:r>
      <w:r>
        <w:t>.</w:t>
      </w:r>
    </w:p>
    <w:p w:rsidR="005307FD" w:rsidRDefault="005307FD" w:rsidP="005307FD">
      <w:r>
        <w:t>Examples:</w:t>
      </w:r>
    </w:p>
    <w:p w:rsidR="005307FD" w:rsidRDefault="005307FD" w:rsidP="005307FD">
      <w:r>
        <w:t xml:space="preserve">UID for Roshydromet </w:t>
      </w:r>
      <w:r w:rsidRPr="005307FD">
        <w:t>MTVZA-GY Level 1C data Meteor-M N2</w:t>
      </w:r>
      <w:r w:rsidR="0011280A">
        <w:t>:</w:t>
      </w:r>
    </w:p>
    <w:p w:rsidR="005307FD" w:rsidRPr="0011280A" w:rsidRDefault="005307FD" w:rsidP="0011280A">
      <w:pPr>
        <w:pStyle w:val="XML"/>
        <w:rPr>
          <w:sz w:val="20"/>
        </w:rPr>
      </w:pPr>
      <w:r w:rsidRPr="0011280A">
        <w:rPr>
          <w:sz w:val="20"/>
        </w:rPr>
        <w:t>urn:x-wmo:md:planet.iitp.ru:EO:ROSH:DAT:METEOR-M:MTVZA-GY</w:t>
      </w:r>
    </w:p>
    <w:p w:rsidR="005307FD" w:rsidRDefault="0011280A" w:rsidP="005307FD">
      <w:r>
        <w:t>EUMETSAT Meteosat Seviri Level 1.5:</w:t>
      </w:r>
    </w:p>
    <w:p w:rsidR="0011280A" w:rsidRPr="0011280A" w:rsidRDefault="0011280A" w:rsidP="0011280A">
      <w:pPr>
        <w:pStyle w:val="XML"/>
        <w:rPr>
          <w:sz w:val="22"/>
          <w:szCs w:val="22"/>
        </w:rPr>
      </w:pPr>
      <w:r w:rsidRPr="0011280A">
        <w:rPr>
          <w:sz w:val="22"/>
          <w:szCs w:val="22"/>
        </w:rPr>
        <w:t>urn:x-wmo:md:int.eumetsat:EO:EUM:DAT:MSG:HRSEVIRI</w:t>
      </w:r>
    </w:p>
    <w:p w:rsidR="00F80924" w:rsidRDefault="00F80924" w:rsidP="005307FD">
      <w:r>
        <w:t>For more information please refer to the  WMO Core Profile Version 1.3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11280A" w:rsidTr="001C32EA">
        <w:tc>
          <w:tcPr>
            <w:tcW w:w="10564" w:type="dxa"/>
            <w:gridSpan w:val="2"/>
            <w:tcBorders>
              <w:top w:val="single" w:sz="4" w:space="0" w:color="auto"/>
              <w:left w:val="nil"/>
              <w:right w:val="nil"/>
            </w:tcBorders>
            <w:shd w:val="clear" w:color="auto" w:fill="17365D" w:themeFill="text2" w:themeFillShade="BF"/>
          </w:tcPr>
          <w:p w:rsidR="0011280A" w:rsidRPr="00FB3B47" w:rsidRDefault="0011280A" w:rsidP="00345BB4">
            <w:pPr>
              <w:rPr>
                <w:b/>
              </w:rPr>
            </w:pPr>
            <w:r w:rsidRPr="00FB3B47">
              <w:rPr>
                <w:b/>
              </w:rPr>
              <w:t xml:space="preserve">WCMP </w:t>
            </w:r>
            <w:r w:rsidR="00345BB4">
              <w:rPr>
                <w:b/>
              </w:rPr>
              <w:t>Responsible Party</w:t>
            </w:r>
          </w:p>
        </w:tc>
      </w:tr>
      <w:tr w:rsidR="0011280A" w:rsidTr="001C32EA">
        <w:tc>
          <w:tcPr>
            <w:tcW w:w="2235" w:type="dxa"/>
            <w:tcBorders>
              <w:left w:val="nil"/>
              <w:right w:val="nil"/>
            </w:tcBorders>
          </w:tcPr>
          <w:p w:rsidR="0011280A" w:rsidRPr="00F31DD9" w:rsidRDefault="0011280A" w:rsidP="001C32EA">
            <w:pPr>
              <w:rPr>
                <w:lang w:eastAsia="en-US"/>
              </w:rPr>
            </w:pPr>
            <w:r w:rsidRPr="00F31DD9">
              <w:rPr>
                <w:lang w:eastAsia="en-US"/>
              </w:rPr>
              <w:t>Information:</w:t>
            </w:r>
          </w:p>
        </w:tc>
        <w:tc>
          <w:tcPr>
            <w:tcW w:w="8329" w:type="dxa"/>
            <w:tcBorders>
              <w:left w:val="nil"/>
              <w:right w:val="nil"/>
            </w:tcBorders>
          </w:tcPr>
          <w:p w:rsidR="0011280A" w:rsidRPr="00F31DD9" w:rsidRDefault="00345BB4" w:rsidP="001C32EA">
            <w:pPr>
              <w:rPr>
                <w:lang w:eastAsia="en-US"/>
              </w:rPr>
            </w:pPr>
            <w:r>
              <w:rPr>
                <w:lang w:eastAsia="en-US"/>
              </w:rPr>
              <w:t xml:space="preserve">Responsible party for the </w:t>
            </w:r>
            <w:r w:rsidR="00CD6F0A">
              <w:rPr>
                <w:lang w:eastAsia="en-US"/>
              </w:rPr>
              <w:t>described product contact details</w:t>
            </w:r>
          </w:p>
        </w:tc>
      </w:tr>
      <w:tr w:rsidR="0011280A" w:rsidTr="001C32EA">
        <w:tc>
          <w:tcPr>
            <w:tcW w:w="2235" w:type="dxa"/>
            <w:tcBorders>
              <w:left w:val="nil"/>
              <w:right w:val="nil"/>
            </w:tcBorders>
          </w:tcPr>
          <w:p w:rsidR="0011280A" w:rsidRPr="00F31DD9" w:rsidRDefault="0011280A" w:rsidP="001C32EA">
            <w:pPr>
              <w:rPr>
                <w:lang w:eastAsia="en-US"/>
              </w:rPr>
            </w:pPr>
            <w:r w:rsidRPr="00F31DD9">
              <w:rPr>
                <w:lang w:eastAsia="en-US"/>
              </w:rPr>
              <w:t>Necessity:</w:t>
            </w:r>
          </w:p>
        </w:tc>
        <w:tc>
          <w:tcPr>
            <w:tcW w:w="8329" w:type="dxa"/>
            <w:tcBorders>
              <w:left w:val="nil"/>
              <w:right w:val="nil"/>
            </w:tcBorders>
          </w:tcPr>
          <w:p w:rsidR="0011280A" w:rsidRPr="00F31DD9" w:rsidRDefault="0011280A" w:rsidP="001C32EA">
            <w:pPr>
              <w:rPr>
                <w:lang w:eastAsia="en-US"/>
              </w:rPr>
            </w:pPr>
            <w:r w:rsidRPr="00F31DD9">
              <w:rPr>
                <w:lang w:eastAsia="en-US"/>
              </w:rPr>
              <w:t>Mandatory for WMO Core Profile 1.3</w:t>
            </w:r>
          </w:p>
        </w:tc>
      </w:tr>
      <w:tr w:rsidR="0011280A" w:rsidTr="001C32EA">
        <w:tc>
          <w:tcPr>
            <w:tcW w:w="2235" w:type="dxa"/>
            <w:tcBorders>
              <w:left w:val="nil"/>
              <w:right w:val="nil"/>
            </w:tcBorders>
          </w:tcPr>
          <w:p w:rsidR="0011280A" w:rsidRPr="00F31DD9" w:rsidRDefault="0011280A" w:rsidP="001C32EA">
            <w:r w:rsidRPr="00C211FA">
              <w:rPr>
                <w:lang w:eastAsia="en-US"/>
              </w:rPr>
              <w:t>XPath:</w:t>
            </w:r>
          </w:p>
        </w:tc>
        <w:tc>
          <w:tcPr>
            <w:tcW w:w="8329" w:type="dxa"/>
            <w:tcBorders>
              <w:left w:val="nil"/>
              <w:right w:val="nil"/>
            </w:tcBorders>
          </w:tcPr>
          <w:p w:rsidR="0011280A" w:rsidRPr="00C211FA" w:rsidRDefault="0011280A" w:rsidP="00345BB4">
            <w:r w:rsidRPr="00C211FA">
              <w:rPr>
                <w:lang w:eastAsia="en-US"/>
              </w:rPr>
              <w:t>/gmd:MD_Metadata/gmd:</w:t>
            </w:r>
            <w:r w:rsidR="00345BB4">
              <w:rPr>
                <w:lang w:eastAsia="en-US"/>
              </w:rPr>
              <w:t>contact</w:t>
            </w:r>
          </w:p>
        </w:tc>
      </w:tr>
      <w:tr w:rsidR="0011280A" w:rsidTr="001C32EA">
        <w:tc>
          <w:tcPr>
            <w:tcW w:w="2235" w:type="dxa"/>
            <w:tcBorders>
              <w:left w:val="nil"/>
              <w:bottom w:val="nil"/>
              <w:right w:val="nil"/>
            </w:tcBorders>
          </w:tcPr>
          <w:p w:rsidR="0011280A" w:rsidRDefault="0011280A" w:rsidP="001C32EA">
            <w:r w:rsidRPr="00C211FA">
              <w:rPr>
                <w:lang w:eastAsia="en-US"/>
              </w:rPr>
              <w:t>TEMPLATE Value:</w:t>
            </w:r>
          </w:p>
        </w:tc>
        <w:tc>
          <w:tcPr>
            <w:tcW w:w="8329" w:type="dxa"/>
            <w:tcBorders>
              <w:left w:val="nil"/>
              <w:bottom w:val="nil"/>
              <w:right w:val="nil"/>
            </w:tcBorders>
          </w:tcPr>
          <w:p w:rsidR="0011280A" w:rsidRPr="00C211FA" w:rsidRDefault="00345BB4" w:rsidP="001C32EA">
            <w:pPr>
              <w:rPr>
                <w:b/>
              </w:rPr>
            </w:pPr>
            <w:r w:rsidRPr="00345BB4">
              <w:rPr>
                <w:lang w:eastAsia="en-US"/>
              </w:rPr>
              <w:t>ORGANISATION-NAME</w:t>
            </w:r>
          </w:p>
        </w:tc>
      </w:tr>
    </w:tbl>
    <w:p w:rsidR="0011280A" w:rsidRDefault="0011280A" w:rsidP="005307FD"/>
    <w:p w:rsidR="002B1160" w:rsidRDefault="002B1160" w:rsidP="005307FD">
      <w:r>
        <w:t>This element describes the responsible party contact details. For example:</w:t>
      </w:r>
    </w:p>
    <w:p w:rsidR="002B1160" w:rsidRDefault="002B1160" w:rsidP="002B1160">
      <w:pPr>
        <w:pStyle w:val="XML"/>
      </w:pPr>
      <w:r>
        <w:t>&lt;gmd:contact&gt;</w:t>
      </w:r>
    </w:p>
    <w:p w:rsidR="002B1160" w:rsidRDefault="002B1160" w:rsidP="002B1160">
      <w:pPr>
        <w:pStyle w:val="XML"/>
      </w:pPr>
      <w:r>
        <w:t xml:space="preserve">        &lt;gmd:CI_ResponsibleParty&gt;</w:t>
      </w:r>
    </w:p>
    <w:p w:rsidR="002B1160" w:rsidRDefault="002B1160" w:rsidP="002B1160">
      <w:pPr>
        <w:pStyle w:val="XML"/>
      </w:pPr>
      <w:r>
        <w:t xml:space="preserve">            &lt;gmd:organisationName&gt;</w:t>
      </w:r>
    </w:p>
    <w:p w:rsidR="002B1160" w:rsidRDefault="002B1160" w:rsidP="002B1160">
      <w:pPr>
        <w:pStyle w:val="XML"/>
      </w:pPr>
      <w:r>
        <w:t xml:space="preserve">                &lt;gco:CharacterString&gt;EUMETSAT&lt;/gco:CharacterString&gt;</w:t>
      </w:r>
    </w:p>
    <w:p w:rsidR="002B1160" w:rsidRDefault="002B1160" w:rsidP="002B1160">
      <w:pPr>
        <w:pStyle w:val="XML"/>
      </w:pPr>
      <w:r>
        <w:t xml:space="preserve">            &lt;/gmd:organisationName&gt;</w:t>
      </w:r>
    </w:p>
    <w:p w:rsidR="002B1160" w:rsidRDefault="002B1160" w:rsidP="002B1160">
      <w:pPr>
        <w:pStyle w:val="XML"/>
      </w:pPr>
      <w:r>
        <w:t xml:space="preserve">            &lt;gmd:contactInfo&gt;</w:t>
      </w:r>
    </w:p>
    <w:p w:rsidR="002B1160" w:rsidRDefault="002B1160" w:rsidP="002B1160">
      <w:pPr>
        <w:pStyle w:val="XML"/>
      </w:pPr>
      <w:r>
        <w:t xml:space="preserve">                &lt;gmd:CI_Contact&gt;</w:t>
      </w:r>
    </w:p>
    <w:p w:rsidR="002B1160" w:rsidRDefault="002B1160" w:rsidP="002B1160">
      <w:pPr>
        <w:pStyle w:val="XML"/>
      </w:pPr>
      <w:r>
        <w:t xml:space="preserve">                    &lt;gmd:address&gt;</w:t>
      </w:r>
    </w:p>
    <w:p w:rsidR="002B1160" w:rsidRDefault="002B1160" w:rsidP="002B1160">
      <w:pPr>
        <w:pStyle w:val="XML"/>
      </w:pPr>
      <w:r>
        <w:t xml:space="preserve">                        &lt;gmd:CI_Address&gt;</w:t>
      </w:r>
    </w:p>
    <w:p w:rsidR="002B1160" w:rsidRDefault="002B1160" w:rsidP="002B1160">
      <w:pPr>
        <w:pStyle w:val="XML"/>
      </w:pPr>
      <w:r>
        <w:t xml:space="preserve">                            &lt;gmd:deliveryPoint&gt;</w:t>
      </w:r>
    </w:p>
    <w:p w:rsidR="002B1160" w:rsidRDefault="002B1160" w:rsidP="002B1160">
      <w:pPr>
        <w:pStyle w:val="XML"/>
      </w:pPr>
      <w:r>
        <w:t xml:space="preserve">                                &lt;gco:CharacterString&gt;EUMETSAT Allee 1&lt;/gco:CharacterString&gt;</w:t>
      </w:r>
    </w:p>
    <w:p w:rsidR="002B1160" w:rsidRDefault="002B1160" w:rsidP="002B1160">
      <w:pPr>
        <w:pStyle w:val="XML"/>
      </w:pPr>
      <w:r>
        <w:t xml:space="preserve">                            &lt;/gmd:deliveryPoint&gt;</w:t>
      </w:r>
    </w:p>
    <w:p w:rsidR="002B1160" w:rsidRDefault="002B1160" w:rsidP="002B1160">
      <w:pPr>
        <w:pStyle w:val="XML"/>
      </w:pPr>
      <w:r>
        <w:t xml:space="preserve">                            &lt;gmd:city&gt;</w:t>
      </w:r>
    </w:p>
    <w:p w:rsidR="002B1160" w:rsidRDefault="002B1160" w:rsidP="002B1160">
      <w:pPr>
        <w:pStyle w:val="XML"/>
      </w:pPr>
      <w:r>
        <w:t xml:space="preserve">                                &lt;gco:CharacterString&gt;Darmstadt&lt;/gco:CharacterString&gt;</w:t>
      </w:r>
    </w:p>
    <w:p w:rsidR="002B1160" w:rsidRDefault="002B1160" w:rsidP="002B1160">
      <w:pPr>
        <w:pStyle w:val="XML"/>
      </w:pPr>
      <w:r>
        <w:t xml:space="preserve">                            &lt;/gmd:city&gt;</w:t>
      </w:r>
    </w:p>
    <w:p w:rsidR="002B1160" w:rsidRDefault="002B1160" w:rsidP="002B1160">
      <w:pPr>
        <w:pStyle w:val="XML"/>
      </w:pPr>
      <w:r>
        <w:lastRenderedPageBreak/>
        <w:t xml:space="preserve">                            &lt;gmd:administrativeArea&gt;</w:t>
      </w:r>
    </w:p>
    <w:p w:rsidR="002B1160" w:rsidRDefault="002B1160" w:rsidP="002B1160">
      <w:pPr>
        <w:pStyle w:val="XML"/>
      </w:pPr>
      <w:r>
        <w:t xml:space="preserve">                                &lt;gco:CharacterString&gt;Hessen&lt;/gco:CharacterString&gt;</w:t>
      </w:r>
    </w:p>
    <w:p w:rsidR="002B1160" w:rsidRDefault="002B1160" w:rsidP="002B1160">
      <w:pPr>
        <w:pStyle w:val="XML"/>
      </w:pPr>
      <w:r>
        <w:t xml:space="preserve">                            &lt;/gmd:administrativeArea&gt;</w:t>
      </w:r>
    </w:p>
    <w:p w:rsidR="002B1160" w:rsidRDefault="002B1160" w:rsidP="002B1160">
      <w:pPr>
        <w:pStyle w:val="XML"/>
      </w:pPr>
      <w:r>
        <w:t xml:space="preserve">                            &lt;gmd:postalCode&gt;</w:t>
      </w:r>
    </w:p>
    <w:p w:rsidR="002B1160" w:rsidRDefault="002B1160" w:rsidP="002B1160">
      <w:pPr>
        <w:pStyle w:val="XML"/>
      </w:pPr>
      <w:r>
        <w:t xml:space="preserve">                                &lt;gco:CharacterString&gt;64295&lt;/gco:CharacterString&gt;</w:t>
      </w:r>
    </w:p>
    <w:p w:rsidR="002B1160" w:rsidRDefault="002B1160" w:rsidP="002B1160">
      <w:pPr>
        <w:pStyle w:val="XML"/>
      </w:pPr>
      <w:r>
        <w:t xml:space="preserve">                            &lt;/gmd:postalCode&gt;</w:t>
      </w:r>
    </w:p>
    <w:p w:rsidR="002B1160" w:rsidRDefault="002B1160" w:rsidP="002B1160">
      <w:pPr>
        <w:pStyle w:val="XML"/>
      </w:pPr>
      <w:r>
        <w:t xml:space="preserve">                            &lt;gmd:country&gt;</w:t>
      </w:r>
    </w:p>
    <w:p w:rsidR="002B1160" w:rsidRDefault="002B1160" w:rsidP="002B1160">
      <w:pPr>
        <w:pStyle w:val="XML"/>
      </w:pPr>
      <w:r>
        <w:t xml:space="preserve">                                &lt;gco:CharacterString&gt;Germany&lt;/gco:CharacterString&gt;</w:t>
      </w:r>
    </w:p>
    <w:p w:rsidR="002B1160" w:rsidRDefault="002B1160" w:rsidP="002B1160">
      <w:pPr>
        <w:pStyle w:val="XML"/>
      </w:pPr>
      <w:r>
        <w:t xml:space="preserve">                            &lt;/gmd:country&gt;</w:t>
      </w:r>
    </w:p>
    <w:p w:rsidR="002B1160" w:rsidRDefault="002B1160" w:rsidP="002B1160">
      <w:pPr>
        <w:pStyle w:val="XML"/>
      </w:pPr>
      <w:r>
        <w:t xml:space="preserve">                            &lt;gmd:electronicMailAddress&gt;</w:t>
      </w:r>
    </w:p>
    <w:p w:rsidR="002B1160" w:rsidRDefault="002B1160" w:rsidP="002B1160">
      <w:pPr>
        <w:pStyle w:val="XML"/>
      </w:pPr>
      <w:r>
        <w:t xml:space="preserve">                                &lt;gco:CharacterString&gt;ops@eumetsat.int&lt;/gco:CharacterString&gt;</w:t>
      </w:r>
    </w:p>
    <w:p w:rsidR="002B1160" w:rsidRDefault="002B1160" w:rsidP="002B1160">
      <w:pPr>
        <w:pStyle w:val="XML"/>
      </w:pPr>
      <w:r>
        <w:t xml:space="preserve">                            &lt;/gmd:electronicMailAddress&gt;</w:t>
      </w:r>
    </w:p>
    <w:p w:rsidR="002B1160" w:rsidRDefault="002B1160" w:rsidP="002B1160">
      <w:pPr>
        <w:pStyle w:val="XML"/>
      </w:pPr>
      <w:r>
        <w:t xml:space="preserve">                        &lt;/gmd:CI_Address&gt;</w:t>
      </w:r>
    </w:p>
    <w:p w:rsidR="002B1160" w:rsidRDefault="002B1160" w:rsidP="002B1160">
      <w:pPr>
        <w:pStyle w:val="XML"/>
      </w:pPr>
      <w:r>
        <w:t xml:space="preserve">                    &lt;/gmd:address&gt;</w:t>
      </w:r>
    </w:p>
    <w:p w:rsidR="002B1160" w:rsidRDefault="002B1160" w:rsidP="002B1160">
      <w:pPr>
        <w:pStyle w:val="XML"/>
      </w:pPr>
      <w:r>
        <w:t xml:space="preserve">                    &lt;gmd:onlineResource&gt;</w:t>
      </w:r>
    </w:p>
    <w:p w:rsidR="002B1160" w:rsidRDefault="002B1160" w:rsidP="002B1160">
      <w:pPr>
        <w:pStyle w:val="XML"/>
      </w:pPr>
      <w:r>
        <w:t xml:space="preserve">                        &lt;gmd:CI_OnlineResource&gt;</w:t>
      </w:r>
    </w:p>
    <w:p w:rsidR="002B1160" w:rsidRDefault="002B1160" w:rsidP="002B1160">
      <w:pPr>
        <w:pStyle w:val="XML"/>
      </w:pPr>
      <w:r>
        <w:t xml:space="preserve">                            &lt;gmd:linkage&gt;</w:t>
      </w:r>
    </w:p>
    <w:p w:rsidR="002B1160" w:rsidRDefault="002B1160" w:rsidP="002B1160">
      <w:pPr>
        <w:pStyle w:val="XML"/>
      </w:pPr>
      <w:r>
        <w:t xml:space="preserve">                                &lt;gmd:URL&gt;http://www.eumetsat.int&lt;/gmd:URL&gt;</w:t>
      </w:r>
    </w:p>
    <w:p w:rsidR="002B1160" w:rsidRDefault="002B1160" w:rsidP="002B1160">
      <w:pPr>
        <w:pStyle w:val="XML"/>
      </w:pPr>
      <w:r>
        <w:t xml:space="preserve">                            &lt;/gmd:linkage&gt;</w:t>
      </w:r>
    </w:p>
    <w:p w:rsidR="002B1160" w:rsidRDefault="002B1160" w:rsidP="002B1160">
      <w:pPr>
        <w:pStyle w:val="XML"/>
      </w:pPr>
      <w:r>
        <w:t xml:space="preserve">                        &lt;/gmd:CI_OnlineResource&gt;</w:t>
      </w:r>
    </w:p>
    <w:p w:rsidR="002B1160" w:rsidRDefault="002B1160" w:rsidP="002B1160">
      <w:pPr>
        <w:pStyle w:val="XML"/>
      </w:pPr>
      <w:r>
        <w:t xml:space="preserve">                    &lt;/gmd:onlineResource&gt;</w:t>
      </w:r>
    </w:p>
    <w:p w:rsidR="002B1160" w:rsidRDefault="002B1160" w:rsidP="002B1160">
      <w:pPr>
        <w:pStyle w:val="XML"/>
      </w:pPr>
      <w:r>
        <w:t xml:space="preserve">                &lt;/gmd:CI_Contact&gt;</w:t>
      </w:r>
    </w:p>
    <w:p w:rsidR="002B1160" w:rsidRDefault="002B1160" w:rsidP="002B1160">
      <w:pPr>
        <w:pStyle w:val="XML"/>
      </w:pPr>
      <w:r>
        <w:t xml:space="preserve">            &lt;/gmd:contactInfo&gt;</w:t>
      </w:r>
    </w:p>
    <w:p w:rsidR="002B1160" w:rsidRDefault="002B1160" w:rsidP="002B1160">
      <w:pPr>
        <w:pStyle w:val="XML"/>
      </w:pPr>
      <w:r>
        <w:t xml:space="preserve">            &lt;gmd:role&gt;</w:t>
      </w:r>
    </w:p>
    <w:p w:rsidR="002B1160" w:rsidRDefault="002B1160" w:rsidP="002B1160">
      <w:pPr>
        <w:pStyle w:val="XML"/>
      </w:pPr>
      <w:r>
        <w:t xml:space="preserve">                &lt;gmd:CI_RoleCode codeList="http://standards.iso.org/ittf/PubliclyAvailableStandards/ISO_19139_Schemas/resources/Codelist/ML_gmxCodelists.xml#MD_ScopeCode" codeListValue="pointOfContact"&gt;pointOfContact&lt;/gmd:CI_RoleCode&gt;</w:t>
      </w:r>
    </w:p>
    <w:p w:rsidR="002B1160" w:rsidRDefault="002B1160" w:rsidP="002B1160">
      <w:pPr>
        <w:pStyle w:val="XML"/>
      </w:pPr>
      <w:r>
        <w:t xml:space="preserve">            &lt;/gmd:role&gt;</w:t>
      </w:r>
    </w:p>
    <w:p w:rsidR="002B1160" w:rsidRDefault="002B1160" w:rsidP="002B1160">
      <w:pPr>
        <w:pStyle w:val="XML"/>
      </w:pPr>
      <w:r>
        <w:t xml:space="preserve">        &lt;/gmd:CI_ResponsibleParty&gt;</w:t>
      </w:r>
    </w:p>
    <w:p w:rsidR="002B1160" w:rsidRDefault="002B1160" w:rsidP="002B1160">
      <w:pPr>
        <w:pStyle w:val="XML"/>
      </w:pPr>
      <w:r>
        <w:t xml:space="preserve">    &lt;/gmd:contact&gt;</w:t>
      </w:r>
    </w:p>
    <w:p w:rsidR="0029355A" w:rsidRDefault="0029355A"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4769D6" w:rsidTr="00D71BE2">
        <w:tc>
          <w:tcPr>
            <w:tcW w:w="10564" w:type="dxa"/>
            <w:gridSpan w:val="2"/>
            <w:tcBorders>
              <w:top w:val="single" w:sz="4" w:space="0" w:color="auto"/>
              <w:left w:val="nil"/>
              <w:right w:val="nil"/>
            </w:tcBorders>
            <w:shd w:val="clear" w:color="auto" w:fill="17365D" w:themeFill="text2" w:themeFillShade="BF"/>
          </w:tcPr>
          <w:p w:rsidR="004769D6" w:rsidRPr="00FB3B47" w:rsidRDefault="004769D6" w:rsidP="00D71BE2">
            <w:pPr>
              <w:jc w:val="both"/>
              <w:rPr>
                <w:b/>
              </w:rPr>
            </w:pPr>
            <w:r w:rsidRPr="00FB3B47">
              <w:rPr>
                <w:b/>
              </w:rPr>
              <w:t xml:space="preserve">WCMP </w:t>
            </w:r>
            <w:r>
              <w:rPr>
                <w:b/>
              </w:rPr>
              <w:t>Product Title</w:t>
            </w:r>
          </w:p>
        </w:tc>
      </w:tr>
      <w:tr w:rsidR="004769D6" w:rsidRPr="00AC3C7A" w:rsidTr="00D71BE2">
        <w:tc>
          <w:tcPr>
            <w:tcW w:w="2235" w:type="dxa"/>
            <w:tcBorders>
              <w:left w:val="nil"/>
              <w:right w:val="nil"/>
            </w:tcBorders>
          </w:tcPr>
          <w:p w:rsidR="004769D6" w:rsidRPr="00AC3C7A" w:rsidRDefault="004769D6" w:rsidP="00D71BE2">
            <w:pPr>
              <w:jc w:val="both"/>
              <w:rPr>
                <w:lang w:eastAsia="en-US"/>
              </w:rPr>
            </w:pPr>
            <w:r w:rsidRPr="00AC3C7A">
              <w:rPr>
                <w:lang w:eastAsia="en-US"/>
              </w:rPr>
              <w:t>Information:</w:t>
            </w:r>
          </w:p>
        </w:tc>
        <w:tc>
          <w:tcPr>
            <w:tcW w:w="8329" w:type="dxa"/>
            <w:tcBorders>
              <w:left w:val="nil"/>
              <w:right w:val="nil"/>
            </w:tcBorders>
          </w:tcPr>
          <w:p w:rsidR="004769D6" w:rsidRPr="00AC3C7A" w:rsidRDefault="004769D6" w:rsidP="00D71BE2">
            <w:pPr>
              <w:jc w:val="both"/>
              <w:rPr>
                <w:lang w:eastAsia="en-US"/>
              </w:rPr>
            </w:pPr>
            <w:r w:rsidRPr="00AC3C7A">
              <w:rPr>
                <w:lang w:eastAsia="en-US"/>
              </w:rPr>
              <w:t>Product Title</w:t>
            </w:r>
          </w:p>
        </w:tc>
      </w:tr>
      <w:tr w:rsidR="004769D6" w:rsidRPr="0010221D" w:rsidTr="00D71BE2">
        <w:tc>
          <w:tcPr>
            <w:tcW w:w="2235" w:type="dxa"/>
            <w:tcBorders>
              <w:left w:val="nil"/>
              <w:right w:val="nil"/>
            </w:tcBorders>
          </w:tcPr>
          <w:p w:rsidR="004769D6" w:rsidRPr="00AC3C7A" w:rsidRDefault="004769D6" w:rsidP="00D71BE2">
            <w:pPr>
              <w:jc w:val="both"/>
              <w:rPr>
                <w:lang w:eastAsia="en-US"/>
              </w:rPr>
            </w:pPr>
            <w:r w:rsidRPr="00AC3C7A">
              <w:rPr>
                <w:lang w:eastAsia="en-US"/>
              </w:rPr>
              <w:t>Necessity:</w:t>
            </w:r>
          </w:p>
        </w:tc>
        <w:tc>
          <w:tcPr>
            <w:tcW w:w="8329" w:type="dxa"/>
            <w:tcBorders>
              <w:left w:val="nil"/>
              <w:right w:val="nil"/>
            </w:tcBorders>
          </w:tcPr>
          <w:p w:rsidR="004769D6" w:rsidRPr="00AC3C7A" w:rsidRDefault="004769D6" w:rsidP="00D71BE2">
            <w:pPr>
              <w:jc w:val="both"/>
              <w:rPr>
                <w:lang w:val="en-US" w:eastAsia="en-US"/>
              </w:rPr>
            </w:pPr>
            <w:r w:rsidRPr="00AC3C7A">
              <w:rPr>
                <w:lang w:val="en-US" w:eastAsia="en-US"/>
              </w:rPr>
              <w:t>Mandatory for WMO Core Profile 1.3</w:t>
            </w:r>
          </w:p>
        </w:tc>
      </w:tr>
      <w:tr w:rsidR="004769D6" w:rsidRPr="0010221D" w:rsidTr="00D71BE2">
        <w:tc>
          <w:tcPr>
            <w:tcW w:w="2235" w:type="dxa"/>
            <w:tcBorders>
              <w:left w:val="nil"/>
              <w:right w:val="nil"/>
            </w:tcBorders>
          </w:tcPr>
          <w:p w:rsidR="004769D6" w:rsidRPr="00AC3C7A" w:rsidRDefault="004769D6" w:rsidP="00D71BE2">
            <w:pPr>
              <w:jc w:val="both"/>
            </w:pPr>
            <w:r w:rsidRPr="00AC3C7A">
              <w:rPr>
                <w:lang w:eastAsia="en-US"/>
              </w:rPr>
              <w:t>XPath:</w:t>
            </w:r>
          </w:p>
        </w:tc>
        <w:tc>
          <w:tcPr>
            <w:tcW w:w="8329" w:type="dxa"/>
            <w:tcBorders>
              <w:left w:val="nil"/>
              <w:right w:val="nil"/>
            </w:tcBorders>
          </w:tcPr>
          <w:p w:rsidR="004769D6" w:rsidRPr="00AC3C7A" w:rsidRDefault="004769D6" w:rsidP="00D71BE2">
            <w:pPr>
              <w:jc w:val="both"/>
              <w:rPr>
                <w:lang w:val="en-US"/>
              </w:rPr>
            </w:pPr>
            <w:r w:rsidRPr="00AC3C7A">
              <w:rPr>
                <w:lang w:val="en-US" w:eastAsia="en-US"/>
              </w:rPr>
              <w:t>/gmd:MD_Metadata/gmd:identificationInfo//gmd:citation//gmd:title</w:t>
            </w:r>
          </w:p>
        </w:tc>
      </w:tr>
      <w:tr w:rsidR="004769D6" w:rsidTr="00D71BE2">
        <w:tc>
          <w:tcPr>
            <w:tcW w:w="2235" w:type="dxa"/>
            <w:tcBorders>
              <w:left w:val="nil"/>
              <w:bottom w:val="nil"/>
              <w:right w:val="nil"/>
            </w:tcBorders>
          </w:tcPr>
          <w:p w:rsidR="004769D6" w:rsidRPr="00AC3C7A" w:rsidRDefault="004769D6" w:rsidP="00D71BE2">
            <w:pPr>
              <w:jc w:val="both"/>
            </w:pPr>
            <w:r w:rsidRPr="00AC3C7A">
              <w:rPr>
                <w:lang w:eastAsia="en-US"/>
              </w:rPr>
              <w:t>TEMPLATE Value:</w:t>
            </w:r>
          </w:p>
        </w:tc>
        <w:tc>
          <w:tcPr>
            <w:tcW w:w="8329" w:type="dxa"/>
            <w:tcBorders>
              <w:left w:val="nil"/>
              <w:bottom w:val="nil"/>
              <w:right w:val="nil"/>
            </w:tcBorders>
          </w:tcPr>
          <w:p w:rsidR="004769D6" w:rsidRPr="00C211FA" w:rsidRDefault="004769D6" w:rsidP="00D71BE2">
            <w:pPr>
              <w:jc w:val="both"/>
              <w:rPr>
                <w:b/>
              </w:rPr>
            </w:pPr>
            <w:r w:rsidRPr="00AC3C7A">
              <w:rPr>
                <w:lang w:eastAsia="en-US"/>
              </w:rPr>
              <w:t>PRODUCT-TITLE</w:t>
            </w:r>
          </w:p>
        </w:tc>
      </w:tr>
    </w:tbl>
    <w:p w:rsidR="004769D6" w:rsidRDefault="004769D6" w:rsidP="004769D6">
      <w:pPr>
        <w:spacing w:after="0"/>
        <w:jc w:val="both"/>
        <w:rPr>
          <w:lang w:val="en-US"/>
        </w:rPr>
      </w:pPr>
    </w:p>
    <w:p w:rsidR="004769D6" w:rsidRPr="005B0F06" w:rsidRDefault="004769D6" w:rsidP="004769D6">
      <w:pPr>
        <w:jc w:val="both"/>
        <w:rPr>
          <w:lang w:val="en-US"/>
        </w:rPr>
      </w:pPr>
      <w:r w:rsidRPr="005B0F06">
        <w:rPr>
          <w:lang w:val="en-US"/>
        </w:rPr>
        <w:t>The Product Title and the Product Abstract are the two most relevant elements in the WCMP metadata record in the context of the WIS Product catalogues as those tw</w:t>
      </w:r>
      <w:r w:rsidR="00D71BE2" w:rsidRPr="005B0F06">
        <w:rPr>
          <w:lang w:val="en-US"/>
        </w:rPr>
        <w:t xml:space="preserve">o elements are the only one </w:t>
      </w:r>
      <w:r w:rsidRPr="005B0F06">
        <w:rPr>
          <w:lang w:val="en-US"/>
        </w:rPr>
        <w:t>presented to the users in the search results and product description page</w:t>
      </w:r>
      <w:r w:rsidR="00D71BE2" w:rsidRPr="005B0F06">
        <w:rPr>
          <w:lang w:val="en-US"/>
        </w:rPr>
        <w:t xml:space="preserve"> to highlight the product characteristics. They therefore </w:t>
      </w:r>
      <w:r w:rsidR="005B0F06">
        <w:rPr>
          <w:lang w:val="en-US"/>
        </w:rPr>
        <w:t>need to</w:t>
      </w:r>
      <w:r w:rsidR="00D71BE2" w:rsidRPr="005B0F06">
        <w:rPr>
          <w:lang w:val="en-US"/>
        </w:rPr>
        <w:t xml:space="preserve"> focus on prese</w:t>
      </w:r>
      <w:r w:rsidR="005B0F06" w:rsidRPr="005B0F06">
        <w:rPr>
          <w:lang w:val="en-US"/>
        </w:rPr>
        <w:t>nting the product to the users.</w:t>
      </w:r>
      <w:r w:rsidRPr="005B0F06">
        <w:rPr>
          <w:lang w:val="en-US"/>
        </w:rPr>
        <w:t xml:space="preserve"> </w:t>
      </w:r>
    </w:p>
    <w:p w:rsidR="007A0A2B" w:rsidRPr="007A0A2B" w:rsidRDefault="005B0F06" w:rsidP="007A0A2B">
      <w:pPr>
        <w:rPr>
          <w:lang w:val="en-US"/>
        </w:rPr>
      </w:pPr>
      <w:r w:rsidRPr="007A0A2B">
        <w:rPr>
          <w:lang w:val="en-US"/>
        </w:rPr>
        <w:t xml:space="preserve">For level 1 products that are </w:t>
      </w:r>
      <w:r w:rsidR="007A0A2B" w:rsidRPr="007A0A2B">
        <w:rPr>
          <w:lang w:val="en-US"/>
        </w:rPr>
        <w:t xml:space="preserve">calibrated and georeferenced </w:t>
      </w:r>
      <w:r w:rsidRPr="007A0A2B">
        <w:rPr>
          <w:lang w:val="en-US"/>
        </w:rPr>
        <w:t xml:space="preserve">measurements, it is typically important to define the origin instrument name and type and the satellite type </w:t>
      </w:r>
      <w:r w:rsidR="007A0A2B" w:rsidRPr="007A0A2B">
        <w:rPr>
          <w:lang w:val="en-US"/>
        </w:rPr>
        <w:t xml:space="preserve">(GEO, LEO) </w:t>
      </w:r>
      <w:r w:rsidRPr="007A0A2B">
        <w:rPr>
          <w:lang w:val="en-US"/>
        </w:rPr>
        <w:t>and position</w:t>
      </w:r>
      <w:r w:rsidR="007A0A2B" w:rsidRPr="007A0A2B">
        <w:rPr>
          <w:lang w:val="en-US"/>
        </w:rPr>
        <w:t xml:space="preserve"> for geostationary satellite (0 degrees). For instance </w:t>
      </w:r>
      <w:r w:rsidR="007A0A2B">
        <w:rPr>
          <w:lang w:val="en-US"/>
        </w:rPr>
        <w:t>“</w:t>
      </w:r>
      <w:r w:rsidR="007A0A2B" w:rsidRPr="007A0A2B">
        <w:rPr>
          <w:lang w:val="en-US"/>
        </w:rPr>
        <w:t>AMSR-2 Level 1 Brightness Temperature - GCOM-W1</w:t>
      </w:r>
      <w:r w:rsidR="007A0A2B">
        <w:rPr>
          <w:lang w:val="en-US"/>
        </w:rPr>
        <w:t>”, “</w:t>
      </w:r>
      <w:r w:rsidR="007A0A2B" w:rsidRPr="007A0A2B">
        <w:rPr>
          <w:lang w:val="en-US"/>
        </w:rPr>
        <w:t>SLSTR L1B radiances and brightness temperatures in NTC</w:t>
      </w:r>
      <w:r w:rsidR="007A0A2B">
        <w:rPr>
          <w:lang w:val="en-US"/>
        </w:rPr>
        <w:t>”</w:t>
      </w:r>
      <w:r w:rsidR="007A0A2B" w:rsidRPr="007A0A2B">
        <w:rPr>
          <w:lang w:val="en-US"/>
        </w:rPr>
        <w:t xml:space="preserve">, </w:t>
      </w:r>
      <w:r w:rsidR="007A0A2B">
        <w:rPr>
          <w:lang w:val="en-US"/>
        </w:rPr>
        <w:t>“</w:t>
      </w:r>
      <w:r w:rsidR="007A0A2B" w:rsidRPr="007A0A2B">
        <w:rPr>
          <w:lang w:val="en-US"/>
        </w:rPr>
        <w:t>HIRS GDS Level 1B – NOAA</w:t>
      </w:r>
      <w:r w:rsidR="007A0A2B">
        <w:rPr>
          <w:lang w:val="en-US"/>
        </w:rPr>
        <w:t>”</w:t>
      </w:r>
      <w:r w:rsidR="007A0A2B" w:rsidRPr="007A0A2B">
        <w:rPr>
          <w:lang w:val="en-US"/>
        </w:rPr>
        <w:t xml:space="preserve">, </w:t>
      </w:r>
      <w:r w:rsidR="007A0A2B">
        <w:rPr>
          <w:lang w:val="en-US"/>
        </w:rPr>
        <w:t>“</w:t>
      </w:r>
      <w:r w:rsidR="007A0A2B" w:rsidRPr="007A0A2B">
        <w:rPr>
          <w:lang w:val="en-US"/>
        </w:rPr>
        <w:t>High Rate SEVIRI L1.5 Image Data – MSG – 0 degree</w:t>
      </w:r>
      <w:r w:rsidR="007A0A2B">
        <w:rPr>
          <w:lang w:val="en-US"/>
        </w:rPr>
        <w:t>”</w:t>
      </w:r>
      <w:r w:rsidR="007A0A2B" w:rsidRPr="007A0A2B">
        <w:rPr>
          <w:lang w:val="en-US"/>
        </w:rPr>
        <w:t xml:space="preserve">. </w:t>
      </w:r>
      <w:r w:rsidRPr="007A0A2B">
        <w:rPr>
          <w:lang w:val="en-US"/>
        </w:rPr>
        <w:t xml:space="preserve"> </w:t>
      </w:r>
    </w:p>
    <w:p w:rsidR="000D03BA" w:rsidRDefault="007A0A2B" w:rsidP="007A0A2B">
      <w:pPr>
        <w:rPr>
          <w:lang w:val="en-US"/>
        </w:rPr>
      </w:pPr>
      <w:r>
        <w:rPr>
          <w:lang w:val="en-US"/>
        </w:rPr>
        <w:t>For level 2 product</w:t>
      </w:r>
      <w:r w:rsidR="00B64254">
        <w:rPr>
          <w:lang w:val="en-US"/>
        </w:rPr>
        <w:t>s</w:t>
      </w:r>
      <w:r w:rsidR="000D03BA">
        <w:rPr>
          <w:lang w:val="en-US"/>
        </w:rPr>
        <w:t xml:space="preserve"> that are measurements derived products, it is important to qualify the product type</w:t>
      </w:r>
      <w:r w:rsidR="00B64254">
        <w:rPr>
          <w:lang w:val="en-US"/>
        </w:rPr>
        <w:t xml:space="preserve"> and </w:t>
      </w:r>
      <w:r w:rsidR="00B21C7A">
        <w:rPr>
          <w:lang w:val="en-US"/>
        </w:rPr>
        <w:t>indicate from which instrument the product originates when relevant.</w:t>
      </w:r>
      <w:r w:rsidR="00B64254">
        <w:rPr>
          <w:lang w:val="en-US"/>
        </w:rPr>
        <w:t xml:space="preserve"> A list of typical product types is provided in annex 1 of this document. For instance typical titles could be: “</w:t>
      </w:r>
      <w:r w:rsidR="00B64254" w:rsidRPr="00B64254">
        <w:rPr>
          <w:lang w:val="en-US"/>
        </w:rPr>
        <w:t>AMSR-2 Sea Surface Temperature - GCOM-W1</w:t>
      </w:r>
      <w:r w:rsidR="00B64254">
        <w:rPr>
          <w:lang w:val="en-US"/>
        </w:rPr>
        <w:t>”, “</w:t>
      </w:r>
      <w:r w:rsidR="00B64254" w:rsidRPr="00B64254">
        <w:rPr>
          <w:lang w:val="en-US"/>
        </w:rPr>
        <w:t>Operational Geophysical Data Record - Sea Surface Height Anomaly - Jason-2”,  “Effective Snow Cover by VIS/IR Radiometry”</w:t>
      </w:r>
      <w:r w:rsidR="00B64254">
        <w:rPr>
          <w:lang w:val="en-US"/>
        </w:rPr>
        <w:t>.</w:t>
      </w:r>
    </w:p>
    <w:p w:rsidR="004769D6" w:rsidRPr="006F123C" w:rsidRDefault="004769D6" w:rsidP="004769D6">
      <w:pPr>
        <w:pStyle w:val="XML"/>
        <w:jc w:val="both"/>
      </w:pPr>
      <w:r w:rsidRPr="006F123C">
        <w:t>&lt;gmd:identificationInfo&gt;</w:t>
      </w:r>
    </w:p>
    <w:p w:rsidR="004769D6" w:rsidRPr="006F123C" w:rsidRDefault="004769D6" w:rsidP="004769D6">
      <w:pPr>
        <w:pStyle w:val="XML"/>
        <w:jc w:val="both"/>
      </w:pPr>
      <w:r>
        <w:tab/>
      </w:r>
      <w:r w:rsidRPr="006F123C">
        <w:t>&lt;gmd:MD_DataIdentification&gt;</w:t>
      </w:r>
    </w:p>
    <w:p w:rsidR="004769D6" w:rsidRPr="006F123C" w:rsidRDefault="004769D6" w:rsidP="004769D6">
      <w:pPr>
        <w:pStyle w:val="XML"/>
        <w:jc w:val="both"/>
      </w:pPr>
      <w:r>
        <w:tab/>
      </w:r>
      <w:r>
        <w:tab/>
      </w:r>
      <w:r w:rsidRPr="006F123C">
        <w:t>&lt;gmd:citation&gt;</w:t>
      </w:r>
    </w:p>
    <w:p w:rsidR="004769D6" w:rsidRPr="006F123C" w:rsidRDefault="004769D6" w:rsidP="004769D6">
      <w:pPr>
        <w:pStyle w:val="XML"/>
        <w:jc w:val="both"/>
      </w:pPr>
      <w:r>
        <w:tab/>
      </w:r>
      <w:r>
        <w:tab/>
      </w:r>
      <w:r>
        <w:tab/>
      </w:r>
      <w:r w:rsidRPr="006F123C">
        <w:t>&lt;gmd:CI_Citation&gt;</w:t>
      </w:r>
    </w:p>
    <w:p w:rsidR="004769D6" w:rsidRPr="006F123C" w:rsidRDefault="004769D6" w:rsidP="004769D6">
      <w:pPr>
        <w:pStyle w:val="XML"/>
        <w:jc w:val="both"/>
      </w:pPr>
      <w:r>
        <w:tab/>
      </w:r>
      <w:r>
        <w:tab/>
      </w:r>
      <w:r>
        <w:tab/>
      </w:r>
      <w:r>
        <w:tab/>
      </w:r>
      <w:r w:rsidRPr="006F123C">
        <w:t>&lt;gmd:title&gt;</w:t>
      </w:r>
    </w:p>
    <w:p w:rsidR="004769D6" w:rsidRPr="006F123C" w:rsidRDefault="004769D6" w:rsidP="004769D6">
      <w:pPr>
        <w:pStyle w:val="XML"/>
        <w:jc w:val="both"/>
      </w:pPr>
      <w:r>
        <w:tab/>
      </w:r>
      <w:r>
        <w:tab/>
      </w:r>
      <w:r>
        <w:tab/>
      </w:r>
      <w:r>
        <w:tab/>
      </w:r>
      <w:r>
        <w:tab/>
      </w:r>
      <w:r w:rsidRPr="006F123C">
        <w:t>&lt;gco:CharacterString/&gt;</w:t>
      </w:r>
    </w:p>
    <w:p w:rsidR="004769D6" w:rsidRPr="006F123C" w:rsidRDefault="004769D6" w:rsidP="004769D6">
      <w:pPr>
        <w:pStyle w:val="XML"/>
        <w:jc w:val="both"/>
      </w:pPr>
      <w:r>
        <w:tab/>
      </w:r>
      <w:r>
        <w:tab/>
      </w:r>
      <w:r>
        <w:tab/>
      </w:r>
      <w:r>
        <w:tab/>
      </w:r>
      <w:r w:rsidRPr="006F123C">
        <w:t>&lt;/gmd:title&gt;</w:t>
      </w:r>
    </w:p>
    <w:p w:rsidR="004769D6" w:rsidRPr="006F123C" w:rsidRDefault="004769D6" w:rsidP="004769D6">
      <w:pPr>
        <w:pStyle w:val="XML"/>
        <w:jc w:val="both"/>
      </w:pPr>
      <w:r>
        <w:tab/>
      </w:r>
      <w:r>
        <w:tab/>
      </w:r>
      <w:r>
        <w:tab/>
      </w:r>
      <w:r>
        <w:tab/>
      </w:r>
      <w:r w:rsidRPr="006F123C">
        <w:t>&lt;gmd:alternateTitle&gt;</w:t>
      </w:r>
    </w:p>
    <w:p w:rsidR="004769D6" w:rsidRDefault="004769D6" w:rsidP="004769D6">
      <w:pPr>
        <w:pStyle w:val="XML"/>
        <w:jc w:val="both"/>
      </w:pPr>
      <w:r>
        <w:tab/>
      </w:r>
      <w:r>
        <w:tab/>
      </w:r>
      <w:r>
        <w:tab/>
      </w:r>
      <w:r>
        <w:tab/>
      </w:r>
      <w:r>
        <w:tab/>
      </w:r>
      <w:r w:rsidRPr="006F123C">
        <w:t>&lt;gco:CharacterString&gt;</w:t>
      </w:r>
    </w:p>
    <w:p w:rsidR="004769D6" w:rsidRDefault="004769D6" w:rsidP="004769D6">
      <w:pPr>
        <w:pStyle w:val="XML"/>
        <w:jc w:val="both"/>
      </w:pPr>
      <w:r>
        <w:lastRenderedPageBreak/>
        <w:tab/>
      </w:r>
      <w:r>
        <w:tab/>
      </w:r>
      <w:r>
        <w:tab/>
      </w:r>
      <w:r>
        <w:tab/>
      </w:r>
      <w:r>
        <w:tab/>
      </w:r>
      <w:r>
        <w:tab/>
      </w:r>
      <w:r w:rsidRPr="006F123C">
        <w:t>High Rate SEVIRI Level 1.5 Image Data - MSG - 0</w:t>
      </w:r>
      <w:r>
        <w:t xml:space="preserve"> degree</w:t>
      </w:r>
    </w:p>
    <w:p w:rsidR="004769D6" w:rsidRPr="006F123C" w:rsidRDefault="004769D6" w:rsidP="004769D6">
      <w:pPr>
        <w:pStyle w:val="XML"/>
        <w:jc w:val="both"/>
      </w:pPr>
      <w:r>
        <w:tab/>
      </w:r>
      <w:r>
        <w:tab/>
      </w:r>
      <w:r>
        <w:tab/>
      </w:r>
      <w:r>
        <w:tab/>
      </w:r>
      <w:r>
        <w:tab/>
      </w:r>
      <w:r w:rsidRPr="006F123C">
        <w:t>&lt;/gco:CharacterString&gt;</w:t>
      </w:r>
    </w:p>
    <w:p w:rsidR="004769D6" w:rsidRDefault="004769D6" w:rsidP="004769D6">
      <w:pPr>
        <w:pStyle w:val="XML"/>
        <w:jc w:val="both"/>
      </w:pPr>
      <w:r>
        <w:tab/>
      </w:r>
      <w:r>
        <w:tab/>
      </w:r>
      <w:r>
        <w:tab/>
      </w:r>
      <w:r>
        <w:tab/>
      </w:r>
      <w:r w:rsidRPr="006F123C">
        <w:t>&lt;/gmd:alternateTitle&gt;</w:t>
      </w:r>
    </w:p>
    <w:p w:rsidR="004769D6" w:rsidRPr="006F123C" w:rsidRDefault="004769D6" w:rsidP="004769D6">
      <w:pPr>
        <w:pStyle w:val="XML"/>
        <w:jc w:val="both"/>
      </w:pPr>
      <w:r>
        <w:tab/>
      </w:r>
      <w:r>
        <w:tab/>
      </w:r>
      <w:r>
        <w:tab/>
      </w:r>
      <w:r w:rsidRPr="006F123C">
        <w:t>&lt;gmd:CI_Citation&gt;</w:t>
      </w:r>
    </w:p>
    <w:p w:rsidR="004769D6" w:rsidRPr="006F123C" w:rsidRDefault="004769D6" w:rsidP="004769D6">
      <w:pPr>
        <w:pStyle w:val="XML"/>
        <w:jc w:val="both"/>
      </w:pPr>
      <w:r>
        <w:tab/>
      </w:r>
      <w:r>
        <w:tab/>
      </w:r>
      <w:r w:rsidRPr="006F123C">
        <w:t>&lt;gmd:citation&gt;</w:t>
      </w:r>
    </w:p>
    <w:p w:rsidR="004769D6" w:rsidRPr="006F123C" w:rsidRDefault="004769D6" w:rsidP="004769D6">
      <w:pPr>
        <w:pStyle w:val="XML"/>
        <w:jc w:val="both"/>
      </w:pPr>
      <w:r>
        <w:tab/>
      </w:r>
      <w:r w:rsidRPr="006F123C">
        <w:t>&lt;gmd:MD_DataIdentification&gt;</w:t>
      </w:r>
    </w:p>
    <w:p w:rsidR="004769D6" w:rsidRPr="00E457C3" w:rsidRDefault="004769D6" w:rsidP="004769D6">
      <w:pPr>
        <w:pStyle w:val="XML"/>
        <w:jc w:val="both"/>
      </w:pPr>
      <w:r w:rsidRPr="006F123C">
        <w:t>&lt;gmd:identificationInfo&gt;</w:t>
      </w:r>
    </w:p>
    <w:p w:rsidR="004769D6" w:rsidRDefault="004769D6" w:rsidP="004769D6">
      <w:pPr>
        <w:spacing w:after="0"/>
        <w:jc w:val="both"/>
        <w:rPr>
          <w:highlight w:val="yellow"/>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4769D6" w:rsidRPr="006F123C" w:rsidTr="00D71BE2">
        <w:tc>
          <w:tcPr>
            <w:tcW w:w="10564" w:type="dxa"/>
            <w:gridSpan w:val="2"/>
            <w:tcBorders>
              <w:top w:val="single" w:sz="4" w:space="0" w:color="auto"/>
              <w:left w:val="nil"/>
              <w:right w:val="nil"/>
            </w:tcBorders>
            <w:shd w:val="clear" w:color="auto" w:fill="17365D" w:themeFill="text2" w:themeFillShade="BF"/>
          </w:tcPr>
          <w:p w:rsidR="004769D6" w:rsidRPr="006F123C" w:rsidRDefault="004769D6" w:rsidP="00D71BE2">
            <w:pPr>
              <w:jc w:val="both"/>
              <w:rPr>
                <w:b/>
                <w:lang w:val="en-US"/>
              </w:rPr>
            </w:pPr>
            <w:r w:rsidRPr="006F123C">
              <w:rPr>
                <w:b/>
                <w:lang w:val="en-US"/>
              </w:rPr>
              <w:t>WCMP Product Abstract</w:t>
            </w:r>
          </w:p>
        </w:tc>
      </w:tr>
      <w:tr w:rsidR="004769D6" w:rsidRPr="0010221D" w:rsidTr="00D71BE2">
        <w:tc>
          <w:tcPr>
            <w:tcW w:w="2235" w:type="dxa"/>
            <w:tcBorders>
              <w:left w:val="nil"/>
              <w:right w:val="nil"/>
            </w:tcBorders>
          </w:tcPr>
          <w:p w:rsidR="004769D6" w:rsidRPr="006F123C" w:rsidRDefault="004769D6" w:rsidP="00D71BE2">
            <w:pPr>
              <w:jc w:val="both"/>
              <w:rPr>
                <w:lang w:val="en-US" w:eastAsia="en-US"/>
              </w:rPr>
            </w:pPr>
            <w:r w:rsidRPr="006F123C">
              <w:rPr>
                <w:lang w:val="en-US" w:eastAsia="en-US"/>
              </w:rPr>
              <w:t>Information:</w:t>
            </w:r>
          </w:p>
        </w:tc>
        <w:tc>
          <w:tcPr>
            <w:tcW w:w="8329" w:type="dxa"/>
            <w:tcBorders>
              <w:left w:val="nil"/>
              <w:right w:val="nil"/>
            </w:tcBorders>
          </w:tcPr>
          <w:p w:rsidR="004769D6" w:rsidRPr="00111E87" w:rsidRDefault="004769D6" w:rsidP="00D71BE2">
            <w:pPr>
              <w:jc w:val="both"/>
              <w:rPr>
                <w:lang w:val="en-US" w:eastAsia="en-US"/>
              </w:rPr>
            </w:pPr>
            <w:r w:rsidRPr="00111E87">
              <w:rPr>
                <w:lang w:val="en-US" w:eastAsia="en-US"/>
              </w:rPr>
              <w:t>URL to additional product information</w:t>
            </w:r>
          </w:p>
        </w:tc>
      </w:tr>
      <w:tr w:rsidR="004769D6" w:rsidRPr="0010221D" w:rsidTr="00D71BE2">
        <w:tc>
          <w:tcPr>
            <w:tcW w:w="2235" w:type="dxa"/>
            <w:tcBorders>
              <w:left w:val="nil"/>
              <w:right w:val="nil"/>
            </w:tcBorders>
          </w:tcPr>
          <w:p w:rsidR="004769D6" w:rsidRPr="006F123C" w:rsidRDefault="004769D6" w:rsidP="00D71BE2">
            <w:pPr>
              <w:jc w:val="both"/>
              <w:rPr>
                <w:lang w:val="en-US" w:eastAsia="en-US"/>
              </w:rPr>
            </w:pPr>
            <w:r w:rsidRPr="006F123C">
              <w:rPr>
                <w:lang w:val="en-US" w:eastAsia="en-US"/>
              </w:rPr>
              <w:t>Necessity:</w:t>
            </w:r>
          </w:p>
        </w:tc>
        <w:tc>
          <w:tcPr>
            <w:tcW w:w="8329" w:type="dxa"/>
            <w:tcBorders>
              <w:left w:val="nil"/>
              <w:right w:val="nil"/>
            </w:tcBorders>
          </w:tcPr>
          <w:p w:rsidR="004769D6" w:rsidRPr="00111E87" w:rsidRDefault="004769D6" w:rsidP="00D71BE2">
            <w:pPr>
              <w:jc w:val="both"/>
              <w:rPr>
                <w:lang w:val="en-US" w:eastAsia="en-US"/>
              </w:rPr>
            </w:pPr>
            <w:r w:rsidRPr="00111E87">
              <w:rPr>
                <w:lang w:val="en-US" w:eastAsia="en-US"/>
              </w:rPr>
              <w:t>Mandatory for WMO Core Profile 1.3</w:t>
            </w:r>
          </w:p>
        </w:tc>
      </w:tr>
      <w:tr w:rsidR="004769D6" w:rsidRPr="0010221D" w:rsidTr="00D71BE2">
        <w:tc>
          <w:tcPr>
            <w:tcW w:w="2235" w:type="dxa"/>
            <w:tcBorders>
              <w:left w:val="nil"/>
              <w:right w:val="nil"/>
            </w:tcBorders>
          </w:tcPr>
          <w:p w:rsidR="004769D6" w:rsidRPr="00F31DD9" w:rsidRDefault="004769D6" w:rsidP="00D71BE2">
            <w:pPr>
              <w:jc w:val="both"/>
            </w:pPr>
            <w:r w:rsidRPr="00C211FA">
              <w:rPr>
                <w:lang w:eastAsia="en-US"/>
              </w:rPr>
              <w:t>XPath:</w:t>
            </w:r>
          </w:p>
        </w:tc>
        <w:tc>
          <w:tcPr>
            <w:tcW w:w="8329" w:type="dxa"/>
            <w:tcBorders>
              <w:left w:val="nil"/>
              <w:right w:val="nil"/>
            </w:tcBorders>
          </w:tcPr>
          <w:p w:rsidR="004769D6" w:rsidRPr="00111E87" w:rsidRDefault="004769D6" w:rsidP="00D71BE2">
            <w:pPr>
              <w:jc w:val="both"/>
              <w:rPr>
                <w:lang w:val="en-US"/>
              </w:rPr>
            </w:pPr>
            <w:r w:rsidRPr="0029355A">
              <w:rPr>
                <w:lang w:val="en-US" w:eastAsia="en-US"/>
              </w:rPr>
              <w:t>/gmd:MD_Metadata/gmd:identificationInfo//gmd:abstract</w:t>
            </w:r>
          </w:p>
        </w:tc>
      </w:tr>
      <w:tr w:rsidR="004769D6" w:rsidRPr="00C211FA" w:rsidTr="00D71BE2">
        <w:tc>
          <w:tcPr>
            <w:tcW w:w="2235" w:type="dxa"/>
            <w:tcBorders>
              <w:left w:val="nil"/>
              <w:bottom w:val="nil"/>
              <w:right w:val="nil"/>
            </w:tcBorders>
          </w:tcPr>
          <w:p w:rsidR="004769D6" w:rsidRDefault="004769D6" w:rsidP="00D71BE2">
            <w:pPr>
              <w:jc w:val="both"/>
            </w:pPr>
            <w:r w:rsidRPr="00C211FA">
              <w:rPr>
                <w:lang w:eastAsia="en-US"/>
              </w:rPr>
              <w:t>TEMPLATE Value:</w:t>
            </w:r>
          </w:p>
        </w:tc>
        <w:tc>
          <w:tcPr>
            <w:tcW w:w="8329" w:type="dxa"/>
            <w:tcBorders>
              <w:left w:val="nil"/>
              <w:bottom w:val="nil"/>
              <w:right w:val="nil"/>
            </w:tcBorders>
          </w:tcPr>
          <w:p w:rsidR="004769D6" w:rsidRPr="00C211FA" w:rsidRDefault="004769D6" w:rsidP="00D71BE2">
            <w:pPr>
              <w:jc w:val="both"/>
              <w:rPr>
                <w:b/>
              </w:rPr>
            </w:pPr>
            <w:r w:rsidRPr="003032FC">
              <w:rPr>
                <w:lang w:eastAsia="en-US"/>
              </w:rPr>
              <w:t>PRODUCT-ABSTRACT</w:t>
            </w:r>
          </w:p>
        </w:tc>
      </w:tr>
    </w:tbl>
    <w:p w:rsidR="004769D6" w:rsidRDefault="004769D6" w:rsidP="004769D6">
      <w:pPr>
        <w:jc w:val="both"/>
      </w:pPr>
    </w:p>
    <w:p w:rsidR="004769D6" w:rsidRDefault="004769D6" w:rsidP="004769D6">
      <w:pPr>
        <w:tabs>
          <w:tab w:val="left" w:pos="6345"/>
        </w:tabs>
        <w:jc w:val="both"/>
        <w:rPr>
          <w:highlight w:val="yellow"/>
          <w:lang w:val="en-US"/>
        </w:rPr>
      </w:pPr>
      <w:r>
        <w:rPr>
          <w:highlight w:val="yellow"/>
          <w:lang w:val="en-US"/>
        </w:rPr>
        <w:t xml:space="preserve">The Product Abstract should include: </w:t>
      </w:r>
    </w:p>
    <w:p w:rsidR="004769D6" w:rsidRPr="00055E25" w:rsidRDefault="004769D6" w:rsidP="004769D6">
      <w:pPr>
        <w:pStyle w:val="ListParagraph"/>
        <w:numPr>
          <w:ilvl w:val="0"/>
          <w:numId w:val="50"/>
        </w:numPr>
        <w:jc w:val="both"/>
        <w:rPr>
          <w:b/>
          <w:highlight w:val="yellow"/>
          <w:lang w:val="en-US"/>
        </w:rPr>
      </w:pPr>
      <w:r>
        <w:rPr>
          <w:b/>
          <w:highlight w:val="yellow"/>
          <w:lang w:val="en-US"/>
        </w:rPr>
        <w:t>P</w:t>
      </w:r>
      <w:r w:rsidRPr="00055E25">
        <w:rPr>
          <w:b/>
          <w:highlight w:val="yellow"/>
          <w:lang w:val="en-US"/>
        </w:rPr>
        <w:t>roduct details</w:t>
      </w:r>
    </w:p>
    <w:p w:rsidR="004769D6" w:rsidRDefault="004769D6" w:rsidP="004769D6">
      <w:pPr>
        <w:jc w:val="both"/>
        <w:rPr>
          <w:highlight w:val="yellow"/>
          <w:lang w:val="en-US"/>
        </w:rPr>
      </w:pPr>
      <w:r>
        <w:rPr>
          <w:highlight w:val="yellow"/>
          <w:lang w:val="en-US"/>
        </w:rPr>
        <w:tab/>
      </w:r>
      <w:r>
        <w:rPr>
          <w:highlight w:val="yellow"/>
          <w:lang w:val="en-US"/>
        </w:rPr>
        <w:tab/>
        <w:t>-     standard processing level classification:</w:t>
      </w:r>
    </w:p>
    <w:p w:rsidR="004769D6" w:rsidRPr="00055E25" w:rsidRDefault="004769D6" w:rsidP="004769D6">
      <w:pPr>
        <w:pStyle w:val="PlainText"/>
        <w:numPr>
          <w:ilvl w:val="0"/>
          <w:numId w:val="49"/>
        </w:numPr>
        <w:ind w:left="1276" w:hanging="349"/>
        <w:jc w:val="both"/>
        <w:rPr>
          <w:highlight w:val="yellow"/>
        </w:rPr>
      </w:pPr>
      <w:r w:rsidRPr="00055E25">
        <w:rPr>
          <w:highlight w:val="yellow"/>
        </w:rPr>
        <w:t>level 1a: separated sensor counts for each instrument;</w:t>
      </w:r>
    </w:p>
    <w:p w:rsidR="004769D6" w:rsidRPr="00055E25" w:rsidRDefault="004769D6" w:rsidP="004769D6">
      <w:pPr>
        <w:pStyle w:val="PlainText"/>
        <w:numPr>
          <w:ilvl w:val="0"/>
          <w:numId w:val="49"/>
        </w:numPr>
        <w:ind w:left="1276" w:hanging="349"/>
        <w:jc w:val="both"/>
        <w:rPr>
          <w:highlight w:val="yellow"/>
        </w:rPr>
      </w:pPr>
      <w:r w:rsidRPr="00055E25">
        <w:rPr>
          <w:highlight w:val="yellow"/>
        </w:rPr>
        <w:t>level 1b: geo-referenced sensor counts with appended calibration coefficients (reversible: calibration coefficients are separated from sensor counts). For radar: back-scatter crosssections;</w:t>
      </w:r>
    </w:p>
    <w:p w:rsidR="004769D6" w:rsidRPr="00055E25" w:rsidRDefault="004769D6" w:rsidP="004769D6">
      <w:pPr>
        <w:pStyle w:val="PlainText"/>
        <w:numPr>
          <w:ilvl w:val="0"/>
          <w:numId w:val="49"/>
        </w:numPr>
        <w:ind w:left="1276" w:hanging="349"/>
        <w:jc w:val="both"/>
        <w:rPr>
          <w:highlight w:val="yellow"/>
        </w:rPr>
      </w:pPr>
      <w:r w:rsidRPr="00055E25">
        <w:rPr>
          <w:highlight w:val="yellow"/>
        </w:rPr>
        <w:t>level 1c: geo-referenced brightness temperatures (or radiances) and albedo (non-reversible: calibration coefficients have been applied to sensor counts and radiances have been converted to brightness temperatures). In the case of IASI, the spectra are apodized;</w:t>
      </w:r>
    </w:p>
    <w:p w:rsidR="004769D6" w:rsidRPr="00055E25" w:rsidRDefault="004769D6" w:rsidP="004769D6">
      <w:pPr>
        <w:pStyle w:val="PlainText"/>
        <w:numPr>
          <w:ilvl w:val="0"/>
          <w:numId w:val="49"/>
        </w:numPr>
        <w:ind w:left="1276" w:hanging="349"/>
        <w:jc w:val="both"/>
        <w:rPr>
          <w:highlight w:val="yellow"/>
        </w:rPr>
      </w:pPr>
      <w:r w:rsidRPr="00055E25">
        <w:rPr>
          <w:highlight w:val="yellow"/>
        </w:rPr>
        <w:t>level 1d: re-mapped and filtered brightness temperatures (or radiances) and a</w:t>
      </w:r>
      <w:r>
        <w:rPr>
          <w:highlight w:val="yellow"/>
        </w:rPr>
        <w:t>lbedo (e.g. cloud mask applied);</w:t>
      </w:r>
    </w:p>
    <w:p w:rsidR="004769D6" w:rsidRPr="002A2196" w:rsidRDefault="004769D6" w:rsidP="004769D6">
      <w:pPr>
        <w:pStyle w:val="PlainText"/>
        <w:numPr>
          <w:ilvl w:val="0"/>
          <w:numId w:val="49"/>
        </w:numPr>
        <w:spacing w:after="200"/>
        <w:ind w:left="1276" w:hanging="352"/>
        <w:jc w:val="both"/>
        <w:rPr>
          <w:highlight w:val="cyan"/>
        </w:rPr>
      </w:pPr>
      <w:r w:rsidRPr="002A2196">
        <w:rPr>
          <w:highlight w:val="cyan"/>
        </w:rPr>
        <w:t>add level 2 description.</w:t>
      </w:r>
    </w:p>
    <w:p w:rsidR="004769D6" w:rsidRPr="004F108D" w:rsidRDefault="004769D6" w:rsidP="004769D6">
      <w:pPr>
        <w:pStyle w:val="ListParagraph"/>
        <w:jc w:val="both"/>
        <w:rPr>
          <w:highlight w:val="yellow"/>
          <w:lang w:val="en-US"/>
        </w:rPr>
      </w:pPr>
      <w:r>
        <w:rPr>
          <w:highlight w:val="yellow"/>
          <w:lang w:val="en-US"/>
        </w:rPr>
        <w:tab/>
        <w:t>-     product category for level 2 data</w:t>
      </w:r>
      <w:r w:rsidRPr="004F108D">
        <w:rPr>
          <w:highlight w:val="yellow"/>
          <w:lang w:val="en-US"/>
        </w:rPr>
        <w:t>:</w:t>
      </w:r>
    </w:p>
    <w:p w:rsidR="004769D6" w:rsidRPr="00055E25" w:rsidRDefault="004769D6" w:rsidP="004769D6">
      <w:pPr>
        <w:pStyle w:val="PlainText"/>
        <w:numPr>
          <w:ilvl w:val="0"/>
          <w:numId w:val="49"/>
        </w:numPr>
        <w:ind w:left="1276" w:hanging="349"/>
        <w:jc w:val="both"/>
        <w:rPr>
          <w:highlight w:val="yellow"/>
        </w:rPr>
      </w:pPr>
      <w:r w:rsidRPr="00055E25">
        <w:rPr>
          <w:highlight w:val="yellow"/>
        </w:rPr>
        <w:t>atmosphere</w:t>
      </w:r>
      <w:r w:rsidRPr="00055E25">
        <w:rPr>
          <w:highlight w:val="yellow"/>
          <w:lang w:val="en-US"/>
        </w:rPr>
        <w:t>:</w:t>
      </w:r>
      <w:r w:rsidRPr="00055E25">
        <w:rPr>
          <w:highlight w:val="yellow"/>
        </w:rPr>
        <w:t xml:space="preserve"> aerosol, analysis, cloud, forecasts, humidity, lightning, model, observation, precipitation, pressure, radiation, temperature, trace gases, wind;</w:t>
      </w:r>
    </w:p>
    <w:p w:rsidR="004769D6" w:rsidRPr="00055E25" w:rsidRDefault="004769D6" w:rsidP="004769D6">
      <w:pPr>
        <w:pStyle w:val="PlainText"/>
        <w:numPr>
          <w:ilvl w:val="0"/>
          <w:numId w:val="49"/>
        </w:numPr>
        <w:ind w:left="1276" w:hanging="349"/>
        <w:jc w:val="both"/>
        <w:rPr>
          <w:highlight w:val="yellow"/>
          <w:lang w:val="en-US"/>
        </w:rPr>
      </w:pPr>
      <w:r w:rsidRPr="00055E25">
        <w:rPr>
          <w:highlight w:val="yellow"/>
          <w:lang w:val="en-US"/>
        </w:rPr>
        <w:t>land: fire, land surface temperature, snow and ice, soil moisture, vegetation;</w:t>
      </w:r>
    </w:p>
    <w:p w:rsidR="004769D6" w:rsidRPr="00055E25" w:rsidRDefault="004769D6" w:rsidP="004769D6">
      <w:pPr>
        <w:pStyle w:val="PlainText"/>
        <w:numPr>
          <w:ilvl w:val="0"/>
          <w:numId w:val="49"/>
        </w:numPr>
        <w:ind w:left="1276" w:hanging="349"/>
        <w:jc w:val="both"/>
        <w:rPr>
          <w:highlight w:val="yellow"/>
          <w:lang w:val="en-US"/>
        </w:rPr>
      </w:pPr>
      <w:r w:rsidRPr="00055E25">
        <w:rPr>
          <w:highlight w:val="yellow"/>
          <w:lang w:val="en-US"/>
        </w:rPr>
        <w:t xml:space="preserve">ocean: ocean colour, ocean surface wind,  radar backscatter NRCS, sea ice, sea surface temperature, wave; </w:t>
      </w:r>
    </w:p>
    <w:p w:rsidR="004769D6" w:rsidRDefault="004769D6" w:rsidP="004769D6">
      <w:pPr>
        <w:pStyle w:val="PlainText"/>
        <w:numPr>
          <w:ilvl w:val="0"/>
          <w:numId w:val="49"/>
        </w:numPr>
        <w:ind w:left="1276" w:hanging="349"/>
        <w:jc w:val="both"/>
        <w:rPr>
          <w:highlight w:val="yellow"/>
          <w:lang w:val="en-US"/>
        </w:rPr>
      </w:pPr>
      <w:r w:rsidRPr="00055E25">
        <w:rPr>
          <w:highlight w:val="yellow"/>
          <w:lang w:val="en-US"/>
        </w:rPr>
        <w:t xml:space="preserve">climate: fundamental climate data, thematic climate data record, operational climate monitoring. </w:t>
      </w:r>
    </w:p>
    <w:p w:rsidR="004769D6" w:rsidRPr="00055E25" w:rsidRDefault="004769D6" w:rsidP="004769D6">
      <w:pPr>
        <w:pStyle w:val="PlainText"/>
        <w:ind w:left="1276"/>
        <w:jc w:val="both"/>
        <w:rPr>
          <w:highlight w:val="yellow"/>
          <w:lang w:val="en-US"/>
        </w:rPr>
      </w:pPr>
    </w:p>
    <w:p w:rsidR="004769D6" w:rsidRPr="00A04B73" w:rsidRDefault="004769D6" w:rsidP="004769D6">
      <w:pPr>
        <w:pStyle w:val="ListParagraph"/>
        <w:numPr>
          <w:ilvl w:val="0"/>
          <w:numId w:val="50"/>
        </w:numPr>
        <w:jc w:val="both"/>
        <w:rPr>
          <w:b/>
          <w:highlight w:val="yellow"/>
          <w:lang w:val="en-US"/>
        </w:rPr>
      </w:pPr>
      <w:r>
        <w:rPr>
          <w:b/>
          <w:highlight w:val="yellow"/>
          <w:lang w:val="en-US"/>
        </w:rPr>
        <w:t>Instrument information</w:t>
      </w:r>
      <w:r>
        <w:rPr>
          <w:highlight w:val="yellow"/>
          <w:lang w:val="en-US"/>
        </w:rPr>
        <w:t xml:space="preserve"> (based on the WMO OSCAR classification (</w:t>
      </w:r>
      <w:r w:rsidRPr="00A04B73">
        <w:rPr>
          <w:highlight w:val="cyan"/>
          <w:lang w:val="en-US"/>
        </w:rPr>
        <w:t>Annex A</w:t>
      </w:r>
      <w:r>
        <w:rPr>
          <w:highlight w:val="cyan"/>
          <w:lang w:val="en-US"/>
        </w:rPr>
        <w:t>)</w:t>
      </w:r>
      <w:r>
        <w:rPr>
          <w:highlight w:val="yellow"/>
          <w:lang w:val="en-US"/>
        </w:rPr>
        <w:t>)</w:t>
      </w:r>
    </w:p>
    <w:p w:rsidR="004769D6" w:rsidRDefault="004769D6" w:rsidP="004769D6">
      <w:pPr>
        <w:pStyle w:val="ListParagraph"/>
        <w:ind w:left="1440"/>
        <w:jc w:val="both"/>
        <w:rPr>
          <w:b/>
          <w:highlight w:val="yellow"/>
          <w:lang w:val="en-US"/>
        </w:rPr>
      </w:pPr>
    </w:p>
    <w:p w:rsidR="004769D6" w:rsidRDefault="004769D6" w:rsidP="004769D6">
      <w:pPr>
        <w:pStyle w:val="ListParagraph"/>
        <w:numPr>
          <w:ilvl w:val="0"/>
          <w:numId w:val="50"/>
        </w:numPr>
        <w:jc w:val="both"/>
        <w:rPr>
          <w:b/>
          <w:highlight w:val="yellow"/>
          <w:lang w:val="en-US"/>
        </w:rPr>
      </w:pPr>
      <w:r>
        <w:rPr>
          <w:b/>
          <w:highlight w:val="yellow"/>
          <w:lang w:val="en-US"/>
        </w:rPr>
        <w:t>Platform  information</w:t>
      </w:r>
    </w:p>
    <w:p w:rsidR="004769D6" w:rsidRDefault="004769D6" w:rsidP="004769D6">
      <w:pPr>
        <w:pStyle w:val="ListParagraph"/>
        <w:ind w:left="1440"/>
        <w:jc w:val="both"/>
        <w:rPr>
          <w:b/>
          <w:highlight w:val="yellow"/>
          <w:lang w:val="en-US"/>
        </w:rPr>
      </w:pPr>
    </w:p>
    <w:p w:rsidR="004769D6" w:rsidRDefault="004769D6" w:rsidP="004769D6">
      <w:pPr>
        <w:pStyle w:val="ListParagraph"/>
        <w:numPr>
          <w:ilvl w:val="0"/>
          <w:numId w:val="50"/>
        </w:numPr>
        <w:jc w:val="both"/>
        <w:rPr>
          <w:b/>
          <w:highlight w:val="yellow"/>
          <w:lang w:val="en-US"/>
        </w:rPr>
      </w:pPr>
      <w:r w:rsidRPr="002A2196">
        <w:rPr>
          <w:b/>
          <w:highlight w:val="yellow"/>
          <w:lang w:val="en-US"/>
        </w:rPr>
        <w:t xml:space="preserve">Distribution information </w:t>
      </w:r>
    </w:p>
    <w:p w:rsidR="004769D6" w:rsidRDefault="004769D6" w:rsidP="004769D6">
      <w:pPr>
        <w:spacing w:after="0"/>
        <w:jc w:val="both"/>
        <w:rPr>
          <w:highlight w:val="yellow"/>
          <w:lang w:val="en-US"/>
        </w:rPr>
      </w:pPr>
      <w:r>
        <w:rPr>
          <w:highlight w:val="yellow"/>
          <w:lang w:val="en-US"/>
        </w:rPr>
        <w:tab/>
      </w:r>
      <w:r>
        <w:rPr>
          <w:highlight w:val="yellow"/>
          <w:lang w:val="en-US"/>
        </w:rPr>
        <w:tab/>
        <w:t>-     available formats (native, HDF, netcdf, JPG, GeoTIFF, and etc.);</w:t>
      </w:r>
    </w:p>
    <w:p w:rsidR="004769D6" w:rsidRDefault="004769D6" w:rsidP="004769D6">
      <w:pPr>
        <w:spacing w:after="0"/>
        <w:jc w:val="both"/>
        <w:rPr>
          <w:highlight w:val="yellow"/>
          <w:lang w:val="en-US"/>
        </w:rPr>
      </w:pPr>
      <w:r>
        <w:rPr>
          <w:highlight w:val="yellow"/>
          <w:lang w:val="en-US"/>
        </w:rPr>
        <w:tab/>
      </w:r>
      <w:r>
        <w:rPr>
          <w:highlight w:val="yellow"/>
          <w:lang w:val="en-US"/>
        </w:rPr>
        <w:tab/>
        <w:t>-     distribution frequency (for example, every 15 min.);</w:t>
      </w:r>
    </w:p>
    <w:p w:rsidR="004769D6" w:rsidRPr="00867155" w:rsidRDefault="004769D6" w:rsidP="004769D6">
      <w:pPr>
        <w:jc w:val="both"/>
        <w:rPr>
          <w:highlight w:val="yellow"/>
          <w:lang w:val="en-US"/>
        </w:rPr>
      </w:pPr>
      <w:r>
        <w:rPr>
          <w:highlight w:val="yellow"/>
          <w:lang w:val="en-US"/>
        </w:rPr>
        <w:tab/>
      </w:r>
      <w:r>
        <w:rPr>
          <w:highlight w:val="yellow"/>
          <w:lang w:val="en-US"/>
        </w:rPr>
        <w:tab/>
        <w:t>-     distribution means (EumetCast, CMACast, AmericaCast, online portal, ftp-access via demand, and etc.).</w:t>
      </w:r>
    </w:p>
    <w:p w:rsidR="004769D6" w:rsidRPr="006351BB" w:rsidRDefault="004769D6" w:rsidP="004769D6">
      <w:pPr>
        <w:tabs>
          <w:tab w:val="left" w:pos="4275"/>
        </w:tabs>
        <w:jc w:val="both"/>
        <w:rPr>
          <w:highlight w:val="yellow"/>
          <w:lang w:val="en-US"/>
        </w:rPr>
      </w:pPr>
      <w:r w:rsidRPr="00AC3C7A">
        <w:rPr>
          <w:highlight w:val="yellow"/>
          <w:lang w:val="en-US"/>
        </w:rPr>
        <w:t>For example:</w:t>
      </w:r>
      <w:r>
        <w:rPr>
          <w:lang w:val="en-US"/>
        </w:rPr>
        <w:t xml:space="preserve"> </w:t>
      </w:r>
      <w:r>
        <w:rPr>
          <w:lang w:val="en-US"/>
        </w:rPr>
        <w:tab/>
      </w:r>
    </w:p>
    <w:p w:rsidR="004769D6" w:rsidRDefault="004769D6" w:rsidP="004769D6">
      <w:pPr>
        <w:pStyle w:val="XML"/>
        <w:jc w:val="both"/>
      </w:pPr>
      <w:r>
        <w:t>&lt;gmd:identificationInfo&gt;</w:t>
      </w:r>
    </w:p>
    <w:p w:rsidR="004769D6" w:rsidRDefault="004769D6" w:rsidP="004769D6">
      <w:pPr>
        <w:pStyle w:val="XML"/>
        <w:jc w:val="both"/>
      </w:pPr>
      <w:r>
        <w:lastRenderedPageBreak/>
        <w:tab/>
        <w:t>&lt;gmd:MD_DataIdentification&gt;</w:t>
      </w:r>
    </w:p>
    <w:p w:rsidR="004769D6" w:rsidRDefault="004769D6" w:rsidP="004769D6">
      <w:pPr>
        <w:pStyle w:val="XML"/>
        <w:jc w:val="both"/>
      </w:pPr>
      <w:r>
        <w:tab/>
      </w:r>
      <w:r>
        <w:tab/>
        <w:t>&lt;gmd:citation&gt;</w:t>
      </w:r>
    </w:p>
    <w:p w:rsidR="004769D6" w:rsidRDefault="004769D6" w:rsidP="004769D6">
      <w:pPr>
        <w:pStyle w:val="XML"/>
        <w:jc w:val="both"/>
      </w:pPr>
      <w:r>
        <w:tab/>
      </w:r>
      <w:r>
        <w:tab/>
      </w:r>
      <w:r>
        <w:tab/>
        <w:t>&lt;gmd:CI_Citation&gt;</w:t>
      </w:r>
      <w:r w:rsidRPr="004A57B6">
        <w:tab/>
      </w:r>
      <w:r>
        <w:tab/>
      </w:r>
    </w:p>
    <w:p w:rsidR="004769D6" w:rsidRDefault="004769D6" w:rsidP="004769D6">
      <w:pPr>
        <w:pStyle w:val="XML"/>
        <w:jc w:val="both"/>
      </w:pPr>
      <w:r>
        <w:tab/>
      </w:r>
      <w:r>
        <w:tab/>
      </w:r>
      <w:r>
        <w:tab/>
      </w:r>
      <w:r>
        <w:tab/>
      </w:r>
      <w:r w:rsidRPr="004A57B6">
        <w:t>&lt;gmd:abstract&gt;</w:t>
      </w:r>
    </w:p>
    <w:p w:rsidR="004769D6" w:rsidRPr="004A57B6" w:rsidRDefault="004769D6" w:rsidP="004769D6">
      <w:pPr>
        <w:pStyle w:val="XML"/>
        <w:tabs>
          <w:tab w:val="left" w:pos="720"/>
          <w:tab w:val="left" w:pos="1440"/>
          <w:tab w:val="left" w:pos="2160"/>
          <w:tab w:val="left" w:pos="2880"/>
          <w:tab w:val="left" w:pos="3600"/>
          <w:tab w:val="center" w:pos="5174"/>
        </w:tabs>
        <w:jc w:val="both"/>
      </w:pPr>
      <w:r>
        <w:tab/>
      </w:r>
      <w:r>
        <w:tab/>
      </w:r>
      <w:r>
        <w:tab/>
      </w:r>
      <w:r>
        <w:tab/>
      </w:r>
      <w:r>
        <w:tab/>
      </w:r>
      <w:r w:rsidRPr="004A57B6">
        <w:t>&lt;gco:CharacterString&gt;</w:t>
      </w:r>
      <w:r>
        <w:tab/>
        <w:t xml:space="preserve"> </w:t>
      </w:r>
      <w:r w:rsidRPr="004A57B6">
        <w:t>This is t</w:t>
      </w:r>
      <w:r>
        <w:t xml:space="preserve">he rectified High Rate Meteosat </w:t>
      </w:r>
      <w:r w:rsidRPr="004A57B6">
        <w:t>SEVIRI image data product. It is a High Rate, every 15 mins transmission products in 12 spectral channels.</w:t>
      </w:r>
      <w:r>
        <w:t xml:space="preserve"> </w:t>
      </w:r>
      <w:r w:rsidRPr="004A57B6">
        <w:t>Level 1.5 image data corresponds to the geolocat</w:t>
      </w:r>
      <w:r>
        <w:t xml:space="preserve">ed and </w:t>
      </w:r>
      <w:r w:rsidRPr="004A57B6">
        <w:t>radiometrically pre-processed image data, ready for further processing, e.g. the extraction of meteorological products.Any spacecraft specific effects have been removed, and in particular, linearisation and equalisation of the image radiometry has been performed for all SEVIRI channels.</w:t>
      </w:r>
      <w:r>
        <w:t xml:space="preserve"> </w:t>
      </w:r>
      <w:r w:rsidRPr="004A57B6">
        <w:t>The on-board blackbody data has been processed. Both radiometric and geometric quality control information is included.</w:t>
      </w:r>
      <w:r>
        <w:t xml:space="preserve"> </w:t>
      </w:r>
      <w:r w:rsidRPr="004A57B6">
        <w:t>The product is available in HRIT on EUMETCAST the EUMETSAT NRT dissemination system and in a variety of format (native, netcdf, JPG, PNG, Tiff, etc, see distribution part for more information).</w:t>
      </w:r>
      <w:r>
        <w:t xml:space="preserve"> </w:t>
      </w:r>
      <w:r w:rsidRPr="004A57B6">
        <w:t xml:space="preserve">There are 96 products generated over </w:t>
      </w:r>
      <w:r>
        <w:t xml:space="preserve">a complete day (every 15 mins). </w:t>
      </w:r>
      <w:r w:rsidRPr="004A57B6">
        <w:t>&lt;/gco:CharacterString&gt;</w:t>
      </w:r>
    </w:p>
    <w:p w:rsidR="004769D6" w:rsidRDefault="004769D6" w:rsidP="004769D6">
      <w:pPr>
        <w:pStyle w:val="XML"/>
        <w:jc w:val="both"/>
      </w:pPr>
      <w:r w:rsidRPr="004A57B6">
        <w:tab/>
      </w:r>
      <w:r w:rsidRPr="004A57B6">
        <w:tab/>
      </w:r>
      <w:r>
        <w:tab/>
      </w:r>
      <w:r>
        <w:tab/>
      </w:r>
      <w:r w:rsidRPr="004A57B6">
        <w:t>&lt;/gmd:abstract&gt;</w:t>
      </w:r>
    </w:p>
    <w:p w:rsidR="004769D6" w:rsidRDefault="004769D6" w:rsidP="004769D6">
      <w:pPr>
        <w:pStyle w:val="XML"/>
        <w:jc w:val="both"/>
      </w:pPr>
      <w:r>
        <w:tab/>
      </w:r>
      <w:r>
        <w:tab/>
      </w:r>
      <w:r>
        <w:tab/>
        <w:t>&lt;gmd:CI_Citation&gt;</w:t>
      </w:r>
    </w:p>
    <w:p w:rsidR="004769D6" w:rsidRDefault="004769D6" w:rsidP="004769D6">
      <w:pPr>
        <w:pStyle w:val="XML"/>
        <w:jc w:val="both"/>
      </w:pPr>
      <w:r>
        <w:tab/>
      </w:r>
      <w:r>
        <w:tab/>
        <w:t>&lt;gmd:citation&gt;</w:t>
      </w:r>
    </w:p>
    <w:p w:rsidR="004769D6" w:rsidRDefault="004769D6" w:rsidP="004769D6">
      <w:pPr>
        <w:pStyle w:val="XML"/>
        <w:jc w:val="both"/>
      </w:pPr>
      <w:r>
        <w:tab/>
        <w:t>&lt;gmd:MD_DataIdentification&gt;</w:t>
      </w:r>
    </w:p>
    <w:p w:rsidR="004769D6" w:rsidRDefault="004769D6" w:rsidP="004769D6">
      <w:pPr>
        <w:pStyle w:val="XML"/>
        <w:jc w:val="both"/>
      </w:pPr>
      <w:r>
        <w:t>&lt;gmd:identificationInfo&gt;</w:t>
      </w:r>
    </w:p>
    <w:p w:rsidR="004769D6" w:rsidRDefault="004769D6" w:rsidP="005307FD"/>
    <w:p w:rsidR="004769D6" w:rsidRDefault="004769D6" w:rsidP="005307FD"/>
    <w:p w:rsidR="004769D6" w:rsidRDefault="004769D6" w:rsidP="005307FD"/>
    <w:p w:rsidR="004769D6" w:rsidRDefault="004769D6" w:rsidP="005307FD"/>
    <w:p w:rsidR="004769D6" w:rsidRPr="00D046A0" w:rsidRDefault="004769D6"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559A3" w:rsidTr="001C32EA">
        <w:tc>
          <w:tcPr>
            <w:tcW w:w="10564" w:type="dxa"/>
            <w:gridSpan w:val="2"/>
            <w:tcBorders>
              <w:top w:val="single" w:sz="4" w:space="0" w:color="auto"/>
              <w:left w:val="nil"/>
              <w:right w:val="nil"/>
            </w:tcBorders>
            <w:shd w:val="clear" w:color="auto" w:fill="17365D" w:themeFill="text2" w:themeFillShade="BF"/>
          </w:tcPr>
          <w:p w:rsidR="00C559A3" w:rsidRPr="00FB3B47" w:rsidRDefault="00C559A3" w:rsidP="00C559A3">
            <w:pPr>
              <w:rPr>
                <w:b/>
              </w:rPr>
            </w:pPr>
            <w:r w:rsidRPr="00FB3B47">
              <w:rPr>
                <w:b/>
              </w:rPr>
              <w:t xml:space="preserve">WCMP </w:t>
            </w:r>
            <w:r>
              <w:rPr>
                <w:b/>
              </w:rPr>
              <w:t>Product Title</w:t>
            </w:r>
          </w:p>
        </w:tc>
      </w:tr>
      <w:tr w:rsidR="00C559A3" w:rsidTr="001C32EA">
        <w:tc>
          <w:tcPr>
            <w:tcW w:w="2235" w:type="dxa"/>
            <w:tcBorders>
              <w:left w:val="nil"/>
              <w:right w:val="nil"/>
            </w:tcBorders>
          </w:tcPr>
          <w:p w:rsidR="00C559A3" w:rsidRPr="00F31DD9" w:rsidRDefault="00C559A3" w:rsidP="001C32EA">
            <w:pPr>
              <w:rPr>
                <w:lang w:eastAsia="en-US"/>
              </w:rPr>
            </w:pPr>
            <w:r w:rsidRPr="00F31DD9">
              <w:rPr>
                <w:lang w:eastAsia="en-US"/>
              </w:rPr>
              <w:t>Information:</w:t>
            </w:r>
          </w:p>
        </w:tc>
        <w:tc>
          <w:tcPr>
            <w:tcW w:w="8329" w:type="dxa"/>
            <w:tcBorders>
              <w:left w:val="nil"/>
              <w:right w:val="nil"/>
            </w:tcBorders>
          </w:tcPr>
          <w:p w:rsidR="00C559A3" w:rsidRPr="00F31DD9" w:rsidRDefault="00C559A3" w:rsidP="001C32EA">
            <w:pPr>
              <w:rPr>
                <w:lang w:eastAsia="en-US"/>
              </w:rPr>
            </w:pPr>
            <w:r>
              <w:rPr>
                <w:lang w:eastAsia="en-US"/>
              </w:rPr>
              <w:t>Product Title</w:t>
            </w:r>
          </w:p>
        </w:tc>
      </w:tr>
      <w:tr w:rsidR="00C559A3" w:rsidTr="001C32EA">
        <w:tc>
          <w:tcPr>
            <w:tcW w:w="2235" w:type="dxa"/>
            <w:tcBorders>
              <w:left w:val="nil"/>
              <w:right w:val="nil"/>
            </w:tcBorders>
          </w:tcPr>
          <w:p w:rsidR="00C559A3" w:rsidRPr="00F31DD9" w:rsidRDefault="00C559A3" w:rsidP="001C32EA">
            <w:pPr>
              <w:rPr>
                <w:lang w:eastAsia="en-US"/>
              </w:rPr>
            </w:pPr>
            <w:r w:rsidRPr="00F31DD9">
              <w:rPr>
                <w:lang w:eastAsia="en-US"/>
              </w:rPr>
              <w:t>Necessity:</w:t>
            </w:r>
          </w:p>
        </w:tc>
        <w:tc>
          <w:tcPr>
            <w:tcW w:w="8329" w:type="dxa"/>
            <w:tcBorders>
              <w:left w:val="nil"/>
              <w:right w:val="nil"/>
            </w:tcBorders>
          </w:tcPr>
          <w:p w:rsidR="00C559A3" w:rsidRPr="00F31DD9" w:rsidRDefault="00C559A3" w:rsidP="001C32EA">
            <w:pPr>
              <w:rPr>
                <w:lang w:eastAsia="en-US"/>
              </w:rPr>
            </w:pPr>
            <w:r w:rsidRPr="00F31DD9">
              <w:rPr>
                <w:lang w:eastAsia="en-US"/>
              </w:rPr>
              <w:t>Mandatory for WMO Core Profile 1.3</w:t>
            </w:r>
          </w:p>
        </w:tc>
      </w:tr>
      <w:tr w:rsidR="00C559A3" w:rsidTr="001C32EA">
        <w:tc>
          <w:tcPr>
            <w:tcW w:w="2235" w:type="dxa"/>
            <w:tcBorders>
              <w:left w:val="nil"/>
              <w:right w:val="nil"/>
            </w:tcBorders>
          </w:tcPr>
          <w:p w:rsidR="00C559A3" w:rsidRPr="00F31DD9" w:rsidRDefault="00C559A3" w:rsidP="001C32EA">
            <w:r w:rsidRPr="00C211FA">
              <w:rPr>
                <w:lang w:eastAsia="en-US"/>
              </w:rPr>
              <w:t>XPath:</w:t>
            </w:r>
          </w:p>
        </w:tc>
        <w:tc>
          <w:tcPr>
            <w:tcW w:w="8329" w:type="dxa"/>
            <w:tcBorders>
              <w:left w:val="nil"/>
              <w:right w:val="nil"/>
            </w:tcBorders>
          </w:tcPr>
          <w:p w:rsidR="00C559A3" w:rsidRPr="00C211FA" w:rsidRDefault="00CA363F" w:rsidP="001C32EA">
            <w:r w:rsidRPr="00CA363F">
              <w:rPr>
                <w:lang w:eastAsia="en-US"/>
              </w:rPr>
              <w:t>/gmd:MD_Metadata/gmd:identificationInfo//gmd:citation//gmd:title</w:t>
            </w:r>
          </w:p>
        </w:tc>
      </w:tr>
      <w:tr w:rsidR="00C559A3" w:rsidTr="001C32EA">
        <w:tc>
          <w:tcPr>
            <w:tcW w:w="2235" w:type="dxa"/>
            <w:tcBorders>
              <w:left w:val="nil"/>
              <w:bottom w:val="nil"/>
              <w:right w:val="nil"/>
            </w:tcBorders>
          </w:tcPr>
          <w:p w:rsidR="00C559A3" w:rsidRDefault="00C559A3" w:rsidP="001C32EA">
            <w:r w:rsidRPr="00C211FA">
              <w:rPr>
                <w:lang w:eastAsia="en-US"/>
              </w:rPr>
              <w:t>TEMPLATE Value:</w:t>
            </w:r>
          </w:p>
        </w:tc>
        <w:tc>
          <w:tcPr>
            <w:tcW w:w="8329" w:type="dxa"/>
            <w:tcBorders>
              <w:left w:val="nil"/>
              <w:bottom w:val="nil"/>
              <w:right w:val="nil"/>
            </w:tcBorders>
          </w:tcPr>
          <w:p w:rsidR="00C559A3" w:rsidRPr="00C211FA" w:rsidRDefault="00320F21" w:rsidP="001C32EA">
            <w:pPr>
              <w:rPr>
                <w:b/>
              </w:rPr>
            </w:pPr>
            <w:r w:rsidRPr="00320F21">
              <w:rPr>
                <w:lang w:eastAsia="en-US"/>
              </w:rPr>
              <w:t>PRODUCT-TITLE</w:t>
            </w:r>
          </w:p>
        </w:tc>
      </w:tr>
    </w:tbl>
    <w:p w:rsidR="00C211FA" w:rsidRDefault="00C211FA" w:rsidP="005307FD"/>
    <w:p w:rsidR="005512D6" w:rsidRDefault="0029355A" w:rsidP="005307FD">
      <w:r w:rsidRPr="00F70749">
        <w:rPr>
          <w:highlight w:val="yellow"/>
        </w:rPr>
        <w:t>To be done</w:t>
      </w:r>
    </w:p>
    <w:p w:rsidR="005512D6" w:rsidRDefault="005512D6"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29355A" w:rsidRPr="00FB3B47" w:rsidTr="001C32EA">
        <w:tc>
          <w:tcPr>
            <w:tcW w:w="10564" w:type="dxa"/>
            <w:gridSpan w:val="2"/>
            <w:tcBorders>
              <w:top w:val="single" w:sz="4" w:space="0" w:color="auto"/>
              <w:left w:val="nil"/>
              <w:right w:val="nil"/>
            </w:tcBorders>
            <w:shd w:val="clear" w:color="auto" w:fill="17365D" w:themeFill="text2" w:themeFillShade="BF"/>
          </w:tcPr>
          <w:p w:rsidR="0029355A" w:rsidRPr="00FB3B47" w:rsidRDefault="0029355A" w:rsidP="001C32EA">
            <w:pPr>
              <w:rPr>
                <w:b/>
              </w:rPr>
            </w:pPr>
            <w:r w:rsidRPr="00FB3B47">
              <w:rPr>
                <w:b/>
              </w:rPr>
              <w:t xml:space="preserve">WCMP </w:t>
            </w:r>
            <w:r>
              <w:rPr>
                <w:b/>
              </w:rPr>
              <w:t>Product Abstract</w:t>
            </w:r>
          </w:p>
        </w:tc>
      </w:tr>
      <w:tr w:rsidR="0029355A" w:rsidRPr="00F31DD9" w:rsidTr="001C32EA">
        <w:tc>
          <w:tcPr>
            <w:tcW w:w="2235" w:type="dxa"/>
            <w:tcBorders>
              <w:left w:val="nil"/>
              <w:right w:val="nil"/>
            </w:tcBorders>
          </w:tcPr>
          <w:p w:rsidR="0029355A" w:rsidRPr="00F31DD9" w:rsidRDefault="0029355A" w:rsidP="001C32EA">
            <w:pPr>
              <w:rPr>
                <w:lang w:eastAsia="en-US"/>
              </w:rPr>
            </w:pPr>
            <w:r w:rsidRPr="00F31DD9">
              <w:rPr>
                <w:lang w:eastAsia="en-US"/>
              </w:rPr>
              <w:t>Information:</w:t>
            </w:r>
          </w:p>
        </w:tc>
        <w:tc>
          <w:tcPr>
            <w:tcW w:w="8329" w:type="dxa"/>
            <w:tcBorders>
              <w:left w:val="nil"/>
              <w:right w:val="nil"/>
            </w:tcBorders>
          </w:tcPr>
          <w:p w:rsidR="0029355A" w:rsidRPr="00F31DD9" w:rsidRDefault="0029355A" w:rsidP="001C32EA">
            <w:pPr>
              <w:rPr>
                <w:lang w:eastAsia="en-US"/>
              </w:rPr>
            </w:pPr>
            <w:r>
              <w:rPr>
                <w:lang w:eastAsia="en-US"/>
              </w:rPr>
              <w:t>URL to additional product information</w:t>
            </w:r>
          </w:p>
        </w:tc>
      </w:tr>
      <w:tr w:rsidR="0029355A" w:rsidRPr="00F31DD9" w:rsidTr="001C32EA">
        <w:tc>
          <w:tcPr>
            <w:tcW w:w="2235" w:type="dxa"/>
            <w:tcBorders>
              <w:left w:val="nil"/>
              <w:right w:val="nil"/>
            </w:tcBorders>
          </w:tcPr>
          <w:p w:rsidR="0029355A" w:rsidRPr="00F31DD9" w:rsidRDefault="0029355A" w:rsidP="001C32EA">
            <w:pPr>
              <w:rPr>
                <w:lang w:eastAsia="en-US"/>
              </w:rPr>
            </w:pPr>
            <w:r w:rsidRPr="00F31DD9">
              <w:rPr>
                <w:lang w:eastAsia="en-US"/>
              </w:rPr>
              <w:t>Necessity:</w:t>
            </w:r>
          </w:p>
        </w:tc>
        <w:tc>
          <w:tcPr>
            <w:tcW w:w="8329" w:type="dxa"/>
            <w:tcBorders>
              <w:left w:val="nil"/>
              <w:right w:val="nil"/>
            </w:tcBorders>
          </w:tcPr>
          <w:p w:rsidR="0029355A" w:rsidRPr="00F31DD9" w:rsidRDefault="0029355A" w:rsidP="001C32EA">
            <w:pPr>
              <w:rPr>
                <w:lang w:eastAsia="en-US"/>
              </w:rPr>
            </w:pPr>
            <w:r w:rsidRPr="00F31DD9">
              <w:rPr>
                <w:lang w:eastAsia="en-US"/>
              </w:rPr>
              <w:t>Mandatory for WMO Core Profile 1.3</w:t>
            </w:r>
          </w:p>
        </w:tc>
      </w:tr>
      <w:tr w:rsidR="0029355A" w:rsidRPr="00C211FA" w:rsidTr="001C32EA">
        <w:tc>
          <w:tcPr>
            <w:tcW w:w="2235" w:type="dxa"/>
            <w:tcBorders>
              <w:left w:val="nil"/>
              <w:right w:val="nil"/>
            </w:tcBorders>
          </w:tcPr>
          <w:p w:rsidR="0029355A" w:rsidRPr="00F31DD9" w:rsidRDefault="0029355A" w:rsidP="001C32EA">
            <w:r w:rsidRPr="00C211FA">
              <w:rPr>
                <w:lang w:eastAsia="en-US"/>
              </w:rPr>
              <w:t>XPath:</w:t>
            </w:r>
          </w:p>
        </w:tc>
        <w:tc>
          <w:tcPr>
            <w:tcW w:w="8329" w:type="dxa"/>
            <w:tcBorders>
              <w:left w:val="nil"/>
              <w:right w:val="nil"/>
            </w:tcBorders>
          </w:tcPr>
          <w:p w:rsidR="0029355A" w:rsidRPr="00C211FA" w:rsidRDefault="0029355A" w:rsidP="001C32EA">
            <w:r w:rsidRPr="0029355A">
              <w:rPr>
                <w:lang w:val="en-US" w:eastAsia="en-US"/>
              </w:rPr>
              <w:t>/gmd:MD_Metadata/gmd:identificationInfo//gmd:abstract</w:t>
            </w:r>
          </w:p>
        </w:tc>
      </w:tr>
      <w:tr w:rsidR="0029355A" w:rsidRPr="00C211FA" w:rsidTr="001C32EA">
        <w:tc>
          <w:tcPr>
            <w:tcW w:w="2235" w:type="dxa"/>
            <w:tcBorders>
              <w:left w:val="nil"/>
              <w:bottom w:val="nil"/>
              <w:right w:val="nil"/>
            </w:tcBorders>
          </w:tcPr>
          <w:p w:rsidR="0029355A" w:rsidRDefault="0029355A" w:rsidP="001C32EA">
            <w:r w:rsidRPr="00C211FA">
              <w:rPr>
                <w:lang w:eastAsia="en-US"/>
              </w:rPr>
              <w:t>TEMPLATE Value:</w:t>
            </w:r>
          </w:p>
        </w:tc>
        <w:tc>
          <w:tcPr>
            <w:tcW w:w="8329" w:type="dxa"/>
            <w:tcBorders>
              <w:left w:val="nil"/>
              <w:bottom w:val="nil"/>
              <w:right w:val="nil"/>
            </w:tcBorders>
          </w:tcPr>
          <w:p w:rsidR="0029355A" w:rsidRPr="00C211FA" w:rsidRDefault="0029355A" w:rsidP="001C32EA">
            <w:pPr>
              <w:rPr>
                <w:b/>
              </w:rPr>
            </w:pPr>
            <w:r>
              <w:rPr>
                <w:rFonts w:eastAsiaTheme="minorEastAsia"/>
                <w:color w:val="000000"/>
                <w:sz w:val="24"/>
                <w:szCs w:val="24"/>
              </w:rPr>
              <w:t>PRODUCT-ABSTRACT</w:t>
            </w:r>
          </w:p>
        </w:tc>
      </w:tr>
    </w:tbl>
    <w:p w:rsidR="00C871B8" w:rsidRDefault="00C871B8" w:rsidP="005307FD"/>
    <w:p w:rsidR="0029355A" w:rsidRDefault="0029355A" w:rsidP="005307FD">
      <w:r w:rsidRPr="00F70749">
        <w:rPr>
          <w:highlight w:val="yellow"/>
        </w:rPr>
        <w:t>To be done</w:t>
      </w:r>
    </w:p>
    <w:p w:rsidR="00F70749" w:rsidRDefault="00F70749" w:rsidP="005307FD">
      <w:pPr>
        <w:rPr>
          <w:lang w:val="en-US"/>
        </w:rPr>
      </w:pPr>
      <w:r>
        <w:rPr>
          <w:lang w:val="en-US"/>
        </w:rPr>
        <w:t xml:space="preserve">Following </w:t>
      </w:r>
      <w:r w:rsidRPr="00F70749">
        <w:rPr>
          <w:lang w:val="en-US"/>
        </w:rPr>
        <w:t>Product details, Instrument and Platform and distribution details (distribution means, formats, frequency)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46665" w:rsidRPr="00FB3B47" w:rsidTr="00D71BE2">
        <w:tc>
          <w:tcPr>
            <w:tcW w:w="10564" w:type="dxa"/>
            <w:gridSpan w:val="2"/>
            <w:tcBorders>
              <w:top w:val="single" w:sz="4" w:space="0" w:color="auto"/>
              <w:left w:val="nil"/>
              <w:right w:val="nil"/>
            </w:tcBorders>
            <w:shd w:val="clear" w:color="auto" w:fill="17365D" w:themeFill="text2" w:themeFillShade="BF"/>
          </w:tcPr>
          <w:p w:rsidR="00746665" w:rsidRPr="00FB3B47" w:rsidRDefault="00746665" w:rsidP="00D71BE2">
            <w:pPr>
              <w:rPr>
                <w:b/>
              </w:rPr>
            </w:pPr>
            <w:r w:rsidRPr="00FB3B47">
              <w:rPr>
                <w:b/>
              </w:rPr>
              <w:t xml:space="preserve">WCMP </w:t>
            </w:r>
            <w:r>
              <w:rPr>
                <w:b/>
              </w:rPr>
              <w:t>Temporal Extent</w:t>
            </w:r>
          </w:p>
        </w:tc>
      </w:tr>
      <w:tr w:rsidR="00746665" w:rsidRPr="00F31DD9" w:rsidTr="00D71BE2">
        <w:tc>
          <w:tcPr>
            <w:tcW w:w="2235" w:type="dxa"/>
            <w:tcBorders>
              <w:left w:val="nil"/>
              <w:right w:val="nil"/>
            </w:tcBorders>
          </w:tcPr>
          <w:p w:rsidR="00746665" w:rsidRPr="00F31DD9" w:rsidRDefault="00746665" w:rsidP="00D71BE2">
            <w:pPr>
              <w:rPr>
                <w:lang w:eastAsia="en-US"/>
              </w:rPr>
            </w:pPr>
            <w:r w:rsidRPr="00F31DD9">
              <w:rPr>
                <w:lang w:eastAsia="en-US"/>
              </w:rPr>
              <w:t>Information:</w:t>
            </w:r>
          </w:p>
        </w:tc>
        <w:tc>
          <w:tcPr>
            <w:tcW w:w="8329" w:type="dxa"/>
            <w:tcBorders>
              <w:left w:val="nil"/>
              <w:right w:val="nil"/>
            </w:tcBorders>
          </w:tcPr>
          <w:p w:rsidR="00746665" w:rsidRPr="00F31DD9" w:rsidRDefault="00746665" w:rsidP="00D71BE2">
            <w:pPr>
              <w:rPr>
                <w:lang w:eastAsia="en-US"/>
              </w:rPr>
            </w:pPr>
            <w:r>
              <w:rPr>
                <w:lang w:eastAsia="en-US"/>
              </w:rPr>
              <w:t>Temporal information regarding the datasets</w:t>
            </w:r>
          </w:p>
        </w:tc>
      </w:tr>
      <w:tr w:rsidR="00746665" w:rsidRPr="00F31DD9" w:rsidTr="00D71BE2">
        <w:tc>
          <w:tcPr>
            <w:tcW w:w="2235" w:type="dxa"/>
            <w:tcBorders>
              <w:left w:val="nil"/>
              <w:right w:val="nil"/>
            </w:tcBorders>
          </w:tcPr>
          <w:p w:rsidR="00746665" w:rsidRPr="00F31DD9" w:rsidRDefault="00746665" w:rsidP="00D71BE2">
            <w:pPr>
              <w:rPr>
                <w:lang w:eastAsia="en-US"/>
              </w:rPr>
            </w:pPr>
            <w:r w:rsidRPr="00F31DD9">
              <w:rPr>
                <w:lang w:eastAsia="en-US"/>
              </w:rPr>
              <w:t>Necessity:</w:t>
            </w:r>
          </w:p>
        </w:tc>
        <w:tc>
          <w:tcPr>
            <w:tcW w:w="8329" w:type="dxa"/>
            <w:tcBorders>
              <w:left w:val="nil"/>
              <w:right w:val="nil"/>
            </w:tcBorders>
          </w:tcPr>
          <w:p w:rsidR="00746665" w:rsidRPr="00F31DD9" w:rsidRDefault="00746665" w:rsidP="00D71BE2">
            <w:pPr>
              <w:rPr>
                <w:lang w:eastAsia="en-US"/>
              </w:rPr>
            </w:pPr>
            <w:r w:rsidRPr="00F31DD9">
              <w:rPr>
                <w:lang w:eastAsia="en-US"/>
              </w:rPr>
              <w:t>Mandatory for WMO Core Profile 1.3</w:t>
            </w:r>
          </w:p>
        </w:tc>
      </w:tr>
      <w:tr w:rsidR="00746665" w:rsidRPr="00C211FA" w:rsidTr="00D71BE2">
        <w:tc>
          <w:tcPr>
            <w:tcW w:w="2235" w:type="dxa"/>
            <w:tcBorders>
              <w:left w:val="nil"/>
              <w:right w:val="nil"/>
            </w:tcBorders>
          </w:tcPr>
          <w:p w:rsidR="00746665" w:rsidRPr="00F31DD9" w:rsidRDefault="00746665" w:rsidP="00D71BE2">
            <w:r w:rsidRPr="00C211FA">
              <w:rPr>
                <w:lang w:eastAsia="en-US"/>
              </w:rPr>
              <w:t>XPath:</w:t>
            </w:r>
          </w:p>
        </w:tc>
        <w:tc>
          <w:tcPr>
            <w:tcW w:w="8329" w:type="dxa"/>
            <w:tcBorders>
              <w:left w:val="nil"/>
              <w:right w:val="nil"/>
            </w:tcBorders>
          </w:tcPr>
          <w:p w:rsidR="00746665" w:rsidRPr="005512D6" w:rsidRDefault="00746665" w:rsidP="00D71BE2">
            <w:r w:rsidRPr="005512D6">
              <w:t>/gmd:MD_Metadata/gmd:identificationInfo//gmd:extent//gmd:temporalElement/</w:t>
            </w:r>
          </w:p>
          <w:p w:rsidR="00746665" w:rsidRPr="00C211FA" w:rsidRDefault="00746665" w:rsidP="00D71BE2">
            <w:r w:rsidRPr="005512D6">
              <w:rPr>
                <w:lang w:eastAsia="en-US"/>
              </w:rPr>
              <w:t>gmd:extent</w:t>
            </w:r>
          </w:p>
        </w:tc>
      </w:tr>
      <w:tr w:rsidR="00746665" w:rsidRPr="00C211FA" w:rsidTr="00D71BE2">
        <w:tc>
          <w:tcPr>
            <w:tcW w:w="2235" w:type="dxa"/>
            <w:tcBorders>
              <w:left w:val="nil"/>
              <w:bottom w:val="nil"/>
              <w:right w:val="nil"/>
            </w:tcBorders>
          </w:tcPr>
          <w:p w:rsidR="00746665" w:rsidRDefault="00746665" w:rsidP="00D71BE2">
            <w:r w:rsidRPr="00C211FA">
              <w:rPr>
                <w:lang w:eastAsia="en-US"/>
              </w:rPr>
              <w:t>TEMPLATE Value:</w:t>
            </w:r>
          </w:p>
        </w:tc>
        <w:tc>
          <w:tcPr>
            <w:tcW w:w="8329" w:type="dxa"/>
            <w:tcBorders>
              <w:left w:val="nil"/>
              <w:bottom w:val="nil"/>
              <w:right w:val="nil"/>
            </w:tcBorders>
          </w:tcPr>
          <w:p w:rsidR="00746665" w:rsidRPr="00C211FA" w:rsidRDefault="00746665" w:rsidP="00D71BE2">
            <w:pPr>
              <w:rPr>
                <w:b/>
              </w:rPr>
            </w:pPr>
            <w:r>
              <w:rPr>
                <w:rFonts w:eastAsiaTheme="minorEastAsia"/>
                <w:color w:val="000000"/>
                <w:sz w:val="24"/>
                <w:szCs w:val="24"/>
              </w:rPr>
              <w:t>TEMPORAL-EXTENT</w:t>
            </w:r>
          </w:p>
        </w:tc>
      </w:tr>
    </w:tbl>
    <w:p w:rsidR="00746665" w:rsidRDefault="00746665" w:rsidP="00746665">
      <w:r>
        <w:lastRenderedPageBreak/>
        <w:t>This element describes the starting and ending date or date and time information for the data product. The date information is constructed as YYYY-MM-DD, The date and time information is constructed as YYYY-MM-DDTHH:MM:SS. “T” stands for UTC time</w:t>
      </w:r>
      <w:r>
        <w:rPr>
          <w:rFonts w:ascii="Courier New" w:hAnsi="Courier New" w:cs="Courier New"/>
          <w:color w:val="000000"/>
          <w:sz w:val="20"/>
          <w:szCs w:val="20"/>
        </w:rPr>
        <w:t>, f</w:t>
      </w:r>
      <w:r>
        <w:t xml:space="preserve">or example: </w:t>
      </w:r>
      <w:r>
        <w:rPr>
          <w:rFonts w:ascii="Courier New" w:hAnsi="Courier New" w:cs="Courier New"/>
          <w:color w:val="000000"/>
          <w:sz w:val="20"/>
          <w:szCs w:val="20"/>
        </w:rPr>
        <w:t>2016-04-17T13:42:54.</w:t>
      </w:r>
    </w:p>
    <w:p w:rsidR="00746665" w:rsidRDefault="00746665" w:rsidP="00746665">
      <w:r>
        <w:t>The following example shows a dataset with a starting date and an ending date</w:t>
      </w:r>
    </w:p>
    <w:p w:rsidR="00746665" w:rsidRDefault="00746665" w:rsidP="00746665">
      <w:pPr>
        <w:pStyle w:val="XML"/>
      </w:pPr>
      <w:r>
        <w:t>&lt;gmd:temporalElement&gt;</w:t>
      </w:r>
    </w:p>
    <w:p w:rsidR="00746665" w:rsidRDefault="00746665" w:rsidP="00746665">
      <w:pPr>
        <w:pStyle w:val="XML"/>
      </w:pPr>
      <w:r>
        <w:t>&lt;gmd:EX_TemporalExtent id="boundingTemporalExtent"&gt;</w:t>
      </w:r>
    </w:p>
    <w:p w:rsidR="00746665" w:rsidRDefault="00746665" w:rsidP="00746665">
      <w:pPr>
        <w:pStyle w:val="XML"/>
      </w:pPr>
      <w:r>
        <w:t>&lt;gmd:extent&gt;</w:t>
      </w:r>
    </w:p>
    <w:p w:rsidR="00746665" w:rsidRDefault="00746665" w:rsidP="00746665">
      <w:pPr>
        <w:pStyle w:val="XML"/>
      </w:pPr>
      <w:r>
        <w:t>&lt;gml:TimePeriod gml:id="boundingTemporalExtentPeriod"&gt;</w:t>
      </w:r>
    </w:p>
    <w:p w:rsidR="00746665" w:rsidRDefault="00746665" w:rsidP="00746665">
      <w:pPr>
        <w:pStyle w:val="XML"/>
      </w:pPr>
      <w:r>
        <w:t>&lt;gml:beginPosition&gt;1878-06-27&lt;/gml:beginPosition&gt;</w:t>
      </w:r>
    </w:p>
    <w:p w:rsidR="00746665" w:rsidRDefault="00746665" w:rsidP="00746665">
      <w:pPr>
        <w:pStyle w:val="XML"/>
      </w:pPr>
      <w:r>
        <w:t>&lt;gml:endPosition&gt;2012-12-31&lt;/gml:endPosition&gt;</w:t>
      </w:r>
    </w:p>
    <w:p w:rsidR="00746665" w:rsidRDefault="00746665" w:rsidP="00746665">
      <w:pPr>
        <w:pStyle w:val="XML"/>
      </w:pPr>
      <w:r>
        <w:t>&lt;/gml:TimePeriod&gt;</w:t>
      </w:r>
    </w:p>
    <w:p w:rsidR="00746665" w:rsidRDefault="00746665" w:rsidP="00746665">
      <w:pPr>
        <w:pStyle w:val="XML"/>
      </w:pPr>
      <w:r>
        <w:t>&lt;/gmd:extent&gt;</w:t>
      </w:r>
    </w:p>
    <w:p w:rsidR="00746665" w:rsidRDefault="00746665" w:rsidP="00746665">
      <w:pPr>
        <w:pStyle w:val="XML"/>
      </w:pPr>
      <w:r>
        <w:t>&lt;/gmd:EX_TemporalExtent&gt;</w:t>
      </w:r>
    </w:p>
    <w:p w:rsidR="00746665" w:rsidRDefault="00746665" w:rsidP="00746665">
      <w:pPr>
        <w:pStyle w:val="XML"/>
      </w:pPr>
      <w:r>
        <w:t>&lt;/gmd:temporalElement&gt;</w:t>
      </w:r>
    </w:p>
    <w:p w:rsidR="00746665" w:rsidRDefault="00746665" w:rsidP="00746665">
      <w:pPr>
        <w:pStyle w:val="XML"/>
      </w:pPr>
    </w:p>
    <w:p w:rsidR="00746665" w:rsidRDefault="00746665" w:rsidP="00746665">
      <w:r>
        <w:t xml:space="preserve">Reference metadata: </w:t>
      </w:r>
      <w:hyperlink r:id="rId9" w:history="1">
        <w:r w:rsidRPr="009008C7">
          <w:rPr>
            <w:rStyle w:val="Hyperlink"/>
          </w:rPr>
          <w:t>http://data.nodc.noaa.gov/geoportal/rest/document?id=%7BBFF658F0-66A1-45E5-B107-446DAF02695F%7D</w:t>
        </w:r>
      </w:hyperlink>
    </w:p>
    <w:p w:rsidR="00746665" w:rsidRDefault="00746665" w:rsidP="00746665">
      <w:r>
        <w:t xml:space="preserve">The following example shows a dataset with a starting date but is still on-going, so there is no ending date. </w:t>
      </w:r>
    </w:p>
    <w:p w:rsidR="00746665" w:rsidRDefault="00746665" w:rsidP="00746665">
      <w:pPr>
        <w:pStyle w:val="XML"/>
      </w:pPr>
      <w:r>
        <w:t>&lt;gmd:temporalElement&gt;</w:t>
      </w:r>
    </w:p>
    <w:p w:rsidR="00746665" w:rsidRDefault="008917B6" w:rsidP="00746665">
      <w:pPr>
        <w:pStyle w:val="XML"/>
      </w:pPr>
      <w:r>
        <w:t xml:space="preserve">  </w:t>
      </w:r>
      <w:r w:rsidR="00746665">
        <w:t>&lt;gmd:EX_TemporalExtent id="temporalExtent"&gt;</w:t>
      </w:r>
    </w:p>
    <w:p w:rsidR="00746665" w:rsidRDefault="008917B6" w:rsidP="00746665">
      <w:pPr>
        <w:pStyle w:val="XML"/>
      </w:pPr>
      <w:r>
        <w:t xml:space="preserve">    </w:t>
      </w:r>
      <w:r w:rsidR="00746665">
        <w:t>&lt;gmd:extent&gt;</w:t>
      </w:r>
    </w:p>
    <w:p w:rsidR="00746665" w:rsidRDefault="008917B6" w:rsidP="00746665">
      <w:pPr>
        <w:pStyle w:val="XML"/>
      </w:pPr>
      <w:r>
        <w:t xml:space="preserve">      </w:t>
      </w:r>
      <w:r w:rsidR="00746665">
        <w:t>&lt;gml:TimePeriod gml:id="boundingTemporalExtentPeriod"&gt;</w:t>
      </w:r>
    </w:p>
    <w:p w:rsidR="00746665" w:rsidRDefault="008917B6" w:rsidP="00746665">
      <w:pPr>
        <w:pStyle w:val="XML"/>
      </w:pPr>
      <w:r>
        <w:t xml:space="preserve">        </w:t>
      </w:r>
      <w:r w:rsidR="00746665">
        <w:t>&lt;gml:beginPosition&gt;2006-10-01&lt;/gml:beginPosition&gt;</w:t>
      </w:r>
    </w:p>
    <w:p w:rsidR="00746665" w:rsidRDefault="008917B6" w:rsidP="00746665">
      <w:pPr>
        <w:pStyle w:val="XML"/>
      </w:pPr>
      <w:r>
        <w:t xml:space="preserve">        </w:t>
      </w:r>
      <w:r w:rsidR="00746665">
        <w:t>&lt;gml:endPosition indeterminatePosition="now"/&gt;</w:t>
      </w:r>
    </w:p>
    <w:p w:rsidR="00746665" w:rsidRDefault="008917B6" w:rsidP="00746665">
      <w:pPr>
        <w:pStyle w:val="XML"/>
      </w:pPr>
      <w:r>
        <w:t xml:space="preserve">      </w:t>
      </w:r>
      <w:r w:rsidR="00746665">
        <w:t>&lt;/gml:TimePeriod&gt;</w:t>
      </w:r>
    </w:p>
    <w:p w:rsidR="00746665" w:rsidRDefault="008917B6" w:rsidP="00746665">
      <w:pPr>
        <w:pStyle w:val="XML"/>
      </w:pPr>
      <w:r>
        <w:t xml:space="preserve">    </w:t>
      </w:r>
      <w:r w:rsidR="00746665">
        <w:t>&lt;/gmd:extent&gt;</w:t>
      </w:r>
    </w:p>
    <w:p w:rsidR="00746665" w:rsidRDefault="008917B6" w:rsidP="00746665">
      <w:pPr>
        <w:pStyle w:val="XML"/>
      </w:pPr>
      <w:r>
        <w:t xml:space="preserve">  </w:t>
      </w:r>
      <w:r w:rsidR="00746665">
        <w:t>&lt;/gmd:EX_TemporalExtent&gt;</w:t>
      </w:r>
    </w:p>
    <w:p w:rsidR="00746665" w:rsidRDefault="00746665" w:rsidP="00746665">
      <w:pPr>
        <w:pStyle w:val="XML"/>
      </w:pPr>
      <w:r>
        <w:t>&lt;/gmd:temporalElement&gt;</w:t>
      </w:r>
    </w:p>
    <w:p w:rsidR="00746665" w:rsidRDefault="00746665" w:rsidP="00746665">
      <w:r>
        <w:t xml:space="preserve">Reference metadata: </w:t>
      </w:r>
      <w:hyperlink r:id="rId10" w:history="1">
        <w:r w:rsidRPr="00656E80">
          <w:rPr>
            <w:rStyle w:val="Hyperlink"/>
          </w:rPr>
          <w:t>http://data.nodc.noaa.gov/geoportal/rest/document?id=%7B129EE48B-D70E-4129-BBC0-338BF1622D62%7D</w:t>
        </w:r>
      </w:hyperlink>
      <w:bookmarkStart w:id="0" w:name="_GoBack"/>
      <w:bookmarkEnd w:id="0"/>
    </w:p>
    <w:p w:rsidR="00746665" w:rsidRDefault="00746665" w:rsidP="00746665"/>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46665" w:rsidRPr="00FB3B47" w:rsidTr="00D71BE2">
        <w:tc>
          <w:tcPr>
            <w:tcW w:w="10564" w:type="dxa"/>
            <w:gridSpan w:val="2"/>
            <w:tcBorders>
              <w:top w:val="single" w:sz="4" w:space="0" w:color="auto"/>
              <w:left w:val="nil"/>
              <w:right w:val="nil"/>
            </w:tcBorders>
            <w:shd w:val="clear" w:color="auto" w:fill="17365D" w:themeFill="text2" w:themeFillShade="BF"/>
          </w:tcPr>
          <w:p w:rsidR="00746665" w:rsidRPr="00FB3B47" w:rsidRDefault="00746665" w:rsidP="00D71BE2">
            <w:pPr>
              <w:rPr>
                <w:b/>
              </w:rPr>
            </w:pPr>
            <w:r w:rsidRPr="00FB3B47">
              <w:rPr>
                <w:b/>
              </w:rPr>
              <w:t xml:space="preserve">WCMP </w:t>
            </w:r>
            <w:r>
              <w:rPr>
                <w:b/>
              </w:rPr>
              <w:t>Geographical Extent</w:t>
            </w:r>
          </w:p>
        </w:tc>
      </w:tr>
      <w:tr w:rsidR="00746665" w:rsidRPr="00F31DD9" w:rsidTr="00D71BE2">
        <w:tc>
          <w:tcPr>
            <w:tcW w:w="2235" w:type="dxa"/>
            <w:tcBorders>
              <w:left w:val="nil"/>
              <w:right w:val="nil"/>
            </w:tcBorders>
          </w:tcPr>
          <w:p w:rsidR="00746665" w:rsidRPr="00F31DD9" w:rsidRDefault="00746665" w:rsidP="00D71BE2">
            <w:pPr>
              <w:rPr>
                <w:lang w:eastAsia="en-US"/>
              </w:rPr>
            </w:pPr>
            <w:r w:rsidRPr="00F31DD9">
              <w:rPr>
                <w:lang w:eastAsia="en-US"/>
              </w:rPr>
              <w:t>Information:</w:t>
            </w:r>
          </w:p>
        </w:tc>
        <w:tc>
          <w:tcPr>
            <w:tcW w:w="8329" w:type="dxa"/>
            <w:tcBorders>
              <w:left w:val="nil"/>
              <w:right w:val="nil"/>
            </w:tcBorders>
          </w:tcPr>
          <w:p w:rsidR="00746665" w:rsidRPr="00F31DD9" w:rsidRDefault="00746665" w:rsidP="00D71BE2">
            <w:pPr>
              <w:rPr>
                <w:lang w:eastAsia="en-US"/>
              </w:rPr>
            </w:pPr>
            <w:r>
              <w:rPr>
                <w:lang w:eastAsia="en-US"/>
              </w:rPr>
              <w:t>Geographical bounding information regarding the datasets</w:t>
            </w:r>
          </w:p>
        </w:tc>
      </w:tr>
      <w:tr w:rsidR="00746665" w:rsidRPr="00F31DD9" w:rsidTr="00D71BE2">
        <w:tc>
          <w:tcPr>
            <w:tcW w:w="2235" w:type="dxa"/>
            <w:tcBorders>
              <w:left w:val="nil"/>
              <w:right w:val="nil"/>
            </w:tcBorders>
          </w:tcPr>
          <w:p w:rsidR="00746665" w:rsidRPr="00F31DD9" w:rsidRDefault="00746665" w:rsidP="00D71BE2">
            <w:pPr>
              <w:rPr>
                <w:lang w:eastAsia="en-US"/>
              </w:rPr>
            </w:pPr>
            <w:r w:rsidRPr="00F31DD9">
              <w:rPr>
                <w:lang w:eastAsia="en-US"/>
              </w:rPr>
              <w:t>Necessity:</w:t>
            </w:r>
          </w:p>
        </w:tc>
        <w:tc>
          <w:tcPr>
            <w:tcW w:w="8329" w:type="dxa"/>
            <w:tcBorders>
              <w:left w:val="nil"/>
              <w:right w:val="nil"/>
            </w:tcBorders>
          </w:tcPr>
          <w:p w:rsidR="00746665" w:rsidRPr="00F31DD9" w:rsidRDefault="00746665" w:rsidP="00D71BE2">
            <w:pPr>
              <w:rPr>
                <w:lang w:eastAsia="en-US"/>
              </w:rPr>
            </w:pPr>
            <w:r w:rsidRPr="00F31DD9">
              <w:rPr>
                <w:lang w:eastAsia="en-US"/>
              </w:rPr>
              <w:t>Mandatory for WMO Core Profile 1.3</w:t>
            </w:r>
          </w:p>
        </w:tc>
      </w:tr>
      <w:tr w:rsidR="00746665" w:rsidRPr="00C211FA" w:rsidTr="00D71BE2">
        <w:tc>
          <w:tcPr>
            <w:tcW w:w="2235" w:type="dxa"/>
            <w:tcBorders>
              <w:left w:val="nil"/>
              <w:right w:val="nil"/>
            </w:tcBorders>
          </w:tcPr>
          <w:p w:rsidR="00746665" w:rsidRPr="00F31DD9" w:rsidRDefault="00746665" w:rsidP="00D71BE2">
            <w:r w:rsidRPr="00C211FA">
              <w:rPr>
                <w:lang w:eastAsia="en-US"/>
              </w:rPr>
              <w:t>XPath:</w:t>
            </w:r>
          </w:p>
        </w:tc>
        <w:tc>
          <w:tcPr>
            <w:tcW w:w="8329" w:type="dxa"/>
            <w:tcBorders>
              <w:left w:val="nil"/>
              <w:right w:val="nil"/>
            </w:tcBorders>
          </w:tcPr>
          <w:p w:rsidR="00746665" w:rsidRPr="00EE7043" w:rsidRDefault="00746665" w:rsidP="00D71BE2">
            <w:r w:rsidRPr="00EE7043">
              <w:t>/gmd:MD_Metadata/gmd:identificationInfo//gmd:extent//gmd:geographicElement/</w:t>
            </w:r>
          </w:p>
          <w:p w:rsidR="00746665" w:rsidRPr="00C211FA" w:rsidRDefault="00746665" w:rsidP="00D71BE2">
            <w:r w:rsidRPr="00EE7043">
              <w:rPr>
                <w:lang w:eastAsia="en-US"/>
              </w:rPr>
              <w:t>gmd:EX_GeographicBoundingBox</w:t>
            </w:r>
          </w:p>
        </w:tc>
      </w:tr>
      <w:tr w:rsidR="00746665" w:rsidRPr="00C211FA" w:rsidTr="00D71BE2">
        <w:tc>
          <w:tcPr>
            <w:tcW w:w="2235" w:type="dxa"/>
            <w:tcBorders>
              <w:left w:val="nil"/>
              <w:bottom w:val="nil"/>
              <w:right w:val="nil"/>
            </w:tcBorders>
          </w:tcPr>
          <w:p w:rsidR="00746665" w:rsidRDefault="00746665" w:rsidP="00D71BE2">
            <w:r w:rsidRPr="00C211FA">
              <w:rPr>
                <w:lang w:eastAsia="en-US"/>
              </w:rPr>
              <w:t>TEMPLATE Value:</w:t>
            </w:r>
          </w:p>
        </w:tc>
        <w:tc>
          <w:tcPr>
            <w:tcW w:w="8329" w:type="dxa"/>
            <w:tcBorders>
              <w:left w:val="nil"/>
              <w:bottom w:val="nil"/>
              <w:right w:val="nil"/>
            </w:tcBorders>
          </w:tcPr>
          <w:p w:rsidR="00746665" w:rsidRPr="00C211FA" w:rsidRDefault="00746665" w:rsidP="00D71BE2">
            <w:pPr>
              <w:rPr>
                <w:b/>
              </w:rPr>
            </w:pPr>
            <w:r w:rsidRPr="00146108">
              <w:rPr>
                <w:rFonts w:eastAsiaTheme="minorEastAsia"/>
                <w:color w:val="000000"/>
                <w:sz w:val="24"/>
                <w:szCs w:val="24"/>
              </w:rPr>
              <w:t>GEOSPATIAL-EXTENT, GEOGRAPHICAL-IDENTIFIER</w:t>
            </w:r>
          </w:p>
        </w:tc>
      </w:tr>
    </w:tbl>
    <w:p w:rsidR="00146108" w:rsidRDefault="00146108" w:rsidP="00746665"/>
    <w:p w:rsidR="00146108" w:rsidRDefault="00146108" w:rsidP="00746665">
      <w:r>
        <w:t xml:space="preserve">Geographical area covered by the data product. The geographical area is described as a bounding box </w:t>
      </w:r>
      <w:r w:rsidR="00EB3041">
        <w:t xml:space="preserve"> in decimal degrees. </w:t>
      </w:r>
    </w:p>
    <w:p w:rsidR="00746665" w:rsidRDefault="00146108" w:rsidP="00746665">
      <w:r>
        <w:t xml:space="preserve">Geographical coordinates as a </w:t>
      </w:r>
      <w:r w:rsidR="00746665" w:rsidRPr="007013D3">
        <w:t xml:space="preserve">Bounding </w:t>
      </w:r>
      <w:r>
        <w:t xml:space="preserve">box </w:t>
      </w:r>
      <w:r w:rsidR="00746665" w:rsidRPr="007013D3">
        <w:t xml:space="preserve">inates of the maximum geospatial extent in decimal degrees. </w:t>
      </w:r>
      <w:r w:rsidR="00746665" w:rsidRPr="00EB3041">
        <w:rPr>
          <w:highlight w:val="yellow"/>
        </w:rPr>
        <w:t xml:space="preserve">Not required resource is non-geospatial and the resource scopeCode = </w:t>
      </w:r>
      <w:commentRangeStart w:id="1"/>
      <w:r w:rsidR="00746665" w:rsidRPr="00EB3041">
        <w:rPr>
          <w:highlight w:val="yellow"/>
        </w:rPr>
        <w:t>'nonGeographicDataset</w:t>
      </w:r>
      <w:commentRangeEnd w:id="1"/>
      <w:r w:rsidR="00EB3041">
        <w:rPr>
          <w:rStyle w:val="CommentReference"/>
        </w:rPr>
        <w:commentReference w:id="1"/>
      </w:r>
      <w:r w:rsidR="00746665" w:rsidRPr="00EB3041">
        <w:rPr>
          <w:highlight w:val="yellow"/>
        </w:rPr>
        <w:t>'.</w:t>
      </w:r>
      <w:r w:rsidR="00746665" w:rsidRPr="007013D3">
        <w:t xml:space="preserve"> </w:t>
      </w:r>
    </w:p>
    <w:p w:rsidR="00746665" w:rsidRDefault="00746665" w:rsidP="00746665">
      <w:r>
        <w:t xml:space="preserve">The following example shows a dataset with a bounding box information. </w:t>
      </w:r>
    </w:p>
    <w:p w:rsidR="00746665" w:rsidRDefault="00746665" w:rsidP="00746665">
      <w:pPr>
        <w:pStyle w:val="XML"/>
      </w:pPr>
      <w:r>
        <w:t>&lt;gmd:geographicElement&gt;</w:t>
      </w:r>
    </w:p>
    <w:p w:rsidR="00746665" w:rsidRDefault="00746665" w:rsidP="00746665">
      <w:pPr>
        <w:pStyle w:val="XML"/>
      </w:pPr>
      <w:r>
        <w:t>&lt;gmd:EX_GeographicBoundingBox id="boundingGeographicBoundingBox"&gt;</w:t>
      </w:r>
    </w:p>
    <w:p w:rsidR="00746665" w:rsidRDefault="00146108" w:rsidP="00746665">
      <w:pPr>
        <w:pStyle w:val="XML"/>
      </w:pPr>
      <w:r>
        <w:t xml:space="preserve">  </w:t>
      </w:r>
      <w:r w:rsidR="00746665">
        <w:t>&lt;gmd:westBoundLongitude&gt;</w:t>
      </w:r>
    </w:p>
    <w:p w:rsidR="00746665" w:rsidRDefault="00146108" w:rsidP="00746665">
      <w:pPr>
        <w:pStyle w:val="XML"/>
      </w:pPr>
      <w:r>
        <w:t xml:space="preserve">    </w:t>
      </w:r>
      <w:r w:rsidR="00746665">
        <w:t>&lt;gco:Decimal&gt;-180&lt;/gco:Decimal&gt;</w:t>
      </w:r>
    </w:p>
    <w:p w:rsidR="00746665" w:rsidRDefault="00146108" w:rsidP="00746665">
      <w:pPr>
        <w:pStyle w:val="XML"/>
      </w:pPr>
      <w:r>
        <w:t xml:space="preserve">  </w:t>
      </w:r>
      <w:r w:rsidR="00746665">
        <w:t>&lt;/gmd:westBoundLongitude&gt;</w:t>
      </w:r>
    </w:p>
    <w:p w:rsidR="00746665" w:rsidRDefault="00146108" w:rsidP="00746665">
      <w:pPr>
        <w:pStyle w:val="XML"/>
      </w:pPr>
      <w:r>
        <w:t xml:space="preserve">  </w:t>
      </w:r>
      <w:r w:rsidR="00746665">
        <w:t>&lt;gmd:eastBoundLongitude&gt;</w:t>
      </w:r>
    </w:p>
    <w:p w:rsidR="00746665" w:rsidRDefault="00146108" w:rsidP="00746665">
      <w:pPr>
        <w:pStyle w:val="XML"/>
      </w:pPr>
      <w:r>
        <w:t xml:space="preserve">    </w:t>
      </w:r>
      <w:r w:rsidR="00746665">
        <w:t>&lt;gco:Decimal&gt;180&lt;/gco:Decimal&gt;</w:t>
      </w:r>
    </w:p>
    <w:p w:rsidR="00746665" w:rsidRDefault="00146108" w:rsidP="00746665">
      <w:pPr>
        <w:pStyle w:val="XML"/>
      </w:pPr>
      <w:r>
        <w:t xml:space="preserve">  </w:t>
      </w:r>
      <w:r w:rsidR="00746665">
        <w:t>&lt;/gmd:eastBoundLongitude&gt;</w:t>
      </w:r>
    </w:p>
    <w:p w:rsidR="00746665" w:rsidRDefault="00146108" w:rsidP="00746665">
      <w:pPr>
        <w:pStyle w:val="XML"/>
      </w:pPr>
      <w:r>
        <w:lastRenderedPageBreak/>
        <w:t xml:space="preserve">  </w:t>
      </w:r>
      <w:r w:rsidR="00746665">
        <w:t>&lt;gmd:southBoundLatitude&gt;</w:t>
      </w:r>
    </w:p>
    <w:p w:rsidR="00746665" w:rsidRDefault="00146108" w:rsidP="00746665">
      <w:pPr>
        <w:pStyle w:val="XML"/>
      </w:pPr>
      <w:r>
        <w:t xml:space="preserve">    </w:t>
      </w:r>
      <w:r w:rsidR="00746665">
        <w:t>&lt;gco:Decimal&gt;-90&lt;/gco:Decimal&gt;</w:t>
      </w:r>
    </w:p>
    <w:p w:rsidR="00746665" w:rsidRDefault="00146108" w:rsidP="00746665">
      <w:pPr>
        <w:pStyle w:val="XML"/>
      </w:pPr>
      <w:r>
        <w:t xml:space="preserve">  </w:t>
      </w:r>
      <w:r w:rsidR="00746665">
        <w:t>&lt;/gmd:southBoundLatitude&gt;</w:t>
      </w:r>
    </w:p>
    <w:p w:rsidR="00746665" w:rsidRDefault="00146108" w:rsidP="00746665">
      <w:pPr>
        <w:pStyle w:val="XML"/>
      </w:pPr>
      <w:r>
        <w:t xml:space="preserve">  </w:t>
      </w:r>
      <w:r w:rsidR="00746665">
        <w:t>&lt;gmd:northBoundLatitude&gt;</w:t>
      </w:r>
    </w:p>
    <w:p w:rsidR="00746665" w:rsidRDefault="00146108" w:rsidP="00746665">
      <w:pPr>
        <w:pStyle w:val="XML"/>
      </w:pPr>
      <w:r>
        <w:t xml:space="preserve">    </w:t>
      </w:r>
      <w:r w:rsidR="00746665">
        <w:t>&lt;gco:Decimal&gt;90&lt;/gco:Decimal&gt;</w:t>
      </w:r>
    </w:p>
    <w:p w:rsidR="00746665" w:rsidRDefault="00146108" w:rsidP="00746665">
      <w:pPr>
        <w:pStyle w:val="XML"/>
      </w:pPr>
      <w:r>
        <w:t xml:space="preserve">  </w:t>
      </w:r>
      <w:r w:rsidR="00746665">
        <w:t>&lt;/gmd:northBoundLatitude&gt;</w:t>
      </w:r>
    </w:p>
    <w:p w:rsidR="00746665" w:rsidRDefault="00746665" w:rsidP="00746665">
      <w:pPr>
        <w:pStyle w:val="XML"/>
      </w:pPr>
      <w:r>
        <w:t>&lt;/gmd:EX_GeographicBoundingBox&gt;</w:t>
      </w:r>
    </w:p>
    <w:p w:rsidR="00746665" w:rsidRDefault="00746665" w:rsidP="00746665">
      <w:pPr>
        <w:pStyle w:val="XML"/>
      </w:pPr>
      <w:r>
        <w:t>&lt;/gmd:geographicElement&gt;</w:t>
      </w:r>
    </w:p>
    <w:p w:rsidR="00EE7043" w:rsidRDefault="00EE7043" w:rsidP="005307F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871B8" w:rsidRPr="00FB3B47" w:rsidTr="001C32EA">
        <w:tc>
          <w:tcPr>
            <w:tcW w:w="10564" w:type="dxa"/>
            <w:gridSpan w:val="2"/>
            <w:tcBorders>
              <w:top w:val="single" w:sz="4" w:space="0" w:color="auto"/>
              <w:left w:val="nil"/>
              <w:right w:val="nil"/>
            </w:tcBorders>
            <w:shd w:val="clear" w:color="auto" w:fill="17365D" w:themeFill="text2" w:themeFillShade="BF"/>
          </w:tcPr>
          <w:p w:rsidR="00C871B8" w:rsidRPr="00FB3B47" w:rsidRDefault="00C871B8" w:rsidP="00C871B8">
            <w:pPr>
              <w:rPr>
                <w:b/>
              </w:rPr>
            </w:pPr>
            <w:r w:rsidRPr="00FB3B47">
              <w:rPr>
                <w:b/>
              </w:rPr>
              <w:t xml:space="preserve">WCMP </w:t>
            </w:r>
            <w:r>
              <w:rPr>
                <w:b/>
              </w:rPr>
              <w:t>Creation Date</w:t>
            </w:r>
          </w:p>
        </w:tc>
      </w:tr>
      <w:tr w:rsidR="00C871B8" w:rsidRPr="00F31DD9" w:rsidTr="001C32EA">
        <w:tc>
          <w:tcPr>
            <w:tcW w:w="2235" w:type="dxa"/>
            <w:tcBorders>
              <w:left w:val="nil"/>
              <w:right w:val="nil"/>
            </w:tcBorders>
          </w:tcPr>
          <w:p w:rsidR="00C871B8" w:rsidRPr="00F31DD9" w:rsidRDefault="00C871B8" w:rsidP="001C32EA">
            <w:pPr>
              <w:rPr>
                <w:lang w:eastAsia="en-US"/>
              </w:rPr>
            </w:pPr>
            <w:r w:rsidRPr="00F31DD9">
              <w:rPr>
                <w:lang w:eastAsia="en-US"/>
              </w:rPr>
              <w:t>Information:</w:t>
            </w:r>
          </w:p>
        </w:tc>
        <w:tc>
          <w:tcPr>
            <w:tcW w:w="8329" w:type="dxa"/>
            <w:tcBorders>
              <w:left w:val="nil"/>
              <w:right w:val="nil"/>
            </w:tcBorders>
          </w:tcPr>
          <w:p w:rsidR="00C871B8" w:rsidRPr="00F31DD9" w:rsidRDefault="00C871B8" w:rsidP="001C32EA">
            <w:pPr>
              <w:rPr>
                <w:lang w:eastAsia="en-US"/>
              </w:rPr>
            </w:pPr>
            <w:r>
              <w:rPr>
                <w:lang w:eastAsia="en-US"/>
              </w:rPr>
              <w:t>Creation date of the metadata record</w:t>
            </w:r>
          </w:p>
        </w:tc>
      </w:tr>
      <w:tr w:rsidR="00C871B8" w:rsidRPr="00F31DD9" w:rsidTr="001C32EA">
        <w:tc>
          <w:tcPr>
            <w:tcW w:w="2235" w:type="dxa"/>
            <w:tcBorders>
              <w:left w:val="nil"/>
              <w:right w:val="nil"/>
            </w:tcBorders>
          </w:tcPr>
          <w:p w:rsidR="00C871B8" w:rsidRPr="00F31DD9" w:rsidRDefault="00C871B8" w:rsidP="001C32EA">
            <w:pPr>
              <w:rPr>
                <w:lang w:eastAsia="en-US"/>
              </w:rPr>
            </w:pPr>
            <w:r w:rsidRPr="00F31DD9">
              <w:rPr>
                <w:lang w:eastAsia="en-US"/>
              </w:rPr>
              <w:t>Necessity:</w:t>
            </w:r>
          </w:p>
        </w:tc>
        <w:tc>
          <w:tcPr>
            <w:tcW w:w="8329" w:type="dxa"/>
            <w:tcBorders>
              <w:left w:val="nil"/>
              <w:right w:val="nil"/>
            </w:tcBorders>
          </w:tcPr>
          <w:p w:rsidR="00C871B8" w:rsidRPr="00F31DD9" w:rsidRDefault="00C871B8" w:rsidP="001C32EA">
            <w:pPr>
              <w:rPr>
                <w:lang w:eastAsia="en-US"/>
              </w:rPr>
            </w:pPr>
            <w:r w:rsidRPr="00F31DD9">
              <w:rPr>
                <w:lang w:eastAsia="en-US"/>
              </w:rPr>
              <w:t>Mandatory for WMO Core Profile 1.3</w:t>
            </w:r>
          </w:p>
        </w:tc>
      </w:tr>
      <w:tr w:rsidR="00C871B8" w:rsidRPr="00C211FA" w:rsidTr="001C32EA">
        <w:tc>
          <w:tcPr>
            <w:tcW w:w="2235" w:type="dxa"/>
            <w:tcBorders>
              <w:left w:val="nil"/>
              <w:right w:val="nil"/>
            </w:tcBorders>
          </w:tcPr>
          <w:p w:rsidR="00C871B8" w:rsidRPr="00F31DD9" w:rsidRDefault="00C871B8" w:rsidP="001C32EA">
            <w:r w:rsidRPr="00C211FA">
              <w:rPr>
                <w:lang w:eastAsia="en-US"/>
              </w:rPr>
              <w:t>XPath:</w:t>
            </w:r>
          </w:p>
        </w:tc>
        <w:tc>
          <w:tcPr>
            <w:tcW w:w="8329" w:type="dxa"/>
            <w:tcBorders>
              <w:left w:val="nil"/>
              <w:right w:val="nil"/>
            </w:tcBorders>
          </w:tcPr>
          <w:p w:rsidR="00320F21" w:rsidRPr="00320F21" w:rsidRDefault="00320F21" w:rsidP="00320F21">
            <w:r w:rsidRPr="00320F21">
              <w:t>/gmd:MD_Metadata/gmd:identificationInfo//gmd:citation//gmd:date//</w:t>
            </w:r>
          </w:p>
          <w:p w:rsidR="00C871B8" w:rsidRPr="00C211FA" w:rsidRDefault="00320F21" w:rsidP="00320F21">
            <w:r w:rsidRPr="00320F21">
              <w:rPr>
                <w:lang w:eastAsia="en-US"/>
              </w:rPr>
              <w:t>gmd:dateType=</w:t>
            </w:r>
            <w:r w:rsidRPr="00320F21">
              <w:rPr>
                <w:rFonts w:hint="eastAsia"/>
                <w:lang w:eastAsia="en-US"/>
              </w:rPr>
              <w:t>“</w:t>
            </w:r>
            <w:r w:rsidRPr="00320F21">
              <w:rPr>
                <w:lang w:eastAsia="en-US"/>
              </w:rPr>
              <w:t>creation</w:t>
            </w:r>
            <w:r w:rsidRPr="00320F21">
              <w:rPr>
                <w:rFonts w:hint="eastAsia"/>
                <w:lang w:eastAsia="en-US"/>
              </w:rPr>
              <w:t>”</w:t>
            </w:r>
          </w:p>
        </w:tc>
      </w:tr>
      <w:tr w:rsidR="00C871B8" w:rsidRPr="00C211FA" w:rsidTr="001C32EA">
        <w:tc>
          <w:tcPr>
            <w:tcW w:w="2235" w:type="dxa"/>
            <w:tcBorders>
              <w:left w:val="nil"/>
              <w:bottom w:val="nil"/>
              <w:right w:val="nil"/>
            </w:tcBorders>
          </w:tcPr>
          <w:p w:rsidR="00C871B8" w:rsidRDefault="00C871B8" w:rsidP="001C32EA">
            <w:r w:rsidRPr="00C211FA">
              <w:rPr>
                <w:lang w:eastAsia="en-US"/>
              </w:rPr>
              <w:t>TEMPLATE Value:</w:t>
            </w:r>
          </w:p>
        </w:tc>
        <w:tc>
          <w:tcPr>
            <w:tcW w:w="8329" w:type="dxa"/>
            <w:tcBorders>
              <w:left w:val="nil"/>
              <w:bottom w:val="nil"/>
              <w:right w:val="nil"/>
            </w:tcBorders>
          </w:tcPr>
          <w:p w:rsidR="00C871B8" w:rsidRPr="00C211FA" w:rsidRDefault="00320F21" w:rsidP="001C32EA">
            <w:pPr>
              <w:rPr>
                <w:b/>
              </w:rPr>
            </w:pPr>
            <w:r w:rsidRPr="00320F21">
              <w:rPr>
                <w:lang w:eastAsia="en-US"/>
              </w:rPr>
              <w:t>WMCP-CREATION-DATE</w:t>
            </w:r>
          </w:p>
        </w:tc>
      </w:tr>
    </w:tbl>
    <w:p w:rsidR="00C871B8" w:rsidRDefault="00C871B8" w:rsidP="005307FD"/>
    <w:p w:rsidR="002F668C" w:rsidRDefault="002F668C" w:rsidP="005307FD">
      <w:r>
        <w:t>This is the metadata record Creation date with the following date pattern: YYYY-MM-DD.</w:t>
      </w:r>
    </w:p>
    <w:p w:rsidR="002F668C" w:rsidRDefault="002F668C" w:rsidP="005307FD">
      <w:r>
        <w:t>For instance:</w:t>
      </w:r>
    </w:p>
    <w:p w:rsidR="002F668C" w:rsidRDefault="002F668C" w:rsidP="002F668C">
      <w:pPr>
        <w:pStyle w:val="XML"/>
        <w:rPr>
          <w:lang w:val="en-GB"/>
        </w:rPr>
      </w:pPr>
      <w:r w:rsidRPr="002F668C">
        <w:rPr>
          <w:lang w:val="en-GB"/>
        </w:rPr>
        <w:t>&lt;gmd:date&gt;</w:t>
      </w:r>
      <w:r>
        <w:rPr>
          <w:lang w:val="en-GB"/>
        </w:rPr>
        <w:br/>
        <w:t xml:space="preserve">   </w:t>
      </w:r>
      <w:r w:rsidRPr="002F668C">
        <w:rPr>
          <w:lang w:val="en-GB"/>
        </w:rPr>
        <w:t>&lt;gmd:CI_Date&gt;</w:t>
      </w:r>
      <w:r w:rsidRPr="002F668C">
        <w:rPr>
          <w:lang w:val="en-GB"/>
        </w:rPr>
        <w:br/>
        <w:t xml:space="preserve">      &lt;gmd:date&gt;</w:t>
      </w:r>
      <w:r w:rsidRPr="002F668C">
        <w:rPr>
          <w:lang w:val="en-GB"/>
        </w:rPr>
        <w:br/>
        <w:t xml:space="preserve">         &lt;gco:Date&gt;</w:t>
      </w:r>
      <w:r w:rsidR="00AD556C">
        <w:rPr>
          <w:lang w:val="en-GB"/>
        </w:rPr>
        <w:t>2015-03-23</w:t>
      </w:r>
      <w:r w:rsidRPr="002F668C">
        <w:rPr>
          <w:lang w:val="en-GB"/>
        </w:rPr>
        <w:t>&lt;/gco:Date&gt;</w:t>
      </w:r>
      <w:r w:rsidRPr="002F668C">
        <w:rPr>
          <w:lang w:val="en-GB"/>
        </w:rPr>
        <w:br/>
        <w:t xml:space="preserve">      &lt;/gmd:date&gt;</w:t>
      </w:r>
      <w:r w:rsidRPr="002F668C">
        <w:rPr>
          <w:lang w:val="en-GB"/>
        </w:rPr>
        <w:br/>
        <w:t xml:space="preserve">   &lt;gmd:dateType&gt;</w:t>
      </w:r>
      <w:r w:rsidRPr="002F668C">
        <w:rPr>
          <w:lang w:val="en-GB"/>
        </w:rPr>
        <w:br/>
        <w:t xml:space="preserve">   </w:t>
      </w:r>
      <w:r w:rsidR="00AD556C">
        <w:rPr>
          <w:lang w:val="en-GB"/>
        </w:rPr>
        <w:t xml:space="preserve">   </w:t>
      </w:r>
      <w:r w:rsidRPr="002F668C">
        <w:rPr>
          <w:lang w:val="en-GB"/>
        </w:rPr>
        <w:t>&lt;gmd:CI_DateTypeCode codeList="http://standards.iso.org/ittf/PubliclyAvailableStandards/ISO_19139_Schemas/resources/Codelist/gmxCodelists.xml#CI_DateTypeCode" codeListValue="creation"/&gt;</w:t>
      </w:r>
      <w:r w:rsidRPr="002F668C">
        <w:rPr>
          <w:lang w:val="en-GB"/>
        </w:rPr>
        <w:br/>
        <w:t xml:space="preserve">   &lt;/gmd:dateType&gt;</w:t>
      </w:r>
      <w:r w:rsidRPr="002F668C">
        <w:rPr>
          <w:lang w:val="en-GB"/>
        </w:rPr>
        <w:br/>
        <w:t xml:space="preserve">   &lt;/gmd:CI_Date&gt;</w:t>
      </w:r>
      <w:r w:rsidRPr="002F668C">
        <w:rPr>
          <w:lang w:val="en-GB"/>
        </w:rPr>
        <w:br/>
      </w:r>
      <w:r w:rsidR="00AD556C">
        <w:rPr>
          <w:lang w:val="en-GB"/>
        </w:rPr>
        <w:t>&lt;g</w:t>
      </w:r>
      <w:r w:rsidRPr="002F668C">
        <w:rPr>
          <w:lang w:val="en-GB"/>
        </w:rPr>
        <w:t>md:date&gt;</w:t>
      </w:r>
    </w:p>
    <w:p w:rsidR="00AD556C" w:rsidRDefault="00AD556C" w:rsidP="00AD556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AD556C" w:rsidRPr="00FB3B47" w:rsidTr="001C32EA">
        <w:tc>
          <w:tcPr>
            <w:tcW w:w="10564" w:type="dxa"/>
            <w:gridSpan w:val="2"/>
            <w:tcBorders>
              <w:top w:val="single" w:sz="4" w:space="0" w:color="auto"/>
              <w:left w:val="nil"/>
              <w:right w:val="nil"/>
            </w:tcBorders>
            <w:shd w:val="clear" w:color="auto" w:fill="17365D" w:themeFill="text2" w:themeFillShade="BF"/>
          </w:tcPr>
          <w:p w:rsidR="00AD556C" w:rsidRPr="00FB3B47" w:rsidRDefault="00AD556C" w:rsidP="00AD556C">
            <w:pPr>
              <w:rPr>
                <w:b/>
              </w:rPr>
            </w:pPr>
            <w:r w:rsidRPr="00FB3B47">
              <w:rPr>
                <w:b/>
              </w:rPr>
              <w:t xml:space="preserve">WCMP </w:t>
            </w:r>
            <w:r>
              <w:rPr>
                <w:b/>
              </w:rPr>
              <w:t>Modification Date</w:t>
            </w:r>
          </w:p>
        </w:tc>
      </w:tr>
      <w:tr w:rsidR="00AD556C" w:rsidRPr="00F31DD9" w:rsidTr="001C32EA">
        <w:tc>
          <w:tcPr>
            <w:tcW w:w="2235" w:type="dxa"/>
            <w:tcBorders>
              <w:left w:val="nil"/>
              <w:right w:val="nil"/>
            </w:tcBorders>
          </w:tcPr>
          <w:p w:rsidR="00AD556C" w:rsidRPr="00F31DD9" w:rsidRDefault="00AD556C" w:rsidP="001C32EA">
            <w:pPr>
              <w:rPr>
                <w:lang w:eastAsia="en-US"/>
              </w:rPr>
            </w:pPr>
            <w:r w:rsidRPr="00F31DD9">
              <w:rPr>
                <w:lang w:eastAsia="en-US"/>
              </w:rPr>
              <w:t>Information:</w:t>
            </w:r>
          </w:p>
        </w:tc>
        <w:tc>
          <w:tcPr>
            <w:tcW w:w="8329" w:type="dxa"/>
            <w:tcBorders>
              <w:left w:val="nil"/>
              <w:right w:val="nil"/>
            </w:tcBorders>
          </w:tcPr>
          <w:p w:rsidR="00AD556C" w:rsidRPr="00F31DD9" w:rsidRDefault="00AD556C" w:rsidP="001C32EA">
            <w:pPr>
              <w:rPr>
                <w:lang w:eastAsia="en-US"/>
              </w:rPr>
            </w:pPr>
            <w:r>
              <w:rPr>
                <w:lang w:eastAsia="en-US"/>
              </w:rPr>
              <w:t>Last modification date of the metadata record</w:t>
            </w:r>
          </w:p>
        </w:tc>
      </w:tr>
      <w:tr w:rsidR="00AD556C" w:rsidRPr="00F31DD9" w:rsidTr="001C32EA">
        <w:tc>
          <w:tcPr>
            <w:tcW w:w="2235" w:type="dxa"/>
            <w:tcBorders>
              <w:left w:val="nil"/>
              <w:right w:val="nil"/>
            </w:tcBorders>
          </w:tcPr>
          <w:p w:rsidR="00AD556C" w:rsidRPr="00F31DD9" w:rsidRDefault="00AD556C" w:rsidP="001C32EA">
            <w:pPr>
              <w:rPr>
                <w:lang w:eastAsia="en-US"/>
              </w:rPr>
            </w:pPr>
            <w:r w:rsidRPr="00F31DD9">
              <w:rPr>
                <w:lang w:eastAsia="en-US"/>
              </w:rPr>
              <w:t>Necessity:</w:t>
            </w:r>
          </w:p>
        </w:tc>
        <w:tc>
          <w:tcPr>
            <w:tcW w:w="8329" w:type="dxa"/>
            <w:tcBorders>
              <w:left w:val="nil"/>
              <w:right w:val="nil"/>
            </w:tcBorders>
          </w:tcPr>
          <w:p w:rsidR="00AD556C" w:rsidRPr="00F31DD9" w:rsidRDefault="00AD556C" w:rsidP="001C32EA">
            <w:pPr>
              <w:rPr>
                <w:lang w:eastAsia="en-US"/>
              </w:rPr>
            </w:pPr>
            <w:r w:rsidRPr="00F31DD9">
              <w:rPr>
                <w:lang w:eastAsia="en-US"/>
              </w:rPr>
              <w:t>Mandatory for WMO Core Profile 1.3</w:t>
            </w:r>
          </w:p>
        </w:tc>
      </w:tr>
      <w:tr w:rsidR="00AD556C" w:rsidRPr="00C211FA" w:rsidTr="001C32EA">
        <w:tc>
          <w:tcPr>
            <w:tcW w:w="2235" w:type="dxa"/>
            <w:tcBorders>
              <w:left w:val="nil"/>
              <w:right w:val="nil"/>
            </w:tcBorders>
          </w:tcPr>
          <w:p w:rsidR="00AD556C" w:rsidRPr="00F31DD9" w:rsidRDefault="00AD556C" w:rsidP="001C32EA">
            <w:r w:rsidRPr="00C211FA">
              <w:rPr>
                <w:lang w:eastAsia="en-US"/>
              </w:rPr>
              <w:t>XPath:</w:t>
            </w:r>
          </w:p>
        </w:tc>
        <w:tc>
          <w:tcPr>
            <w:tcW w:w="8329" w:type="dxa"/>
            <w:tcBorders>
              <w:left w:val="nil"/>
              <w:right w:val="nil"/>
            </w:tcBorders>
          </w:tcPr>
          <w:p w:rsidR="00AD556C" w:rsidRPr="00C211FA" w:rsidRDefault="00AD556C" w:rsidP="001C32EA">
            <w:r w:rsidRPr="00C211FA">
              <w:rPr>
                <w:lang w:eastAsia="en-US"/>
              </w:rPr>
              <w:t>/gmd:MD_Metadata/gmd:</w:t>
            </w:r>
            <w:r>
              <w:rPr>
                <w:lang w:eastAsia="en-US"/>
              </w:rPr>
              <w:t>contact</w:t>
            </w:r>
          </w:p>
        </w:tc>
      </w:tr>
      <w:tr w:rsidR="00AD556C" w:rsidRPr="00C211FA" w:rsidTr="001C32EA">
        <w:tc>
          <w:tcPr>
            <w:tcW w:w="2235" w:type="dxa"/>
            <w:tcBorders>
              <w:left w:val="nil"/>
              <w:bottom w:val="nil"/>
              <w:right w:val="nil"/>
            </w:tcBorders>
          </w:tcPr>
          <w:p w:rsidR="00AD556C" w:rsidRDefault="00AD556C" w:rsidP="001C32EA">
            <w:r w:rsidRPr="00C211FA">
              <w:rPr>
                <w:lang w:eastAsia="en-US"/>
              </w:rPr>
              <w:t>TEMPLATE Value:</w:t>
            </w:r>
          </w:p>
        </w:tc>
        <w:tc>
          <w:tcPr>
            <w:tcW w:w="8329" w:type="dxa"/>
            <w:tcBorders>
              <w:left w:val="nil"/>
              <w:bottom w:val="nil"/>
              <w:right w:val="nil"/>
            </w:tcBorders>
          </w:tcPr>
          <w:p w:rsidR="00AD556C" w:rsidRPr="00C211FA" w:rsidRDefault="00320F21" w:rsidP="001C32EA">
            <w:pPr>
              <w:rPr>
                <w:b/>
              </w:rPr>
            </w:pPr>
            <w:r w:rsidRPr="00320F21">
              <w:rPr>
                <w:lang w:eastAsia="en-US"/>
              </w:rPr>
              <w:t>WMCP-LAST-MODIFICATION-DATE</w:t>
            </w:r>
          </w:p>
        </w:tc>
      </w:tr>
    </w:tbl>
    <w:p w:rsidR="00AD556C" w:rsidRDefault="00AD556C" w:rsidP="00AD556C"/>
    <w:p w:rsidR="00AD556C" w:rsidRDefault="00AD556C" w:rsidP="00AD556C">
      <w:r>
        <w:t>This is the last metadata record modification date with the following date pattern: YYYY-MM-DD.</w:t>
      </w:r>
    </w:p>
    <w:p w:rsidR="00AD556C" w:rsidRDefault="00AD556C" w:rsidP="00AD556C">
      <w:r>
        <w:t>For instance:</w:t>
      </w:r>
    </w:p>
    <w:p w:rsidR="00AD556C" w:rsidRDefault="00AD556C" w:rsidP="00AD556C">
      <w:pPr>
        <w:pStyle w:val="XML"/>
        <w:rPr>
          <w:lang w:val="en-GB"/>
        </w:rPr>
      </w:pPr>
      <w:r w:rsidRPr="002F668C">
        <w:rPr>
          <w:lang w:val="en-GB"/>
        </w:rPr>
        <w:t>&lt;gmd:date&gt;</w:t>
      </w:r>
      <w:r>
        <w:rPr>
          <w:lang w:val="en-GB"/>
        </w:rPr>
        <w:br/>
        <w:t xml:space="preserve">   </w:t>
      </w:r>
      <w:r w:rsidRPr="002F668C">
        <w:rPr>
          <w:lang w:val="en-GB"/>
        </w:rPr>
        <w:t>&lt;gmd:CI_Date&gt;</w:t>
      </w:r>
      <w:r w:rsidRPr="002F668C">
        <w:rPr>
          <w:lang w:val="en-GB"/>
        </w:rPr>
        <w:br/>
        <w:t xml:space="preserve">      &lt;gmd:date&gt;</w:t>
      </w:r>
      <w:r w:rsidRPr="002F668C">
        <w:rPr>
          <w:lang w:val="en-GB"/>
        </w:rPr>
        <w:br/>
        <w:t xml:space="preserve">         &lt;gco:Date&gt;</w:t>
      </w:r>
      <w:r>
        <w:rPr>
          <w:lang w:val="en-GB"/>
        </w:rPr>
        <w:t>2015-04-16</w:t>
      </w:r>
      <w:r w:rsidRPr="002F668C">
        <w:rPr>
          <w:lang w:val="en-GB"/>
        </w:rPr>
        <w:t>&lt;/gco:Date&gt;</w:t>
      </w:r>
      <w:r w:rsidRPr="002F668C">
        <w:rPr>
          <w:lang w:val="en-GB"/>
        </w:rPr>
        <w:br/>
        <w:t xml:space="preserve">      &lt;/gmd:date&gt;</w:t>
      </w:r>
      <w:r w:rsidRPr="002F668C">
        <w:rPr>
          <w:lang w:val="en-GB"/>
        </w:rPr>
        <w:br/>
        <w:t xml:space="preserve">   &lt;gmd:dateType&gt;</w:t>
      </w:r>
      <w:r w:rsidRPr="002F668C">
        <w:rPr>
          <w:lang w:val="en-GB"/>
        </w:rPr>
        <w:br/>
        <w:t xml:space="preserve">   </w:t>
      </w:r>
      <w:r>
        <w:rPr>
          <w:lang w:val="en-GB"/>
        </w:rPr>
        <w:t xml:space="preserve">   </w:t>
      </w:r>
      <w:r w:rsidRPr="002F668C">
        <w:rPr>
          <w:lang w:val="en-GB"/>
        </w:rPr>
        <w:t>&lt;gmd:CI_DateTypeCode codeList="http://standards.iso.org/ittf/PubliclyAvailableStandards/ISO_19139_Schemas/resources/Codelist/gmxCodelists.xml#CI_DateTypeCode" codeListValue="</w:t>
      </w:r>
      <w:r w:rsidR="00FB43BD">
        <w:rPr>
          <w:lang w:val="en-GB"/>
        </w:rPr>
        <w:t>modification</w:t>
      </w:r>
      <w:r w:rsidRPr="002F668C">
        <w:rPr>
          <w:lang w:val="en-GB"/>
        </w:rPr>
        <w:t>"/&gt;</w:t>
      </w:r>
      <w:r w:rsidRPr="002F668C">
        <w:rPr>
          <w:lang w:val="en-GB"/>
        </w:rPr>
        <w:br/>
        <w:t xml:space="preserve">   &lt;/gmd:dateType&gt;</w:t>
      </w:r>
      <w:r w:rsidRPr="002F668C">
        <w:rPr>
          <w:lang w:val="en-GB"/>
        </w:rPr>
        <w:br/>
        <w:t xml:space="preserve">   &lt;/gmd:CI_Date&gt;</w:t>
      </w:r>
      <w:r w:rsidRPr="002F668C">
        <w:rPr>
          <w:lang w:val="en-GB"/>
        </w:rPr>
        <w:br/>
      </w:r>
      <w:r>
        <w:rPr>
          <w:lang w:val="en-GB"/>
        </w:rPr>
        <w:t>&lt;g</w:t>
      </w:r>
      <w:r w:rsidRPr="002F668C">
        <w:rPr>
          <w:lang w:val="en-GB"/>
        </w:rPr>
        <w:t>md:date&gt;</w:t>
      </w:r>
    </w:p>
    <w:p w:rsidR="00AD556C" w:rsidRDefault="00AD556C" w:rsidP="00AD556C"/>
    <w:p w:rsidR="00B21E2F" w:rsidRDefault="00B21E2F" w:rsidP="00AD556C"/>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A363F" w:rsidRPr="00FB3B47" w:rsidTr="001C32EA">
        <w:tc>
          <w:tcPr>
            <w:tcW w:w="10564" w:type="dxa"/>
            <w:gridSpan w:val="2"/>
            <w:tcBorders>
              <w:top w:val="single" w:sz="4" w:space="0" w:color="auto"/>
              <w:left w:val="nil"/>
              <w:right w:val="nil"/>
            </w:tcBorders>
            <w:shd w:val="clear" w:color="auto" w:fill="17365D" w:themeFill="text2" w:themeFillShade="BF"/>
          </w:tcPr>
          <w:p w:rsidR="00CA363F" w:rsidRPr="00FB3B47" w:rsidRDefault="00CA363F" w:rsidP="00CA363F">
            <w:pPr>
              <w:rPr>
                <w:b/>
              </w:rPr>
            </w:pPr>
            <w:r w:rsidRPr="00FB3B47">
              <w:rPr>
                <w:b/>
              </w:rPr>
              <w:t xml:space="preserve">WCMP </w:t>
            </w:r>
            <w:r>
              <w:rPr>
                <w:b/>
              </w:rPr>
              <w:t xml:space="preserve">Internal Product Identifier </w:t>
            </w:r>
          </w:p>
        </w:tc>
      </w:tr>
      <w:tr w:rsidR="00CA363F" w:rsidRPr="00F31DD9" w:rsidTr="001C32EA">
        <w:tc>
          <w:tcPr>
            <w:tcW w:w="2235" w:type="dxa"/>
            <w:tcBorders>
              <w:left w:val="nil"/>
              <w:right w:val="nil"/>
            </w:tcBorders>
          </w:tcPr>
          <w:p w:rsidR="00CA363F" w:rsidRPr="00F31DD9" w:rsidRDefault="00CA363F" w:rsidP="001C32EA">
            <w:pPr>
              <w:rPr>
                <w:lang w:eastAsia="en-US"/>
              </w:rPr>
            </w:pPr>
            <w:r w:rsidRPr="00F31DD9">
              <w:rPr>
                <w:lang w:eastAsia="en-US"/>
              </w:rPr>
              <w:lastRenderedPageBreak/>
              <w:t>Information:</w:t>
            </w:r>
          </w:p>
        </w:tc>
        <w:tc>
          <w:tcPr>
            <w:tcW w:w="8329" w:type="dxa"/>
            <w:tcBorders>
              <w:left w:val="nil"/>
              <w:right w:val="nil"/>
            </w:tcBorders>
          </w:tcPr>
          <w:p w:rsidR="00CA363F" w:rsidRPr="00F31DD9" w:rsidRDefault="00CA363F" w:rsidP="001C32EA">
            <w:pPr>
              <w:rPr>
                <w:lang w:eastAsia="en-US"/>
              </w:rPr>
            </w:pPr>
            <w:r>
              <w:rPr>
                <w:lang w:eastAsia="en-US"/>
              </w:rPr>
              <w:t>Internal identifier used within the responsible organisation</w:t>
            </w:r>
          </w:p>
        </w:tc>
      </w:tr>
      <w:tr w:rsidR="00CA363F" w:rsidRPr="00F31DD9" w:rsidTr="001C32EA">
        <w:tc>
          <w:tcPr>
            <w:tcW w:w="2235" w:type="dxa"/>
            <w:tcBorders>
              <w:left w:val="nil"/>
              <w:right w:val="nil"/>
            </w:tcBorders>
          </w:tcPr>
          <w:p w:rsidR="00CA363F" w:rsidRPr="00F31DD9" w:rsidRDefault="00CA363F" w:rsidP="001C32EA">
            <w:pPr>
              <w:rPr>
                <w:lang w:eastAsia="en-US"/>
              </w:rPr>
            </w:pPr>
            <w:r w:rsidRPr="00F31DD9">
              <w:rPr>
                <w:lang w:eastAsia="en-US"/>
              </w:rPr>
              <w:t>Necessity:</w:t>
            </w:r>
          </w:p>
        </w:tc>
        <w:tc>
          <w:tcPr>
            <w:tcW w:w="8329" w:type="dxa"/>
            <w:tcBorders>
              <w:left w:val="nil"/>
              <w:right w:val="nil"/>
            </w:tcBorders>
          </w:tcPr>
          <w:p w:rsidR="00CA363F" w:rsidRPr="00F31DD9" w:rsidRDefault="00CA363F" w:rsidP="001C32EA">
            <w:pPr>
              <w:rPr>
                <w:lang w:eastAsia="en-US"/>
              </w:rPr>
            </w:pPr>
            <w:r w:rsidRPr="00F31DD9">
              <w:rPr>
                <w:lang w:eastAsia="en-US"/>
              </w:rPr>
              <w:t>Mandatory for WMO Core Profile 1.3</w:t>
            </w:r>
            <w:r>
              <w:rPr>
                <w:lang w:eastAsia="en-US"/>
              </w:rPr>
              <w:t xml:space="preserve"> (used in the SRU interface)</w:t>
            </w:r>
          </w:p>
        </w:tc>
      </w:tr>
      <w:tr w:rsidR="00CA363F" w:rsidRPr="00C211FA" w:rsidTr="001C32EA">
        <w:tc>
          <w:tcPr>
            <w:tcW w:w="2235" w:type="dxa"/>
            <w:tcBorders>
              <w:left w:val="nil"/>
              <w:right w:val="nil"/>
            </w:tcBorders>
          </w:tcPr>
          <w:p w:rsidR="00CA363F" w:rsidRPr="00F31DD9" w:rsidRDefault="00CA363F" w:rsidP="001C32EA">
            <w:r w:rsidRPr="00C211FA">
              <w:rPr>
                <w:lang w:eastAsia="en-US"/>
              </w:rPr>
              <w:t>XPath:</w:t>
            </w:r>
          </w:p>
        </w:tc>
        <w:tc>
          <w:tcPr>
            <w:tcW w:w="8329" w:type="dxa"/>
            <w:tcBorders>
              <w:left w:val="nil"/>
              <w:right w:val="nil"/>
            </w:tcBorders>
          </w:tcPr>
          <w:p w:rsidR="00CA363F" w:rsidRPr="00C211FA" w:rsidRDefault="00765CD6" w:rsidP="001C32EA">
            <w:r w:rsidRPr="00765CD6">
              <w:rPr>
                <w:lang w:eastAsia="en-US"/>
              </w:rPr>
              <w:t>/gmd:MD_Metadata/gmd:identificationInfo//gmd:citation//gmd:identifier</w:t>
            </w:r>
          </w:p>
        </w:tc>
      </w:tr>
      <w:tr w:rsidR="00CA363F" w:rsidRPr="00C211FA" w:rsidTr="001C32EA">
        <w:tc>
          <w:tcPr>
            <w:tcW w:w="2235" w:type="dxa"/>
            <w:tcBorders>
              <w:left w:val="nil"/>
              <w:bottom w:val="nil"/>
              <w:right w:val="nil"/>
            </w:tcBorders>
          </w:tcPr>
          <w:p w:rsidR="00CA363F" w:rsidRDefault="00CA363F" w:rsidP="001C32EA">
            <w:r w:rsidRPr="00C211FA">
              <w:rPr>
                <w:lang w:eastAsia="en-US"/>
              </w:rPr>
              <w:t>TEMPLATE Value:</w:t>
            </w:r>
          </w:p>
        </w:tc>
        <w:tc>
          <w:tcPr>
            <w:tcW w:w="8329" w:type="dxa"/>
            <w:tcBorders>
              <w:left w:val="nil"/>
              <w:bottom w:val="nil"/>
              <w:right w:val="nil"/>
            </w:tcBorders>
          </w:tcPr>
          <w:p w:rsidR="00CA363F" w:rsidRPr="00C211FA" w:rsidRDefault="00320F21" w:rsidP="001C32EA">
            <w:pPr>
              <w:rPr>
                <w:b/>
              </w:rPr>
            </w:pPr>
            <w:r>
              <w:rPr>
                <w:rFonts w:eastAsiaTheme="minorEastAsia"/>
                <w:color w:val="000000"/>
                <w:sz w:val="24"/>
                <w:szCs w:val="24"/>
              </w:rPr>
              <w:t>INTERNAL-ORGANISATION-PRODUCT-IDENTIFIER</w:t>
            </w:r>
          </w:p>
        </w:tc>
      </w:tr>
    </w:tbl>
    <w:p w:rsidR="00765CD6" w:rsidRDefault="00765CD6" w:rsidP="00CA363F"/>
    <w:p w:rsidR="00765CD6" w:rsidRDefault="00765CD6" w:rsidP="00CA363F">
      <w:r>
        <w:t>This element contains the identifier used internally by the responsible organisation to uniquely identify the product described by the record. Note that most of the time it for satellite organisation it will be the WMO fileIdentifier without the “urn:x-wmo:DataProviderDomainName</w:t>
      </w:r>
      <w:r w:rsidRPr="00765CD6">
        <w:t>:</w:t>
      </w:r>
      <w:r>
        <w:t>” prefix.</w:t>
      </w:r>
    </w:p>
    <w:p w:rsidR="00765CD6" w:rsidRDefault="00765CD6" w:rsidP="00CA363F">
      <w:r>
        <w:t xml:space="preserve">For instance for the EUMETSAT Seviri </w:t>
      </w:r>
      <w:r w:rsidR="008D13C8">
        <w:t xml:space="preserve">Level </w:t>
      </w:r>
      <w:r>
        <w:t>1.5, the fileIdentifier is as follow</w:t>
      </w:r>
    </w:p>
    <w:p w:rsidR="00765CD6" w:rsidRPr="00765CD6" w:rsidRDefault="00765CD6" w:rsidP="00765CD6">
      <w:pPr>
        <w:pStyle w:val="XML"/>
        <w:rPr>
          <w:sz w:val="22"/>
          <w:szCs w:val="22"/>
        </w:rPr>
      </w:pPr>
      <w:r>
        <w:t xml:space="preserve">fileIdentifier:   </w:t>
      </w:r>
      <w:r w:rsidRPr="0011280A">
        <w:rPr>
          <w:sz w:val="22"/>
          <w:szCs w:val="22"/>
        </w:rPr>
        <w:t>urn:x-wmo:md:int.eumetsat:EO:EUM:DAT:MSG:HRSEVIRI</w:t>
      </w:r>
    </w:p>
    <w:p w:rsidR="005B6278" w:rsidRDefault="005B6278" w:rsidP="00AD556C"/>
    <w:p w:rsidR="00765CD6" w:rsidRDefault="00765CD6" w:rsidP="00AD556C">
      <w:r>
        <w:t>and the Internal Product Identifier is:</w:t>
      </w:r>
    </w:p>
    <w:p w:rsidR="00765CD6" w:rsidRDefault="00765CD6" w:rsidP="00765CD6">
      <w:pPr>
        <w:pStyle w:val="XML"/>
        <w:rPr>
          <w:sz w:val="22"/>
          <w:szCs w:val="22"/>
        </w:rPr>
      </w:pPr>
      <w:r>
        <w:t xml:space="preserve">InternalProductIdentifier: </w:t>
      </w:r>
      <w:r w:rsidRPr="0011280A">
        <w:rPr>
          <w:sz w:val="22"/>
          <w:szCs w:val="22"/>
        </w:rPr>
        <w:t>EO:EUM:DAT:MSG:HRSEVIRI</w:t>
      </w:r>
    </w:p>
    <w:p w:rsidR="00765CD6" w:rsidRDefault="00765CD6" w:rsidP="00765CD6">
      <w:r>
        <w:t>And the element containing the identifier is:</w:t>
      </w:r>
    </w:p>
    <w:p w:rsidR="005C2287" w:rsidRDefault="00765CD6" w:rsidP="00765CD6">
      <w:pPr>
        <w:pStyle w:val="XML"/>
        <w:rPr>
          <w:lang w:val="en-GB"/>
        </w:rPr>
      </w:pPr>
      <w:r w:rsidRPr="00765CD6">
        <w:rPr>
          <w:lang w:val="en-GB"/>
        </w:rPr>
        <w:t>&lt;gmd:identifier&gt;</w:t>
      </w:r>
      <w:r>
        <w:rPr>
          <w:lang w:val="en-GB"/>
        </w:rPr>
        <w:br/>
        <w:t xml:space="preserve">  </w:t>
      </w:r>
      <w:r w:rsidRPr="00765CD6">
        <w:rPr>
          <w:lang w:val="en-GB"/>
        </w:rPr>
        <w:t>&lt;gmd:MD_Identifier&gt;</w:t>
      </w:r>
      <w:r w:rsidRPr="00765CD6">
        <w:rPr>
          <w:lang w:val="en-GB"/>
        </w:rPr>
        <w:br/>
      </w:r>
      <w:r w:rsidRPr="00765CD6">
        <w:rPr>
          <w:lang w:val="en-GB"/>
        </w:rPr>
        <w:tab/>
        <w:t>&lt;gmd:code&gt;</w:t>
      </w:r>
      <w:r w:rsidRPr="00765CD6">
        <w:rPr>
          <w:lang w:val="en-GB"/>
        </w:rPr>
        <w:br/>
      </w:r>
      <w:r>
        <w:rPr>
          <w:lang w:val="en-GB"/>
        </w:rPr>
        <w:t xml:space="preserve">        </w:t>
      </w:r>
      <w:r w:rsidRPr="00765CD6">
        <w:rPr>
          <w:lang w:val="en-GB"/>
        </w:rPr>
        <w:tab/>
        <w:t xml:space="preserve">&lt;gco:CharacterString&gt; </w:t>
      </w:r>
    </w:p>
    <w:p w:rsidR="00765CD6" w:rsidRDefault="005C2287" w:rsidP="00765CD6">
      <w:pPr>
        <w:pStyle w:val="XML"/>
        <w:rPr>
          <w:lang w:val="en-GB"/>
        </w:rPr>
      </w:pPr>
      <w:r>
        <w:rPr>
          <w:lang w:val="en-GB"/>
        </w:rPr>
        <w:t xml:space="preserve">                    </w:t>
      </w:r>
      <w:r w:rsidR="00765CD6" w:rsidRPr="00765CD6">
        <w:rPr>
          <w:lang w:val="en-GB"/>
        </w:rPr>
        <w:t>INTERNAL-ORGANISATION-PRODUCT-IDENTIFIER (EO:EUM:DAT:MSG:HRSEVIRI)</w:t>
      </w:r>
    </w:p>
    <w:p w:rsidR="00765CD6" w:rsidRDefault="00765CD6" w:rsidP="00765CD6">
      <w:pPr>
        <w:pStyle w:val="XML"/>
      </w:pPr>
      <w:r>
        <w:rPr>
          <w:lang w:val="en-GB"/>
        </w:rPr>
        <w:t xml:space="preserve">               </w:t>
      </w:r>
      <w:r w:rsidRPr="00765CD6">
        <w:rPr>
          <w:lang w:val="en-GB"/>
        </w:rPr>
        <w:t>&lt;/gco:CharacterString&gt;</w:t>
      </w:r>
      <w:r w:rsidRPr="00765CD6">
        <w:rPr>
          <w:lang w:val="en-GB"/>
        </w:rPr>
        <w:br/>
      </w:r>
      <w:r w:rsidRPr="00765CD6">
        <w:rPr>
          <w:lang w:val="en-GB"/>
        </w:rPr>
        <w:tab/>
        <w:t>&lt;/gmd:code&gt;</w:t>
      </w:r>
      <w:r w:rsidRPr="00765CD6">
        <w:rPr>
          <w:lang w:val="en-GB"/>
        </w:rPr>
        <w:br/>
      </w:r>
      <w:r w:rsidR="005C2287">
        <w:rPr>
          <w:lang w:val="en-GB"/>
        </w:rPr>
        <w:t xml:space="preserve">  </w:t>
      </w:r>
      <w:r w:rsidRPr="00765CD6">
        <w:rPr>
          <w:lang w:val="en-GB"/>
        </w:rPr>
        <w:t>&lt;/gmd:MD_Identifier&gt;</w:t>
      </w:r>
      <w:r w:rsidRPr="00765CD6">
        <w:rPr>
          <w:lang w:val="en-GB"/>
        </w:rPr>
        <w:br/>
        <w:t>&lt;/gmd:identifier&gt;</w:t>
      </w:r>
    </w:p>
    <w:p w:rsidR="00765CD6" w:rsidRDefault="00765CD6" w:rsidP="00765CD6"/>
    <w:p w:rsidR="008172AC" w:rsidRDefault="008172AC" w:rsidP="00765CD6"/>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8172AC" w:rsidRPr="00FB3B47" w:rsidTr="001C32EA">
        <w:tc>
          <w:tcPr>
            <w:tcW w:w="10564" w:type="dxa"/>
            <w:gridSpan w:val="2"/>
            <w:tcBorders>
              <w:top w:val="single" w:sz="4" w:space="0" w:color="auto"/>
              <w:left w:val="nil"/>
              <w:right w:val="nil"/>
            </w:tcBorders>
            <w:shd w:val="clear" w:color="auto" w:fill="17365D" w:themeFill="text2" w:themeFillShade="BF"/>
          </w:tcPr>
          <w:p w:rsidR="008172AC" w:rsidRPr="00FB3B47" w:rsidRDefault="008172AC" w:rsidP="008172AC">
            <w:pPr>
              <w:rPr>
                <w:b/>
              </w:rPr>
            </w:pPr>
            <w:r w:rsidRPr="00FB3B47">
              <w:rPr>
                <w:b/>
              </w:rPr>
              <w:t xml:space="preserve">WCMP </w:t>
            </w:r>
            <w:r>
              <w:rPr>
                <w:b/>
              </w:rPr>
              <w:t xml:space="preserve">Calibration Information </w:t>
            </w:r>
          </w:p>
        </w:tc>
      </w:tr>
      <w:tr w:rsidR="008172AC" w:rsidRPr="00F31DD9" w:rsidTr="001C32EA">
        <w:tc>
          <w:tcPr>
            <w:tcW w:w="2235" w:type="dxa"/>
            <w:tcBorders>
              <w:left w:val="nil"/>
              <w:right w:val="nil"/>
            </w:tcBorders>
          </w:tcPr>
          <w:p w:rsidR="008172AC" w:rsidRPr="00F31DD9" w:rsidRDefault="008172AC" w:rsidP="001C32EA">
            <w:pPr>
              <w:rPr>
                <w:lang w:eastAsia="en-US"/>
              </w:rPr>
            </w:pPr>
            <w:r w:rsidRPr="00F31DD9">
              <w:rPr>
                <w:lang w:eastAsia="en-US"/>
              </w:rPr>
              <w:t>Information:</w:t>
            </w:r>
          </w:p>
        </w:tc>
        <w:tc>
          <w:tcPr>
            <w:tcW w:w="8329" w:type="dxa"/>
            <w:tcBorders>
              <w:left w:val="nil"/>
              <w:right w:val="nil"/>
            </w:tcBorders>
          </w:tcPr>
          <w:p w:rsidR="008172AC" w:rsidRPr="00F31DD9" w:rsidRDefault="008172AC" w:rsidP="001C32EA">
            <w:pPr>
              <w:rPr>
                <w:lang w:eastAsia="en-US"/>
              </w:rPr>
            </w:pPr>
            <w:r>
              <w:rPr>
                <w:lang w:eastAsia="en-US"/>
              </w:rPr>
              <w:t>URL to additional calibration information</w:t>
            </w:r>
          </w:p>
        </w:tc>
      </w:tr>
      <w:tr w:rsidR="008172AC" w:rsidRPr="00F31DD9" w:rsidTr="001C32EA">
        <w:tc>
          <w:tcPr>
            <w:tcW w:w="2235" w:type="dxa"/>
            <w:tcBorders>
              <w:left w:val="nil"/>
              <w:right w:val="nil"/>
            </w:tcBorders>
          </w:tcPr>
          <w:p w:rsidR="008172AC" w:rsidRPr="00F31DD9" w:rsidRDefault="008172AC" w:rsidP="001C32EA">
            <w:pPr>
              <w:rPr>
                <w:lang w:eastAsia="en-US"/>
              </w:rPr>
            </w:pPr>
            <w:r w:rsidRPr="00F31DD9">
              <w:rPr>
                <w:lang w:eastAsia="en-US"/>
              </w:rPr>
              <w:t>Necessity:</w:t>
            </w:r>
          </w:p>
        </w:tc>
        <w:tc>
          <w:tcPr>
            <w:tcW w:w="8329" w:type="dxa"/>
            <w:tcBorders>
              <w:left w:val="nil"/>
              <w:right w:val="nil"/>
            </w:tcBorders>
          </w:tcPr>
          <w:p w:rsidR="008172AC" w:rsidRPr="00F31DD9" w:rsidRDefault="008172AC" w:rsidP="001C32EA">
            <w:pPr>
              <w:rPr>
                <w:lang w:eastAsia="en-US"/>
              </w:rPr>
            </w:pPr>
            <w:r>
              <w:rPr>
                <w:lang w:eastAsia="en-US"/>
              </w:rPr>
              <w:t>Optional, recommended when available by the TFMI CGMS Information model</w:t>
            </w:r>
          </w:p>
        </w:tc>
      </w:tr>
      <w:tr w:rsidR="008172AC" w:rsidRPr="00C211FA" w:rsidTr="001C32EA">
        <w:tc>
          <w:tcPr>
            <w:tcW w:w="2235" w:type="dxa"/>
            <w:tcBorders>
              <w:left w:val="nil"/>
              <w:right w:val="nil"/>
            </w:tcBorders>
          </w:tcPr>
          <w:p w:rsidR="008172AC" w:rsidRPr="00F31DD9" w:rsidRDefault="008172AC" w:rsidP="001C32EA">
            <w:r w:rsidRPr="00C211FA">
              <w:rPr>
                <w:lang w:eastAsia="en-US"/>
              </w:rPr>
              <w:t>XPath:</w:t>
            </w:r>
          </w:p>
        </w:tc>
        <w:tc>
          <w:tcPr>
            <w:tcW w:w="8329" w:type="dxa"/>
            <w:tcBorders>
              <w:left w:val="nil"/>
              <w:right w:val="nil"/>
            </w:tcBorders>
          </w:tcPr>
          <w:p w:rsidR="008172AC" w:rsidRPr="00C211FA" w:rsidRDefault="008172AC" w:rsidP="001C32EA">
            <w:r w:rsidRPr="00765CD6">
              <w:rPr>
                <w:lang w:eastAsia="en-US"/>
              </w:rPr>
              <w:t>/gmd:MD_Metadata/gmd:identificationInfo//gmd:citation//gmd:</w:t>
            </w:r>
            <w:r>
              <w:rPr>
                <w:lang w:eastAsia="en-US"/>
              </w:rPr>
              <w:t>citedResponsibleParty</w:t>
            </w:r>
          </w:p>
        </w:tc>
      </w:tr>
      <w:tr w:rsidR="008172AC" w:rsidRPr="00C211FA" w:rsidTr="001C32EA">
        <w:tc>
          <w:tcPr>
            <w:tcW w:w="2235" w:type="dxa"/>
            <w:tcBorders>
              <w:left w:val="nil"/>
              <w:bottom w:val="nil"/>
              <w:right w:val="nil"/>
            </w:tcBorders>
          </w:tcPr>
          <w:p w:rsidR="008172AC" w:rsidRDefault="008172AC" w:rsidP="001C32EA">
            <w:r w:rsidRPr="00C211FA">
              <w:rPr>
                <w:lang w:eastAsia="en-US"/>
              </w:rPr>
              <w:t>TEMPLATE Value:</w:t>
            </w:r>
          </w:p>
        </w:tc>
        <w:tc>
          <w:tcPr>
            <w:tcW w:w="8329" w:type="dxa"/>
            <w:tcBorders>
              <w:left w:val="nil"/>
              <w:bottom w:val="nil"/>
              <w:right w:val="nil"/>
            </w:tcBorders>
          </w:tcPr>
          <w:p w:rsidR="008172AC" w:rsidRPr="00C211FA" w:rsidRDefault="008172AC" w:rsidP="001C32EA">
            <w:pPr>
              <w:rPr>
                <w:b/>
              </w:rPr>
            </w:pPr>
            <w:r w:rsidRPr="008172AC">
              <w:rPr>
                <w:rFonts w:eastAsiaTheme="minorEastAsia"/>
                <w:color w:val="000000"/>
                <w:sz w:val="24"/>
                <w:szCs w:val="24"/>
              </w:rPr>
              <w:t>URL-TO-CALIBRATION-INFO</w:t>
            </w:r>
          </w:p>
        </w:tc>
      </w:tr>
    </w:tbl>
    <w:p w:rsidR="008172AC" w:rsidRDefault="008172AC" w:rsidP="00765CD6"/>
    <w:p w:rsidR="008172AC" w:rsidRDefault="008172AC" w:rsidP="00765CD6">
      <w:r>
        <w:t>The CGMS TFMI Information model recommends in order to qualify the product to provide additional information pointers regarding the product calibration information and the product qualities itself. Those information can be provided within the identificationInfo element.</w:t>
      </w:r>
    </w:p>
    <w:p w:rsidR="008172AC" w:rsidRDefault="008172AC" w:rsidP="00765CD6">
      <w:r>
        <w:t xml:space="preserve">For instance for the EUMETSAT Seviri </w:t>
      </w:r>
      <w:r w:rsidR="008D13C8">
        <w:t xml:space="preserve">Level </w:t>
      </w:r>
      <w:r>
        <w:t xml:space="preserve">1.5 </w:t>
      </w:r>
      <w:r w:rsidR="008D13C8">
        <w:t>product the calibration information is inserted as follow in the below element:</w:t>
      </w:r>
    </w:p>
    <w:p w:rsidR="00BA008A" w:rsidRDefault="008172AC" w:rsidP="008172AC">
      <w:pPr>
        <w:pStyle w:val="XML"/>
        <w:rPr>
          <w:lang w:val="en-GB"/>
        </w:rPr>
      </w:pPr>
      <w:r w:rsidRPr="008172AC">
        <w:rPr>
          <w:lang w:val="en-GB"/>
        </w:rPr>
        <w:t>&lt;gmd:citedResponsibleParty&gt;</w:t>
      </w:r>
      <w:r>
        <w:rPr>
          <w:lang w:val="en-GB"/>
        </w:rPr>
        <w:br/>
      </w:r>
      <w:r w:rsidR="00BA008A">
        <w:rPr>
          <w:lang w:val="en-GB"/>
        </w:rPr>
        <w:t xml:space="preserve">  </w:t>
      </w:r>
      <w:r w:rsidRPr="008172AC">
        <w:rPr>
          <w:lang w:val="en-GB"/>
        </w:rPr>
        <w:t>&lt;gmd:CI_ResponsibleParty&gt;</w:t>
      </w:r>
      <w:r w:rsidRPr="008172AC">
        <w:rPr>
          <w:lang w:val="en-GB"/>
        </w:rPr>
        <w:br/>
      </w:r>
      <w:r w:rsidR="00BA008A">
        <w:rPr>
          <w:lang w:val="en-GB"/>
        </w:rPr>
        <w:t xml:space="preserve">    </w:t>
      </w:r>
      <w:r w:rsidRPr="008172AC">
        <w:rPr>
          <w:lang w:val="en-GB"/>
        </w:rPr>
        <w:t>&lt;gmd:contactInfo&gt;</w:t>
      </w:r>
      <w:r w:rsidRPr="008172AC">
        <w:rPr>
          <w:lang w:val="en-GB"/>
        </w:rPr>
        <w:br/>
      </w:r>
      <w:r w:rsidR="00BA008A">
        <w:rPr>
          <w:lang w:val="en-GB"/>
        </w:rPr>
        <w:t xml:space="preserve">      </w:t>
      </w:r>
      <w:r w:rsidRPr="008172AC">
        <w:rPr>
          <w:lang w:val="en-GB"/>
        </w:rPr>
        <w:t>&lt;gmd:CI_Contact&gt;</w:t>
      </w:r>
      <w:r w:rsidR="00BA008A">
        <w:rPr>
          <w:lang w:val="en-GB"/>
        </w:rPr>
        <w:br/>
        <w:t xml:space="preserve">        </w:t>
      </w:r>
      <w:r w:rsidRPr="008172AC">
        <w:rPr>
          <w:lang w:val="en-GB"/>
        </w:rPr>
        <w:t>&lt;gmd:onlineResource&gt;</w:t>
      </w:r>
      <w:r w:rsidR="00BA008A">
        <w:rPr>
          <w:lang w:val="en-GB"/>
        </w:rPr>
        <w:br/>
        <w:t xml:space="preserve">          </w:t>
      </w:r>
      <w:r w:rsidRPr="008172AC">
        <w:rPr>
          <w:lang w:val="en-GB"/>
        </w:rPr>
        <w:t>&lt;gmd:CI_OnlineResource&gt;</w:t>
      </w:r>
      <w:r w:rsidR="00BA008A">
        <w:rPr>
          <w:lang w:val="en-GB"/>
        </w:rPr>
        <w:br/>
        <w:t xml:space="preserve">            &lt;</w:t>
      </w:r>
      <w:r w:rsidRPr="008172AC">
        <w:rPr>
          <w:lang w:val="en-GB"/>
        </w:rPr>
        <w:t>gmd:linkage&gt;</w:t>
      </w:r>
      <w:r w:rsidR="00BA008A">
        <w:rPr>
          <w:lang w:val="en-GB"/>
        </w:rPr>
        <w:tab/>
      </w:r>
      <w:r w:rsidR="00BA008A">
        <w:rPr>
          <w:lang w:val="en-GB"/>
        </w:rPr>
        <w:tab/>
      </w:r>
      <w:r w:rsidR="00BA008A">
        <w:rPr>
          <w:lang w:val="en-GB"/>
        </w:rPr>
        <w:tab/>
      </w:r>
      <w:r w:rsidR="00BA008A">
        <w:rPr>
          <w:lang w:val="en-GB"/>
        </w:rPr>
        <w:tab/>
      </w:r>
      <w:r w:rsidR="00BA008A">
        <w:rPr>
          <w:lang w:val="en-GB"/>
        </w:rPr>
        <w:tab/>
        <w:t xml:space="preserve">   &lt;</w:t>
      </w:r>
      <w:r w:rsidRPr="008172AC">
        <w:rPr>
          <w:lang w:val="en-GB"/>
        </w:rPr>
        <w:t>gmd:URL&gt;</w:t>
      </w:r>
      <w:hyperlink r:id="rId12" w:history="1">
        <w:r w:rsidR="00BA008A" w:rsidRPr="003326BE">
          <w:rPr>
            <w:rStyle w:val="Hyperlink"/>
            <w:lang w:val="en-GB"/>
          </w:rPr>
          <w:t>http://www.eumetsat.int/website/home/Data/Products/Calibration/MSGCalibration/index.html&lt;/gmd:URL</w:t>
        </w:r>
      </w:hyperlink>
      <w:r w:rsidRPr="008172AC">
        <w:rPr>
          <w:lang w:val="en-GB"/>
        </w:rPr>
        <w:t>&gt;</w:t>
      </w:r>
      <w:r w:rsidR="00BA008A">
        <w:rPr>
          <w:lang w:val="en-GB"/>
        </w:rPr>
        <w:t xml:space="preserve">          </w:t>
      </w:r>
      <w:r w:rsidR="00BA008A">
        <w:rPr>
          <w:lang w:val="en-GB"/>
        </w:rPr>
        <w:tab/>
        <w:t xml:space="preserve">     &lt;/gmd:linkage&gt;</w:t>
      </w:r>
    </w:p>
    <w:p w:rsidR="00BA008A" w:rsidRDefault="00BA008A" w:rsidP="008172AC">
      <w:pPr>
        <w:pStyle w:val="XML"/>
        <w:rPr>
          <w:lang w:val="en-GB"/>
        </w:rPr>
      </w:pPr>
      <w:r>
        <w:rPr>
          <w:lang w:val="en-GB"/>
        </w:rPr>
        <w:t xml:space="preserve">            </w:t>
      </w:r>
      <w:r w:rsidR="008172AC" w:rsidRPr="008172AC">
        <w:rPr>
          <w:lang w:val="en-GB"/>
        </w:rPr>
        <w:t>&lt;gmd:name&gt;</w:t>
      </w:r>
      <w:r>
        <w:rPr>
          <w:lang w:val="en-GB"/>
        </w:rPr>
        <w:br/>
        <w:t xml:space="preserve">              &lt;</w:t>
      </w:r>
      <w:r w:rsidR="008172AC" w:rsidRPr="008172AC">
        <w:rPr>
          <w:lang w:val="en-GB"/>
        </w:rPr>
        <w:t>gco:CharacterString&gt;</w:t>
      </w:r>
      <w:r w:rsidR="001B542C">
        <w:rPr>
          <w:lang w:val="en-GB"/>
        </w:rPr>
        <w:t>Seviri Inst</w:t>
      </w:r>
      <w:r w:rsidR="008172AC" w:rsidRPr="008172AC">
        <w:rPr>
          <w:lang w:val="en-GB"/>
        </w:rPr>
        <w:t>r</w:t>
      </w:r>
      <w:r w:rsidR="001B542C">
        <w:rPr>
          <w:lang w:val="en-GB"/>
        </w:rPr>
        <w:t>u</w:t>
      </w:r>
      <w:r w:rsidR="008172AC" w:rsidRPr="008172AC">
        <w:rPr>
          <w:lang w:val="en-GB"/>
        </w:rPr>
        <w:t>ment Calibration  information&lt;/gco:CharacterString&gt;</w:t>
      </w:r>
    </w:p>
    <w:p w:rsidR="008172AC" w:rsidRDefault="00BA008A" w:rsidP="008172AC">
      <w:pPr>
        <w:pStyle w:val="XML"/>
        <w:rPr>
          <w:lang w:val="en-GB"/>
        </w:rPr>
      </w:pPr>
      <w:r>
        <w:rPr>
          <w:lang w:val="en-GB"/>
        </w:rPr>
        <w:t xml:space="preserve">            &lt;</w:t>
      </w:r>
      <w:r w:rsidR="008172AC" w:rsidRPr="008172AC">
        <w:rPr>
          <w:lang w:val="en-GB"/>
        </w:rPr>
        <w:t>/gmd:name&gt;</w:t>
      </w:r>
      <w:r w:rsidR="008172AC" w:rsidRPr="008172AC">
        <w:rPr>
          <w:lang w:val="en-GB"/>
        </w:rPr>
        <w:br/>
      </w:r>
      <w:r>
        <w:rPr>
          <w:lang w:val="en-GB"/>
        </w:rPr>
        <w:t xml:space="preserve">            </w:t>
      </w:r>
      <w:r w:rsidR="008172AC" w:rsidRPr="008172AC">
        <w:rPr>
          <w:lang w:val="en-GB"/>
        </w:rPr>
        <w:t>&lt;gmd:function&gt;</w:t>
      </w:r>
      <w:r>
        <w:rPr>
          <w:lang w:val="en-GB"/>
        </w:rPr>
        <w:br/>
      </w:r>
      <w:r w:rsidR="008172AC" w:rsidRPr="008172AC">
        <w:rPr>
          <w:lang w:val="en-GB"/>
        </w:rPr>
        <w:lastRenderedPageBreak/>
        <w:tab/>
      </w:r>
      <w:r w:rsidR="008172AC" w:rsidRPr="008172AC">
        <w:rPr>
          <w:lang w:val="en-GB"/>
        </w:rPr>
        <w:tab/>
        <w:t>&lt;gmd:CI_OnLineFunctionCode codeList="http://www.ngdc.noaa.gov/metadata/published/xsd/schema/resources/Codelist/gmxCodelists.xml#CI_OnLineFunctionCode" codeListValue="calibrationInformation"/&gt;</w:t>
      </w:r>
      <w:r w:rsidR="008172AC" w:rsidRPr="008172AC">
        <w:rPr>
          <w:lang w:val="en-GB"/>
        </w:rPr>
        <w:br/>
      </w:r>
      <w:r>
        <w:rPr>
          <w:lang w:val="en-GB"/>
        </w:rPr>
        <w:t xml:space="preserve">            </w:t>
      </w:r>
      <w:r w:rsidR="008172AC" w:rsidRPr="008172AC">
        <w:rPr>
          <w:lang w:val="en-GB"/>
        </w:rPr>
        <w:t>&lt;/gmd:function&gt;</w:t>
      </w:r>
      <w:r>
        <w:rPr>
          <w:lang w:val="en-GB"/>
        </w:rPr>
        <w:br/>
        <w:t xml:space="preserve">           </w:t>
      </w:r>
      <w:r w:rsidR="008172AC" w:rsidRPr="008172AC">
        <w:rPr>
          <w:lang w:val="en-GB"/>
        </w:rPr>
        <w:t>&lt;/gmd:CI_OnlineResource&gt;</w:t>
      </w:r>
      <w:r>
        <w:rPr>
          <w:lang w:val="en-GB"/>
        </w:rPr>
        <w:br/>
        <w:t xml:space="preserve">         </w:t>
      </w:r>
      <w:r w:rsidR="008172AC" w:rsidRPr="008172AC">
        <w:rPr>
          <w:lang w:val="en-GB"/>
        </w:rPr>
        <w:t>&lt;/gmd:onlineResource&gt;</w:t>
      </w:r>
      <w:r>
        <w:rPr>
          <w:lang w:val="en-GB"/>
        </w:rPr>
        <w:br/>
        <w:t xml:space="preserve">       </w:t>
      </w:r>
      <w:r w:rsidR="008172AC" w:rsidRPr="008172AC">
        <w:rPr>
          <w:lang w:val="en-GB"/>
        </w:rPr>
        <w:t>&lt;/gmd:CI_Contact&gt;</w:t>
      </w:r>
      <w:r w:rsidR="008172AC" w:rsidRPr="008172AC">
        <w:rPr>
          <w:lang w:val="en-GB"/>
        </w:rPr>
        <w:br/>
      </w:r>
      <w:r>
        <w:rPr>
          <w:lang w:val="en-GB"/>
        </w:rPr>
        <w:t xml:space="preserve">    </w:t>
      </w:r>
      <w:r w:rsidR="008172AC" w:rsidRPr="008172AC">
        <w:rPr>
          <w:lang w:val="en-GB"/>
        </w:rPr>
        <w:t>&lt;/gmd:contactInfo&gt;</w:t>
      </w:r>
      <w:r>
        <w:rPr>
          <w:lang w:val="en-GB"/>
        </w:rPr>
        <w:br/>
        <w:t xml:space="preserve">    </w:t>
      </w:r>
      <w:r w:rsidR="008172AC" w:rsidRPr="008172AC">
        <w:rPr>
          <w:lang w:val="en-GB"/>
        </w:rPr>
        <w:t>&lt;gmd:role/&gt;</w:t>
      </w:r>
      <w:r w:rsidR="008172AC" w:rsidRPr="008172AC">
        <w:rPr>
          <w:lang w:val="en-GB"/>
        </w:rPr>
        <w:br/>
      </w:r>
      <w:r>
        <w:rPr>
          <w:lang w:val="en-GB"/>
        </w:rPr>
        <w:t xml:space="preserve">  </w:t>
      </w:r>
      <w:r w:rsidR="008172AC" w:rsidRPr="008172AC">
        <w:rPr>
          <w:lang w:val="en-GB"/>
        </w:rPr>
        <w:t>&lt;/gmd:CI_ResponsibleParty&gt;</w:t>
      </w:r>
      <w:r w:rsidR="008172AC" w:rsidRPr="008172AC">
        <w:rPr>
          <w:lang w:val="en-GB"/>
        </w:rPr>
        <w:br/>
        <w:t>&lt;/gmd:citedResponsibleParty&gt;</w:t>
      </w:r>
    </w:p>
    <w:p w:rsidR="008371C0" w:rsidRDefault="008371C0" w:rsidP="008D13C8"/>
    <w:p w:rsidR="008371C0" w:rsidRDefault="008371C0" w:rsidP="008D13C8">
      <w:r>
        <w:t xml:space="preserve">If you do not want to add calibration information, please remove from the metadata record the </w:t>
      </w:r>
      <w:r w:rsidR="001B542C">
        <w:t>element gmd:citedResponsibleParty as described in the above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B21E2F" w:rsidRPr="00FB3B47" w:rsidTr="00D71BE2">
        <w:tc>
          <w:tcPr>
            <w:tcW w:w="10564" w:type="dxa"/>
            <w:gridSpan w:val="2"/>
            <w:tcBorders>
              <w:top w:val="single" w:sz="4" w:space="0" w:color="auto"/>
              <w:left w:val="nil"/>
              <w:right w:val="nil"/>
            </w:tcBorders>
            <w:shd w:val="clear" w:color="auto" w:fill="17365D" w:themeFill="text2" w:themeFillShade="BF"/>
          </w:tcPr>
          <w:p w:rsidR="00B21E2F" w:rsidRPr="00FB3B47" w:rsidRDefault="00B21E2F" w:rsidP="00D71BE2">
            <w:pPr>
              <w:rPr>
                <w:b/>
              </w:rPr>
            </w:pPr>
            <w:r w:rsidRPr="00FB3B47">
              <w:rPr>
                <w:b/>
              </w:rPr>
              <w:t xml:space="preserve">WCMP </w:t>
            </w:r>
            <w:r>
              <w:rPr>
                <w:b/>
              </w:rPr>
              <w:t>Product Information Url</w:t>
            </w:r>
          </w:p>
        </w:tc>
      </w:tr>
      <w:tr w:rsidR="00B21E2F" w:rsidRPr="00F31DD9" w:rsidTr="00D71BE2">
        <w:tc>
          <w:tcPr>
            <w:tcW w:w="2235" w:type="dxa"/>
            <w:tcBorders>
              <w:left w:val="nil"/>
              <w:right w:val="nil"/>
            </w:tcBorders>
          </w:tcPr>
          <w:p w:rsidR="00B21E2F" w:rsidRPr="00F31DD9" w:rsidRDefault="00B21E2F" w:rsidP="00D71BE2">
            <w:pPr>
              <w:rPr>
                <w:lang w:eastAsia="en-US"/>
              </w:rPr>
            </w:pPr>
            <w:r w:rsidRPr="00F31DD9">
              <w:rPr>
                <w:lang w:eastAsia="en-US"/>
              </w:rPr>
              <w:t>Information:</w:t>
            </w:r>
          </w:p>
        </w:tc>
        <w:tc>
          <w:tcPr>
            <w:tcW w:w="8329" w:type="dxa"/>
            <w:tcBorders>
              <w:left w:val="nil"/>
              <w:right w:val="nil"/>
            </w:tcBorders>
          </w:tcPr>
          <w:p w:rsidR="00B21E2F" w:rsidRPr="00F31DD9" w:rsidRDefault="00B21E2F" w:rsidP="00D71BE2">
            <w:pPr>
              <w:rPr>
                <w:lang w:eastAsia="en-US"/>
              </w:rPr>
            </w:pPr>
            <w:r>
              <w:rPr>
                <w:lang w:eastAsia="en-US"/>
              </w:rPr>
              <w:t>URL to additional product information</w:t>
            </w:r>
          </w:p>
        </w:tc>
      </w:tr>
      <w:tr w:rsidR="00B21E2F" w:rsidRPr="00F31DD9" w:rsidTr="00D71BE2">
        <w:tc>
          <w:tcPr>
            <w:tcW w:w="2235" w:type="dxa"/>
            <w:tcBorders>
              <w:left w:val="nil"/>
              <w:right w:val="nil"/>
            </w:tcBorders>
          </w:tcPr>
          <w:p w:rsidR="00B21E2F" w:rsidRPr="00F31DD9" w:rsidRDefault="00B21E2F" w:rsidP="00D71BE2">
            <w:pPr>
              <w:rPr>
                <w:lang w:eastAsia="en-US"/>
              </w:rPr>
            </w:pPr>
            <w:r w:rsidRPr="00F31DD9">
              <w:rPr>
                <w:lang w:eastAsia="en-US"/>
              </w:rPr>
              <w:t>Necessity:</w:t>
            </w:r>
          </w:p>
        </w:tc>
        <w:tc>
          <w:tcPr>
            <w:tcW w:w="8329" w:type="dxa"/>
            <w:tcBorders>
              <w:left w:val="nil"/>
              <w:right w:val="nil"/>
            </w:tcBorders>
          </w:tcPr>
          <w:p w:rsidR="00B21E2F" w:rsidRPr="00F31DD9" w:rsidRDefault="00B21E2F" w:rsidP="00D71BE2">
            <w:pPr>
              <w:rPr>
                <w:lang w:eastAsia="en-US"/>
              </w:rPr>
            </w:pPr>
            <w:r>
              <w:rPr>
                <w:lang w:eastAsia="en-US"/>
              </w:rPr>
              <w:t>Optional, recommended when available by the TFMI CGMS Information model</w:t>
            </w:r>
          </w:p>
        </w:tc>
      </w:tr>
      <w:tr w:rsidR="00B21E2F" w:rsidRPr="00C211FA" w:rsidTr="00D71BE2">
        <w:tc>
          <w:tcPr>
            <w:tcW w:w="2235" w:type="dxa"/>
            <w:tcBorders>
              <w:left w:val="nil"/>
              <w:right w:val="nil"/>
            </w:tcBorders>
          </w:tcPr>
          <w:p w:rsidR="00B21E2F" w:rsidRPr="00F31DD9" w:rsidRDefault="00B21E2F" w:rsidP="00D71BE2">
            <w:r w:rsidRPr="00C211FA">
              <w:rPr>
                <w:lang w:eastAsia="en-US"/>
              </w:rPr>
              <w:t>XPath:</w:t>
            </w:r>
          </w:p>
        </w:tc>
        <w:tc>
          <w:tcPr>
            <w:tcW w:w="8329" w:type="dxa"/>
            <w:tcBorders>
              <w:left w:val="nil"/>
              <w:right w:val="nil"/>
            </w:tcBorders>
          </w:tcPr>
          <w:p w:rsidR="00B21E2F" w:rsidRPr="00C211FA" w:rsidRDefault="00B21E2F" w:rsidP="00D71BE2">
            <w:r w:rsidRPr="00765CD6">
              <w:rPr>
                <w:lang w:eastAsia="en-US"/>
              </w:rPr>
              <w:t>/gmd:MD_Metadata/gmd:identificationInfo//gmd:citation//gmd:</w:t>
            </w:r>
            <w:r>
              <w:rPr>
                <w:lang w:eastAsia="en-US"/>
              </w:rPr>
              <w:t>citedResponsibleParty</w:t>
            </w:r>
          </w:p>
        </w:tc>
      </w:tr>
      <w:tr w:rsidR="00B21E2F" w:rsidRPr="00C211FA" w:rsidTr="00D71BE2">
        <w:tc>
          <w:tcPr>
            <w:tcW w:w="2235" w:type="dxa"/>
            <w:tcBorders>
              <w:left w:val="nil"/>
              <w:bottom w:val="nil"/>
              <w:right w:val="nil"/>
            </w:tcBorders>
          </w:tcPr>
          <w:p w:rsidR="00B21E2F" w:rsidRDefault="00B21E2F" w:rsidP="00D71BE2">
            <w:r w:rsidRPr="00C211FA">
              <w:rPr>
                <w:lang w:eastAsia="en-US"/>
              </w:rPr>
              <w:t>TEMPLATE Value:</w:t>
            </w:r>
          </w:p>
        </w:tc>
        <w:tc>
          <w:tcPr>
            <w:tcW w:w="8329" w:type="dxa"/>
            <w:tcBorders>
              <w:left w:val="nil"/>
              <w:bottom w:val="nil"/>
              <w:right w:val="nil"/>
            </w:tcBorders>
          </w:tcPr>
          <w:p w:rsidR="00B21E2F" w:rsidRPr="00C211FA" w:rsidRDefault="00B21E2F" w:rsidP="00D71BE2">
            <w:pPr>
              <w:rPr>
                <w:b/>
              </w:rPr>
            </w:pPr>
            <w:r>
              <w:rPr>
                <w:rFonts w:eastAsiaTheme="minorEastAsia"/>
                <w:color w:val="000000"/>
                <w:sz w:val="24"/>
                <w:szCs w:val="24"/>
              </w:rPr>
              <w:t>URL-TO-PRODUCT-INFO</w:t>
            </w:r>
          </w:p>
        </w:tc>
      </w:tr>
    </w:tbl>
    <w:p w:rsidR="00B21E2F" w:rsidRDefault="00B21E2F" w:rsidP="008D13C8"/>
    <w:p w:rsidR="00D05F76" w:rsidRDefault="00D05F76" w:rsidP="008D13C8">
      <w:r w:rsidRPr="00D05F76">
        <w:rPr>
          <w:highlight w:val="yellow"/>
        </w:rPr>
        <w:t>To-Be-Done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8D13C8" w:rsidRPr="00FB3B47" w:rsidTr="001C32EA">
        <w:tc>
          <w:tcPr>
            <w:tcW w:w="10564" w:type="dxa"/>
            <w:gridSpan w:val="2"/>
            <w:tcBorders>
              <w:top w:val="single" w:sz="4" w:space="0" w:color="auto"/>
              <w:left w:val="nil"/>
              <w:right w:val="nil"/>
            </w:tcBorders>
            <w:shd w:val="clear" w:color="auto" w:fill="17365D" w:themeFill="text2" w:themeFillShade="BF"/>
          </w:tcPr>
          <w:p w:rsidR="008D13C8" w:rsidRPr="00FB3B47" w:rsidRDefault="008D13C8" w:rsidP="00B21E2F">
            <w:pPr>
              <w:rPr>
                <w:b/>
              </w:rPr>
            </w:pPr>
            <w:r w:rsidRPr="00FB3B47">
              <w:rPr>
                <w:b/>
              </w:rPr>
              <w:t xml:space="preserve">WCMP </w:t>
            </w:r>
            <w:r w:rsidR="00B21E2F">
              <w:rPr>
                <w:b/>
              </w:rPr>
              <w:t>Prodct Level</w:t>
            </w:r>
          </w:p>
        </w:tc>
      </w:tr>
      <w:tr w:rsidR="008D13C8" w:rsidRPr="00F31DD9" w:rsidTr="001C32EA">
        <w:tc>
          <w:tcPr>
            <w:tcW w:w="2235" w:type="dxa"/>
            <w:tcBorders>
              <w:left w:val="nil"/>
              <w:right w:val="nil"/>
            </w:tcBorders>
          </w:tcPr>
          <w:p w:rsidR="008D13C8" w:rsidRPr="00F31DD9" w:rsidRDefault="008D13C8" w:rsidP="001C32EA">
            <w:pPr>
              <w:rPr>
                <w:lang w:eastAsia="en-US"/>
              </w:rPr>
            </w:pPr>
            <w:r w:rsidRPr="00F31DD9">
              <w:rPr>
                <w:lang w:eastAsia="en-US"/>
              </w:rPr>
              <w:t>Information:</w:t>
            </w:r>
          </w:p>
        </w:tc>
        <w:tc>
          <w:tcPr>
            <w:tcW w:w="8329" w:type="dxa"/>
            <w:tcBorders>
              <w:left w:val="nil"/>
              <w:right w:val="nil"/>
            </w:tcBorders>
          </w:tcPr>
          <w:p w:rsidR="008D13C8" w:rsidRPr="00F31DD9" w:rsidRDefault="00B21E2F" w:rsidP="00785C8D">
            <w:pPr>
              <w:rPr>
                <w:lang w:eastAsia="en-US"/>
              </w:rPr>
            </w:pPr>
            <w:r>
              <w:rPr>
                <w:lang w:eastAsia="en-US"/>
              </w:rPr>
              <w:t>Product Level</w:t>
            </w:r>
          </w:p>
        </w:tc>
      </w:tr>
      <w:tr w:rsidR="008D13C8" w:rsidRPr="00F31DD9" w:rsidTr="001C32EA">
        <w:tc>
          <w:tcPr>
            <w:tcW w:w="2235" w:type="dxa"/>
            <w:tcBorders>
              <w:left w:val="nil"/>
              <w:right w:val="nil"/>
            </w:tcBorders>
          </w:tcPr>
          <w:p w:rsidR="008D13C8" w:rsidRPr="00F31DD9" w:rsidRDefault="008D13C8" w:rsidP="001C32EA">
            <w:pPr>
              <w:rPr>
                <w:lang w:eastAsia="en-US"/>
              </w:rPr>
            </w:pPr>
            <w:r w:rsidRPr="00F31DD9">
              <w:rPr>
                <w:lang w:eastAsia="en-US"/>
              </w:rPr>
              <w:t>Necessity:</w:t>
            </w:r>
          </w:p>
        </w:tc>
        <w:tc>
          <w:tcPr>
            <w:tcW w:w="8329" w:type="dxa"/>
            <w:tcBorders>
              <w:left w:val="nil"/>
              <w:right w:val="nil"/>
            </w:tcBorders>
          </w:tcPr>
          <w:p w:rsidR="008D13C8" w:rsidRPr="00F31DD9" w:rsidRDefault="00B21E2F" w:rsidP="00B21E2F">
            <w:pPr>
              <w:rPr>
                <w:lang w:eastAsia="en-US"/>
              </w:rPr>
            </w:pPr>
            <w:r>
              <w:rPr>
                <w:lang w:eastAsia="en-US"/>
              </w:rPr>
              <w:t>Recommend</w:t>
            </w:r>
            <w:r w:rsidR="008D13C8">
              <w:rPr>
                <w:lang w:eastAsia="en-US"/>
              </w:rPr>
              <w:t xml:space="preserve"> when available by the TFMI CGMS Information model</w:t>
            </w:r>
          </w:p>
        </w:tc>
      </w:tr>
      <w:tr w:rsidR="008D13C8" w:rsidRPr="00C211FA" w:rsidTr="001C32EA">
        <w:tc>
          <w:tcPr>
            <w:tcW w:w="2235" w:type="dxa"/>
            <w:tcBorders>
              <w:left w:val="nil"/>
              <w:right w:val="nil"/>
            </w:tcBorders>
          </w:tcPr>
          <w:p w:rsidR="008D13C8" w:rsidRPr="00F31DD9" w:rsidRDefault="008D13C8" w:rsidP="001C32EA">
            <w:r w:rsidRPr="00C211FA">
              <w:rPr>
                <w:lang w:eastAsia="en-US"/>
              </w:rPr>
              <w:t>XPath:</w:t>
            </w:r>
          </w:p>
        </w:tc>
        <w:tc>
          <w:tcPr>
            <w:tcW w:w="8329" w:type="dxa"/>
            <w:tcBorders>
              <w:left w:val="nil"/>
              <w:right w:val="nil"/>
            </w:tcBorders>
          </w:tcPr>
          <w:p w:rsidR="008D13C8" w:rsidRPr="00C211FA" w:rsidRDefault="008D13C8" w:rsidP="001C32EA">
            <w:r w:rsidRPr="00765CD6">
              <w:rPr>
                <w:lang w:eastAsia="en-US"/>
              </w:rPr>
              <w:t>/gmd:MD_Metadata/gmd:identificationInfo//gmd:citation//gmd:</w:t>
            </w:r>
            <w:r>
              <w:rPr>
                <w:lang w:eastAsia="en-US"/>
              </w:rPr>
              <w:t>citedResponsibleParty</w:t>
            </w:r>
          </w:p>
        </w:tc>
      </w:tr>
      <w:tr w:rsidR="008D13C8" w:rsidRPr="00C211FA" w:rsidTr="001C32EA">
        <w:tc>
          <w:tcPr>
            <w:tcW w:w="2235" w:type="dxa"/>
            <w:tcBorders>
              <w:left w:val="nil"/>
              <w:bottom w:val="nil"/>
              <w:right w:val="nil"/>
            </w:tcBorders>
          </w:tcPr>
          <w:p w:rsidR="008D13C8" w:rsidRDefault="008D13C8" w:rsidP="001C32EA">
            <w:r w:rsidRPr="00C211FA">
              <w:rPr>
                <w:lang w:eastAsia="en-US"/>
              </w:rPr>
              <w:t>TEMPLATE Value:</w:t>
            </w:r>
          </w:p>
        </w:tc>
        <w:tc>
          <w:tcPr>
            <w:tcW w:w="8329" w:type="dxa"/>
            <w:tcBorders>
              <w:left w:val="nil"/>
              <w:bottom w:val="nil"/>
              <w:right w:val="nil"/>
            </w:tcBorders>
          </w:tcPr>
          <w:p w:rsidR="008D13C8" w:rsidRDefault="00D05F76" w:rsidP="001C32EA">
            <w:pPr>
              <w:rPr>
                <w:rFonts w:eastAsiaTheme="minorEastAsia"/>
                <w:color w:val="000000"/>
                <w:sz w:val="24"/>
                <w:szCs w:val="24"/>
              </w:rPr>
            </w:pPr>
            <w:r>
              <w:rPr>
                <w:rFonts w:eastAsiaTheme="minorEastAsia"/>
                <w:color w:val="000000"/>
                <w:sz w:val="24"/>
                <w:szCs w:val="24"/>
              </w:rPr>
              <w:t>PRODUCT-LEVEL</w:t>
            </w:r>
          </w:p>
          <w:p w:rsidR="00D05F76" w:rsidRPr="00C211FA" w:rsidRDefault="00D05F76" w:rsidP="001C32EA">
            <w:pPr>
              <w:rPr>
                <w:b/>
              </w:rPr>
            </w:pPr>
          </w:p>
        </w:tc>
      </w:tr>
    </w:tbl>
    <w:p w:rsidR="00785C8D" w:rsidRDefault="00D05F76" w:rsidP="008D13C8">
      <w:r w:rsidRPr="00D05F76">
        <w:rPr>
          <w:highlight w:val="yellow"/>
        </w:rPr>
        <w:t>To-Be-Done</w:t>
      </w:r>
    </w:p>
    <w:p w:rsidR="008D13C8" w:rsidRDefault="008D13C8" w:rsidP="008D13C8">
      <w:r>
        <w:t xml:space="preserve">For instance for the EUMETSAT Seviri Level 1.5 product the </w:t>
      </w:r>
      <w:r w:rsidR="00785C8D">
        <w:t>product</w:t>
      </w:r>
      <w:r>
        <w:t xml:space="preserve"> information is inserted as follow in the below element:</w:t>
      </w:r>
    </w:p>
    <w:p w:rsidR="008D13C8" w:rsidRDefault="008D13C8" w:rsidP="008D13C8">
      <w:pPr>
        <w:pStyle w:val="XML"/>
        <w:rPr>
          <w:lang w:val="en-GB"/>
        </w:rPr>
      </w:pPr>
      <w:r w:rsidRPr="008172AC">
        <w:rPr>
          <w:lang w:val="en-GB"/>
        </w:rPr>
        <w:t>&lt;gmd:citedResponsibleParty&gt;</w:t>
      </w:r>
      <w:r>
        <w:rPr>
          <w:lang w:val="en-GB"/>
        </w:rPr>
        <w:br/>
        <w:t xml:space="preserve">  </w:t>
      </w:r>
      <w:r w:rsidRPr="008172AC">
        <w:rPr>
          <w:lang w:val="en-GB"/>
        </w:rPr>
        <w:t>&lt;gmd:CI_ResponsibleParty&gt;</w:t>
      </w:r>
      <w:r w:rsidRPr="008172AC">
        <w:rPr>
          <w:lang w:val="en-GB"/>
        </w:rPr>
        <w:br/>
      </w:r>
      <w:r>
        <w:rPr>
          <w:lang w:val="en-GB"/>
        </w:rPr>
        <w:t xml:space="preserve">    </w:t>
      </w:r>
      <w:r w:rsidRPr="008172AC">
        <w:rPr>
          <w:lang w:val="en-GB"/>
        </w:rPr>
        <w:t>&lt;gmd:contactInfo&gt;</w:t>
      </w:r>
      <w:r w:rsidRPr="008172AC">
        <w:rPr>
          <w:lang w:val="en-GB"/>
        </w:rPr>
        <w:br/>
      </w:r>
      <w:r>
        <w:rPr>
          <w:lang w:val="en-GB"/>
        </w:rPr>
        <w:t xml:space="preserve">      </w:t>
      </w:r>
      <w:r w:rsidRPr="008172AC">
        <w:rPr>
          <w:lang w:val="en-GB"/>
        </w:rPr>
        <w:t>&lt;gmd:CI_Contact&gt;</w:t>
      </w:r>
      <w:r>
        <w:rPr>
          <w:lang w:val="en-GB"/>
        </w:rPr>
        <w:br/>
        <w:t xml:space="preserve">        </w:t>
      </w:r>
      <w:r w:rsidRPr="008172AC">
        <w:rPr>
          <w:lang w:val="en-GB"/>
        </w:rPr>
        <w:t>&lt;gmd:onlineResource&gt;</w:t>
      </w:r>
      <w:r>
        <w:rPr>
          <w:lang w:val="en-GB"/>
        </w:rPr>
        <w:br/>
        <w:t xml:space="preserve">          </w:t>
      </w:r>
      <w:r w:rsidRPr="008172AC">
        <w:rPr>
          <w:lang w:val="en-GB"/>
        </w:rPr>
        <w:t>&lt;gmd:CI_OnlineResource&gt;</w:t>
      </w:r>
      <w:r>
        <w:rPr>
          <w:lang w:val="en-GB"/>
        </w:rPr>
        <w:br/>
        <w:t xml:space="preserve">            &lt;</w:t>
      </w:r>
      <w:r w:rsidRPr="008172AC">
        <w:rPr>
          <w:lang w:val="en-GB"/>
        </w:rPr>
        <w:t>gmd:linkage&gt;</w:t>
      </w:r>
      <w:r>
        <w:rPr>
          <w:lang w:val="en-GB"/>
        </w:rPr>
        <w:tab/>
      </w:r>
      <w:r>
        <w:rPr>
          <w:lang w:val="en-GB"/>
        </w:rPr>
        <w:tab/>
      </w:r>
      <w:r>
        <w:rPr>
          <w:lang w:val="en-GB"/>
        </w:rPr>
        <w:tab/>
      </w:r>
      <w:r>
        <w:rPr>
          <w:lang w:val="en-GB"/>
        </w:rPr>
        <w:tab/>
      </w:r>
      <w:r>
        <w:rPr>
          <w:lang w:val="en-GB"/>
        </w:rPr>
        <w:tab/>
        <w:t xml:space="preserve">   &lt;</w:t>
      </w:r>
      <w:r w:rsidRPr="008172AC">
        <w:rPr>
          <w:lang w:val="en-GB"/>
        </w:rPr>
        <w:t>gmd:URL&gt;</w:t>
      </w:r>
      <w:r w:rsidR="003B1E6D" w:rsidRPr="003B1E6D">
        <w:rPr>
          <w:lang w:val="en-GB"/>
        </w:rPr>
        <w:t>http://www.eumetsat.int/website/home/Data/Products/Calibration/MSGCalibration/index.html</w:t>
      </w:r>
      <w:r w:rsidR="003B1E6D">
        <w:rPr>
          <w:lang w:val="en-GB"/>
        </w:rPr>
        <w:t>&lt;/gmd:url&gt;</w:t>
      </w:r>
      <w:r>
        <w:rPr>
          <w:lang w:val="en-GB"/>
        </w:rPr>
        <w:t xml:space="preserve">     </w:t>
      </w:r>
      <w:r>
        <w:rPr>
          <w:lang w:val="en-GB"/>
        </w:rPr>
        <w:tab/>
        <w:t xml:space="preserve">     &lt;/gmd:linkage&gt;</w:t>
      </w:r>
    </w:p>
    <w:p w:rsidR="008D13C8" w:rsidRDefault="008D13C8" w:rsidP="008D13C8">
      <w:pPr>
        <w:pStyle w:val="XML"/>
        <w:rPr>
          <w:lang w:val="en-GB"/>
        </w:rPr>
      </w:pPr>
      <w:r>
        <w:rPr>
          <w:lang w:val="en-GB"/>
        </w:rPr>
        <w:t xml:space="preserve">            </w:t>
      </w:r>
      <w:r w:rsidRPr="008172AC">
        <w:rPr>
          <w:lang w:val="en-GB"/>
        </w:rPr>
        <w:t>&lt;gmd:name&gt;</w:t>
      </w:r>
      <w:r>
        <w:rPr>
          <w:lang w:val="en-GB"/>
        </w:rPr>
        <w:br/>
        <w:t xml:space="preserve">              &lt;</w:t>
      </w:r>
      <w:r w:rsidRPr="008172AC">
        <w:rPr>
          <w:lang w:val="en-GB"/>
        </w:rPr>
        <w:t>gco:CharacterString&gt;</w:t>
      </w:r>
      <w:r w:rsidR="003B1E6D" w:rsidRPr="003B1E6D">
        <w:rPr>
          <w:rFonts w:ascii="Times New Roman" w:eastAsiaTheme="minorEastAsia" w:hAnsi="Times New Roman" w:cs="Times New Roman"/>
          <w:noProof w:val="0"/>
          <w:color w:val="000000"/>
          <w:sz w:val="24"/>
          <w:szCs w:val="24"/>
          <w:lang w:val="en-GB"/>
        </w:rPr>
        <w:t xml:space="preserve"> </w:t>
      </w:r>
      <w:r w:rsidR="003B1E6D" w:rsidRPr="003B1E6D">
        <w:rPr>
          <w:lang w:val="en-GB"/>
        </w:rPr>
        <w:t>Meteosat Second Generation product documentation</w:t>
      </w:r>
      <w:r w:rsidRPr="008172AC">
        <w:rPr>
          <w:lang w:val="en-GB"/>
        </w:rPr>
        <w:t>&lt;/gco:CharacterString&gt;</w:t>
      </w:r>
    </w:p>
    <w:p w:rsidR="008D13C8" w:rsidRDefault="008D13C8" w:rsidP="008D13C8">
      <w:pPr>
        <w:pStyle w:val="XML"/>
      </w:pPr>
      <w:r>
        <w:rPr>
          <w:lang w:val="en-GB"/>
        </w:rPr>
        <w:t xml:space="preserve">            &lt;</w:t>
      </w:r>
      <w:r w:rsidRPr="008172AC">
        <w:rPr>
          <w:lang w:val="en-GB"/>
        </w:rPr>
        <w:t>/gmd:name&gt;</w:t>
      </w:r>
      <w:r w:rsidRPr="008172AC">
        <w:rPr>
          <w:lang w:val="en-GB"/>
        </w:rPr>
        <w:br/>
      </w:r>
      <w:r>
        <w:rPr>
          <w:lang w:val="en-GB"/>
        </w:rPr>
        <w:t xml:space="preserve">            </w:t>
      </w:r>
      <w:r w:rsidRPr="008172AC">
        <w:rPr>
          <w:lang w:val="en-GB"/>
        </w:rPr>
        <w:t>&lt;gmd:function&gt;</w:t>
      </w:r>
      <w:r>
        <w:rPr>
          <w:lang w:val="en-GB"/>
        </w:rPr>
        <w:br/>
      </w:r>
      <w:r w:rsidRPr="008172AC">
        <w:rPr>
          <w:lang w:val="en-GB"/>
        </w:rPr>
        <w:tab/>
      </w:r>
      <w:r w:rsidRPr="008172AC">
        <w:rPr>
          <w:lang w:val="en-GB"/>
        </w:rPr>
        <w:tab/>
        <w:t>&lt;gmd:CI_OnLineFunctionCode codeList="http://www.ngdc.noaa.gov/metadata/published/xsd/schema/resources/Codelist/gmxCodelists.xml#CI_OnLineFunctionCode" codeListValue=</w:t>
      </w:r>
      <w:r w:rsidR="00763C06">
        <w:rPr>
          <w:lang w:val="en-GB"/>
        </w:rPr>
        <w:t>"product</w:t>
      </w:r>
      <w:r w:rsidRPr="008172AC">
        <w:rPr>
          <w:lang w:val="en-GB"/>
        </w:rPr>
        <w:t>Information"/&gt;</w:t>
      </w:r>
      <w:r w:rsidRPr="008172AC">
        <w:rPr>
          <w:lang w:val="en-GB"/>
        </w:rPr>
        <w:br/>
      </w:r>
      <w:r>
        <w:rPr>
          <w:lang w:val="en-GB"/>
        </w:rPr>
        <w:t xml:space="preserve">            </w:t>
      </w:r>
      <w:r w:rsidRPr="008172AC">
        <w:rPr>
          <w:lang w:val="en-GB"/>
        </w:rPr>
        <w:t>&lt;/gmd:function&gt;</w:t>
      </w:r>
      <w:r>
        <w:rPr>
          <w:lang w:val="en-GB"/>
        </w:rPr>
        <w:br/>
        <w:t xml:space="preserve">           </w:t>
      </w:r>
      <w:r w:rsidRPr="008172AC">
        <w:rPr>
          <w:lang w:val="en-GB"/>
        </w:rPr>
        <w:t>&lt;/gmd:CI_OnlineResource&gt;</w:t>
      </w:r>
      <w:r>
        <w:rPr>
          <w:lang w:val="en-GB"/>
        </w:rPr>
        <w:br/>
        <w:t xml:space="preserve">         </w:t>
      </w:r>
      <w:r w:rsidRPr="008172AC">
        <w:rPr>
          <w:lang w:val="en-GB"/>
        </w:rPr>
        <w:t>&lt;/gmd:onlineResource&gt;</w:t>
      </w:r>
      <w:r>
        <w:rPr>
          <w:lang w:val="en-GB"/>
        </w:rPr>
        <w:br/>
        <w:t xml:space="preserve">       </w:t>
      </w:r>
      <w:r w:rsidRPr="008172AC">
        <w:rPr>
          <w:lang w:val="en-GB"/>
        </w:rPr>
        <w:t>&lt;/gmd:CI_Contact&gt;</w:t>
      </w:r>
      <w:r w:rsidRPr="008172AC">
        <w:rPr>
          <w:lang w:val="en-GB"/>
        </w:rPr>
        <w:br/>
      </w:r>
      <w:r>
        <w:rPr>
          <w:lang w:val="en-GB"/>
        </w:rPr>
        <w:t xml:space="preserve">    </w:t>
      </w:r>
      <w:r w:rsidRPr="008172AC">
        <w:rPr>
          <w:lang w:val="en-GB"/>
        </w:rPr>
        <w:t>&lt;/gmd:contactInfo&gt;</w:t>
      </w:r>
      <w:r>
        <w:rPr>
          <w:lang w:val="en-GB"/>
        </w:rPr>
        <w:br/>
        <w:t xml:space="preserve">    </w:t>
      </w:r>
      <w:r w:rsidRPr="008172AC">
        <w:rPr>
          <w:lang w:val="en-GB"/>
        </w:rPr>
        <w:t>&lt;gmd:role/&gt;</w:t>
      </w:r>
      <w:r w:rsidRPr="008172AC">
        <w:rPr>
          <w:lang w:val="en-GB"/>
        </w:rPr>
        <w:br/>
      </w:r>
      <w:r>
        <w:rPr>
          <w:lang w:val="en-GB"/>
        </w:rPr>
        <w:t xml:space="preserve">  </w:t>
      </w:r>
      <w:r w:rsidRPr="008172AC">
        <w:rPr>
          <w:lang w:val="en-GB"/>
        </w:rPr>
        <w:t>&lt;/gmd:CI_ResponsibleParty&gt;</w:t>
      </w:r>
      <w:r w:rsidRPr="008172AC">
        <w:rPr>
          <w:lang w:val="en-GB"/>
        </w:rPr>
        <w:br/>
        <w:t>&lt;/gmd:citedResponsibleParty&gt;</w:t>
      </w:r>
    </w:p>
    <w:p w:rsidR="008D13C8" w:rsidRDefault="008D13C8" w:rsidP="008D13C8"/>
    <w:p w:rsidR="001B542C" w:rsidRDefault="001B542C" w:rsidP="001B542C">
      <w:r>
        <w:t xml:space="preserve">If you do not want to add </w:t>
      </w:r>
      <w:r w:rsidR="00B21E2F">
        <w:t>product</w:t>
      </w:r>
      <w:r>
        <w:t xml:space="preserve"> information</w:t>
      </w:r>
      <w:r w:rsidR="00B21E2F">
        <w:t xml:space="preserve"> URL</w:t>
      </w:r>
      <w:r>
        <w:t>, please remove from the metadata record the element gmd:citedResponsibleParty as described in the above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70749" w:rsidRPr="00FB3B47" w:rsidTr="001C32EA">
        <w:tc>
          <w:tcPr>
            <w:tcW w:w="10564" w:type="dxa"/>
            <w:gridSpan w:val="2"/>
            <w:tcBorders>
              <w:top w:val="single" w:sz="4" w:space="0" w:color="auto"/>
              <w:left w:val="nil"/>
              <w:right w:val="nil"/>
            </w:tcBorders>
            <w:shd w:val="clear" w:color="auto" w:fill="17365D" w:themeFill="text2" w:themeFillShade="BF"/>
          </w:tcPr>
          <w:p w:rsidR="00F70749" w:rsidRPr="00FB3B47" w:rsidRDefault="00F70749" w:rsidP="00F70749">
            <w:pPr>
              <w:rPr>
                <w:b/>
              </w:rPr>
            </w:pPr>
            <w:r w:rsidRPr="00FB3B47">
              <w:rPr>
                <w:b/>
              </w:rPr>
              <w:lastRenderedPageBreak/>
              <w:t xml:space="preserve">WCMP </w:t>
            </w:r>
            <w:r>
              <w:rPr>
                <w:b/>
              </w:rPr>
              <w:t xml:space="preserve">Point of Contact </w:t>
            </w:r>
          </w:p>
        </w:tc>
      </w:tr>
      <w:tr w:rsidR="00F70749" w:rsidRPr="00F31DD9" w:rsidTr="001C32EA">
        <w:tc>
          <w:tcPr>
            <w:tcW w:w="2235" w:type="dxa"/>
            <w:tcBorders>
              <w:left w:val="nil"/>
              <w:right w:val="nil"/>
            </w:tcBorders>
          </w:tcPr>
          <w:p w:rsidR="00F70749" w:rsidRPr="00F31DD9" w:rsidRDefault="00F70749" w:rsidP="001C32EA">
            <w:pPr>
              <w:rPr>
                <w:lang w:eastAsia="en-US"/>
              </w:rPr>
            </w:pPr>
            <w:r w:rsidRPr="00F31DD9">
              <w:rPr>
                <w:lang w:eastAsia="en-US"/>
              </w:rPr>
              <w:t>Information:</w:t>
            </w:r>
          </w:p>
        </w:tc>
        <w:tc>
          <w:tcPr>
            <w:tcW w:w="8329" w:type="dxa"/>
            <w:tcBorders>
              <w:left w:val="nil"/>
              <w:right w:val="nil"/>
            </w:tcBorders>
          </w:tcPr>
          <w:p w:rsidR="00F70749" w:rsidRPr="00F31DD9" w:rsidRDefault="00F70749" w:rsidP="001C32EA">
            <w:pPr>
              <w:rPr>
                <w:lang w:eastAsia="en-US"/>
              </w:rPr>
            </w:pPr>
            <w:r>
              <w:rPr>
                <w:lang w:eastAsia="en-US"/>
              </w:rPr>
              <w:t>Data provider information</w:t>
            </w:r>
          </w:p>
        </w:tc>
      </w:tr>
      <w:tr w:rsidR="00F70749" w:rsidRPr="00F31DD9" w:rsidTr="001C32EA">
        <w:tc>
          <w:tcPr>
            <w:tcW w:w="2235" w:type="dxa"/>
            <w:tcBorders>
              <w:left w:val="nil"/>
              <w:right w:val="nil"/>
            </w:tcBorders>
          </w:tcPr>
          <w:p w:rsidR="00F70749" w:rsidRPr="00F31DD9" w:rsidRDefault="00F70749" w:rsidP="001C32EA">
            <w:pPr>
              <w:rPr>
                <w:lang w:eastAsia="en-US"/>
              </w:rPr>
            </w:pPr>
            <w:r w:rsidRPr="00F31DD9">
              <w:rPr>
                <w:lang w:eastAsia="en-US"/>
              </w:rPr>
              <w:t>Necessity:</w:t>
            </w:r>
          </w:p>
        </w:tc>
        <w:tc>
          <w:tcPr>
            <w:tcW w:w="8329" w:type="dxa"/>
            <w:tcBorders>
              <w:left w:val="nil"/>
              <w:right w:val="nil"/>
            </w:tcBorders>
          </w:tcPr>
          <w:p w:rsidR="00F70749" w:rsidRPr="00F31DD9" w:rsidRDefault="00F70749" w:rsidP="001C32EA">
            <w:pPr>
              <w:rPr>
                <w:lang w:eastAsia="en-US"/>
              </w:rPr>
            </w:pPr>
            <w:r>
              <w:rPr>
                <w:lang w:eastAsia="en-US"/>
              </w:rPr>
              <w:t>Mandatory for WMO Core Profile 1.3</w:t>
            </w:r>
          </w:p>
        </w:tc>
      </w:tr>
      <w:tr w:rsidR="00F70749" w:rsidRPr="00C211FA" w:rsidTr="001C32EA">
        <w:tc>
          <w:tcPr>
            <w:tcW w:w="2235" w:type="dxa"/>
            <w:tcBorders>
              <w:left w:val="nil"/>
              <w:right w:val="nil"/>
            </w:tcBorders>
          </w:tcPr>
          <w:p w:rsidR="00F70749" w:rsidRPr="00F31DD9" w:rsidRDefault="00F70749" w:rsidP="001C32EA">
            <w:r w:rsidRPr="00C211FA">
              <w:rPr>
                <w:lang w:eastAsia="en-US"/>
              </w:rPr>
              <w:t>XPath:</w:t>
            </w:r>
          </w:p>
        </w:tc>
        <w:tc>
          <w:tcPr>
            <w:tcW w:w="8329" w:type="dxa"/>
            <w:tcBorders>
              <w:left w:val="nil"/>
              <w:right w:val="nil"/>
            </w:tcBorders>
          </w:tcPr>
          <w:p w:rsidR="00F70749" w:rsidRPr="00C211FA" w:rsidRDefault="00F70749" w:rsidP="001C32EA">
            <w:r w:rsidRPr="00765CD6">
              <w:rPr>
                <w:lang w:eastAsia="en-US"/>
              </w:rPr>
              <w:t>/gmd:MD_Metadata/gmd:identificationInfo//</w:t>
            </w:r>
            <w:r w:rsidRPr="00F70749">
              <w:rPr>
                <w:lang w:val="en-US" w:eastAsia="en-US"/>
              </w:rPr>
              <w:t>gmd:pointOfContact</w:t>
            </w:r>
          </w:p>
        </w:tc>
      </w:tr>
      <w:tr w:rsidR="00F70749" w:rsidRPr="00C211FA" w:rsidTr="001C32EA">
        <w:tc>
          <w:tcPr>
            <w:tcW w:w="2235" w:type="dxa"/>
            <w:tcBorders>
              <w:left w:val="nil"/>
              <w:bottom w:val="nil"/>
              <w:right w:val="nil"/>
            </w:tcBorders>
          </w:tcPr>
          <w:p w:rsidR="00F70749" w:rsidRDefault="00F70749" w:rsidP="001C32EA">
            <w:r w:rsidRPr="00C211FA">
              <w:rPr>
                <w:lang w:eastAsia="en-US"/>
              </w:rPr>
              <w:t>TEMPLATE Value:</w:t>
            </w:r>
          </w:p>
        </w:tc>
        <w:tc>
          <w:tcPr>
            <w:tcW w:w="8329" w:type="dxa"/>
            <w:tcBorders>
              <w:left w:val="nil"/>
              <w:bottom w:val="nil"/>
              <w:right w:val="nil"/>
            </w:tcBorders>
          </w:tcPr>
          <w:p w:rsidR="00F70749" w:rsidRPr="00C211FA" w:rsidRDefault="00F70749" w:rsidP="001C32EA">
            <w:pPr>
              <w:rPr>
                <w:b/>
              </w:rPr>
            </w:pPr>
            <w:r>
              <w:rPr>
                <w:rFonts w:eastAsiaTheme="minorEastAsia"/>
                <w:color w:val="000000"/>
                <w:sz w:val="24"/>
                <w:szCs w:val="24"/>
              </w:rPr>
              <w:t xml:space="preserve">ORGANISATION-FULL-NAME, ORGANISATION-NAME, ... ORGANISATION-URL </w:t>
            </w:r>
          </w:p>
        </w:tc>
      </w:tr>
    </w:tbl>
    <w:p w:rsidR="001B542C" w:rsidRDefault="001B542C" w:rsidP="008D13C8"/>
    <w:p w:rsidR="00F70749" w:rsidRDefault="00F70749" w:rsidP="008D13C8">
      <w:r>
        <w:t>This element contains the contact details regarding the data provider responsible for the dataset.</w:t>
      </w:r>
      <w:r w:rsidR="006D7D21">
        <w:t xml:space="preserve"> Below </w:t>
      </w:r>
    </w:p>
    <w:p w:rsidR="006D7D21" w:rsidRDefault="006D7D21" w:rsidP="006D7D21">
      <w:pPr>
        <w:pStyle w:val="XML"/>
      </w:pPr>
      <w:r>
        <w:t>&lt;gmd:pointOfContact&gt;</w:t>
      </w:r>
    </w:p>
    <w:p w:rsidR="006D7D21" w:rsidRDefault="006D7D21" w:rsidP="006D7D21">
      <w:pPr>
        <w:pStyle w:val="XML"/>
      </w:pPr>
      <w:r>
        <w:t xml:space="preserve">  &lt;gmd:CI_ResponsibleParty&gt;</w:t>
      </w:r>
    </w:p>
    <w:p w:rsidR="006D7D21" w:rsidRDefault="006D7D21" w:rsidP="006D7D21">
      <w:pPr>
        <w:pStyle w:val="XML"/>
      </w:pPr>
      <w:r>
        <w:t xml:space="preserve">    &lt;gmd:individualName&gt;</w:t>
      </w:r>
    </w:p>
    <w:p w:rsidR="006D7D21" w:rsidRDefault="006D7D21" w:rsidP="006D7D21">
      <w:pPr>
        <w:pStyle w:val="XML"/>
      </w:pPr>
      <w:r>
        <w:t xml:space="preserve">      &lt;gco:CharacterString&gt;ORGANISATION-FULL-NAME (e.g European Organisation for the Exploitation of Meteorological Satellites)&lt;/gco:CharacterString&gt;</w:t>
      </w:r>
    </w:p>
    <w:p w:rsidR="006D7D21" w:rsidRDefault="006D7D21" w:rsidP="006D7D21">
      <w:pPr>
        <w:pStyle w:val="XML"/>
      </w:pPr>
      <w:r>
        <w:t xml:space="preserve">    &lt;/gmd:individualName&gt;</w:t>
      </w:r>
    </w:p>
    <w:p w:rsidR="006D7D21" w:rsidRDefault="006D7D21" w:rsidP="006D7D21">
      <w:pPr>
        <w:pStyle w:val="XML"/>
      </w:pPr>
      <w:r>
        <w:t xml:space="preserve">    &lt;gmd:organisationName&gt;</w:t>
      </w:r>
    </w:p>
    <w:p w:rsidR="006D7D21" w:rsidRDefault="006D7D21" w:rsidP="006D7D21">
      <w:pPr>
        <w:pStyle w:val="XML"/>
      </w:pPr>
      <w:r>
        <w:t xml:space="preserve">      &lt;gco:CharacterString&gt;ORGANISATION (e.g EUMETSAT)&lt;/gco:CharacterString&gt;</w:t>
      </w:r>
    </w:p>
    <w:p w:rsidR="006D7D21" w:rsidRDefault="006D7D21" w:rsidP="006D7D21">
      <w:pPr>
        <w:pStyle w:val="XML"/>
      </w:pPr>
      <w:r>
        <w:t xml:space="preserve">    &lt;/gmd:organisationName&gt;</w:t>
      </w:r>
    </w:p>
    <w:p w:rsidR="00D4113C" w:rsidRDefault="00390410" w:rsidP="00D4113C">
      <w:pPr>
        <w:pStyle w:val="XML"/>
      </w:pPr>
      <w:r>
        <w:t xml:space="preserve">    </w:t>
      </w:r>
      <w:r w:rsidR="00D4113C">
        <w:t>&lt;gmd:contactInfo&gt;</w:t>
      </w:r>
    </w:p>
    <w:p w:rsidR="00D4113C" w:rsidRDefault="00D4113C" w:rsidP="00D4113C">
      <w:pPr>
        <w:pStyle w:val="XML"/>
      </w:pPr>
      <w:r>
        <w:t xml:space="preserve">  </w:t>
      </w:r>
      <w:r w:rsidR="00390410">
        <w:t xml:space="preserve">    </w:t>
      </w:r>
      <w:r>
        <w:t>&lt;gmd:CI_Contact&gt;</w:t>
      </w:r>
    </w:p>
    <w:p w:rsidR="00D4113C" w:rsidRDefault="00D4113C" w:rsidP="00D4113C">
      <w:pPr>
        <w:pStyle w:val="XML"/>
      </w:pPr>
      <w:r>
        <w:t xml:space="preserve">    </w:t>
      </w:r>
      <w:r w:rsidR="00390410">
        <w:t xml:space="preserve">    </w:t>
      </w:r>
      <w:r>
        <w:t>&lt;gmd:phone&gt;</w:t>
      </w:r>
    </w:p>
    <w:p w:rsidR="00D4113C" w:rsidRDefault="00D4113C" w:rsidP="00D4113C">
      <w:pPr>
        <w:pStyle w:val="XML"/>
      </w:pPr>
      <w:r>
        <w:t xml:space="preserve">      </w:t>
      </w:r>
      <w:r w:rsidR="00390410">
        <w:t xml:space="preserve">    </w:t>
      </w:r>
      <w:r>
        <w:t>&lt;gmd:CI_Telephone&gt;</w:t>
      </w:r>
    </w:p>
    <w:p w:rsidR="00D4113C" w:rsidRDefault="00D4113C" w:rsidP="00D4113C">
      <w:pPr>
        <w:pStyle w:val="XML"/>
      </w:pPr>
      <w:r>
        <w:t xml:space="preserve">        </w:t>
      </w:r>
      <w:r w:rsidR="00390410">
        <w:t xml:space="preserve">    </w:t>
      </w:r>
      <w:r>
        <w:t>&lt;gmd:voice&gt;</w:t>
      </w:r>
    </w:p>
    <w:p w:rsidR="00D4113C" w:rsidRDefault="00D4113C" w:rsidP="00D4113C">
      <w:pPr>
        <w:pStyle w:val="XML"/>
      </w:pPr>
      <w:r>
        <w:t xml:space="preserve">         </w:t>
      </w:r>
      <w:r w:rsidR="00390410">
        <w:t xml:space="preserve">    </w:t>
      </w:r>
      <w:r>
        <w:t xml:space="preserve"> &lt;gco:CharacterString&gt;TELEPHONE (e.g +49(0)6151-807 3660/3770)&lt;/gco:CharacterString&gt;</w:t>
      </w:r>
    </w:p>
    <w:p w:rsidR="00D4113C" w:rsidRDefault="00D4113C" w:rsidP="00D4113C">
      <w:pPr>
        <w:pStyle w:val="XML"/>
      </w:pPr>
      <w:r>
        <w:t xml:space="preserve">      </w:t>
      </w:r>
      <w:r w:rsidR="00390410">
        <w:t xml:space="preserve">    </w:t>
      </w:r>
      <w:r>
        <w:t xml:space="preserve">  &lt;/gmd:voice&gt;</w:t>
      </w:r>
    </w:p>
    <w:p w:rsidR="00D4113C" w:rsidRDefault="00D4113C" w:rsidP="00D4113C">
      <w:pPr>
        <w:pStyle w:val="XML"/>
      </w:pPr>
      <w:r>
        <w:t xml:space="preserve">      </w:t>
      </w:r>
      <w:r w:rsidR="00390410">
        <w:t xml:space="preserve">    </w:t>
      </w:r>
      <w:r>
        <w:t xml:space="preserve">  &lt;gmd:facsimile&gt;</w:t>
      </w:r>
    </w:p>
    <w:p w:rsidR="00D4113C" w:rsidRDefault="00D4113C" w:rsidP="00D4113C">
      <w:pPr>
        <w:pStyle w:val="XML"/>
      </w:pPr>
      <w:r>
        <w:t xml:space="preserve">        </w:t>
      </w:r>
      <w:r w:rsidR="00390410">
        <w:t xml:space="preserve">    </w:t>
      </w:r>
      <w:r>
        <w:t xml:space="preserve">  &lt;gco:CharacterString&gt;FAX (e.g +49(0)6151-807 3790)&lt;/gco:CharacterString&gt;</w:t>
      </w:r>
    </w:p>
    <w:p w:rsidR="00D4113C" w:rsidRDefault="00D4113C" w:rsidP="00D4113C">
      <w:pPr>
        <w:pStyle w:val="XML"/>
      </w:pPr>
      <w:r>
        <w:t xml:space="preserve">      </w:t>
      </w:r>
      <w:r w:rsidR="00390410">
        <w:t xml:space="preserve">    </w:t>
      </w:r>
      <w:r>
        <w:t xml:space="preserve">  &lt;/gmd:facsimile&gt;</w:t>
      </w:r>
    </w:p>
    <w:p w:rsidR="00D4113C" w:rsidRDefault="00D4113C" w:rsidP="00D4113C">
      <w:pPr>
        <w:pStyle w:val="XML"/>
      </w:pPr>
      <w:r>
        <w:t xml:space="preserve">      </w:t>
      </w:r>
      <w:r w:rsidR="00390410">
        <w:t xml:space="preserve">    </w:t>
      </w:r>
      <w:r>
        <w:t>&lt;gmd:CI_Telephone&gt;</w:t>
      </w:r>
    </w:p>
    <w:p w:rsidR="00D4113C" w:rsidRDefault="00D4113C" w:rsidP="00D4113C">
      <w:pPr>
        <w:pStyle w:val="XML"/>
      </w:pPr>
      <w:r>
        <w:t xml:space="preserve">   </w:t>
      </w:r>
      <w:r w:rsidR="00390410">
        <w:t xml:space="preserve">    </w:t>
      </w:r>
      <w:r>
        <w:t xml:space="preserve"> &lt;/gmd:phone&gt;</w:t>
      </w:r>
    </w:p>
    <w:p w:rsidR="00D4113C" w:rsidRDefault="00D4113C" w:rsidP="00D4113C">
      <w:pPr>
        <w:pStyle w:val="XML"/>
      </w:pPr>
      <w:r>
        <w:t xml:space="preserve">    </w:t>
      </w:r>
      <w:r w:rsidR="00390410">
        <w:t xml:space="preserve">    </w:t>
      </w:r>
      <w:r>
        <w:t>&lt;gmd:address&gt;</w:t>
      </w:r>
    </w:p>
    <w:p w:rsidR="00D4113C" w:rsidRDefault="00D4113C" w:rsidP="00D4113C">
      <w:pPr>
        <w:pStyle w:val="XML"/>
      </w:pPr>
      <w:r>
        <w:t xml:space="preserve">      </w:t>
      </w:r>
      <w:r w:rsidR="00390410">
        <w:t xml:space="preserve">    </w:t>
      </w:r>
      <w:r>
        <w:t>&lt;gmd:CI_Address&gt;</w:t>
      </w:r>
    </w:p>
    <w:p w:rsidR="00D4113C" w:rsidRDefault="00D4113C" w:rsidP="00D4113C">
      <w:pPr>
        <w:pStyle w:val="XML"/>
      </w:pPr>
      <w:r>
        <w:t xml:space="preserve">        </w:t>
      </w:r>
      <w:r w:rsidR="00390410">
        <w:t xml:space="preserve">    </w:t>
      </w:r>
      <w:r>
        <w:t>&lt;gmd:deliveryPoint&gt;</w:t>
      </w:r>
    </w:p>
    <w:p w:rsidR="00D4113C" w:rsidRDefault="00D4113C" w:rsidP="00D4113C">
      <w:pPr>
        <w:pStyle w:val="XML"/>
      </w:pPr>
      <w:r>
        <w:t xml:space="preserve">          </w:t>
      </w:r>
      <w:r w:rsidR="00390410">
        <w:t xml:space="preserve">    </w:t>
      </w:r>
      <w:r>
        <w:t>&lt;gco:CharacterString&gt;ADDRESS-STREET (e.g EUMETSAT Allee 1)&lt;/gco:CharacterString&gt;</w:t>
      </w:r>
    </w:p>
    <w:p w:rsidR="00D4113C" w:rsidRDefault="00D4113C" w:rsidP="00D4113C">
      <w:pPr>
        <w:pStyle w:val="XML"/>
      </w:pPr>
      <w:r>
        <w:t xml:space="preserve">        </w:t>
      </w:r>
      <w:r w:rsidR="00390410">
        <w:t xml:space="preserve">    </w:t>
      </w:r>
      <w:r>
        <w:t>&lt;/gmd:deliveryPoint&gt;</w:t>
      </w:r>
    </w:p>
    <w:p w:rsidR="00D4113C" w:rsidRDefault="00D4113C" w:rsidP="00D4113C">
      <w:pPr>
        <w:pStyle w:val="XML"/>
      </w:pPr>
      <w:r>
        <w:t xml:space="preserve">        </w:t>
      </w:r>
      <w:r w:rsidR="00390410">
        <w:t xml:space="preserve">    </w:t>
      </w:r>
      <w:r>
        <w:t>&lt;gmd:city&gt;</w:t>
      </w:r>
    </w:p>
    <w:p w:rsidR="00D4113C" w:rsidRDefault="00D4113C" w:rsidP="00D4113C">
      <w:pPr>
        <w:pStyle w:val="XML"/>
      </w:pPr>
      <w:r>
        <w:t xml:space="preserve">          </w:t>
      </w:r>
      <w:r w:rsidR="00390410">
        <w:t xml:space="preserve">    </w:t>
      </w:r>
      <w:r>
        <w:t>&lt;gco:CharacterString&gt;ADDRESS-CITY (e.g Darmstadt)&lt;/gco:CharacterString&gt;</w:t>
      </w:r>
    </w:p>
    <w:p w:rsidR="00D4113C" w:rsidRDefault="00D4113C" w:rsidP="00D4113C">
      <w:pPr>
        <w:pStyle w:val="XML"/>
      </w:pPr>
      <w:r>
        <w:t xml:space="preserve">        </w:t>
      </w:r>
      <w:r w:rsidR="00390410">
        <w:t xml:space="preserve">    </w:t>
      </w:r>
      <w:r>
        <w:t>&lt;/gmd:city&gt;</w:t>
      </w:r>
    </w:p>
    <w:p w:rsidR="00D4113C" w:rsidRDefault="00D4113C" w:rsidP="00D4113C">
      <w:pPr>
        <w:pStyle w:val="XML"/>
      </w:pPr>
      <w:r>
        <w:t xml:space="preserve">        </w:t>
      </w:r>
      <w:r w:rsidR="00390410">
        <w:t xml:space="preserve">    </w:t>
      </w:r>
      <w:r>
        <w:t>&lt;gmd:administrativeArea&gt;</w:t>
      </w:r>
    </w:p>
    <w:p w:rsidR="00D4113C" w:rsidRDefault="00D4113C" w:rsidP="00D4113C">
      <w:pPr>
        <w:pStyle w:val="XML"/>
      </w:pPr>
      <w:r>
        <w:t xml:space="preserve">          </w:t>
      </w:r>
      <w:r w:rsidR="00390410">
        <w:t xml:space="preserve">    </w:t>
      </w:r>
      <w:r>
        <w:t>&lt;gco:CharacterString&gt;REGION (e.g Hessen)&lt;/gco:CharacterString&gt;</w:t>
      </w:r>
    </w:p>
    <w:p w:rsidR="00D4113C" w:rsidRDefault="00D4113C" w:rsidP="00D4113C">
      <w:pPr>
        <w:pStyle w:val="XML"/>
      </w:pPr>
      <w:r>
        <w:t xml:space="preserve">        </w:t>
      </w:r>
      <w:r w:rsidR="00390410">
        <w:t xml:space="preserve">    </w:t>
      </w:r>
      <w:r>
        <w:t>&lt;/gmd:administrativeArea&gt;</w:t>
      </w:r>
    </w:p>
    <w:p w:rsidR="00D4113C" w:rsidRDefault="00D4113C" w:rsidP="00D4113C">
      <w:pPr>
        <w:pStyle w:val="XML"/>
      </w:pPr>
      <w:r>
        <w:t xml:space="preserve">        </w:t>
      </w:r>
      <w:r w:rsidR="00390410">
        <w:t xml:space="preserve">    </w:t>
      </w:r>
      <w:r>
        <w:t>&lt;gmd:postalCode&gt;</w:t>
      </w:r>
    </w:p>
    <w:p w:rsidR="00D4113C" w:rsidRDefault="00D4113C" w:rsidP="00D4113C">
      <w:pPr>
        <w:pStyle w:val="XML"/>
      </w:pPr>
      <w:r>
        <w:t xml:space="preserve">          </w:t>
      </w:r>
      <w:r w:rsidR="00390410">
        <w:t xml:space="preserve">    </w:t>
      </w:r>
      <w:r>
        <w:t>&lt;gco:CharacterString&gt;POSTCODE (e.g 64295)&lt;/gco:CharacterString&gt;</w:t>
      </w:r>
    </w:p>
    <w:p w:rsidR="00D4113C" w:rsidRDefault="00D4113C" w:rsidP="00D4113C">
      <w:pPr>
        <w:pStyle w:val="XML"/>
      </w:pPr>
      <w:r>
        <w:t xml:space="preserve">        </w:t>
      </w:r>
      <w:r w:rsidR="00390410">
        <w:t xml:space="preserve">    </w:t>
      </w:r>
      <w:r>
        <w:t>&lt;/gmd:postalCode&gt;</w:t>
      </w:r>
    </w:p>
    <w:p w:rsidR="00D4113C" w:rsidRDefault="00D4113C" w:rsidP="00D4113C">
      <w:pPr>
        <w:pStyle w:val="XML"/>
      </w:pPr>
      <w:r>
        <w:t xml:space="preserve">        </w:t>
      </w:r>
      <w:r w:rsidR="00390410">
        <w:t xml:space="preserve">    </w:t>
      </w:r>
      <w:r>
        <w:t>&lt;gmd:country&gt;</w:t>
      </w:r>
    </w:p>
    <w:p w:rsidR="00D4113C" w:rsidRDefault="00D4113C" w:rsidP="00D4113C">
      <w:pPr>
        <w:pStyle w:val="XML"/>
      </w:pPr>
      <w:r>
        <w:t xml:space="preserve">          </w:t>
      </w:r>
      <w:r w:rsidR="00390410">
        <w:t xml:space="preserve">    </w:t>
      </w:r>
      <w:r>
        <w:t>&lt;gco:CharacterString&gt;COUNTRY (e.g Germany)&lt;/gco:CharacterString&gt;</w:t>
      </w:r>
    </w:p>
    <w:p w:rsidR="00D4113C" w:rsidRDefault="00D4113C" w:rsidP="00D4113C">
      <w:pPr>
        <w:pStyle w:val="XML"/>
      </w:pPr>
      <w:r>
        <w:t xml:space="preserve">        </w:t>
      </w:r>
      <w:r w:rsidR="00390410">
        <w:t xml:space="preserve">    </w:t>
      </w:r>
      <w:r>
        <w:t>&lt;/gmd:country&gt;</w:t>
      </w:r>
    </w:p>
    <w:p w:rsidR="00D4113C" w:rsidRDefault="00D4113C" w:rsidP="00D4113C">
      <w:pPr>
        <w:pStyle w:val="XML"/>
      </w:pPr>
      <w:r>
        <w:t xml:space="preserve">        </w:t>
      </w:r>
      <w:r w:rsidR="00390410">
        <w:t xml:space="preserve">    </w:t>
      </w:r>
      <w:r>
        <w:t>&lt;gmd:electronicMailAddress&gt;</w:t>
      </w:r>
    </w:p>
    <w:p w:rsidR="00D4113C" w:rsidRDefault="00D4113C" w:rsidP="00D4113C">
      <w:pPr>
        <w:pStyle w:val="XML"/>
      </w:pPr>
      <w:r>
        <w:t xml:space="preserve">          </w:t>
      </w:r>
      <w:r w:rsidR="00390410">
        <w:t xml:space="preserve">   </w:t>
      </w:r>
      <w:r>
        <w:t>&lt;gco:CharacterString&gt;EMAIL (e.g ops@eumetsat.int)&lt;/gco:CharacterString&gt;</w:t>
      </w:r>
    </w:p>
    <w:p w:rsidR="00D4113C" w:rsidRDefault="00D4113C" w:rsidP="00D4113C">
      <w:pPr>
        <w:pStyle w:val="XML"/>
      </w:pPr>
      <w:r>
        <w:t xml:space="preserve">        </w:t>
      </w:r>
      <w:r w:rsidR="00390410">
        <w:t xml:space="preserve">    </w:t>
      </w:r>
      <w:r>
        <w:t>&lt;/gmd:electronicMailAddress&gt;</w:t>
      </w:r>
    </w:p>
    <w:p w:rsidR="00D4113C" w:rsidRDefault="00D4113C" w:rsidP="00D4113C">
      <w:pPr>
        <w:pStyle w:val="XML"/>
      </w:pPr>
      <w:r>
        <w:t xml:space="preserve">     </w:t>
      </w:r>
      <w:r w:rsidR="00390410">
        <w:t xml:space="preserve">     </w:t>
      </w:r>
      <w:r>
        <w:t>&lt;/gmd:CI_Address&gt;</w:t>
      </w:r>
    </w:p>
    <w:p w:rsidR="00D4113C" w:rsidRDefault="00D4113C" w:rsidP="00D4113C">
      <w:pPr>
        <w:pStyle w:val="XML"/>
      </w:pPr>
      <w:r>
        <w:t xml:space="preserve">   </w:t>
      </w:r>
      <w:r w:rsidR="00390410">
        <w:t xml:space="preserve">     </w:t>
      </w:r>
      <w:r>
        <w:t>&lt;/gmd:address&gt;</w:t>
      </w:r>
    </w:p>
    <w:p w:rsidR="00D4113C" w:rsidRDefault="00D4113C" w:rsidP="00D4113C">
      <w:pPr>
        <w:pStyle w:val="XML"/>
      </w:pPr>
      <w:r>
        <w:t xml:space="preserve">   </w:t>
      </w:r>
      <w:r w:rsidR="00390410">
        <w:t xml:space="preserve">     </w:t>
      </w:r>
      <w:r>
        <w:t>&lt;gmd:onlineResource&gt;</w:t>
      </w:r>
    </w:p>
    <w:p w:rsidR="00D4113C" w:rsidRDefault="00D4113C" w:rsidP="00D4113C">
      <w:pPr>
        <w:pStyle w:val="XML"/>
      </w:pPr>
      <w:r>
        <w:t xml:space="preserve">     </w:t>
      </w:r>
      <w:r w:rsidR="00390410">
        <w:t xml:space="preserve">     </w:t>
      </w:r>
      <w:r>
        <w:t>&lt;gmd:CI_OnlineResource&gt;</w:t>
      </w:r>
    </w:p>
    <w:p w:rsidR="00D4113C" w:rsidRDefault="00D4113C" w:rsidP="00D4113C">
      <w:pPr>
        <w:pStyle w:val="XML"/>
      </w:pPr>
      <w:r>
        <w:t xml:space="preserve">       </w:t>
      </w:r>
      <w:r w:rsidR="00390410">
        <w:t xml:space="preserve">     </w:t>
      </w:r>
      <w:r>
        <w:t>&lt;gmd:linkage&gt;</w:t>
      </w:r>
    </w:p>
    <w:p w:rsidR="00D4113C" w:rsidRDefault="00D4113C" w:rsidP="00D4113C">
      <w:pPr>
        <w:pStyle w:val="XML"/>
      </w:pPr>
      <w:r>
        <w:t xml:space="preserve">         </w:t>
      </w:r>
      <w:r w:rsidR="00390410">
        <w:t xml:space="preserve">    </w:t>
      </w:r>
      <w:r>
        <w:t>&lt;gmd:URL&gt;ORGANISATION-URL (e.g http://www.eumetsat.int)&lt;/gmd:URL&gt;</w:t>
      </w:r>
    </w:p>
    <w:p w:rsidR="00D4113C" w:rsidRDefault="00D4113C" w:rsidP="00D4113C">
      <w:pPr>
        <w:pStyle w:val="XML"/>
      </w:pPr>
      <w:r>
        <w:t xml:space="preserve">       </w:t>
      </w:r>
      <w:r w:rsidR="00390410">
        <w:t xml:space="preserve">     </w:t>
      </w:r>
      <w:r>
        <w:t>&lt;/gmd:linkage&gt;</w:t>
      </w:r>
    </w:p>
    <w:p w:rsidR="00D4113C" w:rsidRDefault="00D4113C" w:rsidP="00D4113C">
      <w:pPr>
        <w:pStyle w:val="XML"/>
      </w:pPr>
      <w:r>
        <w:t xml:space="preserve">     </w:t>
      </w:r>
      <w:r w:rsidR="00390410">
        <w:t xml:space="preserve">     </w:t>
      </w:r>
      <w:r>
        <w:t>&lt;/gmd:CI_OnlineResource&gt;</w:t>
      </w:r>
    </w:p>
    <w:p w:rsidR="00D4113C" w:rsidRDefault="00D4113C" w:rsidP="00D4113C">
      <w:pPr>
        <w:pStyle w:val="XML"/>
      </w:pPr>
      <w:r>
        <w:t xml:space="preserve">   </w:t>
      </w:r>
      <w:r w:rsidR="00390410">
        <w:t xml:space="preserve">     </w:t>
      </w:r>
      <w:r>
        <w:t>&lt;/gmd:onlineResource&gt;</w:t>
      </w:r>
    </w:p>
    <w:p w:rsidR="00D4113C" w:rsidRDefault="00D4113C" w:rsidP="00D4113C">
      <w:pPr>
        <w:pStyle w:val="XML"/>
      </w:pPr>
      <w:r>
        <w:t xml:space="preserve"> </w:t>
      </w:r>
      <w:r w:rsidR="00390410">
        <w:t xml:space="preserve">   </w:t>
      </w:r>
      <w:r>
        <w:t>&lt;/gmd:CI_Contact&gt;</w:t>
      </w:r>
    </w:p>
    <w:p w:rsidR="00F70749" w:rsidRDefault="00390410" w:rsidP="00D4113C">
      <w:pPr>
        <w:pStyle w:val="XML"/>
      </w:pPr>
      <w:r>
        <w:t xml:space="preserve">  </w:t>
      </w:r>
      <w:r w:rsidR="00D4113C">
        <w:t>&lt;/gmd:contactInfo&gt;</w:t>
      </w:r>
    </w:p>
    <w:p w:rsidR="00390410" w:rsidRDefault="00390410" w:rsidP="00D4113C">
      <w:pPr>
        <w:pStyle w:val="XML"/>
      </w:pPr>
      <w:r w:rsidRPr="00390410">
        <w:rPr>
          <w:lang w:val="en-GB"/>
        </w:rPr>
        <w:t>&lt;gmd:role&gt;</w:t>
      </w:r>
      <w:r>
        <w:rPr>
          <w:lang w:val="en-GB"/>
        </w:rPr>
        <w:br/>
        <w:t xml:space="preserve">  </w:t>
      </w:r>
      <w:r w:rsidRPr="00390410">
        <w:rPr>
          <w:lang w:val="en-GB"/>
        </w:rPr>
        <w:t>&lt;gmd:CI_RoleCode</w:t>
      </w:r>
      <w:r>
        <w:rPr>
          <w:lang w:val="en-GB"/>
        </w:rPr>
        <w:t xml:space="preserve"> </w:t>
      </w:r>
      <w:r w:rsidRPr="00390410">
        <w:rPr>
          <w:lang w:val="en-GB"/>
        </w:rPr>
        <w:t>codeList="http://standards.iso.org/ittf/PubliclyAvailableStandards/ISO_19139_Schemas/resources/Codelist/ML_gmxCodelists.xml#MD_ScopeCode" codeListValue="originator"&gt;originator&lt;/gmd:CI_RoleCode&gt;</w:t>
      </w:r>
      <w:r w:rsidRPr="00390410">
        <w:rPr>
          <w:lang w:val="en-GB"/>
        </w:rPr>
        <w:br/>
      </w:r>
      <w:r>
        <w:rPr>
          <w:lang w:val="en-GB"/>
        </w:rPr>
        <w:t>&lt;</w:t>
      </w:r>
      <w:r w:rsidRPr="00390410">
        <w:rPr>
          <w:lang w:val="en-GB"/>
        </w:rPr>
        <w:t>/gmd:role&gt;</w:t>
      </w:r>
      <w:r w:rsidRPr="00390410">
        <w:rPr>
          <w:lang w:val="en-GB"/>
        </w:rPr>
        <w:br/>
        <w:t>&lt;/gmd:CI_ResponsibleParty&gt;</w:t>
      </w:r>
    </w:p>
    <w:p w:rsidR="008371C0" w:rsidRDefault="008371C0" w:rsidP="008D13C8"/>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8D71A0" w:rsidRPr="00FB3B47" w:rsidTr="001C32EA">
        <w:tc>
          <w:tcPr>
            <w:tcW w:w="10564" w:type="dxa"/>
            <w:gridSpan w:val="2"/>
            <w:tcBorders>
              <w:top w:val="single" w:sz="4" w:space="0" w:color="auto"/>
              <w:left w:val="nil"/>
              <w:right w:val="nil"/>
            </w:tcBorders>
            <w:shd w:val="clear" w:color="auto" w:fill="17365D" w:themeFill="text2" w:themeFillShade="BF"/>
          </w:tcPr>
          <w:p w:rsidR="008D71A0" w:rsidRPr="00FB3B47" w:rsidRDefault="008D71A0" w:rsidP="008D71A0">
            <w:pPr>
              <w:rPr>
                <w:b/>
              </w:rPr>
            </w:pPr>
            <w:r w:rsidRPr="00FB3B47">
              <w:rPr>
                <w:b/>
              </w:rPr>
              <w:t xml:space="preserve">WCMP </w:t>
            </w:r>
            <w:r>
              <w:rPr>
                <w:b/>
              </w:rPr>
              <w:t xml:space="preserve">Product Sample Visualization URL </w:t>
            </w:r>
          </w:p>
        </w:tc>
      </w:tr>
      <w:tr w:rsidR="008D71A0" w:rsidRPr="00F31DD9" w:rsidTr="001C32EA">
        <w:tc>
          <w:tcPr>
            <w:tcW w:w="2235" w:type="dxa"/>
            <w:tcBorders>
              <w:left w:val="nil"/>
              <w:right w:val="nil"/>
            </w:tcBorders>
          </w:tcPr>
          <w:p w:rsidR="008D71A0" w:rsidRPr="00F31DD9" w:rsidRDefault="008D71A0" w:rsidP="001C32EA">
            <w:pPr>
              <w:rPr>
                <w:lang w:eastAsia="en-US"/>
              </w:rPr>
            </w:pPr>
            <w:r w:rsidRPr="00F31DD9">
              <w:rPr>
                <w:lang w:eastAsia="en-US"/>
              </w:rPr>
              <w:lastRenderedPageBreak/>
              <w:t>Information:</w:t>
            </w:r>
          </w:p>
        </w:tc>
        <w:tc>
          <w:tcPr>
            <w:tcW w:w="8329" w:type="dxa"/>
            <w:tcBorders>
              <w:left w:val="nil"/>
              <w:right w:val="nil"/>
            </w:tcBorders>
          </w:tcPr>
          <w:p w:rsidR="008D71A0" w:rsidRPr="00F31DD9" w:rsidRDefault="008D71A0" w:rsidP="001C32EA">
            <w:pPr>
              <w:rPr>
                <w:lang w:eastAsia="en-US"/>
              </w:rPr>
            </w:pPr>
            <w:r>
              <w:rPr>
                <w:lang w:eastAsia="en-US"/>
              </w:rPr>
              <w:t>URL to a sample data vizualisation</w:t>
            </w:r>
          </w:p>
        </w:tc>
      </w:tr>
      <w:tr w:rsidR="008D71A0" w:rsidRPr="00F31DD9" w:rsidTr="001C32EA">
        <w:tc>
          <w:tcPr>
            <w:tcW w:w="2235" w:type="dxa"/>
            <w:tcBorders>
              <w:left w:val="nil"/>
              <w:right w:val="nil"/>
            </w:tcBorders>
          </w:tcPr>
          <w:p w:rsidR="008D71A0" w:rsidRPr="00F31DD9" w:rsidRDefault="008D71A0" w:rsidP="001C32EA">
            <w:pPr>
              <w:rPr>
                <w:lang w:eastAsia="en-US"/>
              </w:rPr>
            </w:pPr>
            <w:r w:rsidRPr="00F31DD9">
              <w:rPr>
                <w:lang w:eastAsia="en-US"/>
              </w:rPr>
              <w:t>Necessity:</w:t>
            </w:r>
          </w:p>
        </w:tc>
        <w:tc>
          <w:tcPr>
            <w:tcW w:w="8329" w:type="dxa"/>
            <w:tcBorders>
              <w:left w:val="nil"/>
              <w:right w:val="nil"/>
            </w:tcBorders>
          </w:tcPr>
          <w:p w:rsidR="008D71A0" w:rsidRPr="00F31DD9" w:rsidRDefault="008D71A0" w:rsidP="001C32EA">
            <w:pPr>
              <w:rPr>
                <w:lang w:eastAsia="en-US"/>
              </w:rPr>
            </w:pPr>
            <w:r>
              <w:rPr>
                <w:lang w:eastAsia="en-US"/>
              </w:rPr>
              <w:t>Optional for WMO Core Profile 1.3 but used by WIS Portal to display products</w:t>
            </w:r>
          </w:p>
        </w:tc>
      </w:tr>
      <w:tr w:rsidR="008D71A0" w:rsidRPr="00C211FA" w:rsidTr="001C32EA">
        <w:tc>
          <w:tcPr>
            <w:tcW w:w="2235" w:type="dxa"/>
            <w:tcBorders>
              <w:left w:val="nil"/>
              <w:right w:val="nil"/>
            </w:tcBorders>
          </w:tcPr>
          <w:p w:rsidR="008D71A0" w:rsidRPr="00F31DD9" w:rsidRDefault="008D71A0" w:rsidP="001C32EA">
            <w:r w:rsidRPr="00C211FA">
              <w:rPr>
                <w:lang w:eastAsia="en-US"/>
              </w:rPr>
              <w:t>XPath:</w:t>
            </w:r>
          </w:p>
        </w:tc>
        <w:tc>
          <w:tcPr>
            <w:tcW w:w="8329" w:type="dxa"/>
            <w:tcBorders>
              <w:left w:val="nil"/>
              <w:right w:val="nil"/>
            </w:tcBorders>
          </w:tcPr>
          <w:p w:rsidR="008D71A0" w:rsidRPr="00C211FA" w:rsidRDefault="008D71A0" w:rsidP="008D71A0">
            <w:r w:rsidRPr="00765CD6">
              <w:rPr>
                <w:lang w:eastAsia="en-US"/>
              </w:rPr>
              <w:t>/gmd:MD_Metadata/gmd:identificationInfo//</w:t>
            </w:r>
            <w:r w:rsidRPr="00F70749">
              <w:rPr>
                <w:lang w:val="en-US" w:eastAsia="en-US"/>
              </w:rPr>
              <w:t>gmd:</w:t>
            </w:r>
            <w:r>
              <w:rPr>
                <w:lang w:val="en-US" w:eastAsia="en-US"/>
              </w:rPr>
              <w:t>graphicOverview</w:t>
            </w:r>
          </w:p>
        </w:tc>
      </w:tr>
      <w:tr w:rsidR="008D71A0" w:rsidRPr="00C211FA" w:rsidTr="001C32EA">
        <w:tc>
          <w:tcPr>
            <w:tcW w:w="2235" w:type="dxa"/>
            <w:tcBorders>
              <w:left w:val="nil"/>
              <w:bottom w:val="nil"/>
              <w:right w:val="nil"/>
            </w:tcBorders>
          </w:tcPr>
          <w:p w:rsidR="008D71A0" w:rsidRDefault="008D71A0" w:rsidP="001C32EA">
            <w:r w:rsidRPr="00C211FA">
              <w:rPr>
                <w:lang w:eastAsia="en-US"/>
              </w:rPr>
              <w:t>TEMPLATE Value:</w:t>
            </w:r>
          </w:p>
        </w:tc>
        <w:tc>
          <w:tcPr>
            <w:tcW w:w="8329" w:type="dxa"/>
            <w:tcBorders>
              <w:left w:val="nil"/>
              <w:bottom w:val="nil"/>
              <w:right w:val="nil"/>
            </w:tcBorders>
          </w:tcPr>
          <w:p w:rsidR="008D71A0" w:rsidRPr="00C211FA" w:rsidRDefault="008D71A0" w:rsidP="001C32EA">
            <w:pPr>
              <w:rPr>
                <w:b/>
              </w:rPr>
            </w:pPr>
            <w:r>
              <w:rPr>
                <w:rFonts w:eastAsiaTheme="minorEastAsia"/>
                <w:color w:val="000000"/>
                <w:sz w:val="24"/>
                <w:szCs w:val="24"/>
              </w:rPr>
              <w:t xml:space="preserve"> PRODUCT-IMAGERY-URL</w:t>
            </w:r>
          </w:p>
        </w:tc>
      </w:tr>
    </w:tbl>
    <w:p w:rsidR="008371C0" w:rsidRDefault="008371C0" w:rsidP="008D13C8"/>
    <w:p w:rsidR="008D71A0" w:rsidRDefault="008D71A0" w:rsidP="008D13C8">
      <w:r>
        <w:t>Below is an example based on EUMETSAT Seviri Level 1.5.</w:t>
      </w:r>
    </w:p>
    <w:p w:rsidR="008D71A0" w:rsidRDefault="008D71A0" w:rsidP="008D71A0">
      <w:pPr>
        <w:pStyle w:val="XML"/>
        <w:rPr>
          <w:lang w:val="en-GB"/>
        </w:rPr>
      </w:pPr>
      <w:r w:rsidRPr="008D71A0">
        <w:rPr>
          <w:lang w:val="en-GB"/>
        </w:rPr>
        <w:t>&lt;gmd:graphicOverview&gt;</w:t>
      </w:r>
      <w:r>
        <w:rPr>
          <w:lang w:val="en-GB"/>
        </w:rPr>
        <w:br/>
        <w:t xml:space="preserve">   </w:t>
      </w:r>
      <w:r w:rsidRPr="008D71A0">
        <w:rPr>
          <w:lang w:val="en-GB"/>
        </w:rPr>
        <w:t>&lt;gmd:MD_BrowseGraphic&gt;</w:t>
      </w:r>
      <w:r w:rsidRPr="008D71A0">
        <w:rPr>
          <w:lang w:val="en-GB"/>
        </w:rPr>
        <w:br/>
      </w:r>
      <w:r>
        <w:rPr>
          <w:lang w:val="en-GB"/>
        </w:rPr>
        <w:t xml:space="preserve">      </w:t>
      </w:r>
      <w:r w:rsidRPr="008D71A0">
        <w:rPr>
          <w:lang w:val="en-GB"/>
        </w:rPr>
        <w:t>&lt;gmd:fileName&gt;</w:t>
      </w:r>
    </w:p>
    <w:p w:rsidR="008D71A0" w:rsidRDefault="008D71A0" w:rsidP="008D71A0">
      <w:pPr>
        <w:pStyle w:val="XML"/>
        <w:rPr>
          <w:lang w:val="en-GB"/>
        </w:rPr>
      </w:pPr>
      <w:r>
        <w:rPr>
          <w:lang w:val="en-GB"/>
        </w:rPr>
        <w:t xml:space="preserve">         &lt;g</w:t>
      </w:r>
      <w:r w:rsidRPr="008D71A0">
        <w:rPr>
          <w:lang w:val="en-GB"/>
        </w:rPr>
        <w:t>co:CharacterString&gt;http://navigator.eumetsat.int:80/smartEditor/preview/msg-level-1-5.jpg&lt;/gco:CharacterString&gt;</w:t>
      </w:r>
      <w:r w:rsidRPr="008D71A0">
        <w:rPr>
          <w:lang w:val="en-GB"/>
        </w:rPr>
        <w:br/>
      </w:r>
      <w:r>
        <w:rPr>
          <w:lang w:val="en-GB"/>
        </w:rPr>
        <w:t xml:space="preserve">      </w:t>
      </w:r>
      <w:r w:rsidRPr="008D71A0">
        <w:rPr>
          <w:lang w:val="en-GB"/>
        </w:rPr>
        <w:t>&lt;/gmd:fileName&gt;</w:t>
      </w:r>
      <w:r w:rsidRPr="008D71A0">
        <w:rPr>
          <w:lang w:val="en-GB"/>
        </w:rPr>
        <w:br/>
      </w:r>
      <w:r>
        <w:rPr>
          <w:lang w:val="en-GB"/>
        </w:rPr>
        <w:t xml:space="preserve">      </w:t>
      </w:r>
      <w:r w:rsidRPr="008D71A0">
        <w:rPr>
          <w:lang w:val="en-GB"/>
        </w:rPr>
        <w:t>&lt;gmd:fileDescription&gt;</w:t>
      </w:r>
      <w:r>
        <w:rPr>
          <w:lang w:val="en-GB"/>
        </w:rPr>
        <w:br/>
        <w:t xml:space="preserve">         </w:t>
      </w:r>
      <w:r w:rsidRPr="008D71A0">
        <w:rPr>
          <w:lang w:val="en-GB"/>
        </w:rPr>
        <w:t>&lt;gco:CharacterString&gt;preview&lt;/gco:CharacterString&gt;</w:t>
      </w:r>
      <w:r w:rsidRPr="008D71A0">
        <w:rPr>
          <w:lang w:val="en-GB"/>
        </w:rPr>
        <w:br/>
      </w:r>
      <w:r>
        <w:rPr>
          <w:lang w:val="en-GB"/>
        </w:rPr>
        <w:t xml:space="preserve">      </w:t>
      </w:r>
      <w:r w:rsidRPr="008D71A0">
        <w:rPr>
          <w:lang w:val="en-GB"/>
        </w:rPr>
        <w:t>&lt;/gmd:fileDescription&gt;</w:t>
      </w:r>
      <w:r w:rsidRPr="008D71A0">
        <w:rPr>
          <w:lang w:val="en-GB"/>
        </w:rPr>
        <w:br/>
      </w:r>
      <w:r>
        <w:rPr>
          <w:lang w:val="en-GB"/>
        </w:rPr>
        <w:t xml:space="preserve">      </w:t>
      </w:r>
      <w:r w:rsidRPr="008D71A0">
        <w:rPr>
          <w:lang w:val="en-GB"/>
        </w:rPr>
        <w:t>&lt;gmd:fileType&gt;</w:t>
      </w:r>
      <w:r>
        <w:rPr>
          <w:lang w:val="en-GB"/>
        </w:rPr>
        <w:br/>
        <w:t xml:space="preserve">         </w:t>
      </w:r>
      <w:r w:rsidRPr="008D71A0">
        <w:rPr>
          <w:lang w:val="en-GB"/>
        </w:rPr>
        <w:t>&lt;gco:CharacterString&gt;jpg&lt;/gco:CharacterString&gt;</w:t>
      </w:r>
      <w:r w:rsidRPr="008D71A0">
        <w:rPr>
          <w:lang w:val="en-GB"/>
        </w:rPr>
        <w:br/>
      </w:r>
      <w:r>
        <w:rPr>
          <w:lang w:val="en-GB"/>
        </w:rPr>
        <w:t xml:space="preserve">      </w:t>
      </w:r>
      <w:r w:rsidRPr="008D71A0">
        <w:rPr>
          <w:lang w:val="en-GB"/>
        </w:rPr>
        <w:t>&lt;/gmd:fileType&gt;</w:t>
      </w:r>
      <w:r w:rsidRPr="008D71A0">
        <w:rPr>
          <w:lang w:val="en-GB"/>
        </w:rPr>
        <w:br/>
      </w:r>
      <w:r>
        <w:rPr>
          <w:lang w:val="en-GB"/>
        </w:rPr>
        <w:t xml:space="preserve">   </w:t>
      </w:r>
      <w:r w:rsidRPr="008D71A0">
        <w:rPr>
          <w:lang w:val="en-GB"/>
        </w:rPr>
        <w:t>&lt;/gmd:MD_BrowseGraphic&gt;</w:t>
      </w:r>
      <w:r w:rsidRPr="008D71A0">
        <w:rPr>
          <w:lang w:val="en-GB"/>
        </w:rPr>
        <w:br/>
        <w:t>&lt;/gmd:graphicOverview&gt;</w:t>
      </w:r>
    </w:p>
    <w:p w:rsidR="001C32EA" w:rsidRDefault="001C32EA" w:rsidP="001C32EA"/>
    <w:p w:rsidR="001C32EA" w:rsidRDefault="001C32EA" w:rsidP="001C32EA">
      <w:pPr>
        <w:pStyle w:val="Heading3"/>
      </w:pPr>
      <w:r>
        <w:t>Descriptive keywords</w:t>
      </w:r>
    </w:p>
    <w:p w:rsidR="001C32EA" w:rsidRDefault="001C32EA" w:rsidP="001C32EA">
      <w:r>
        <w:t>Descriptive keywords are use to add additional information for classifiying the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1C32EA" w:rsidRPr="00FB3B47" w:rsidTr="001C32EA">
        <w:tc>
          <w:tcPr>
            <w:tcW w:w="10564" w:type="dxa"/>
            <w:gridSpan w:val="2"/>
            <w:tcBorders>
              <w:top w:val="single" w:sz="4" w:space="0" w:color="auto"/>
              <w:left w:val="nil"/>
              <w:right w:val="nil"/>
            </w:tcBorders>
            <w:shd w:val="clear" w:color="auto" w:fill="17365D" w:themeFill="text2" w:themeFillShade="BF"/>
          </w:tcPr>
          <w:p w:rsidR="001C32EA" w:rsidRPr="00FB3B47" w:rsidRDefault="001C32EA" w:rsidP="001C32EA">
            <w:pPr>
              <w:rPr>
                <w:b/>
              </w:rPr>
            </w:pPr>
            <w:r w:rsidRPr="00FB3B47">
              <w:rPr>
                <w:b/>
              </w:rPr>
              <w:t xml:space="preserve">WCMP </w:t>
            </w:r>
            <w:r>
              <w:rPr>
                <w:b/>
              </w:rPr>
              <w:t xml:space="preserve">WMO Category </w:t>
            </w:r>
          </w:p>
        </w:tc>
      </w:tr>
      <w:tr w:rsidR="001C32EA" w:rsidRPr="00F31DD9" w:rsidTr="001C32EA">
        <w:tc>
          <w:tcPr>
            <w:tcW w:w="2235" w:type="dxa"/>
            <w:tcBorders>
              <w:left w:val="nil"/>
              <w:right w:val="nil"/>
            </w:tcBorders>
          </w:tcPr>
          <w:p w:rsidR="001C32EA" w:rsidRPr="00F31DD9" w:rsidRDefault="001C32EA" w:rsidP="001C32EA">
            <w:pPr>
              <w:rPr>
                <w:lang w:eastAsia="en-US"/>
              </w:rPr>
            </w:pPr>
            <w:r w:rsidRPr="00F31DD9">
              <w:rPr>
                <w:lang w:eastAsia="en-US"/>
              </w:rPr>
              <w:t>Information:</w:t>
            </w:r>
          </w:p>
        </w:tc>
        <w:tc>
          <w:tcPr>
            <w:tcW w:w="8329" w:type="dxa"/>
            <w:tcBorders>
              <w:left w:val="nil"/>
              <w:right w:val="nil"/>
            </w:tcBorders>
          </w:tcPr>
          <w:p w:rsidR="001C32EA" w:rsidRPr="00F31DD9" w:rsidRDefault="001C32EA" w:rsidP="001C32EA">
            <w:pPr>
              <w:rPr>
                <w:lang w:eastAsia="en-US"/>
              </w:rPr>
            </w:pPr>
            <w:r>
              <w:rPr>
                <w:lang w:eastAsia="en-US"/>
              </w:rPr>
              <w:t>One of the WMO Category</w:t>
            </w:r>
          </w:p>
        </w:tc>
      </w:tr>
      <w:tr w:rsidR="001C32EA" w:rsidRPr="00F31DD9" w:rsidTr="001C32EA">
        <w:tc>
          <w:tcPr>
            <w:tcW w:w="2235" w:type="dxa"/>
            <w:tcBorders>
              <w:left w:val="nil"/>
              <w:right w:val="nil"/>
            </w:tcBorders>
          </w:tcPr>
          <w:p w:rsidR="001C32EA" w:rsidRPr="00F31DD9" w:rsidRDefault="001C32EA" w:rsidP="001C32EA">
            <w:pPr>
              <w:rPr>
                <w:lang w:eastAsia="en-US"/>
              </w:rPr>
            </w:pPr>
            <w:r w:rsidRPr="00F31DD9">
              <w:rPr>
                <w:lang w:eastAsia="en-US"/>
              </w:rPr>
              <w:t>Necessity:</w:t>
            </w:r>
          </w:p>
        </w:tc>
        <w:tc>
          <w:tcPr>
            <w:tcW w:w="8329" w:type="dxa"/>
            <w:tcBorders>
              <w:left w:val="nil"/>
              <w:right w:val="nil"/>
            </w:tcBorders>
          </w:tcPr>
          <w:p w:rsidR="001C32EA" w:rsidRPr="00F31DD9" w:rsidRDefault="001C32EA" w:rsidP="001C32EA">
            <w:pPr>
              <w:rPr>
                <w:lang w:eastAsia="en-US"/>
              </w:rPr>
            </w:pPr>
            <w:r>
              <w:rPr>
                <w:lang w:eastAsia="en-US"/>
              </w:rPr>
              <w:t>Mandatory for WMO Core Profile 1.3</w:t>
            </w:r>
          </w:p>
        </w:tc>
      </w:tr>
      <w:tr w:rsidR="001C32EA" w:rsidRPr="00C211FA" w:rsidTr="001C32EA">
        <w:tc>
          <w:tcPr>
            <w:tcW w:w="2235" w:type="dxa"/>
            <w:tcBorders>
              <w:left w:val="nil"/>
              <w:right w:val="nil"/>
            </w:tcBorders>
          </w:tcPr>
          <w:p w:rsidR="001C32EA" w:rsidRPr="00F31DD9" w:rsidRDefault="001C32EA" w:rsidP="001C32EA">
            <w:r w:rsidRPr="00C211FA">
              <w:rPr>
                <w:lang w:eastAsia="en-US"/>
              </w:rPr>
              <w:t>XPath:</w:t>
            </w:r>
          </w:p>
        </w:tc>
        <w:tc>
          <w:tcPr>
            <w:tcW w:w="8329" w:type="dxa"/>
            <w:tcBorders>
              <w:left w:val="nil"/>
              <w:right w:val="nil"/>
            </w:tcBorders>
          </w:tcPr>
          <w:p w:rsidR="001C32EA" w:rsidRPr="00C211FA" w:rsidRDefault="001C32EA" w:rsidP="001C32EA">
            <w:r w:rsidRPr="001C32EA">
              <w:t>gmd:MD_Metadata/gmd:identificationInfo/</w:t>
            </w:r>
            <w:r w:rsidRPr="001C32EA">
              <w:rPr>
                <w:lang w:val="en-US"/>
              </w:rPr>
              <w:t>gmd:MD_Identification/gmd:descriptiveKeywords</w:t>
            </w:r>
          </w:p>
        </w:tc>
      </w:tr>
      <w:tr w:rsidR="001C32EA" w:rsidRPr="00C211FA" w:rsidTr="001C32EA">
        <w:tc>
          <w:tcPr>
            <w:tcW w:w="2235" w:type="dxa"/>
            <w:tcBorders>
              <w:left w:val="nil"/>
              <w:bottom w:val="nil"/>
              <w:right w:val="nil"/>
            </w:tcBorders>
          </w:tcPr>
          <w:p w:rsidR="001C32EA" w:rsidRDefault="001C32EA" w:rsidP="001C32EA">
            <w:r w:rsidRPr="00C211FA">
              <w:rPr>
                <w:lang w:eastAsia="en-US"/>
              </w:rPr>
              <w:t>TEMPLATE Value:</w:t>
            </w:r>
          </w:p>
        </w:tc>
        <w:tc>
          <w:tcPr>
            <w:tcW w:w="8329" w:type="dxa"/>
            <w:tcBorders>
              <w:left w:val="nil"/>
              <w:bottom w:val="nil"/>
              <w:right w:val="nil"/>
            </w:tcBorders>
          </w:tcPr>
          <w:p w:rsidR="001C32EA" w:rsidRPr="00C211FA" w:rsidRDefault="001C32EA" w:rsidP="001C32EA">
            <w:pPr>
              <w:rPr>
                <w:b/>
              </w:rPr>
            </w:pPr>
            <w:r>
              <w:rPr>
                <w:rFonts w:eastAsiaTheme="minorEastAsia"/>
                <w:color w:val="000000"/>
                <w:sz w:val="24"/>
                <w:szCs w:val="24"/>
              </w:rPr>
              <w:t xml:space="preserve"> PRODUCT-IMAGERY-URL</w:t>
            </w:r>
          </w:p>
        </w:tc>
      </w:tr>
    </w:tbl>
    <w:p w:rsidR="001C32EA" w:rsidRDefault="001C32EA" w:rsidP="001C32EA"/>
    <w:p w:rsidR="001C32EA" w:rsidRDefault="001C32EA" w:rsidP="001C32EA">
      <w:r>
        <w:t xml:space="preserve">Any WIS referenced product shall have a least one WMO Category keyword. </w:t>
      </w:r>
      <w:r w:rsidR="00B763A2">
        <w:t>The chosen keyword shall be one of the following available value:</w:t>
      </w:r>
    </w:p>
    <w:p w:rsidR="00B763A2" w:rsidRDefault="00B763A2" w:rsidP="00B763A2">
      <w:pPr>
        <w:jc w:val="center"/>
      </w:pPr>
      <w:r>
        <w:rPr>
          <w:noProof/>
          <w:lang w:eastAsia="en-GB"/>
        </w:rPr>
        <w:lastRenderedPageBreak/>
        <w:drawing>
          <wp:inline distT="0" distB="0" distL="0" distR="0">
            <wp:extent cx="5400000" cy="2085714"/>
            <wp:effectExtent l="19050" t="0" r="0" b="0"/>
            <wp:docPr id="2" name="Picture 1" descr="WMOCategor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png"/>
                    <pic:cNvPicPr/>
                  </pic:nvPicPr>
                  <pic:blipFill>
                    <a:blip r:embed="rId13" cstate="print"/>
                    <a:stretch>
                      <a:fillRect/>
                    </a:stretch>
                  </pic:blipFill>
                  <pic:spPr>
                    <a:xfrm>
                      <a:off x="0" y="0"/>
                      <a:ext cx="5400000" cy="2085714"/>
                    </a:xfrm>
                    <a:prstGeom prst="rect">
                      <a:avLst/>
                    </a:prstGeom>
                  </pic:spPr>
                </pic:pic>
              </a:graphicData>
            </a:graphic>
          </wp:inline>
        </w:drawing>
      </w:r>
      <w:r>
        <w:rPr>
          <w:noProof/>
          <w:lang w:eastAsia="en-GB"/>
        </w:rPr>
        <w:drawing>
          <wp:inline distT="0" distB="0" distL="0" distR="0">
            <wp:extent cx="5323810" cy="3485715"/>
            <wp:effectExtent l="19050" t="0" r="0" b="0"/>
            <wp:docPr id="6" name="Picture 5" descr="WMOCategory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II.png"/>
                    <pic:cNvPicPr/>
                  </pic:nvPicPr>
                  <pic:blipFill>
                    <a:blip r:embed="rId14" cstate="print"/>
                    <a:stretch>
                      <a:fillRect/>
                    </a:stretch>
                  </pic:blipFill>
                  <pic:spPr>
                    <a:xfrm>
                      <a:off x="0" y="0"/>
                      <a:ext cx="5323810" cy="3485715"/>
                    </a:xfrm>
                    <a:prstGeom prst="rect">
                      <a:avLst/>
                    </a:prstGeom>
                  </pic:spPr>
                </pic:pic>
              </a:graphicData>
            </a:graphic>
          </wp:inline>
        </w:drawing>
      </w:r>
    </w:p>
    <w:p w:rsidR="001C32EA" w:rsidRDefault="001C32EA" w:rsidP="00B763A2">
      <w:pPr>
        <w:jc w:val="center"/>
      </w:pPr>
    </w:p>
    <w:p w:rsidR="00B763A2" w:rsidRDefault="00B763A2" w:rsidP="001C32EA">
      <w:pPr>
        <w:pStyle w:val="XML"/>
        <w:rPr>
          <w:lang w:val="en-GB"/>
        </w:rPr>
      </w:pPr>
      <w:r>
        <w:rPr>
          <w:lang w:val="en-GB"/>
        </w:rPr>
        <w:t>&lt;gmd:descriptiveKeywords&gt;</w:t>
      </w:r>
      <w:r>
        <w:rPr>
          <w:lang w:val="en-GB"/>
        </w:rPr>
        <w:br/>
        <w:t xml:space="preserve">  </w:t>
      </w:r>
      <w:r w:rsidR="001C32EA" w:rsidRPr="001C32EA">
        <w:rPr>
          <w:lang w:val="en-GB"/>
        </w:rPr>
        <w:t>&lt;gmd:MD_Keywords&gt;</w:t>
      </w:r>
      <w:r w:rsidR="001C32EA" w:rsidRPr="001C32EA">
        <w:rPr>
          <w:lang w:val="en-GB"/>
        </w:rPr>
        <w:br/>
      </w:r>
      <w:r>
        <w:rPr>
          <w:lang w:val="en-GB"/>
        </w:rPr>
        <w:t xml:space="preserve">    &lt;gmd:keyword&gt;</w:t>
      </w:r>
    </w:p>
    <w:p w:rsidR="00B763A2" w:rsidRDefault="00B763A2" w:rsidP="001C32EA">
      <w:pPr>
        <w:pStyle w:val="XML"/>
        <w:rPr>
          <w:lang w:val="en-GB"/>
        </w:rPr>
      </w:pPr>
      <w:r>
        <w:rPr>
          <w:lang w:val="en-GB"/>
        </w:rPr>
        <w:t xml:space="preserve">      &lt;</w:t>
      </w:r>
      <w:r w:rsidR="001C32EA" w:rsidRPr="001C32EA">
        <w:rPr>
          <w:lang w:val="en-GB"/>
        </w:rPr>
        <w:t>gco:CharacterString&gt;</w:t>
      </w:r>
      <w:r w:rsidR="000F27B2" w:rsidRPr="000F27B2">
        <w:rPr>
          <w:lang w:val="en-GB"/>
        </w:rPr>
        <w:t>WCMP-WMO-CATEGORY-CODE</w:t>
      </w:r>
      <w:r w:rsidR="000F27B2">
        <w:rPr>
          <w:lang w:val="en-GB"/>
        </w:rPr>
        <w:t xml:space="preserve"> (e.g SatelliteObservation)</w:t>
      </w:r>
      <w:r w:rsidR="001C32EA" w:rsidRPr="001C32EA">
        <w:rPr>
          <w:lang w:val="en-GB"/>
        </w:rPr>
        <w:t>&lt;/gco:CharacterString&gt;</w:t>
      </w:r>
      <w:r w:rsidR="001C32EA" w:rsidRPr="001C32EA">
        <w:rPr>
          <w:lang w:val="en-GB"/>
        </w:rPr>
        <w:br/>
      </w:r>
      <w:r>
        <w:rPr>
          <w:lang w:val="en-GB"/>
        </w:rPr>
        <w:t xml:space="preserve">    </w:t>
      </w:r>
      <w:r w:rsidR="001C32EA" w:rsidRPr="001C32EA">
        <w:rPr>
          <w:lang w:val="en-GB"/>
        </w:rPr>
        <w:t>&lt;/gmd:keyword&gt;</w:t>
      </w:r>
      <w:r w:rsidR="001C32EA" w:rsidRPr="001C32EA">
        <w:rPr>
          <w:lang w:val="en-GB"/>
        </w:rPr>
        <w:br/>
      </w:r>
      <w:r>
        <w:rPr>
          <w:lang w:val="en-GB"/>
        </w:rPr>
        <w:t xml:space="preserve">    </w:t>
      </w:r>
      <w:r w:rsidR="001C32EA" w:rsidRPr="001C32EA">
        <w:rPr>
          <w:lang w:val="en-GB"/>
        </w:rPr>
        <w:t>&lt;gmd:type&gt;</w:t>
      </w:r>
      <w:r w:rsidR="001C32EA" w:rsidRPr="001C32EA">
        <w:rPr>
          <w:lang w:val="en-GB"/>
        </w:rPr>
        <w:br/>
      </w:r>
      <w:r w:rsidR="001C32EA" w:rsidRPr="001C32EA">
        <w:rPr>
          <w:lang w:val="en-GB"/>
        </w:rPr>
        <w:tab/>
        <w:t>&lt;MD_KeywordTypeCode xmlns="http://www.isotc211.org/2005/gmd" codeListValue="theme" codeList="http://standards.iso.org/ittf/PubliclyAvailableStandards/ISO_19139_Schemas/resources/Codelist/gmxCodelists.xml#MD_KeywordTypeCode"&gt;</w:t>
      </w:r>
    </w:p>
    <w:p w:rsidR="00B763A2" w:rsidRDefault="00B763A2" w:rsidP="001C32EA">
      <w:pPr>
        <w:pStyle w:val="XML"/>
        <w:rPr>
          <w:lang w:val="en-GB"/>
        </w:rPr>
      </w:pPr>
      <w:r>
        <w:rPr>
          <w:lang w:val="en-GB"/>
        </w:rPr>
        <w:t xml:space="preserve">           </w:t>
      </w:r>
      <w:r w:rsidRPr="001C32EA">
        <w:rPr>
          <w:lang w:val="en-GB"/>
        </w:rPr>
        <w:t>T</w:t>
      </w:r>
      <w:r w:rsidR="001C32EA" w:rsidRPr="001C32EA">
        <w:rPr>
          <w:lang w:val="en-GB"/>
        </w:rPr>
        <w:t>heme</w:t>
      </w:r>
    </w:p>
    <w:p w:rsidR="000F27B2" w:rsidRDefault="00B763A2" w:rsidP="001C32EA">
      <w:pPr>
        <w:pStyle w:val="XML"/>
      </w:pPr>
      <w:r>
        <w:rPr>
          <w:lang w:val="en-GB"/>
        </w:rPr>
        <w:t xml:space="preserve">       </w:t>
      </w:r>
      <w:r w:rsidR="001C32EA" w:rsidRPr="001C32EA">
        <w:rPr>
          <w:lang w:val="en-GB"/>
        </w:rPr>
        <w:t>&lt;/MD_KeywordTypeCode&gt;</w:t>
      </w:r>
      <w:r w:rsidR="001C32EA" w:rsidRPr="001C32EA">
        <w:rPr>
          <w:lang w:val="en-GB"/>
        </w:rPr>
        <w:br/>
      </w:r>
      <w:r>
        <w:rPr>
          <w:lang w:val="en-GB"/>
        </w:rPr>
        <w:t xml:space="preserve">    </w:t>
      </w:r>
      <w:r w:rsidR="001C32EA" w:rsidRPr="001C32EA">
        <w:rPr>
          <w:lang w:val="en-GB"/>
        </w:rPr>
        <w:t>&lt;/gmd:type&gt;</w:t>
      </w:r>
      <w:r w:rsidR="001C32EA" w:rsidRPr="001C32EA">
        <w:rPr>
          <w:lang w:val="en-GB"/>
        </w:rPr>
        <w:br/>
      </w:r>
      <w:r>
        <w:rPr>
          <w:lang w:val="en-GB"/>
        </w:rPr>
        <w:t xml:space="preserve">    </w:t>
      </w:r>
      <w:r w:rsidR="001C32EA" w:rsidRPr="001C32EA">
        <w:rPr>
          <w:lang w:val="en-GB"/>
        </w:rPr>
        <w:t>&lt;gmd:thesaurusName&gt;</w:t>
      </w:r>
      <w:r w:rsidR="001C32EA" w:rsidRPr="001C32EA">
        <w:rPr>
          <w:lang w:val="en-GB"/>
        </w:rPr>
        <w:br/>
      </w:r>
      <w:r w:rsidR="001C32EA" w:rsidRPr="001C32EA">
        <w:rPr>
          <w:lang w:val="en-GB"/>
        </w:rPr>
        <w:tab/>
        <w:t>&lt;gmd:CI_Citation&gt;</w:t>
      </w:r>
      <w:r w:rsidR="001C32EA" w:rsidRPr="001C32EA">
        <w:rPr>
          <w:lang w:val="en-GB"/>
        </w:rPr>
        <w:br/>
      </w:r>
      <w:r>
        <w:rPr>
          <w:lang w:val="en-GB"/>
        </w:rPr>
        <w:t xml:space="preserve">          &lt;</w:t>
      </w:r>
      <w:r w:rsidR="001C32EA" w:rsidRPr="001C32EA">
        <w:rPr>
          <w:lang w:val="en-GB"/>
        </w:rPr>
        <w:t>gmd:title&gt;</w:t>
      </w:r>
      <w:r w:rsidR="001C32EA" w:rsidRPr="001C32EA">
        <w:rPr>
          <w:lang w:val="en-GB"/>
        </w:rPr>
        <w:br/>
      </w:r>
      <w:r w:rsidR="001C32EA" w:rsidRPr="001C32EA">
        <w:rPr>
          <w:lang w:val="en-GB"/>
        </w:rPr>
        <w:tab/>
      </w:r>
      <w:r>
        <w:rPr>
          <w:lang w:val="en-GB"/>
        </w:rPr>
        <w:t xml:space="preserve">     </w:t>
      </w:r>
      <w:r w:rsidR="001C32EA" w:rsidRPr="001C32EA">
        <w:rPr>
          <w:lang w:val="en-GB"/>
        </w:rPr>
        <w:t>&lt;gco:CharacterString&gt;WMO_CategoryCode&lt;/gco:CharacterString&gt;</w:t>
      </w:r>
      <w:r w:rsidR="001C32EA" w:rsidRPr="001C32EA">
        <w:rPr>
          <w:lang w:val="en-GB"/>
        </w:rPr>
        <w:br/>
      </w:r>
      <w:r w:rsidR="001C32EA" w:rsidRPr="001C32EA">
        <w:rPr>
          <w:lang w:val="en-GB"/>
        </w:rPr>
        <w:tab/>
      </w:r>
      <w:r>
        <w:rPr>
          <w:lang w:val="en-GB"/>
        </w:rPr>
        <w:t xml:space="preserve">  </w:t>
      </w:r>
      <w:r w:rsidR="001C32EA" w:rsidRPr="001C32EA">
        <w:rPr>
          <w:lang w:val="en-GB"/>
        </w:rPr>
        <w:t>&lt;/gmd:title&gt;</w:t>
      </w:r>
      <w:r w:rsidR="001C32EA" w:rsidRPr="001C32EA">
        <w:rPr>
          <w:lang w:val="en-GB"/>
        </w:rPr>
        <w:br/>
      </w:r>
      <w:r w:rsidR="001C32EA" w:rsidRPr="001C32EA">
        <w:rPr>
          <w:lang w:val="en-GB"/>
        </w:rPr>
        <w:tab/>
      </w:r>
      <w:r>
        <w:rPr>
          <w:lang w:val="en-GB"/>
        </w:rPr>
        <w:t xml:space="preserve">  </w:t>
      </w:r>
      <w:r w:rsidR="001C32EA" w:rsidRPr="001C32EA">
        <w:rPr>
          <w:lang w:val="en-GB"/>
        </w:rPr>
        <w:t>&lt;gmd:date&gt;</w:t>
      </w:r>
      <w:r w:rsidR="001C32EA" w:rsidRPr="001C32EA">
        <w:rPr>
          <w:lang w:val="en-GB"/>
        </w:rPr>
        <w:br/>
      </w:r>
      <w:r w:rsidR="001C32EA" w:rsidRPr="001C32EA">
        <w:rPr>
          <w:lang w:val="en-GB"/>
        </w:rPr>
        <w:tab/>
      </w:r>
      <w:r>
        <w:rPr>
          <w:lang w:val="en-GB"/>
        </w:rPr>
        <w:t xml:space="preserve">    </w:t>
      </w:r>
      <w:r w:rsidR="001C32EA" w:rsidRPr="001C32EA">
        <w:rPr>
          <w:lang w:val="en-GB"/>
        </w:rPr>
        <w:t>&lt;gmd:CI_Date&gt;</w:t>
      </w:r>
      <w:r w:rsidR="001C32EA" w:rsidRPr="001C32EA">
        <w:rPr>
          <w:lang w:val="en-GB"/>
        </w:rPr>
        <w:br/>
      </w:r>
      <w:r w:rsidR="001C32EA" w:rsidRPr="001C32EA">
        <w:rPr>
          <w:lang w:val="en-GB"/>
        </w:rPr>
        <w:tab/>
      </w:r>
      <w:r w:rsidR="001C32EA" w:rsidRPr="001C32EA">
        <w:rPr>
          <w:lang w:val="en-GB"/>
        </w:rPr>
        <w:tab/>
        <w:t>&lt;gmd:date&gt;</w:t>
      </w:r>
      <w:r w:rsidR="001C32EA" w:rsidRPr="001C32EA">
        <w:rPr>
          <w:lang w:val="en-GB"/>
        </w:rPr>
        <w:br/>
      </w:r>
      <w:r w:rsidR="001C32EA" w:rsidRPr="001C32EA">
        <w:rPr>
          <w:lang w:val="en-GB"/>
        </w:rPr>
        <w:tab/>
      </w:r>
      <w:r w:rsidR="001C32EA" w:rsidRPr="001C32EA">
        <w:rPr>
          <w:lang w:val="en-GB"/>
        </w:rPr>
        <w:tab/>
      </w:r>
      <w:r>
        <w:rPr>
          <w:lang w:val="en-GB"/>
        </w:rPr>
        <w:t xml:space="preserve">   </w:t>
      </w:r>
      <w:r w:rsidR="001C32EA" w:rsidRPr="001C32EA">
        <w:rPr>
          <w:lang w:val="en-GB"/>
        </w:rPr>
        <w:t>&lt;gco:Date&gt;2008-06-01&lt;/gco:Date&gt;</w:t>
      </w:r>
      <w:r w:rsidR="001C32EA" w:rsidRPr="001C32EA">
        <w:rPr>
          <w:lang w:val="en-GB"/>
        </w:rPr>
        <w:br/>
      </w:r>
      <w:r w:rsidR="001C32EA" w:rsidRPr="001C32EA">
        <w:rPr>
          <w:lang w:val="en-GB"/>
        </w:rPr>
        <w:tab/>
      </w:r>
      <w:r w:rsidR="001C32EA" w:rsidRPr="001C32EA">
        <w:rPr>
          <w:lang w:val="en-GB"/>
        </w:rPr>
        <w:tab/>
        <w:t>&lt;/gmd:date&gt;</w:t>
      </w:r>
      <w:r w:rsidR="001C32EA" w:rsidRPr="001C32EA">
        <w:rPr>
          <w:lang w:val="en-GB"/>
        </w:rPr>
        <w:br/>
      </w:r>
      <w:r w:rsidR="001C32EA" w:rsidRPr="001C32EA">
        <w:rPr>
          <w:lang w:val="en-GB"/>
        </w:rPr>
        <w:tab/>
      </w:r>
      <w:r>
        <w:rPr>
          <w:lang w:val="en-GB"/>
        </w:rPr>
        <w:t xml:space="preserve">        </w:t>
      </w:r>
      <w:r w:rsidR="001C32EA" w:rsidRPr="001C32EA">
        <w:rPr>
          <w:lang w:val="en-GB"/>
        </w:rPr>
        <w:t>&lt;gmd:dateType&gt;</w:t>
      </w:r>
      <w:r w:rsidR="001C32EA" w:rsidRPr="001C32EA">
        <w:rPr>
          <w:lang w:val="en-GB"/>
        </w:rPr>
        <w:br/>
      </w:r>
      <w:r w:rsidR="001C32EA" w:rsidRPr="001C32EA">
        <w:rPr>
          <w:lang w:val="en-GB"/>
        </w:rPr>
        <w:lastRenderedPageBreak/>
        <w:tab/>
      </w:r>
      <w:r w:rsidR="001C32EA" w:rsidRPr="001C32EA">
        <w:rPr>
          <w:lang w:val="en-GB"/>
        </w:rPr>
        <w:tab/>
      </w:r>
      <w:r>
        <w:rPr>
          <w:lang w:val="en-GB"/>
        </w:rPr>
        <w:t xml:space="preserve">   </w:t>
      </w:r>
      <w:r w:rsidR="001C32EA" w:rsidRPr="001C32EA">
        <w:rPr>
          <w:lang w:val="en-GB"/>
        </w:rPr>
        <w:t>&lt;gmd:CI_DateTypeCode codeListValue="publication" codeList="http://standards.iso.org/ittf/PubliclyAvailableStandards/ISO_19139_Schemas/resources/Codelist/gmxCodelists.xml#CI_DateTypeCode"/&gt;</w:t>
      </w:r>
      <w:r w:rsidR="001C32EA" w:rsidRPr="001C32EA">
        <w:rPr>
          <w:lang w:val="en-GB"/>
        </w:rPr>
        <w:br/>
      </w:r>
      <w:r w:rsidR="001C32EA" w:rsidRPr="001C32EA">
        <w:rPr>
          <w:lang w:val="en-GB"/>
        </w:rPr>
        <w:tab/>
      </w:r>
      <w:r w:rsidR="001C32EA" w:rsidRPr="001C32EA">
        <w:rPr>
          <w:lang w:val="en-GB"/>
        </w:rPr>
        <w:tab/>
        <w:t>&lt;/gmd:dateType&gt;</w:t>
      </w:r>
      <w:r w:rsidR="001C32EA" w:rsidRPr="001C32EA">
        <w:rPr>
          <w:lang w:val="en-GB"/>
        </w:rPr>
        <w:br/>
      </w:r>
      <w:r w:rsidR="001C32EA" w:rsidRPr="001C32EA">
        <w:rPr>
          <w:lang w:val="en-GB"/>
        </w:rPr>
        <w:tab/>
      </w:r>
      <w:r>
        <w:rPr>
          <w:lang w:val="en-GB"/>
        </w:rPr>
        <w:t xml:space="preserve">   </w:t>
      </w:r>
      <w:r w:rsidR="001C32EA" w:rsidRPr="001C32EA">
        <w:rPr>
          <w:lang w:val="en-GB"/>
        </w:rPr>
        <w:t>&lt;/gmd:CI_Date&gt;</w:t>
      </w:r>
      <w:r w:rsidR="001C32EA" w:rsidRPr="001C32EA">
        <w:rPr>
          <w:lang w:val="en-GB"/>
        </w:rPr>
        <w:br/>
      </w:r>
      <w:r>
        <w:rPr>
          <w:lang w:val="en-GB"/>
        </w:rPr>
        <w:t xml:space="preserve">          &lt;/gmd:date&gt;</w:t>
      </w:r>
      <w:r>
        <w:rPr>
          <w:lang w:val="en-GB"/>
        </w:rPr>
        <w:br/>
        <w:t xml:space="preserve">        &lt;</w:t>
      </w:r>
      <w:r w:rsidR="001C32EA" w:rsidRPr="001C32EA">
        <w:rPr>
          <w:lang w:val="en-GB"/>
        </w:rPr>
        <w:t>/gmd:CI_Citation&gt;</w:t>
      </w:r>
      <w:r w:rsidR="001C32EA" w:rsidRPr="001C32EA">
        <w:rPr>
          <w:lang w:val="en-GB"/>
        </w:rPr>
        <w:br/>
      </w:r>
      <w:r>
        <w:rPr>
          <w:lang w:val="en-GB"/>
        </w:rPr>
        <w:t xml:space="preserve">    </w:t>
      </w:r>
      <w:r w:rsidR="001C32EA" w:rsidRPr="001C32EA">
        <w:rPr>
          <w:lang w:val="en-GB"/>
        </w:rPr>
        <w:t>&lt;/gmd:thesaurusName&gt;</w:t>
      </w:r>
      <w:r w:rsidR="001C32EA" w:rsidRPr="001C32EA">
        <w:rPr>
          <w:lang w:val="en-GB"/>
        </w:rPr>
        <w:br/>
      </w:r>
      <w:r>
        <w:rPr>
          <w:lang w:val="en-GB"/>
        </w:rPr>
        <w:t xml:space="preserve">  </w:t>
      </w:r>
      <w:r w:rsidR="001C32EA" w:rsidRPr="001C32EA">
        <w:rPr>
          <w:lang w:val="en-GB"/>
        </w:rPr>
        <w:t>&lt;/gmd:MD_Keywords&gt;</w:t>
      </w:r>
      <w:r w:rsidR="001C32EA" w:rsidRPr="001C32EA">
        <w:rPr>
          <w:lang w:val="en-GB"/>
        </w:rPr>
        <w:br/>
        <w:t>&lt;/gmd:descriptiveKeywords&gt;</w:t>
      </w:r>
    </w:p>
    <w:p w:rsidR="000F27B2" w:rsidRDefault="000F27B2" w:rsidP="000F27B2">
      <w:pPr>
        <w:rPr>
          <w:lang w:val="en-US"/>
        </w:rPr>
      </w:pPr>
    </w:p>
    <w:p w:rsidR="00CC75CC" w:rsidRDefault="00CC75CC" w:rsidP="00CC75CC">
      <w:pPr>
        <w:pStyle w:val="Heading4"/>
        <w:rPr>
          <w:lang w:val="en-US"/>
        </w:rPr>
      </w:pPr>
      <w:r>
        <w:rPr>
          <w:lang w:val="en-US"/>
        </w:rPr>
        <w:t>OSCAR Information</w:t>
      </w:r>
    </w:p>
    <w:p w:rsidR="00CC75CC" w:rsidRDefault="00CC75CC" w:rsidP="00CC75CC">
      <w:pPr>
        <w:rPr>
          <w:lang w:val="en-US"/>
        </w:rPr>
      </w:pPr>
      <w:r w:rsidRPr="00CC75CC">
        <w:rPr>
          <w:highlight w:val="yellow"/>
          <w:lang w:val="en-US"/>
        </w:rPr>
        <w:t>Add Text to describe the OSCAR reference part (To be done)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C75CC" w:rsidRPr="00FB3B47" w:rsidTr="00D71BE2">
        <w:tc>
          <w:tcPr>
            <w:tcW w:w="10564" w:type="dxa"/>
            <w:gridSpan w:val="2"/>
            <w:tcBorders>
              <w:top w:val="single" w:sz="4" w:space="0" w:color="auto"/>
              <w:left w:val="nil"/>
              <w:right w:val="nil"/>
            </w:tcBorders>
            <w:shd w:val="clear" w:color="auto" w:fill="17365D" w:themeFill="text2" w:themeFillShade="BF"/>
          </w:tcPr>
          <w:p w:rsidR="00CC75CC" w:rsidRPr="00FB3B47" w:rsidRDefault="00CC75CC" w:rsidP="00CC75CC">
            <w:pPr>
              <w:rPr>
                <w:b/>
              </w:rPr>
            </w:pPr>
            <w:r w:rsidRPr="00FB3B47">
              <w:rPr>
                <w:b/>
              </w:rPr>
              <w:t xml:space="preserve">WCMP </w:t>
            </w:r>
            <w:r>
              <w:rPr>
                <w:b/>
              </w:rPr>
              <w:t xml:space="preserve">OSCAR Instrument information </w:t>
            </w:r>
          </w:p>
        </w:tc>
      </w:tr>
      <w:tr w:rsidR="00CC75CC" w:rsidRPr="00F31DD9" w:rsidTr="00D71BE2">
        <w:tc>
          <w:tcPr>
            <w:tcW w:w="2235" w:type="dxa"/>
            <w:tcBorders>
              <w:left w:val="nil"/>
              <w:right w:val="nil"/>
            </w:tcBorders>
          </w:tcPr>
          <w:p w:rsidR="00CC75CC" w:rsidRPr="00F31DD9" w:rsidRDefault="00CC75CC" w:rsidP="00D71BE2">
            <w:pPr>
              <w:rPr>
                <w:lang w:eastAsia="en-US"/>
              </w:rPr>
            </w:pPr>
            <w:r w:rsidRPr="00F31DD9">
              <w:rPr>
                <w:lang w:eastAsia="en-US"/>
              </w:rPr>
              <w:t>Information:</w:t>
            </w:r>
          </w:p>
        </w:tc>
        <w:tc>
          <w:tcPr>
            <w:tcW w:w="8329" w:type="dxa"/>
            <w:tcBorders>
              <w:left w:val="nil"/>
              <w:right w:val="nil"/>
            </w:tcBorders>
          </w:tcPr>
          <w:p w:rsidR="00CC75CC" w:rsidRPr="00F31DD9" w:rsidRDefault="00CC75CC" w:rsidP="00D71BE2">
            <w:pPr>
              <w:rPr>
                <w:lang w:eastAsia="en-US"/>
              </w:rPr>
            </w:pPr>
            <w:r>
              <w:rPr>
                <w:lang w:eastAsia="en-US"/>
              </w:rPr>
              <w:t>URL to the corresponding OSCAR instrument page</w:t>
            </w:r>
          </w:p>
        </w:tc>
      </w:tr>
      <w:tr w:rsidR="00CC75CC" w:rsidRPr="00F31DD9" w:rsidTr="00D71BE2">
        <w:tc>
          <w:tcPr>
            <w:tcW w:w="2235" w:type="dxa"/>
            <w:tcBorders>
              <w:left w:val="nil"/>
              <w:right w:val="nil"/>
            </w:tcBorders>
          </w:tcPr>
          <w:p w:rsidR="00CC75CC" w:rsidRPr="00F31DD9" w:rsidRDefault="00CC75CC" w:rsidP="00D71BE2">
            <w:pPr>
              <w:rPr>
                <w:lang w:eastAsia="en-US"/>
              </w:rPr>
            </w:pPr>
            <w:r w:rsidRPr="00F31DD9">
              <w:rPr>
                <w:lang w:eastAsia="en-US"/>
              </w:rPr>
              <w:t>Necessity:</w:t>
            </w:r>
          </w:p>
        </w:tc>
        <w:tc>
          <w:tcPr>
            <w:tcW w:w="8329" w:type="dxa"/>
            <w:tcBorders>
              <w:left w:val="nil"/>
              <w:right w:val="nil"/>
            </w:tcBorders>
          </w:tcPr>
          <w:p w:rsidR="00CC75CC" w:rsidRPr="00F31DD9" w:rsidRDefault="00CC75CC" w:rsidP="00D71BE2">
            <w:pPr>
              <w:rPr>
                <w:lang w:eastAsia="en-US"/>
              </w:rPr>
            </w:pPr>
            <w:r>
              <w:rPr>
                <w:lang w:eastAsia="en-US"/>
              </w:rPr>
              <w:t>Optional for WMO Core Profile 1.3 but recommended by CGMS TFMI</w:t>
            </w:r>
          </w:p>
        </w:tc>
      </w:tr>
      <w:tr w:rsidR="00CC75CC" w:rsidRPr="00C211FA" w:rsidTr="00D71BE2">
        <w:tc>
          <w:tcPr>
            <w:tcW w:w="2235" w:type="dxa"/>
            <w:tcBorders>
              <w:left w:val="nil"/>
              <w:right w:val="nil"/>
            </w:tcBorders>
          </w:tcPr>
          <w:p w:rsidR="00CC75CC" w:rsidRPr="00F31DD9" w:rsidRDefault="00CC75CC" w:rsidP="00D71BE2">
            <w:r w:rsidRPr="00C211FA">
              <w:rPr>
                <w:lang w:eastAsia="en-US"/>
              </w:rPr>
              <w:t>XPath:</w:t>
            </w:r>
          </w:p>
        </w:tc>
        <w:tc>
          <w:tcPr>
            <w:tcW w:w="8329" w:type="dxa"/>
            <w:tcBorders>
              <w:left w:val="nil"/>
              <w:right w:val="nil"/>
            </w:tcBorders>
          </w:tcPr>
          <w:p w:rsidR="00CC75CC" w:rsidRPr="00C211FA" w:rsidRDefault="00CC75CC" w:rsidP="00D71BE2">
            <w:r w:rsidRPr="001C32EA">
              <w:t>gmd:MD_Metadata/gmd:identificationInfo/</w:t>
            </w:r>
            <w:r w:rsidRPr="001C32EA">
              <w:rPr>
                <w:lang w:val="en-US"/>
              </w:rPr>
              <w:t>gmd:MD_Identification/gmd:descriptiveKeywords</w:t>
            </w:r>
          </w:p>
        </w:tc>
      </w:tr>
      <w:tr w:rsidR="00CC75CC" w:rsidRPr="00C211FA" w:rsidTr="00D71BE2">
        <w:tc>
          <w:tcPr>
            <w:tcW w:w="2235" w:type="dxa"/>
            <w:tcBorders>
              <w:left w:val="nil"/>
              <w:bottom w:val="nil"/>
              <w:right w:val="nil"/>
            </w:tcBorders>
          </w:tcPr>
          <w:p w:rsidR="00CC75CC" w:rsidRDefault="00CC75CC" w:rsidP="00D71BE2">
            <w:r w:rsidRPr="00C211FA">
              <w:rPr>
                <w:lang w:eastAsia="en-US"/>
              </w:rPr>
              <w:t>TEMPLATE Value:</w:t>
            </w:r>
          </w:p>
        </w:tc>
        <w:tc>
          <w:tcPr>
            <w:tcW w:w="8329" w:type="dxa"/>
            <w:tcBorders>
              <w:left w:val="nil"/>
              <w:bottom w:val="nil"/>
              <w:right w:val="nil"/>
            </w:tcBorders>
          </w:tcPr>
          <w:p w:rsidR="00CC75CC" w:rsidRPr="00C211FA" w:rsidRDefault="00CC75CC" w:rsidP="00CC75CC">
            <w:pPr>
              <w:rPr>
                <w:b/>
              </w:rPr>
            </w:pPr>
            <w:r>
              <w:rPr>
                <w:rFonts w:eastAsiaTheme="minorEastAsia"/>
                <w:color w:val="000000"/>
                <w:sz w:val="24"/>
                <w:szCs w:val="24"/>
              </w:rPr>
              <w:t xml:space="preserve"> </w:t>
            </w:r>
            <w:r w:rsidRPr="00CC75CC">
              <w:rPr>
                <w:rFonts w:eastAsiaTheme="minorEastAsia"/>
                <w:color w:val="000000"/>
                <w:sz w:val="24"/>
                <w:szCs w:val="24"/>
                <w:lang w:val="en-US"/>
              </w:rPr>
              <w:t>OSCAR-INSTRUMENT</w:t>
            </w:r>
          </w:p>
        </w:tc>
      </w:tr>
    </w:tbl>
    <w:p w:rsidR="00CC75CC" w:rsidRDefault="00CC75CC" w:rsidP="00CC75CC">
      <w:pPr>
        <w:rPr>
          <w:lang w:val="en-US"/>
        </w:rPr>
      </w:pPr>
    </w:p>
    <w:p w:rsidR="00CC75CC" w:rsidRDefault="00CC75CC" w:rsidP="00CC75CC">
      <w:pPr>
        <w:rPr>
          <w:lang w:val="en-US"/>
        </w:rPr>
      </w:pPr>
      <w:r w:rsidRPr="00CC75CC">
        <w:rPr>
          <w:highlight w:val="yellow"/>
          <w:lang w:val="en-US"/>
        </w:rPr>
        <w:t>To be Done</w:t>
      </w:r>
      <w:r w:rsidR="000F27B2" w:rsidRPr="00CC75CC">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CC75CC" w:rsidRPr="00FB3B47" w:rsidTr="00D71BE2">
        <w:tc>
          <w:tcPr>
            <w:tcW w:w="10564" w:type="dxa"/>
            <w:gridSpan w:val="2"/>
            <w:tcBorders>
              <w:top w:val="single" w:sz="4" w:space="0" w:color="auto"/>
              <w:left w:val="nil"/>
              <w:right w:val="nil"/>
            </w:tcBorders>
            <w:shd w:val="clear" w:color="auto" w:fill="17365D" w:themeFill="text2" w:themeFillShade="BF"/>
          </w:tcPr>
          <w:p w:rsidR="00CC75CC" w:rsidRPr="00FB3B47" w:rsidRDefault="00CC75CC" w:rsidP="00CC75CC">
            <w:pPr>
              <w:rPr>
                <w:b/>
              </w:rPr>
            </w:pPr>
            <w:r w:rsidRPr="00FB3B47">
              <w:rPr>
                <w:b/>
              </w:rPr>
              <w:t xml:space="preserve">WCMP </w:t>
            </w:r>
            <w:r>
              <w:rPr>
                <w:b/>
              </w:rPr>
              <w:t xml:space="preserve">OSCAR Plateform information </w:t>
            </w:r>
          </w:p>
        </w:tc>
      </w:tr>
      <w:tr w:rsidR="00CC75CC" w:rsidRPr="00F31DD9" w:rsidTr="00D71BE2">
        <w:tc>
          <w:tcPr>
            <w:tcW w:w="2235" w:type="dxa"/>
            <w:tcBorders>
              <w:left w:val="nil"/>
              <w:right w:val="nil"/>
            </w:tcBorders>
          </w:tcPr>
          <w:p w:rsidR="00CC75CC" w:rsidRPr="00F31DD9" w:rsidRDefault="00CC75CC" w:rsidP="00D71BE2">
            <w:pPr>
              <w:rPr>
                <w:lang w:eastAsia="en-US"/>
              </w:rPr>
            </w:pPr>
            <w:r w:rsidRPr="00F31DD9">
              <w:rPr>
                <w:lang w:eastAsia="en-US"/>
              </w:rPr>
              <w:t>Information:</w:t>
            </w:r>
          </w:p>
        </w:tc>
        <w:tc>
          <w:tcPr>
            <w:tcW w:w="8329" w:type="dxa"/>
            <w:tcBorders>
              <w:left w:val="nil"/>
              <w:right w:val="nil"/>
            </w:tcBorders>
          </w:tcPr>
          <w:p w:rsidR="00CC75CC" w:rsidRPr="00F31DD9" w:rsidRDefault="00CC75CC" w:rsidP="00CC75CC">
            <w:pPr>
              <w:rPr>
                <w:lang w:eastAsia="en-US"/>
              </w:rPr>
            </w:pPr>
            <w:r>
              <w:rPr>
                <w:lang w:eastAsia="en-US"/>
              </w:rPr>
              <w:t>URL to the corresponding OSCAR plateform page</w:t>
            </w:r>
          </w:p>
        </w:tc>
      </w:tr>
      <w:tr w:rsidR="00CC75CC" w:rsidRPr="00F31DD9" w:rsidTr="00D71BE2">
        <w:tc>
          <w:tcPr>
            <w:tcW w:w="2235" w:type="dxa"/>
            <w:tcBorders>
              <w:left w:val="nil"/>
              <w:right w:val="nil"/>
            </w:tcBorders>
          </w:tcPr>
          <w:p w:rsidR="00CC75CC" w:rsidRPr="00F31DD9" w:rsidRDefault="00CC75CC" w:rsidP="00D71BE2">
            <w:pPr>
              <w:rPr>
                <w:lang w:eastAsia="en-US"/>
              </w:rPr>
            </w:pPr>
            <w:r w:rsidRPr="00F31DD9">
              <w:rPr>
                <w:lang w:eastAsia="en-US"/>
              </w:rPr>
              <w:t>Necessity:</w:t>
            </w:r>
          </w:p>
        </w:tc>
        <w:tc>
          <w:tcPr>
            <w:tcW w:w="8329" w:type="dxa"/>
            <w:tcBorders>
              <w:left w:val="nil"/>
              <w:right w:val="nil"/>
            </w:tcBorders>
          </w:tcPr>
          <w:p w:rsidR="00CC75CC" w:rsidRPr="00F31DD9" w:rsidRDefault="00CC75CC" w:rsidP="00D71BE2">
            <w:pPr>
              <w:rPr>
                <w:lang w:eastAsia="en-US"/>
              </w:rPr>
            </w:pPr>
            <w:r>
              <w:rPr>
                <w:lang w:eastAsia="en-US"/>
              </w:rPr>
              <w:t>Optional for WMO Core Profile 1.3 but recommended by CGMS TFMI</w:t>
            </w:r>
          </w:p>
        </w:tc>
      </w:tr>
      <w:tr w:rsidR="00CC75CC" w:rsidRPr="00C211FA" w:rsidTr="00D71BE2">
        <w:tc>
          <w:tcPr>
            <w:tcW w:w="2235" w:type="dxa"/>
            <w:tcBorders>
              <w:left w:val="nil"/>
              <w:right w:val="nil"/>
            </w:tcBorders>
          </w:tcPr>
          <w:p w:rsidR="00CC75CC" w:rsidRPr="00F31DD9" w:rsidRDefault="00CC75CC" w:rsidP="00D71BE2">
            <w:r w:rsidRPr="00C211FA">
              <w:rPr>
                <w:lang w:eastAsia="en-US"/>
              </w:rPr>
              <w:t>XPath:</w:t>
            </w:r>
          </w:p>
        </w:tc>
        <w:tc>
          <w:tcPr>
            <w:tcW w:w="8329" w:type="dxa"/>
            <w:tcBorders>
              <w:left w:val="nil"/>
              <w:right w:val="nil"/>
            </w:tcBorders>
          </w:tcPr>
          <w:p w:rsidR="00CC75CC" w:rsidRPr="00C211FA" w:rsidRDefault="00CC75CC" w:rsidP="00D71BE2">
            <w:r w:rsidRPr="001C32EA">
              <w:t>gmd:MD_Metadata/gmd:identificationInfo/</w:t>
            </w:r>
            <w:r w:rsidRPr="001C32EA">
              <w:rPr>
                <w:lang w:val="en-US"/>
              </w:rPr>
              <w:t>gmd:MD_Identification/gmd:descriptiveKeywords</w:t>
            </w:r>
          </w:p>
        </w:tc>
      </w:tr>
      <w:tr w:rsidR="00CC75CC" w:rsidRPr="00C211FA" w:rsidTr="00D71BE2">
        <w:tc>
          <w:tcPr>
            <w:tcW w:w="2235" w:type="dxa"/>
            <w:tcBorders>
              <w:left w:val="nil"/>
              <w:bottom w:val="nil"/>
              <w:right w:val="nil"/>
            </w:tcBorders>
          </w:tcPr>
          <w:p w:rsidR="00CC75CC" w:rsidRDefault="00CC75CC" w:rsidP="00D71BE2">
            <w:r w:rsidRPr="00C211FA">
              <w:rPr>
                <w:lang w:eastAsia="en-US"/>
              </w:rPr>
              <w:t>TEMPLATE Value:</w:t>
            </w:r>
          </w:p>
        </w:tc>
        <w:tc>
          <w:tcPr>
            <w:tcW w:w="8329" w:type="dxa"/>
            <w:tcBorders>
              <w:left w:val="nil"/>
              <w:bottom w:val="nil"/>
              <w:right w:val="nil"/>
            </w:tcBorders>
          </w:tcPr>
          <w:p w:rsidR="00CC75CC" w:rsidRPr="00C211FA" w:rsidRDefault="00CC75CC" w:rsidP="00D71BE2">
            <w:pPr>
              <w:rPr>
                <w:b/>
              </w:rPr>
            </w:pPr>
            <w:r>
              <w:rPr>
                <w:rFonts w:eastAsiaTheme="minorEastAsia"/>
                <w:color w:val="000000"/>
                <w:sz w:val="24"/>
                <w:szCs w:val="24"/>
              </w:rPr>
              <w:t xml:space="preserve"> </w:t>
            </w:r>
            <w:r w:rsidRPr="00CC75CC">
              <w:rPr>
                <w:rFonts w:eastAsiaTheme="minorEastAsia"/>
                <w:color w:val="000000"/>
                <w:sz w:val="24"/>
                <w:szCs w:val="24"/>
                <w:lang w:val="en-US"/>
              </w:rPr>
              <w:t>OSCAR-INSTRUMENT</w:t>
            </w:r>
          </w:p>
        </w:tc>
      </w:tr>
    </w:tbl>
    <w:p w:rsidR="00CC75CC" w:rsidRDefault="00CC75CC" w:rsidP="00CC75CC">
      <w:pPr>
        <w:rPr>
          <w:lang w:val="en-US"/>
        </w:rPr>
      </w:pPr>
    </w:p>
    <w:p w:rsidR="00CC75CC" w:rsidRDefault="00CC75CC" w:rsidP="00CC75CC">
      <w:pPr>
        <w:rPr>
          <w:lang w:val="en-US"/>
        </w:rPr>
      </w:pPr>
      <w:r w:rsidRPr="00CC75CC">
        <w:rPr>
          <w:highlight w:val="yellow"/>
          <w:lang w:val="en-US"/>
        </w:rPr>
        <w:t>To be Done</w:t>
      </w:r>
      <w:r w:rsidRPr="00CC75CC">
        <w:rPr>
          <w:lang w:val="en-US"/>
        </w:rPr>
        <w:tab/>
      </w:r>
    </w:p>
    <w:p w:rsidR="00CC75CC" w:rsidRDefault="00CC75CC" w:rsidP="00CC75CC">
      <w:pPr>
        <w:pStyle w:val="Heading3"/>
        <w:rPr>
          <w:lang w:val="en-US"/>
        </w:rPr>
      </w:pPr>
      <w:r>
        <w:rPr>
          <w:lang w:val="en-US"/>
        </w:rPr>
        <w:t>Data Policy Information</w:t>
      </w:r>
    </w:p>
    <w:p w:rsidR="00CC75CC" w:rsidRDefault="00CC75CC" w:rsidP="00CC75CC">
      <w:pPr>
        <w:rPr>
          <w:lang w:val="en-US"/>
        </w:rPr>
      </w:pPr>
      <w:r w:rsidRPr="005512D6">
        <w:rPr>
          <w:highlight w:val="yellow"/>
          <w:lang w:val="en-US"/>
        </w:rPr>
        <w:t>To be Done (Data Policy pls originating centre)</w:t>
      </w:r>
    </w:p>
    <w:p w:rsidR="00CC75CC" w:rsidRDefault="00D05F76" w:rsidP="00D05F76">
      <w:pPr>
        <w:pStyle w:val="Heading3"/>
        <w:rPr>
          <w:lang w:val="en-US"/>
        </w:rPr>
      </w:pPr>
      <w:r>
        <w:rPr>
          <w:lang w:val="en-US"/>
        </w:rPr>
        <w:t>Distribution Information</w:t>
      </w:r>
    </w:p>
    <w:p w:rsidR="00D05F76" w:rsidRDefault="00D05F76" w:rsidP="00D05F76">
      <w:pPr>
        <w:rPr>
          <w:lang w:val="en-US"/>
        </w:rPr>
      </w:pPr>
      <w:r w:rsidRPr="00D05F76">
        <w:rPr>
          <w:highlight w:val="yellow"/>
          <w:lang w:val="en-US"/>
        </w:rPr>
        <w:t>To be Done (Information related to the distribution)</w:t>
      </w:r>
    </w:p>
    <w:p w:rsidR="00640112" w:rsidRDefault="00640112" w:rsidP="00D05F76">
      <w:pPr>
        <w:rPr>
          <w:lang w:val="en-US"/>
        </w:rPr>
      </w:pPr>
    </w:p>
    <w:p w:rsidR="00640112" w:rsidRDefault="00640112" w:rsidP="00640112">
      <w:pPr>
        <w:pStyle w:val="Heading1"/>
        <w:rPr>
          <w:lang w:val="en-US"/>
        </w:rPr>
      </w:pPr>
      <w:r>
        <w:rPr>
          <w:lang w:val="en-US"/>
        </w:rPr>
        <w:t>Annex</w:t>
      </w:r>
    </w:p>
    <w:p w:rsidR="00640112" w:rsidRDefault="00640112" w:rsidP="00640112">
      <w:pPr>
        <w:rPr>
          <w:lang w:val="en-US"/>
        </w:rPr>
      </w:pPr>
      <w:r>
        <w:rPr>
          <w:lang w:val="en-US"/>
        </w:rPr>
        <w:t>Level 2 Product types.</w:t>
      </w:r>
    </w:p>
    <w:tbl>
      <w:tblPr>
        <w:tblStyle w:val="TableGrid"/>
        <w:tblW w:w="0" w:type="auto"/>
        <w:tblLook w:val="04A0"/>
      </w:tblPr>
      <w:tblGrid>
        <w:gridCol w:w="5282"/>
        <w:gridCol w:w="5282"/>
      </w:tblGrid>
      <w:tr w:rsidR="00640112" w:rsidTr="00640112">
        <w:tc>
          <w:tcPr>
            <w:tcW w:w="10564" w:type="dxa"/>
            <w:gridSpan w:val="2"/>
            <w:shd w:val="clear" w:color="auto" w:fill="17365D" w:themeFill="text2" w:themeFillShade="BF"/>
          </w:tcPr>
          <w:p w:rsidR="00640112" w:rsidRPr="00640112" w:rsidRDefault="00640112" w:rsidP="00640112">
            <w:pPr>
              <w:jc w:val="center"/>
              <w:rPr>
                <w:b/>
                <w:lang w:val="en-US"/>
              </w:rPr>
            </w:pPr>
            <w:r w:rsidRPr="00640112">
              <w:rPr>
                <w:b/>
                <w:lang w:val="en-US"/>
              </w:rPr>
              <w:t>Level 2 Product Type</w:t>
            </w:r>
          </w:p>
        </w:tc>
      </w:tr>
      <w:tr w:rsidR="00640112" w:rsidTr="00640112">
        <w:tc>
          <w:tcPr>
            <w:tcW w:w="10564" w:type="dxa"/>
            <w:gridSpan w:val="2"/>
            <w:shd w:val="clear" w:color="auto" w:fill="17365D" w:themeFill="text2" w:themeFillShade="BF"/>
          </w:tcPr>
          <w:p w:rsidR="00640112" w:rsidRPr="00640112" w:rsidRDefault="00640112" w:rsidP="00640112">
            <w:pPr>
              <w:rPr>
                <w:b/>
                <w:color w:val="FFFFFF" w:themeColor="background1"/>
                <w:lang w:val="en-US"/>
              </w:rPr>
            </w:pPr>
            <w:r w:rsidRPr="00640112">
              <w:rPr>
                <w:b/>
                <w:color w:val="FFFFFF" w:themeColor="background1"/>
                <w:lang w:val="en-US"/>
              </w:rPr>
              <w:t>Atmosphere</w:t>
            </w:r>
          </w:p>
        </w:tc>
      </w:tr>
      <w:tr w:rsidR="00640112" w:rsidTr="00640112">
        <w:tc>
          <w:tcPr>
            <w:tcW w:w="5282" w:type="dxa"/>
          </w:tcPr>
          <w:p w:rsidR="00640112" w:rsidRPr="00640112" w:rsidRDefault="00640112" w:rsidP="00640112">
            <w:pPr>
              <w:rPr>
                <w:b/>
                <w:lang w:val="en-US"/>
              </w:rPr>
            </w:pPr>
            <w:r w:rsidRPr="00640112">
              <w:rPr>
                <w:b/>
                <w:lang w:val="en-US"/>
              </w:rPr>
              <w:t>Aerosol</w:t>
            </w:r>
          </w:p>
        </w:tc>
        <w:tc>
          <w:tcPr>
            <w:tcW w:w="5282" w:type="dxa"/>
          </w:tcPr>
          <w:p w:rsidR="00640112" w:rsidRDefault="00640112" w:rsidP="00640112">
            <w:pPr>
              <w:rPr>
                <w:lang w:val="en-US"/>
              </w:rPr>
            </w:pPr>
          </w:p>
        </w:tc>
      </w:tr>
      <w:tr w:rsidR="00640112" w:rsidTr="00640112">
        <w:tc>
          <w:tcPr>
            <w:tcW w:w="5282" w:type="dxa"/>
          </w:tcPr>
          <w:p w:rsidR="00640112" w:rsidRPr="00640112" w:rsidRDefault="00640112" w:rsidP="00640112">
            <w:pPr>
              <w:rPr>
                <w:b/>
                <w:lang w:val="en-US"/>
              </w:rPr>
            </w:pPr>
            <w:r w:rsidRPr="00640112">
              <w:rPr>
                <w:b/>
                <w:lang w:val="en-US"/>
              </w:rPr>
              <w:t>Cloud</w:t>
            </w:r>
          </w:p>
        </w:tc>
        <w:tc>
          <w:tcPr>
            <w:tcW w:w="5282" w:type="dxa"/>
          </w:tcPr>
          <w:p w:rsidR="00640112" w:rsidRDefault="00640112" w:rsidP="00640112">
            <w:pPr>
              <w:rPr>
                <w:lang w:val="en-US"/>
              </w:rPr>
            </w:pPr>
          </w:p>
        </w:tc>
      </w:tr>
      <w:tr w:rsidR="00640112" w:rsidTr="00640112">
        <w:tc>
          <w:tcPr>
            <w:tcW w:w="5282" w:type="dxa"/>
          </w:tcPr>
          <w:p w:rsidR="00640112" w:rsidRPr="00640112" w:rsidRDefault="00640112" w:rsidP="00640112">
            <w:pPr>
              <w:rPr>
                <w:b/>
                <w:lang w:val="en-US"/>
              </w:rPr>
            </w:pPr>
            <w:r w:rsidRPr="00640112">
              <w:rPr>
                <w:b/>
                <w:lang w:val="en-US"/>
              </w:rPr>
              <w:t>Forecasts</w:t>
            </w:r>
          </w:p>
        </w:tc>
        <w:tc>
          <w:tcPr>
            <w:tcW w:w="5282" w:type="dxa"/>
          </w:tcPr>
          <w:p w:rsidR="00640112" w:rsidRDefault="00640112" w:rsidP="00640112">
            <w:pPr>
              <w:rPr>
                <w:lang w:val="en-US"/>
              </w:rPr>
            </w:pPr>
          </w:p>
        </w:tc>
      </w:tr>
      <w:tr w:rsidR="00640112" w:rsidTr="00640112">
        <w:tc>
          <w:tcPr>
            <w:tcW w:w="5282" w:type="dxa"/>
          </w:tcPr>
          <w:p w:rsidR="00640112" w:rsidRPr="00640112" w:rsidRDefault="00640112" w:rsidP="00640112">
            <w:pPr>
              <w:rPr>
                <w:b/>
                <w:lang w:val="en-US"/>
              </w:rPr>
            </w:pPr>
            <w:r w:rsidRPr="00640112">
              <w:rPr>
                <w:b/>
                <w:lang w:val="en-US"/>
              </w:rPr>
              <w:t>Humidity</w:t>
            </w:r>
          </w:p>
        </w:tc>
        <w:tc>
          <w:tcPr>
            <w:tcW w:w="5282" w:type="dxa"/>
          </w:tcPr>
          <w:p w:rsidR="00640112" w:rsidRDefault="00640112" w:rsidP="00640112">
            <w:pPr>
              <w:rPr>
                <w:lang w:val="en-US"/>
              </w:rPr>
            </w:pPr>
          </w:p>
        </w:tc>
      </w:tr>
      <w:tr w:rsidR="00640112" w:rsidTr="00640112">
        <w:tc>
          <w:tcPr>
            <w:tcW w:w="5282" w:type="dxa"/>
          </w:tcPr>
          <w:p w:rsidR="00640112" w:rsidRPr="00640112" w:rsidRDefault="00640112" w:rsidP="00640112">
            <w:pPr>
              <w:rPr>
                <w:b/>
                <w:lang w:val="en-US"/>
              </w:rPr>
            </w:pPr>
            <w:r w:rsidRPr="00640112">
              <w:rPr>
                <w:b/>
                <w:lang w:val="en-US"/>
              </w:rPr>
              <w:t>Lightning</w:t>
            </w:r>
          </w:p>
        </w:tc>
        <w:tc>
          <w:tcPr>
            <w:tcW w:w="5282" w:type="dxa"/>
          </w:tcPr>
          <w:p w:rsidR="00640112" w:rsidRDefault="00640112" w:rsidP="00640112">
            <w:pPr>
              <w:rPr>
                <w:lang w:val="en-US"/>
              </w:rPr>
            </w:pPr>
          </w:p>
        </w:tc>
      </w:tr>
      <w:tr w:rsidR="00640112" w:rsidTr="00640112">
        <w:tc>
          <w:tcPr>
            <w:tcW w:w="5282" w:type="dxa"/>
          </w:tcPr>
          <w:p w:rsidR="00640112" w:rsidRPr="00640112" w:rsidRDefault="00640112" w:rsidP="00640112">
            <w:pPr>
              <w:rPr>
                <w:b/>
                <w:lang w:val="en-US"/>
              </w:rPr>
            </w:pPr>
            <w:r w:rsidRPr="00640112">
              <w:rPr>
                <w:b/>
                <w:lang w:val="en-US"/>
              </w:rPr>
              <w:t>Precipitation</w:t>
            </w:r>
          </w:p>
        </w:tc>
        <w:tc>
          <w:tcPr>
            <w:tcW w:w="5282" w:type="dxa"/>
          </w:tcPr>
          <w:p w:rsidR="00640112" w:rsidRDefault="00640112" w:rsidP="00640112">
            <w:pPr>
              <w:rPr>
                <w:lang w:val="en-US"/>
              </w:rPr>
            </w:pPr>
          </w:p>
        </w:tc>
      </w:tr>
      <w:tr w:rsidR="00640112" w:rsidTr="00640112">
        <w:tc>
          <w:tcPr>
            <w:tcW w:w="5282" w:type="dxa"/>
          </w:tcPr>
          <w:p w:rsidR="00640112" w:rsidRDefault="00640112" w:rsidP="00640112">
            <w:pPr>
              <w:rPr>
                <w:lang w:val="en-US"/>
              </w:rPr>
            </w:pPr>
            <w:r>
              <w:rPr>
                <w:lang w:val="en-US"/>
              </w:rPr>
              <w:lastRenderedPageBreak/>
              <w:t>Pressure</w:t>
            </w:r>
          </w:p>
        </w:tc>
        <w:tc>
          <w:tcPr>
            <w:tcW w:w="5282" w:type="dxa"/>
          </w:tcPr>
          <w:p w:rsidR="00640112" w:rsidRDefault="00640112" w:rsidP="00640112">
            <w:pPr>
              <w:rPr>
                <w:lang w:val="en-US"/>
              </w:rPr>
            </w:pPr>
          </w:p>
        </w:tc>
      </w:tr>
      <w:tr w:rsidR="00640112" w:rsidTr="00640112">
        <w:tc>
          <w:tcPr>
            <w:tcW w:w="5282" w:type="dxa"/>
          </w:tcPr>
          <w:p w:rsidR="00640112" w:rsidRDefault="00640112" w:rsidP="00640112">
            <w:pPr>
              <w:rPr>
                <w:lang w:val="en-US"/>
              </w:rPr>
            </w:pPr>
            <w:r>
              <w:rPr>
                <w:lang w:val="en-US"/>
              </w:rPr>
              <w:t>Radiation</w:t>
            </w:r>
          </w:p>
        </w:tc>
        <w:tc>
          <w:tcPr>
            <w:tcW w:w="5282" w:type="dxa"/>
          </w:tcPr>
          <w:p w:rsidR="00640112" w:rsidRDefault="00640112" w:rsidP="00640112">
            <w:pPr>
              <w:rPr>
                <w:lang w:val="en-US"/>
              </w:rPr>
            </w:pPr>
          </w:p>
        </w:tc>
      </w:tr>
      <w:tr w:rsidR="00640112" w:rsidTr="00640112">
        <w:tc>
          <w:tcPr>
            <w:tcW w:w="5282" w:type="dxa"/>
          </w:tcPr>
          <w:p w:rsidR="00640112" w:rsidRDefault="00640112" w:rsidP="00640112">
            <w:pPr>
              <w:rPr>
                <w:lang w:val="en-US"/>
              </w:rPr>
            </w:pPr>
            <w:r>
              <w:rPr>
                <w:lang w:val="en-US"/>
              </w:rPr>
              <w:t>Temperature</w:t>
            </w:r>
          </w:p>
        </w:tc>
        <w:tc>
          <w:tcPr>
            <w:tcW w:w="5282" w:type="dxa"/>
          </w:tcPr>
          <w:p w:rsidR="00640112" w:rsidRDefault="00640112" w:rsidP="00640112">
            <w:pPr>
              <w:rPr>
                <w:lang w:val="en-US"/>
              </w:rPr>
            </w:pPr>
          </w:p>
        </w:tc>
      </w:tr>
      <w:tr w:rsidR="00640112" w:rsidTr="00640112">
        <w:tc>
          <w:tcPr>
            <w:tcW w:w="5282" w:type="dxa"/>
          </w:tcPr>
          <w:p w:rsidR="00640112" w:rsidRDefault="00640112" w:rsidP="00640112">
            <w:pPr>
              <w:rPr>
                <w:lang w:val="en-US"/>
              </w:rPr>
            </w:pPr>
            <w:r>
              <w:rPr>
                <w:lang w:val="en-US"/>
              </w:rPr>
              <w:t>Trace Gases</w:t>
            </w:r>
          </w:p>
        </w:tc>
        <w:tc>
          <w:tcPr>
            <w:tcW w:w="5282" w:type="dxa"/>
          </w:tcPr>
          <w:p w:rsidR="00640112" w:rsidRDefault="00640112" w:rsidP="00640112">
            <w:pPr>
              <w:rPr>
                <w:lang w:val="en-US"/>
              </w:rPr>
            </w:pPr>
          </w:p>
        </w:tc>
      </w:tr>
      <w:tr w:rsidR="00640112" w:rsidTr="00640112">
        <w:tc>
          <w:tcPr>
            <w:tcW w:w="5282" w:type="dxa"/>
          </w:tcPr>
          <w:p w:rsidR="00640112" w:rsidRDefault="00640112" w:rsidP="00640112">
            <w:pPr>
              <w:rPr>
                <w:lang w:val="en-US"/>
              </w:rPr>
            </w:pPr>
            <w:r>
              <w:rPr>
                <w:lang w:val="en-US"/>
              </w:rPr>
              <w:t>Wind</w:t>
            </w:r>
          </w:p>
        </w:tc>
        <w:tc>
          <w:tcPr>
            <w:tcW w:w="5282" w:type="dxa"/>
          </w:tcPr>
          <w:p w:rsidR="00640112" w:rsidRDefault="00640112" w:rsidP="00640112">
            <w:pPr>
              <w:rPr>
                <w:lang w:val="en-US"/>
              </w:rPr>
            </w:pPr>
          </w:p>
        </w:tc>
      </w:tr>
      <w:tr w:rsidR="00640112" w:rsidTr="00640112">
        <w:trPr>
          <w:trHeight w:val="178"/>
        </w:trPr>
        <w:tc>
          <w:tcPr>
            <w:tcW w:w="10564" w:type="dxa"/>
            <w:gridSpan w:val="2"/>
            <w:shd w:val="clear" w:color="auto" w:fill="1D1B11" w:themeFill="background2" w:themeFillShade="1A"/>
          </w:tcPr>
          <w:p w:rsidR="00640112" w:rsidRPr="00640112" w:rsidRDefault="00640112" w:rsidP="00640112">
            <w:pPr>
              <w:rPr>
                <w:b/>
                <w:lang w:val="en-US"/>
              </w:rPr>
            </w:pPr>
            <w:r w:rsidRPr="00640112">
              <w:rPr>
                <w:b/>
                <w:lang w:val="en-US"/>
              </w:rPr>
              <w:t>Land</w:t>
            </w:r>
          </w:p>
        </w:tc>
      </w:tr>
      <w:tr w:rsidR="00640112" w:rsidTr="0025262F">
        <w:trPr>
          <w:trHeight w:val="178"/>
        </w:trPr>
        <w:tc>
          <w:tcPr>
            <w:tcW w:w="5282" w:type="dxa"/>
            <w:shd w:val="clear" w:color="auto" w:fill="FFFFFF" w:themeFill="background1"/>
          </w:tcPr>
          <w:p w:rsidR="00640112" w:rsidRPr="00640112" w:rsidRDefault="00640112" w:rsidP="00640112">
            <w:pPr>
              <w:rPr>
                <w:b/>
                <w:lang w:val="en-US"/>
              </w:rPr>
            </w:pPr>
            <w:r>
              <w:rPr>
                <w:b/>
                <w:lang w:val="en-US"/>
              </w:rPr>
              <w:t>Fire</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Land Surface Temperature</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Snow and Ice</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Soil Moisture</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Vegetation</w:t>
            </w:r>
          </w:p>
        </w:tc>
        <w:tc>
          <w:tcPr>
            <w:tcW w:w="5282" w:type="dxa"/>
            <w:shd w:val="clear" w:color="auto" w:fill="FFFFFF" w:themeFill="background1"/>
          </w:tcPr>
          <w:p w:rsidR="00640112" w:rsidRPr="00640112" w:rsidRDefault="00640112" w:rsidP="00640112">
            <w:pPr>
              <w:rPr>
                <w:b/>
                <w:lang w:val="en-US"/>
              </w:rPr>
            </w:pPr>
          </w:p>
        </w:tc>
      </w:tr>
      <w:tr w:rsidR="00640112" w:rsidTr="00640112">
        <w:trPr>
          <w:trHeight w:val="178"/>
        </w:trPr>
        <w:tc>
          <w:tcPr>
            <w:tcW w:w="10564" w:type="dxa"/>
            <w:gridSpan w:val="2"/>
            <w:shd w:val="clear" w:color="auto" w:fill="0F243E" w:themeFill="text2" w:themeFillShade="80"/>
          </w:tcPr>
          <w:p w:rsidR="00640112" w:rsidRPr="00640112" w:rsidRDefault="00640112" w:rsidP="00640112">
            <w:pPr>
              <w:rPr>
                <w:b/>
                <w:lang w:val="en-US"/>
              </w:rPr>
            </w:pPr>
            <w:r>
              <w:rPr>
                <w:b/>
                <w:lang w:val="en-US"/>
              </w:rPr>
              <w:t>Ocean</w:t>
            </w: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Ocean Colour</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Ocean Salinity</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Ocean Surface Wind</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Sea Ice</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Sea Surface Height</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Sea Surface Temperature</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Wave</w:t>
            </w:r>
          </w:p>
        </w:tc>
        <w:tc>
          <w:tcPr>
            <w:tcW w:w="5282" w:type="dxa"/>
            <w:shd w:val="clear" w:color="auto" w:fill="FFFFFF" w:themeFill="background1"/>
          </w:tcPr>
          <w:p w:rsidR="00640112" w:rsidRPr="00640112" w:rsidRDefault="00640112" w:rsidP="00640112">
            <w:pPr>
              <w:rPr>
                <w:b/>
                <w:lang w:val="en-US"/>
              </w:rPr>
            </w:pPr>
          </w:p>
        </w:tc>
      </w:tr>
      <w:tr w:rsidR="00640112" w:rsidTr="00640112">
        <w:trPr>
          <w:trHeight w:val="178"/>
        </w:trPr>
        <w:tc>
          <w:tcPr>
            <w:tcW w:w="10564" w:type="dxa"/>
            <w:gridSpan w:val="2"/>
            <w:shd w:val="clear" w:color="auto" w:fill="0F243E" w:themeFill="text2" w:themeFillShade="80"/>
          </w:tcPr>
          <w:p w:rsidR="00640112" w:rsidRPr="00640112" w:rsidRDefault="00640112" w:rsidP="00640112">
            <w:pPr>
              <w:rPr>
                <w:b/>
                <w:lang w:val="en-US"/>
              </w:rPr>
            </w:pPr>
            <w:r>
              <w:rPr>
                <w:b/>
                <w:lang w:val="en-US"/>
              </w:rPr>
              <w:t>Climate</w:t>
            </w: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Fundamental Climate Record</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Thematic Climate Data Record</w:t>
            </w:r>
          </w:p>
        </w:tc>
        <w:tc>
          <w:tcPr>
            <w:tcW w:w="5282" w:type="dxa"/>
            <w:shd w:val="clear" w:color="auto" w:fill="FFFFFF" w:themeFill="background1"/>
          </w:tcPr>
          <w:p w:rsidR="00640112" w:rsidRPr="00640112" w:rsidRDefault="00640112" w:rsidP="00640112">
            <w:pPr>
              <w:rPr>
                <w:b/>
                <w:lang w:val="en-US"/>
              </w:rPr>
            </w:pPr>
          </w:p>
        </w:tc>
      </w:tr>
      <w:tr w:rsidR="00640112" w:rsidTr="0025262F">
        <w:trPr>
          <w:trHeight w:val="178"/>
        </w:trPr>
        <w:tc>
          <w:tcPr>
            <w:tcW w:w="5282" w:type="dxa"/>
            <w:shd w:val="clear" w:color="auto" w:fill="FFFFFF" w:themeFill="background1"/>
          </w:tcPr>
          <w:p w:rsidR="00640112" w:rsidRDefault="00640112" w:rsidP="00640112">
            <w:pPr>
              <w:rPr>
                <w:b/>
                <w:lang w:val="en-US"/>
              </w:rPr>
            </w:pPr>
            <w:r>
              <w:rPr>
                <w:b/>
                <w:lang w:val="en-US"/>
              </w:rPr>
              <w:t>Operational Climate Monitoring</w:t>
            </w:r>
          </w:p>
        </w:tc>
        <w:tc>
          <w:tcPr>
            <w:tcW w:w="5282" w:type="dxa"/>
            <w:shd w:val="clear" w:color="auto" w:fill="FFFFFF" w:themeFill="background1"/>
          </w:tcPr>
          <w:p w:rsidR="00640112" w:rsidRPr="00640112" w:rsidRDefault="00640112" w:rsidP="00640112">
            <w:pPr>
              <w:rPr>
                <w:b/>
                <w:lang w:val="en-US"/>
              </w:rPr>
            </w:pPr>
          </w:p>
        </w:tc>
      </w:tr>
    </w:tbl>
    <w:p w:rsidR="00640112" w:rsidRDefault="00640112" w:rsidP="00640112">
      <w:pPr>
        <w:pStyle w:val="PlainText"/>
      </w:pPr>
    </w:p>
    <w:sectPr w:rsidR="00640112" w:rsidSect="00CE2387">
      <w:headerReference w:type="default" r:id="rId15"/>
      <w:footerReference w:type="default" r:id="rId16"/>
      <w:pgSz w:w="11906" w:h="16838"/>
      <w:pgMar w:top="1440" w:right="707" w:bottom="1440" w:left="85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Guillaume Aubert" w:date="2016-04-29T08:34:00Z" w:initials="SEP/GAu">
    <w:p w:rsidR="00D71BE2" w:rsidRDefault="00D71BE2">
      <w:pPr>
        <w:pStyle w:val="CommentText"/>
      </w:pPr>
      <w:r>
        <w:rPr>
          <w:rStyle w:val="CommentReference"/>
        </w:rPr>
        <w:annotationRef/>
      </w:r>
      <w:r>
        <w:t>Send an example when the goegrpahical extent is not required.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EB2" w:rsidRDefault="00624EB2" w:rsidP="005307FD">
      <w:r>
        <w:separator/>
      </w:r>
    </w:p>
  </w:endnote>
  <w:endnote w:type="continuationSeparator" w:id="0">
    <w:p w:rsidR="00624EB2" w:rsidRDefault="00624EB2" w:rsidP="005307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E2" w:rsidRPr="00654A07" w:rsidRDefault="00D71BE2" w:rsidP="005307FD">
    <w:pPr>
      <w:pStyle w:val="Footer"/>
    </w:pPr>
    <w:r>
      <w:t xml:space="preserve">Page </w:t>
    </w:r>
    <w:r>
      <w:rPr>
        <w:rStyle w:val="PageNumber"/>
      </w:rPr>
      <w:fldChar w:fldCharType="begin"/>
    </w:r>
    <w:r>
      <w:rPr>
        <w:rStyle w:val="PageNumber"/>
      </w:rPr>
      <w:instrText xml:space="preserve"> =</w:instrText>
    </w:r>
    <w:r>
      <w:rPr>
        <w:rStyle w:val="PageNumber"/>
      </w:rPr>
      <w:fldChar w:fldCharType="begin"/>
    </w:r>
    <w:r>
      <w:rPr>
        <w:rStyle w:val="PageNumber"/>
      </w:rPr>
      <w:instrText xml:space="preserve"> PAGE </w:instrText>
    </w:r>
    <w:r>
      <w:rPr>
        <w:rStyle w:val="PageNumber"/>
      </w:rPr>
      <w:fldChar w:fldCharType="separate"/>
    </w:r>
    <w:r w:rsidR="00830F10">
      <w:rPr>
        <w:rStyle w:val="PageNumber"/>
        <w:noProof/>
      </w:rPr>
      <w:instrText>6</w:instrText>
    </w:r>
    <w:r>
      <w:rPr>
        <w:rStyle w:val="PageNumber"/>
      </w:rPr>
      <w:fldChar w:fldCharType="end"/>
    </w:r>
    <w:r>
      <w:rPr>
        <w:rStyle w:val="PageNumber"/>
      </w:rPr>
      <w:instrText xml:space="preserve">+1 </w:instrText>
    </w:r>
    <w:r>
      <w:rPr>
        <w:rStyle w:val="PageNumber"/>
      </w:rPr>
      <w:fldChar w:fldCharType="separate"/>
    </w:r>
    <w:r w:rsidR="00830F10">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30F10">
      <w:rPr>
        <w:rStyle w:val="PageNumber"/>
        <w:noProof/>
      </w:rPr>
      <w:t>15</w:t>
    </w:r>
    <w:r>
      <w:rPr>
        <w:rStyle w:val="PageNumber"/>
      </w:rPr>
      <w:fldChar w:fldCharType="end"/>
    </w:r>
  </w:p>
  <w:p w:rsidR="00D71BE2" w:rsidRDefault="00D71BE2" w:rsidP="005307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EB2" w:rsidRDefault="00624EB2" w:rsidP="005307FD">
      <w:r>
        <w:separator/>
      </w:r>
    </w:p>
  </w:footnote>
  <w:footnote w:type="continuationSeparator" w:id="0">
    <w:p w:rsidR="00624EB2" w:rsidRDefault="00624EB2" w:rsidP="005307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E2" w:rsidRDefault="00D71BE2" w:rsidP="00A60439">
    <w:pPr>
      <w:pStyle w:val="Header"/>
      <w:tabs>
        <w:tab w:val="clear" w:pos="8306"/>
      </w:tabs>
      <w:ind w:left="6379"/>
      <w:rPr>
        <w:rFonts w:cs="Arial"/>
        <w:szCs w:val="22"/>
      </w:rPr>
    </w:pPr>
    <w:r>
      <w:rPr>
        <w:rFonts w:cs="Arial"/>
        <w:szCs w:val="22"/>
      </w:rPr>
      <w:drawing>
        <wp:anchor distT="0" distB="0" distL="114300" distR="114300" simplePos="0" relativeHeight="251661312"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CGMS-42 EUM-WP-32</w:t>
    </w:r>
  </w:p>
  <w:p w:rsidR="00D71BE2" w:rsidRDefault="00D71BE2" w:rsidP="00A60439">
    <w:pPr>
      <w:pStyle w:val="Header"/>
      <w:ind w:left="6379"/>
      <w:rPr>
        <w:rFonts w:cs="Arial"/>
        <w:szCs w:val="22"/>
      </w:rPr>
    </w:pPr>
    <w:r>
      <w:rPr>
        <w:rFonts w:cs="Arial"/>
        <w:szCs w:val="22"/>
      </w:rPr>
      <w:t>v2C, 19 May 2015</w:t>
    </w:r>
  </w:p>
  <w:p w:rsidR="00D71BE2" w:rsidRPr="00153B7C" w:rsidRDefault="00D71BE2" w:rsidP="00A60439">
    <w:pPr>
      <w:pStyle w:val="Header"/>
      <w:ind w:left="6379"/>
      <w:jc w:val="right"/>
      <w:rPr>
        <w:rFonts w:cs="Arial"/>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BE2" w:rsidRDefault="00D71BE2" w:rsidP="00A120E6">
    <w:pPr>
      <w:pStyle w:val="Header"/>
      <w:tabs>
        <w:tab w:val="clear" w:pos="8306"/>
      </w:tabs>
      <w:ind w:left="6379"/>
      <w:rPr>
        <w:rFonts w:cs="Arial"/>
        <w:szCs w:val="22"/>
      </w:rPr>
    </w:pPr>
    <w:bookmarkStart w:id="2" w:name="E_DOC_NO01"/>
    <w:r>
      <w:rPr>
        <w:rFonts w:cs="Arial"/>
        <w:szCs w:val="22"/>
      </w:rPr>
      <w:drawing>
        <wp:anchor distT="0" distB="0" distL="114300" distR="114300" simplePos="0" relativeHeight="251659264"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4"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CGMS-42 EUM-WP-32</w:t>
    </w:r>
    <w:bookmarkEnd w:id="2"/>
  </w:p>
  <w:p w:rsidR="00D71BE2" w:rsidRDefault="00D71BE2" w:rsidP="00A120E6">
    <w:pPr>
      <w:pStyle w:val="Header"/>
      <w:ind w:left="6379"/>
      <w:rPr>
        <w:rFonts w:cs="Arial"/>
        <w:szCs w:val="22"/>
      </w:rPr>
    </w:pPr>
    <w:bookmarkStart w:id="3" w:name="ISSUE_AND_DATE01"/>
    <w:r>
      <w:rPr>
        <w:rFonts w:cs="Arial"/>
        <w:szCs w:val="22"/>
      </w:rPr>
      <w:t>v2C, 19 May 201</w:t>
    </w:r>
    <w:bookmarkEnd w:id="3"/>
    <w:r>
      <w:rPr>
        <w:rFonts w:cs="Arial"/>
        <w:szCs w:val="22"/>
      </w:rPr>
      <w:t>5</w:t>
    </w:r>
  </w:p>
  <w:p w:rsidR="00D71BE2" w:rsidRDefault="00D71B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0CEE"/>
    <w:multiLevelType w:val="multilevel"/>
    <w:tmpl w:val="7530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332FE"/>
    <w:multiLevelType w:val="multilevel"/>
    <w:tmpl w:val="FC6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nsid w:val="0621446C"/>
    <w:multiLevelType w:val="multilevel"/>
    <w:tmpl w:val="365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E40452"/>
    <w:multiLevelType w:val="multilevel"/>
    <w:tmpl w:val="D016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0C096853"/>
    <w:multiLevelType w:val="multilevel"/>
    <w:tmpl w:val="F18C3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471D9B"/>
    <w:multiLevelType w:val="multilevel"/>
    <w:tmpl w:val="F2ECE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CF30CD"/>
    <w:multiLevelType w:val="multilevel"/>
    <w:tmpl w:val="C56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0863FF"/>
    <w:multiLevelType w:val="multilevel"/>
    <w:tmpl w:val="CD9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B33151"/>
    <w:multiLevelType w:val="multilevel"/>
    <w:tmpl w:val="80FA6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EA0CE5"/>
    <w:multiLevelType w:val="hybridMultilevel"/>
    <w:tmpl w:val="9CE211D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1DD6549C"/>
    <w:multiLevelType w:val="multilevel"/>
    <w:tmpl w:val="5EA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EDA5854"/>
    <w:multiLevelType w:val="multilevel"/>
    <w:tmpl w:val="CFEA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FAB1872"/>
    <w:multiLevelType w:val="multilevel"/>
    <w:tmpl w:val="F5E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587D26"/>
    <w:multiLevelType w:val="multilevel"/>
    <w:tmpl w:val="CCE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6B59B2"/>
    <w:multiLevelType w:val="multilevel"/>
    <w:tmpl w:val="97CAC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335F95"/>
    <w:multiLevelType w:val="multilevel"/>
    <w:tmpl w:val="47D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9">
    <w:nsid w:val="2D95667B"/>
    <w:multiLevelType w:val="multilevel"/>
    <w:tmpl w:val="888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C334CF"/>
    <w:multiLevelType w:val="multilevel"/>
    <w:tmpl w:val="6C9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F2968E0"/>
    <w:multiLevelType w:val="multilevel"/>
    <w:tmpl w:val="6BD8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A76BEC"/>
    <w:multiLevelType w:val="multilevel"/>
    <w:tmpl w:val="05E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8D084A"/>
    <w:multiLevelType w:val="multilevel"/>
    <w:tmpl w:val="3E3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844FA9"/>
    <w:multiLevelType w:val="multilevel"/>
    <w:tmpl w:val="B81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501AFF"/>
    <w:multiLevelType w:val="multilevel"/>
    <w:tmpl w:val="99E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2BD08E7"/>
    <w:multiLevelType w:val="hybridMultilevel"/>
    <w:tmpl w:val="EA008828"/>
    <w:lvl w:ilvl="0" w:tplc="77EAD4B0">
      <w:start w:val="40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4455DDE"/>
    <w:multiLevelType w:val="multilevel"/>
    <w:tmpl w:val="A00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4B521F6"/>
    <w:multiLevelType w:val="hybridMultilevel"/>
    <w:tmpl w:val="0CF43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834F17"/>
    <w:multiLevelType w:val="multilevel"/>
    <w:tmpl w:val="BD0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3B26AF"/>
    <w:multiLevelType w:val="hybridMultilevel"/>
    <w:tmpl w:val="2DDA51C0"/>
    <w:lvl w:ilvl="0" w:tplc="015210F6">
      <w:start w:val="24"/>
      <w:numFmt w:val="bullet"/>
      <w:lvlText w:val="-"/>
      <w:lvlJc w:val="left"/>
      <w:pPr>
        <w:ind w:left="720" w:hanging="360"/>
      </w:pPr>
      <w:rPr>
        <w:rFonts w:ascii="Arial" w:eastAsia="Times New Roman" w:hAnsi="Arial" w:cs="Courier New"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D52A14"/>
    <w:multiLevelType w:val="multilevel"/>
    <w:tmpl w:val="DCE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4C129F"/>
    <w:multiLevelType w:val="hybridMultilevel"/>
    <w:tmpl w:val="1778DDD0"/>
    <w:lvl w:ilvl="0" w:tplc="5BC643C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55025AD"/>
    <w:multiLevelType w:val="multilevel"/>
    <w:tmpl w:val="420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8DD5967"/>
    <w:multiLevelType w:val="multilevel"/>
    <w:tmpl w:val="292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1E15EB"/>
    <w:multiLevelType w:val="multilevel"/>
    <w:tmpl w:val="2C8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C0740BC"/>
    <w:multiLevelType w:val="multilevel"/>
    <w:tmpl w:val="692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C7E1287"/>
    <w:multiLevelType w:val="multilevel"/>
    <w:tmpl w:val="DCC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2C55C2"/>
    <w:multiLevelType w:val="multilevel"/>
    <w:tmpl w:val="8CE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74A51FC"/>
    <w:multiLevelType w:val="hybridMultilevel"/>
    <w:tmpl w:val="0E18F312"/>
    <w:lvl w:ilvl="0" w:tplc="A192DFD2">
      <w:start w:val="40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41">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42">
    <w:nsid w:val="6D787162"/>
    <w:multiLevelType w:val="multilevel"/>
    <w:tmpl w:val="232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E0D3749"/>
    <w:multiLevelType w:val="multilevel"/>
    <w:tmpl w:val="6E8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0135258"/>
    <w:multiLevelType w:val="multilevel"/>
    <w:tmpl w:val="823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3FF4459"/>
    <w:multiLevelType w:val="multilevel"/>
    <w:tmpl w:val="80F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3D19A2"/>
    <w:multiLevelType w:val="singleLevel"/>
    <w:tmpl w:val="2E42ECC4"/>
    <w:lvl w:ilvl="0">
      <w:start w:val="1"/>
      <w:numFmt w:val="decimal"/>
      <w:pStyle w:val="TableText"/>
      <w:lvlText w:val="%1."/>
      <w:lvlJc w:val="left"/>
      <w:pPr>
        <w:tabs>
          <w:tab w:val="num" w:pos="360"/>
        </w:tabs>
        <w:ind w:left="360" w:hanging="360"/>
      </w:pPr>
    </w:lvl>
  </w:abstractNum>
  <w:abstractNum w:abstractNumId="47">
    <w:nsid w:val="7D1F5179"/>
    <w:multiLevelType w:val="multilevel"/>
    <w:tmpl w:val="BB2A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F97241C"/>
    <w:multiLevelType w:val="multilevel"/>
    <w:tmpl w:val="23A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30"/>
  </w:num>
  <w:num w:numId="4">
    <w:abstractNumId w:val="8"/>
  </w:num>
  <w:num w:numId="5">
    <w:abstractNumId w:val="7"/>
  </w:num>
  <w:num w:numId="6">
    <w:abstractNumId w:val="42"/>
  </w:num>
  <w:num w:numId="7">
    <w:abstractNumId w:val="31"/>
  </w:num>
  <w:num w:numId="8">
    <w:abstractNumId w:val="1"/>
  </w:num>
  <w:num w:numId="9">
    <w:abstractNumId w:val="12"/>
  </w:num>
  <w:num w:numId="10">
    <w:abstractNumId w:val="25"/>
  </w:num>
  <w:num w:numId="11">
    <w:abstractNumId w:val="45"/>
  </w:num>
  <w:num w:numId="12">
    <w:abstractNumId w:val="27"/>
  </w:num>
  <w:num w:numId="13">
    <w:abstractNumId w:val="17"/>
  </w:num>
  <w:num w:numId="14">
    <w:abstractNumId w:val="44"/>
  </w:num>
  <w:num w:numId="15">
    <w:abstractNumId w:val="13"/>
  </w:num>
  <w:num w:numId="16">
    <w:abstractNumId w:val="36"/>
  </w:num>
  <w:num w:numId="17">
    <w:abstractNumId w:val="38"/>
  </w:num>
  <w:num w:numId="18">
    <w:abstractNumId w:val="10"/>
  </w:num>
  <w:num w:numId="19">
    <w:abstractNumId w:val="9"/>
  </w:num>
  <w:num w:numId="20">
    <w:abstractNumId w:val="19"/>
  </w:num>
  <w:num w:numId="21">
    <w:abstractNumId w:val="47"/>
  </w:num>
  <w:num w:numId="22">
    <w:abstractNumId w:val="37"/>
  </w:num>
  <w:num w:numId="23">
    <w:abstractNumId w:val="29"/>
  </w:num>
  <w:num w:numId="24">
    <w:abstractNumId w:val="48"/>
  </w:num>
  <w:num w:numId="25">
    <w:abstractNumId w:val="43"/>
  </w:num>
  <w:num w:numId="26">
    <w:abstractNumId w:val="23"/>
  </w:num>
  <w:num w:numId="27">
    <w:abstractNumId w:val="24"/>
  </w:num>
  <w:num w:numId="28">
    <w:abstractNumId w:val="15"/>
  </w:num>
  <w:num w:numId="29">
    <w:abstractNumId w:val="34"/>
  </w:num>
  <w:num w:numId="30">
    <w:abstractNumId w:val="6"/>
  </w:num>
  <w:num w:numId="31">
    <w:abstractNumId w:val="16"/>
  </w:num>
  <w:num w:numId="32">
    <w:abstractNumId w:val="22"/>
  </w:num>
  <w:num w:numId="33">
    <w:abstractNumId w:val="21"/>
  </w:num>
  <w:num w:numId="34">
    <w:abstractNumId w:val="20"/>
  </w:num>
  <w:num w:numId="35">
    <w:abstractNumId w:val="0"/>
  </w:num>
  <w:num w:numId="36">
    <w:abstractNumId w:val="33"/>
  </w:num>
  <w:num w:numId="37">
    <w:abstractNumId w:val="35"/>
  </w:num>
  <w:num w:numId="38">
    <w:abstractNumId w:val="4"/>
  </w:num>
  <w:num w:numId="39">
    <w:abstractNumId w:val="3"/>
  </w:num>
  <w:num w:numId="40">
    <w:abstractNumId w:val="14"/>
  </w:num>
  <w:num w:numId="41">
    <w:abstractNumId w:val="5"/>
  </w:num>
  <w:num w:numId="42">
    <w:abstractNumId w:val="41"/>
  </w:num>
  <w:num w:numId="43">
    <w:abstractNumId w:val="40"/>
  </w:num>
  <w:num w:numId="44">
    <w:abstractNumId w:val="18"/>
  </w:num>
  <w:num w:numId="45">
    <w:abstractNumId w:val="46"/>
  </w:num>
  <w:num w:numId="46">
    <w:abstractNumId w:val="32"/>
  </w:num>
  <w:num w:numId="47">
    <w:abstractNumId w:val="26"/>
  </w:num>
  <w:num w:numId="48">
    <w:abstractNumId w:val="39"/>
  </w:num>
  <w:num w:numId="49">
    <w:abstractNumId w:val="28"/>
  </w:num>
  <w:num w:numId="50">
    <w:abstractNumId w:val="11"/>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linkStyles/>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3D51"/>
    <w:rsid w:val="00000896"/>
    <w:rsid w:val="0000117E"/>
    <w:rsid w:val="00007073"/>
    <w:rsid w:val="00012C3A"/>
    <w:rsid w:val="00021DC9"/>
    <w:rsid w:val="00023590"/>
    <w:rsid w:val="00023E4F"/>
    <w:rsid w:val="00031BD3"/>
    <w:rsid w:val="0003503A"/>
    <w:rsid w:val="00041F05"/>
    <w:rsid w:val="000430D0"/>
    <w:rsid w:val="00043916"/>
    <w:rsid w:val="00044126"/>
    <w:rsid w:val="00044837"/>
    <w:rsid w:val="00053699"/>
    <w:rsid w:val="00053BD2"/>
    <w:rsid w:val="00061FF2"/>
    <w:rsid w:val="00066B2C"/>
    <w:rsid w:val="00076EBE"/>
    <w:rsid w:val="00082D09"/>
    <w:rsid w:val="000854C0"/>
    <w:rsid w:val="000927EC"/>
    <w:rsid w:val="00094682"/>
    <w:rsid w:val="000947B4"/>
    <w:rsid w:val="00096710"/>
    <w:rsid w:val="000A52AB"/>
    <w:rsid w:val="000A57D3"/>
    <w:rsid w:val="000B176C"/>
    <w:rsid w:val="000B3137"/>
    <w:rsid w:val="000B74C3"/>
    <w:rsid w:val="000C62D5"/>
    <w:rsid w:val="000C7166"/>
    <w:rsid w:val="000C7F13"/>
    <w:rsid w:val="000D03BA"/>
    <w:rsid w:val="000D13CA"/>
    <w:rsid w:val="000D15A5"/>
    <w:rsid w:val="000D19F1"/>
    <w:rsid w:val="000F14B5"/>
    <w:rsid w:val="000F27B2"/>
    <w:rsid w:val="000F4873"/>
    <w:rsid w:val="0010557A"/>
    <w:rsid w:val="0011280A"/>
    <w:rsid w:val="001135E7"/>
    <w:rsid w:val="001137FE"/>
    <w:rsid w:val="00113ABA"/>
    <w:rsid w:val="00113F0A"/>
    <w:rsid w:val="001221F5"/>
    <w:rsid w:val="0012292A"/>
    <w:rsid w:val="001244C0"/>
    <w:rsid w:val="001309BB"/>
    <w:rsid w:val="00131F43"/>
    <w:rsid w:val="00132B2A"/>
    <w:rsid w:val="00141DB6"/>
    <w:rsid w:val="00146108"/>
    <w:rsid w:val="0014771E"/>
    <w:rsid w:val="00147C6F"/>
    <w:rsid w:val="001514F4"/>
    <w:rsid w:val="00153945"/>
    <w:rsid w:val="0015765B"/>
    <w:rsid w:val="00157C56"/>
    <w:rsid w:val="0016026A"/>
    <w:rsid w:val="001652E8"/>
    <w:rsid w:val="00166534"/>
    <w:rsid w:val="001705BB"/>
    <w:rsid w:val="00182B91"/>
    <w:rsid w:val="001852AE"/>
    <w:rsid w:val="001861B6"/>
    <w:rsid w:val="00191252"/>
    <w:rsid w:val="001939D4"/>
    <w:rsid w:val="001952AC"/>
    <w:rsid w:val="001A13B4"/>
    <w:rsid w:val="001A295D"/>
    <w:rsid w:val="001A2C0C"/>
    <w:rsid w:val="001A5208"/>
    <w:rsid w:val="001A7D8A"/>
    <w:rsid w:val="001B271A"/>
    <w:rsid w:val="001B2E2B"/>
    <w:rsid w:val="001B32B2"/>
    <w:rsid w:val="001B542C"/>
    <w:rsid w:val="001C0A50"/>
    <w:rsid w:val="001C32EA"/>
    <w:rsid w:val="001C3407"/>
    <w:rsid w:val="001D31E9"/>
    <w:rsid w:val="001F2B7B"/>
    <w:rsid w:val="001F2C4B"/>
    <w:rsid w:val="001F3134"/>
    <w:rsid w:val="001F42C2"/>
    <w:rsid w:val="00207F8B"/>
    <w:rsid w:val="002122A3"/>
    <w:rsid w:val="002129E3"/>
    <w:rsid w:val="0021331A"/>
    <w:rsid w:val="00215144"/>
    <w:rsid w:val="00221491"/>
    <w:rsid w:val="002226FB"/>
    <w:rsid w:val="00223444"/>
    <w:rsid w:val="00231A20"/>
    <w:rsid w:val="002323A4"/>
    <w:rsid w:val="00241BCD"/>
    <w:rsid w:val="0024378D"/>
    <w:rsid w:val="00245839"/>
    <w:rsid w:val="00245E4B"/>
    <w:rsid w:val="002477A9"/>
    <w:rsid w:val="002526B7"/>
    <w:rsid w:val="00254B20"/>
    <w:rsid w:val="00260BCB"/>
    <w:rsid w:val="00275B23"/>
    <w:rsid w:val="00276954"/>
    <w:rsid w:val="00276D3C"/>
    <w:rsid w:val="00287591"/>
    <w:rsid w:val="00293089"/>
    <w:rsid w:val="0029355A"/>
    <w:rsid w:val="0029612D"/>
    <w:rsid w:val="002A66BA"/>
    <w:rsid w:val="002A66E8"/>
    <w:rsid w:val="002A7552"/>
    <w:rsid w:val="002A78F2"/>
    <w:rsid w:val="002B1160"/>
    <w:rsid w:val="002B4CC2"/>
    <w:rsid w:val="002C0BE9"/>
    <w:rsid w:val="002C1C2E"/>
    <w:rsid w:val="002C2700"/>
    <w:rsid w:val="002C4AEE"/>
    <w:rsid w:val="002D06F4"/>
    <w:rsid w:val="002D159E"/>
    <w:rsid w:val="002D16B3"/>
    <w:rsid w:val="002E0362"/>
    <w:rsid w:val="002E046A"/>
    <w:rsid w:val="002E3451"/>
    <w:rsid w:val="002F16DC"/>
    <w:rsid w:val="002F668C"/>
    <w:rsid w:val="00300085"/>
    <w:rsid w:val="00307433"/>
    <w:rsid w:val="003129A3"/>
    <w:rsid w:val="00312C29"/>
    <w:rsid w:val="00312FDC"/>
    <w:rsid w:val="00314C24"/>
    <w:rsid w:val="00315F50"/>
    <w:rsid w:val="00320F21"/>
    <w:rsid w:val="0032733B"/>
    <w:rsid w:val="00331336"/>
    <w:rsid w:val="0033229A"/>
    <w:rsid w:val="0033251A"/>
    <w:rsid w:val="00333623"/>
    <w:rsid w:val="003342D4"/>
    <w:rsid w:val="0034037E"/>
    <w:rsid w:val="003425AF"/>
    <w:rsid w:val="00343FF4"/>
    <w:rsid w:val="00345BB4"/>
    <w:rsid w:val="0034649D"/>
    <w:rsid w:val="0035158B"/>
    <w:rsid w:val="0035250F"/>
    <w:rsid w:val="00356E76"/>
    <w:rsid w:val="003615FB"/>
    <w:rsid w:val="0037061C"/>
    <w:rsid w:val="0037595F"/>
    <w:rsid w:val="0037692A"/>
    <w:rsid w:val="00376F4E"/>
    <w:rsid w:val="0038064E"/>
    <w:rsid w:val="0038099D"/>
    <w:rsid w:val="00382B36"/>
    <w:rsid w:val="00385232"/>
    <w:rsid w:val="00390410"/>
    <w:rsid w:val="00392DBA"/>
    <w:rsid w:val="003A115E"/>
    <w:rsid w:val="003A3260"/>
    <w:rsid w:val="003A427D"/>
    <w:rsid w:val="003A6B43"/>
    <w:rsid w:val="003B1E6D"/>
    <w:rsid w:val="003B3B96"/>
    <w:rsid w:val="003C1505"/>
    <w:rsid w:val="003C1CE5"/>
    <w:rsid w:val="003C5D73"/>
    <w:rsid w:val="003D028F"/>
    <w:rsid w:val="003D2676"/>
    <w:rsid w:val="003D4D7B"/>
    <w:rsid w:val="003E1638"/>
    <w:rsid w:val="003E4953"/>
    <w:rsid w:val="003F3D64"/>
    <w:rsid w:val="003F4FFC"/>
    <w:rsid w:val="004016A6"/>
    <w:rsid w:val="00401954"/>
    <w:rsid w:val="004026E3"/>
    <w:rsid w:val="0040348C"/>
    <w:rsid w:val="004047EF"/>
    <w:rsid w:val="00410ED6"/>
    <w:rsid w:val="00411FA4"/>
    <w:rsid w:val="00414BDA"/>
    <w:rsid w:val="004214A0"/>
    <w:rsid w:val="004223F9"/>
    <w:rsid w:val="0042258A"/>
    <w:rsid w:val="00423B9F"/>
    <w:rsid w:val="004310EA"/>
    <w:rsid w:val="00431A8D"/>
    <w:rsid w:val="00434049"/>
    <w:rsid w:val="00436C99"/>
    <w:rsid w:val="004414EC"/>
    <w:rsid w:val="00446404"/>
    <w:rsid w:val="00446BFF"/>
    <w:rsid w:val="004529F7"/>
    <w:rsid w:val="004565F2"/>
    <w:rsid w:val="00461DFF"/>
    <w:rsid w:val="0046408C"/>
    <w:rsid w:val="00465C93"/>
    <w:rsid w:val="00466DA6"/>
    <w:rsid w:val="004740E9"/>
    <w:rsid w:val="004769D6"/>
    <w:rsid w:val="004774EF"/>
    <w:rsid w:val="004776E6"/>
    <w:rsid w:val="0048013D"/>
    <w:rsid w:val="004816AA"/>
    <w:rsid w:val="004829A1"/>
    <w:rsid w:val="004915E7"/>
    <w:rsid w:val="00491DA7"/>
    <w:rsid w:val="00492380"/>
    <w:rsid w:val="004A0557"/>
    <w:rsid w:val="004A119E"/>
    <w:rsid w:val="004A6952"/>
    <w:rsid w:val="004A7678"/>
    <w:rsid w:val="004B25CF"/>
    <w:rsid w:val="004B7BFB"/>
    <w:rsid w:val="004B7CF6"/>
    <w:rsid w:val="004C5734"/>
    <w:rsid w:val="004D1169"/>
    <w:rsid w:val="004D1BC8"/>
    <w:rsid w:val="004D5635"/>
    <w:rsid w:val="004E02D0"/>
    <w:rsid w:val="004E099B"/>
    <w:rsid w:val="004E19DE"/>
    <w:rsid w:val="004F128C"/>
    <w:rsid w:val="005019B3"/>
    <w:rsid w:val="00521E6C"/>
    <w:rsid w:val="00523075"/>
    <w:rsid w:val="0052618D"/>
    <w:rsid w:val="00530614"/>
    <w:rsid w:val="005307FD"/>
    <w:rsid w:val="00530E4E"/>
    <w:rsid w:val="00534452"/>
    <w:rsid w:val="00540456"/>
    <w:rsid w:val="005404FD"/>
    <w:rsid w:val="00541F7C"/>
    <w:rsid w:val="0054226C"/>
    <w:rsid w:val="00546FEE"/>
    <w:rsid w:val="005512D6"/>
    <w:rsid w:val="00551D72"/>
    <w:rsid w:val="00552376"/>
    <w:rsid w:val="00552C12"/>
    <w:rsid w:val="0056597E"/>
    <w:rsid w:val="005663DD"/>
    <w:rsid w:val="00575367"/>
    <w:rsid w:val="0057714F"/>
    <w:rsid w:val="005773D0"/>
    <w:rsid w:val="00577D11"/>
    <w:rsid w:val="005946CA"/>
    <w:rsid w:val="0059495E"/>
    <w:rsid w:val="005A0B0C"/>
    <w:rsid w:val="005A0E68"/>
    <w:rsid w:val="005A70E7"/>
    <w:rsid w:val="005B0F06"/>
    <w:rsid w:val="005B301B"/>
    <w:rsid w:val="005B6278"/>
    <w:rsid w:val="005B6651"/>
    <w:rsid w:val="005C2287"/>
    <w:rsid w:val="005C73A5"/>
    <w:rsid w:val="005D5F5D"/>
    <w:rsid w:val="005D6A9B"/>
    <w:rsid w:val="005D7075"/>
    <w:rsid w:val="005F3F21"/>
    <w:rsid w:val="00602859"/>
    <w:rsid w:val="00606DB0"/>
    <w:rsid w:val="00606EF3"/>
    <w:rsid w:val="00607669"/>
    <w:rsid w:val="00624EB2"/>
    <w:rsid w:val="0062668A"/>
    <w:rsid w:val="00631452"/>
    <w:rsid w:val="00635923"/>
    <w:rsid w:val="00636F4E"/>
    <w:rsid w:val="00640112"/>
    <w:rsid w:val="00640DE2"/>
    <w:rsid w:val="006429CD"/>
    <w:rsid w:val="006505BC"/>
    <w:rsid w:val="00650D6B"/>
    <w:rsid w:val="00651CE8"/>
    <w:rsid w:val="00656C70"/>
    <w:rsid w:val="00656E96"/>
    <w:rsid w:val="0065722D"/>
    <w:rsid w:val="00662703"/>
    <w:rsid w:val="0066686F"/>
    <w:rsid w:val="00672B00"/>
    <w:rsid w:val="0067394F"/>
    <w:rsid w:val="00673A48"/>
    <w:rsid w:val="00675644"/>
    <w:rsid w:val="00677F10"/>
    <w:rsid w:val="00683DC9"/>
    <w:rsid w:val="00685096"/>
    <w:rsid w:val="006874D0"/>
    <w:rsid w:val="00690159"/>
    <w:rsid w:val="00690395"/>
    <w:rsid w:val="00691E95"/>
    <w:rsid w:val="00696979"/>
    <w:rsid w:val="006A726F"/>
    <w:rsid w:val="006B03BB"/>
    <w:rsid w:val="006B61B8"/>
    <w:rsid w:val="006C25E0"/>
    <w:rsid w:val="006C7EB7"/>
    <w:rsid w:val="006D16D9"/>
    <w:rsid w:val="006D29EB"/>
    <w:rsid w:val="006D3176"/>
    <w:rsid w:val="006D677B"/>
    <w:rsid w:val="006D7083"/>
    <w:rsid w:val="006D722A"/>
    <w:rsid w:val="006D7D21"/>
    <w:rsid w:val="006E1793"/>
    <w:rsid w:val="006E1AB3"/>
    <w:rsid w:val="006E7A04"/>
    <w:rsid w:val="006F1BCD"/>
    <w:rsid w:val="006F1F70"/>
    <w:rsid w:val="006F2297"/>
    <w:rsid w:val="006F7AE6"/>
    <w:rsid w:val="007033EE"/>
    <w:rsid w:val="007050C3"/>
    <w:rsid w:val="007111FF"/>
    <w:rsid w:val="00714DCB"/>
    <w:rsid w:val="007169B2"/>
    <w:rsid w:val="00717C4F"/>
    <w:rsid w:val="00733AA1"/>
    <w:rsid w:val="007347A0"/>
    <w:rsid w:val="00741879"/>
    <w:rsid w:val="0074241C"/>
    <w:rsid w:val="00742542"/>
    <w:rsid w:val="00743A24"/>
    <w:rsid w:val="007443EA"/>
    <w:rsid w:val="00745210"/>
    <w:rsid w:val="00746665"/>
    <w:rsid w:val="00751D4C"/>
    <w:rsid w:val="00761AB5"/>
    <w:rsid w:val="00763C06"/>
    <w:rsid w:val="00763F3F"/>
    <w:rsid w:val="00765CD6"/>
    <w:rsid w:val="00766C43"/>
    <w:rsid w:val="0077098D"/>
    <w:rsid w:val="00776C0B"/>
    <w:rsid w:val="007800B2"/>
    <w:rsid w:val="00782BE7"/>
    <w:rsid w:val="00784AAB"/>
    <w:rsid w:val="00785577"/>
    <w:rsid w:val="00785C8D"/>
    <w:rsid w:val="00791781"/>
    <w:rsid w:val="0079249D"/>
    <w:rsid w:val="00792AD3"/>
    <w:rsid w:val="007A080E"/>
    <w:rsid w:val="007A0A2B"/>
    <w:rsid w:val="007A0F5B"/>
    <w:rsid w:val="007A15A4"/>
    <w:rsid w:val="007A7F1C"/>
    <w:rsid w:val="007B15DD"/>
    <w:rsid w:val="007B2B68"/>
    <w:rsid w:val="007B2C80"/>
    <w:rsid w:val="007B3FB3"/>
    <w:rsid w:val="007C191B"/>
    <w:rsid w:val="007C1B22"/>
    <w:rsid w:val="007C620C"/>
    <w:rsid w:val="007C7544"/>
    <w:rsid w:val="007D1407"/>
    <w:rsid w:val="007E5D64"/>
    <w:rsid w:val="007F190B"/>
    <w:rsid w:val="007F412A"/>
    <w:rsid w:val="00804E5A"/>
    <w:rsid w:val="008076B4"/>
    <w:rsid w:val="008164C3"/>
    <w:rsid w:val="008172AC"/>
    <w:rsid w:val="008210C2"/>
    <w:rsid w:val="0082140E"/>
    <w:rsid w:val="0082552E"/>
    <w:rsid w:val="00826314"/>
    <w:rsid w:val="00830F10"/>
    <w:rsid w:val="00830FE0"/>
    <w:rsid w:val="00831246"/>
    <w:rsid w:val="00832D13"/>
    <w:rsid w:val="00833A0A"/>
    <w:rsid w:val="0083468A"/>
    <w:rsid w:val="00835F0B"/>
    <w:rsid w:val="008371C0"/>
    <w:rsid w:val="008409FE"/>
    <w:rsid w:val="00841909"/>
    <w:rsid w:val="008504D2"/>
    <w:rsid w:val="0085562A"/>
    <w:rsid w:val="008563D7"/>
    <w:rsid w:val="008571C1"/>
    <w:rsid w:val="008571CA"/>
    <w:rsid w:val="008642FC"/>
    <w:rsid w:val="00865737"/>
    <w:rsid w:val="00871D7C"/>
    <w:rsid w:val="008727F0"/>
    <w:rsid w:val="0087409F"/>
    <w:rsid w:val="00876361"/>
    <w:rsid w:val="008826A1"/>
    <w:rsid w:val="008842DB"/>
    <w:rsid w:val="00884AD3"/>
    <w:rsid w:val="00887C79"/>
    <w:rsid w:val="00890337"/>
    <w:rsid w:val="008917B6"/>
    <w:rsid w:val="00895EC8"/>
    <w:rsid w:val="008A3CF1"/>
    <w:rsid w:val="008A3DB7"/>
    <w:rsid w:val="008A41BA"/>
    <w:rsid w:val="008A743F"/>
    <w:rsid w:val="008B06A2"/>
    <w:rsid w:val="008B1AF1"/>
    <w:rsid w:val="008B3040"/>
    <w:rsid w:val="008B5BD6"/>
    <w:rsid w:val="008B7706"/>
    <w:rsid w:val="008C1F23"/>
    <w:rsid w:val="008C31D9"/>
    <w:rsid w:val="008C3DFE"/>
    <w:rsid w:val="008C3FE8"/>
    <w:rsid w:val="008D13C8"/>
    <w:rsid w:val="008D4230"/>
    <w:rsid w:val="008D484F"/>
    <w:rsid w:val="008D6557"/>
    <w:rsid w:val="008D71A0"/>
    <w:rsid w:val="008E2160"/>
    <w:rsid w:val="008F0B62"/>
    <w:rsid w:val="008F1968"/>
    <w:rsid w:val="008F34EA"/>
    <w:rsid w:val="009051BC"/>
    <w:rsid w:val="009067C8"/>
    <w:rsid w:val="009129BA"/>
    <w:rsid w:val="0091340A"/>
    <w:rsid w:val="00917211"/>
    <w:rsid w:val="009227C3"/>
    <w:rsid w:val="00923ACF"/>
    <w:rsid w:val="009249A4"/>
    <w:rsid w:val="009304E2"/>
    <w:rsid w:val="0093339F"/>
    <w:rsid w:val="00933443"/>
    <w:rsid w:val="0094354C"/>
    <w:rsid w:val="00943CE6"/>
    <w:rsid w:val="00944D74"/>
    <w:rsid w:val="00950346"/>
    <w:rsid w:val="00956638"/>
    <w:rsid w:val="009715A9"/>
    <w:rsid w:val="00971F9E"/>
    <w:rsid w:val="0097329E"/>
    <w:rsid w:val="00982DCF"/>
    <w:rsid w:val="009913D1"/>
    <w:rsid w:val="009943D9"/>
    <w:rsid w:val="00995C7D"/>
    <w:rsid w:val="009A00CF"/>
    <w:rsid w:val="009A2A54"/>
    <w:rsid w:val="009B1B6F"/>
    <w:rsid w:val="009B2890"/>
    <w:rsid w:val="009B41AB"/>
    <w:rsid w:val="009B4805"/>
    <w:rsid w:val="009C1E53"/>
    <w:rsid w:val="009C31FB"/>
    <w:rsid w:val="009D1284"/>
    <w:rsid w:val="009D2436"/>
    <w:rsid w:val="009D4523"/>
    <w:rsid w:val="009D78BB"/>
    <w:rsid w:val="009E3843"/>
    <w:rsid w:val="009E3DC9"/>
    <w:rsid w:val="009E5EFE"/>
    <w:rsid w:val="00A00D60"/>
    <w:rsid w:val="00A02CF1"/>
    <w:rsid w:val="00A07D24"/>
    <w:rsid w:val="00A10E37"/>
    <w:rsid w:val="00A120E6"/>
    <w:rsid w:val="00A15870"/>
    <w:rsid w:val="00A206EE"/>
    <w:rsid w:val="00A2218F"/>
    <w:rsid w:val="00A2518E"/>
    <w:rsid w:val="00A253E4"/>
    <w:rsid w:val="00A318B1"/>
    <w:rsid w:val="00A31FE5"/>
    <w:rsid w:val="00A3298B"/>
    <w:rsid w:val="00A32ACA"/>
    <w:rsid w:val="00A44F33"/>
    <w:rsid w:val="00A526B0"/>
    <w:rsid w:val="00A55562"/>
    <w:rsid w:val="00A5602B"/>
    <w:rsid w:val="00A60439"/>
    <w:rsid w:val="00A6566A"/>
    <w:rsid w:val="00A7235D"/>
    <w:rsid w:val="00A734D4"/>
    <w:rsid w:val="00A81BB4"/>
    <w:rsid w:val="00A94188"/>
    <w:rsid w:val="00A95924"/>
    <w:rsid w:val="00AA375F"/>
    <w:rsid w:val="00AA397A"/>
    <w:rsid w:val="00AA7576"/>
    <w:rsid w:val="00AC5F3B"/>
    <w:rsid w:val="00AD0828"/>
    <w:rsid w:val="00AD556C"/>
    <w:rsid w:val="00AD622C"/>
    <w:rsid w:val="00AE7C3F"/>
    <w:rsid w:val="00AF1208"/>
    <w:rsid w:val="00AF2B37"/>
    <w:rsid w:val="00AF34A1"/>
    <w:rsid w:val="00B01A9A"/>
    <w:rsid w:val="00B024CC"/>
    <w:rsid w:val="00B03591"/>
    <w:rsid w:val="00B03FB8"/>
    <w:rsid w:val="00B06C19"/>
    <w:rsid w:val="00B120B7"/>
    <w:rsid w:val="00B21C7A"/>
    <w:rsid w:val="00B21E2F"/>
    <w:rsid w:val="00B22365"/>
    <w:rsid w:val="00B22403"/>
    <w:rsid w:val="00B2499C"/>
    <w:rsid w:val="00B25DFB"/>
    <w:rsid w:val="00B3156A"/>
    <w:rsid w:val="00B35F86"/>
    <w:rsid w:val="00B40BEC"/>
    <w:rsid w:val="00B42465"/>
    <w:rsid w:val="00B44A26"/>
    <w:rsid w:val="00B45863"/>
    <w:rsid w:val="00B47D00"/>
    <w:rsid w:val="00B64254"/>
    <w:rsid w:val="00B65A11"/>
    <w:rsid w:val="00B724F8"/>
    <w:rsid w:val="00B73690"/>
    <w:rsid w:val="00B763A2"/>
    <w:rsid w:val="00B807E7"/>
    <w:rsid w:val="00B8087C"/>
    <w:rsid w:val="00B8141B"/>
    <w:rsid w:val="00B82B0C"/>
    <w:rsid w:val="00B83657"/>
    <w:rsid w:val="00B83AA9"/>
    <w:rsid w:val="00B861B3"/>
    <w:rsid w:val="00B86EEA"/>
    <w:rsid w:val="00B8707B"/>
    <w:rsid w:val="00B91757"/>
    <w:rsid w:val="00B92488"/>
    <w:rsid w:val="00BA008A"/>
    <w:rsid w:val="00BA0759"/>
    <w:rsid w:val="00BA09A9"/>
    <w:rsid w:val="00BA2915"/>
    <w:rsid w:val="00BA4DE4"/>
    <w:rsid w:val="00BA759A"/>
    <w:rsid w:val="00BA7A18"/>
    <w:rsid w:val="00BA7B83"/>
    <w:rsid w:val="00BB5496"/>
    <w:rsid w:val="00BB54C1"/>
    <w:rsid w:val="00BC1DA7"/>
    <w:rsid w:val="00BD0A3D"/>
    <w:rsid w:val="00BD1217"/>
    <w:rsid w:val="00BD4D7E"/>
    <w:rsid w:val="00BD5134"/>
    <w:rsid w:val="00BD563F"/>
    <w:rsid w:val="00BE2BE8"/>
    <w:rsid w:val="00BF37D7"/>
    <w:rsid w:val="00BF4310"/>
    <w:rsid w:val="00C01183"/>
    <w:rsid w:val="00C10746"/>
    <w:rsid w:val="00C11986"/>
    <w:rsid w:val="00C12341"/>
    <w:rsid w:val="00C14CD1"/>
    <w:rsid w:val="00C178B5"/>
    <w:rsid w:val="00C211FA"/>
    <w:rsid w:val="00C26231"/>
    <w:rsid w:val="00C264D1"/>
    <w:rsid w:val="00C27BBC"/>
    <w:rsid w:val="00C301BB"/>
    <w:rsid w:val="00C3097B"/>
    <w:rsid w:val="00C35855"/>
    <w:rsid w:val="00C3638D"/>
    <w:rsid w:val="00C40078"/>
    <w:rsid w:val="00C43001"/>
    <w:rsid w:val="00C43B44"/>
    <w:rsid w:val="00C5237E"/>
    <w:rsid w:val="00C554EC"/>
    <w:rsid w:val="00C559A3"/>
    <w:rsid w:val="00C60D03"/>
    <w:rsid w:val="00C612E8"/>
    <w:rsid w:val="00C7058B"/>
    <w:rsid w:val="00C70A95"/>
    <w:rsid w:val="00C74A31"/>
    <w:rsid w:val="00C75316"/>
    <w:rsid w:val="00C871B8"/>
    <w:rsid w:val="00C901DA"/>
    <w:rsid w:val="00CA04E4"/>
    <w:rsid w:val="00CA0F0E"/>
    <w:rsid w:val="00CA363F"/>
    <w:rsid w:val="00CA73CF"/>
    <w:rsid w:val="00CA7D20"/>
    <w:rsid w:val="00CA7ED5"/>
    <w:rsid w:val="00CB3B85"/>
    <w:rsid w:val="00CB5328"/>
    <w:rsid w:val="00CC1732"/>
    <w:rsid w:val="00CC5C1B"/>
    <w:rsid w:val="00CC75CC"/>
    <w:rsid w:val="00CD1D31"/>
    <w:rsid w:val="00CD1E2F"/>
    <w:rsid w:val="00CD6F0A"/>
    <w:rsid w:val="00CD7137"/>
    <w:rsid w:val="00CD7514"/>
    <w:rsid w:val="00CD780F"/>
    <w:rsid w:val="00CE2387"/>
    <w:rsid w:val="00CE5253"/>
    <w:rsid w:val="00CE5771"/>
    <w:rsid w:val="00CE68EF"/>
    <w:rsid w:val="00CE6A76"/>
    <w:rsid w:val="00CF0BC1"/>
    <w:rsid w:val="00CF7750"/>
    <w:rsid w:val="00CF7C70"/>
    <w:rsid w:val="00D046A0"/>
    <w:rsid w:val="00D05065"/>
    <w:rsid w:val="00D05F76"/>
    <w:rsid w:val="00D06054"/>
    <w:rsid w:val="00D1071A"/>
    <w:rsid w:val="00D14243"/>
    <w:rsid w:val="00D177F1"/>
    <w:rsid w:val="00D23AE5"/>
    <w:rsid w:val="00D24063"/>
    <w:rsid w:val="00D30CE5"/>
    <w:rsid w:val="00D35ED5"/>
    <w:rsid w:val="00D4113C"/>
    <w:rsid w:val="00D46DEC"/>
    <w:rsid w:val="00D534B9"/>
    <w:rsid w:val="00D57F46"/>
    <w:rsid w:val="00D64B03"/>
    <w:rsid w:val="00D64D9E"/>
    <w:rsid w:val="00D67D86"/>
    <w:rsid w:val="00D71BE2"/>
    <w:rsid w:val="00D743AF"/>
    <w:rsid w:val="00D75613"/>
    <w:rsid w:val="00D76F69"/>
    <w:rsid w:val="00D812BC"/>
    <w:rsid w:val="00D83105"/>
    <w:rsid w:val="00D90189"/>
    <w:rsid w:val="00D96716"/>
    <w:rsid w:val="00D96920"/>
    <w:rsid w:val="00D97321"/>
    <w:rsid w:val="00DA3D51"/>
    <w:rsid w:val="00DA3F4E"/>
    <w:rsid w:val="00DB0811"/>
    <w:rsid w:val="00DB4105"/>
    <w:rsid w:val="00DB757A"/>
    <w:rsid w:val="00DC1197"/>
    <w:rsid w:val="00DC2E16"/>
    <w:rsid w:val="00DC2F9E"/>
    <w:rsid w:val="00DC3616"/>
    <w:rsid w:val="00DC6789"/>
    <w:rsid w:val="00DC6807"/>
    <w:rsid w:val="00DD4750"/>
    <w:rsid w:val="00DD50A4"/>
    <w:rsid w:val="00DD5F97"/>
    <w:rsid w:val="00DD6384"/>
    <w:rsid w:val="00DD7CE5"/>
    <w:rsid w:val="00DE358D"/>
    <w:rsid w:val="00DE4AD9"/>
    <w:rsid w:val="00DF0CE7"/>
    <w:rsid w:val="00DF464B"/>
    <w:rsid w:val="00E11B59"/>
    <w:rsid w:val="00E24CFC"/>
    <w:rsid w:val="00E27C0E"/>
    <w:rsid w:val="00E33899"/>
    <w:rsid w:val="00E34182"/>
    <w:rsid w:val="00E35D6A"/>
    <w:rsid w:val="00E41C48"/>
    <w:rsid w:val="00E50229"/>
    <w:rsid w:val="00E50E9C"/>
    <w:rsid w:val="00E54629"/>
    <w:rsid w:val="00E622D3"/>
    <w:rsid w:val="00E80127"/>
    <w:rsid w:val="00E80487"/>
    <w:rsid w:val="00E85234"/>
    <w:rsid w:val="00E872B2"/>
    <w:rsid w:val="00E93D16"/>
    <w:rsid w:val="00E94600"/>
    <w:rsid w:val="00E95A79"/>
    <w:rsid w:val="00E961A2"/>
    <w:rsid w:val="00EA0846"/>
    <w:rsid w:val="00EA0DD9"/>
    <w:rsid w:val="00EB1B67"/>
    <w:rsid w:val="00EB3041"/>
    <w:rsid w:val="00EB3F9E"/>
    <w:rsid w:val="00EB4E8B"/>
    <w:rsid w:val="00EB6F77"/>
    <w:rsid w:val="00EC24EC"/>
    <w:rsid w:val="00EC3AE0"/>
    <w:rsid w:val="00EC4841"/>
    <w:rsid w:val="00EC66C4"/>
    <w:rsid w:val="00ED3F56"/>
    <w:rsid w:val="00ED640C"/>
    <w:rsid w:val="00EE0F90"/>
    <w:rsid w:val="00EE311E"/>
    <w:rsid w:val="00EE3F3D"/>
    <w:rsid w:val="00EE7043"/>
    <w:rsid w:val="00EF21EF"/>
    <w:rsid w:val="00EF3F87"/>
    <w:rsid w:val="00EF5714"/>
    <w:rsid w:val="00EF7AB7"/>
    <w:rsid w:val="00F027A4"/>
    <w:rsid w:val="00F0281E"/>
    <w:rsid w:val="00F036DA"/>
    <w:rsid w:val="00F070B1"/>
    <w:rsid w:val="00F167C3"/>
    <w:rsid w:val="00F21530"/>
    <w:rsid w:val="00F24754"/>
    <w:rsid w:val="00F3176F"/>
    <w:rsid w:val="00F31DD9"/>
    <w:rsid w:val="00F326D0"/>
    <w:rsid w:val="00F34999"/>
    <w:rsid w:val="00F37325"/>
    <w:rsid w:val="00F4096F"/>
    <w:rsid w:val="00F43F0B"/>
    <w:rsid w:val="00F45D67"/>
    <w:rsid w:val="00F4654A"/>
    <w:rsid w:val="00F4794C"/>
    <w:rsid w:val="00F53B4D"/>
    <w:rsid w:val="00F570D7"/>
    <w:rsid w:val="00F62E75"/>
    <w:rsid w:val="00F63736"/>
    <w:rsid w:val="00F6671D"/>
    <w:rsid w:val="00F70749"/>
    <w:rsid w:val="00F80924"/>
    <w:rsid w:val="00F8368D"/>
    <w:rsid w:val="00F87AFD"/>
    <w:rsid w:val="00F91B26"/>
    <w:rsid w:val="00F9224E"/>
    <w:rsid w:val="00F9335F"/>
    <w:rsid w:val="00F93BA2"/>
    <w:rsid w:val="00F94679"/>
    <w:rsid w:val="00F96D82"/>
    <w:rsid w:val="00FA00D6"/>
    <w:rsid w:val="00FA5A76"/>
    <w:rsid w:val="00FA6358"/>
    <w:rsid w:val="00FA7625"/>
    <w:rsid w:val="00FB3B47"/>
    <w:rsid w:val="00FB43BD"/>
    <w:rsid w:val="00FB5763"/>
    <w:rsid w:val="00FC658C"/>
    <w:rsid w:val="00FC7BBE"/>
    <w:rsid w:val="00FD58D6"/>
    <w:rsid w:val="00FD66EE"/>
    <w:rsid w:val="00FE003E"/>
    <w:rsid w:val="00FE2129"/>
    <w:rsid w:val="00FE44D7"/>
    <w:rsid w:val="00FE4CF7"/>
    <w:rsid w:val="00FE703B"/>
    <w:rsid w:val="00FF2866"/>
    <w:rsid w:val="00FF6A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Default Paragraph Font" w:uiPriority="1"/>
    <w:lsdException w:name="Plain Text" w:uiPriority="99"/>
    <w:lsdException w:name="No List" w:uiPriority="99"/>
    <w:lsdException w:name="List Paragraph" w:uiPriority="34" w:qFormat="1"/>
  </w:latentStyles>
  <w:style w:type="paragraph" w:default="1" w:styleId="Normal">
    <w:name w:val="Normal"/>
    <w:qFormat/>
    <w:rsid w:val="00746665"/>
    <w:rPr>
      <w:rFonts w:eastAsiaTheme="minorHAnsi"/>
    </w:rPr>
  </w:style>
  <w:style w:type="paragraph" w:styleId="Heading1">
    <w:name w:val="heading 1"/>
    <w:basedOn w:val="Normal"/>
    <w:next w:val="Normal"/>
    <w:link w:val="Heading1Char"/>
    <w:qFormat/>
    <w:rsid w:val="00D96716"/>
    <w:pPr>
      <w:keepNext/>
      <w:numPr>
        <w:numId w:val="41"/>
      </w:numPr>
      <w:spacing w:before="360"/>
      <w:outlineLvl w:val="0"/>
    </w:pPr>
    <w:rPr>
      <w:b/>
      <w:caps/>
    </w:rPr>
  </w:style>
  <w:style w:type="paragraph" w:styleId="Heading2">
    <w:name w:val="heading 2"/>
    <w:basedOn w:val="Heading1"/>
    <w:next w:val="Normal"/>
    <w:link w:val="Heading2Char"/>
    <w:qFormat/>
    <w:rsid w:val="00D96716"/>
    <w:pPr>
      <w:numPr>
        <w:ilvl w:val="1"/>
      </w:numPr>
      <w:outlineLvl w:val="1"/>
    </w:pPr>
    <w:rPr>
      <w:caps w:val="0"/>
    </w:rPr>
  </w:style>
  <w:style w:type="paragraph" w:styleId="Heading3">
    <w:name w:val="heading 3"/>
    <w:basedOn w:val="Normal"/>
    <w:next w:val="Normal"/>
    <w:link w:val="Heading3Char"/>
    <w:qFormat/>
    <w:rsid w:val="00D96716"/>
    <w:pPr>
      <w:keepNext/>
      <w:numPr>
        <w:ilvl w:val="2"/>
        <w:numId w:val="41"/>
      </w:numPr>
      <w:spacing w:before="300"/>
      <w:outlineLvl w:val="2"/>
    </w:pPr>
    <w:rPr>
      <w:rFonts w:ascii="Times New Roman" w:hAnsi="Times New Roman"/>
      <w:b/>
    </w:rPr>
  </w:style>
  <w:style w:type="paragraph" w:styleId="Heading4">
    <w:name w:val="heading 4"/>
    <w:basedOn w:val="Normal"/>
    <w:next w:val="Normal"/>
    <w:link w:val="Heading4Char"/>
    <w:autoRedefine/>
    <w:qFormat/>
    <w:rsid w:val="00D96716"/>
    <w:pPr>
      <w:keepNext/>
      <w:numPr>
        <w:ilvl w:val="3"/>
        <w:numId w:val="41"/>
      </w:numPr>
      <w:spacing w:before="300"/>
      <w:outlineLvl w:val="3"/>
    </w:pPr>
    <w:rPr>
      <w:rFonts w:ascii="Times New Roman" w:hAnsi="Times New Roman"/>
      <w:b/>
    </w:rPr>
  </w:style>
  <w:style w:type="paragraph" w:styleId="Heading5">
    <w:name w:val="heading 5"/>
    <w:basedOn w:val="Normal"/>
    <w:next w:val="Normal"/>
    <w:link w:val="Heading5Char"/>
    <w:qFormat/>
    <w:rsid w:val="00D96716"/>
    <w:pPr>
      <w:numPr>
        <w:ilvl w:val="4"/>
        <w:numId w:val="41"/>
      </w:numPr>
      <w:spacing w:before="240"/>
      <w:outlineLvl w:val="4"/>
    </w:pPr>
    <w:rPr>
      <w:rFonts w:ascii="Times New Roman" w:hAnsi="Times New Roman"/>
      <w:b/>
    </w:rPr>
  </w:style>
  <w:style w:type="paragraph" w:styleId="Heading6">
    <w:name w:val="heading 6"/>
    <w:basedOn w:val="Normal"/>
    <w:next w:val="Normal"/>
    <w:link w:val="Heading6Char"/>
    <w:qFormat/>
    <w:rsid w:val="00D96716"/>
    <w:pPr>
      <w:numPr>
        <w:ilvl w:val="5"/>
        <w:numId w:val="41"/>
      </w:numPr>
      <w:spacing w:after="60"/>
      <w:outlineLvl w:val="5"/>
    </w:pPr>
    <w:rPr>
      <w:rFonts w:ascii="Times New Roman" w:hAnsi="Times New Roman"/>
      <w:i/>
    </w:rPr>
  </w:style>
  <w:style w:type="paragraph" w:styleId="Heading7">
    <w:name w:val="heading 7"/>
    <w:basedOn w:val="Normal"/>
    <w:next w:val="Normal"/>
    <w:link w:val="Heading7Char"/>
    <w:qFormat/>
    <w:rsid w:val="00D96716"/>
    <w:pPr>
      <w:numPr>
        <w:ilvl w:val="6"/>
        <w:numId w:val="41"/>
      </w:numPr>
      <w:spacing w:after="60"/>
      <w:outlineLvl w:val="6"/>
    </w:pPr>
    <w:rPr>
      <w:sz w:val="20"/>
    </w:rPr>
  </w:style>
  <w:style w:type="paragraph" w:styleId="Heading8">
    <w:name w:val="heading 8"/>
    <w:basedOn w:val="Normal"/>
    <w:next w:val="Normal"/>
    <w:link w:val="Heading8Char"/>
    <w:qFormat/>
    <w:rsid w:val="00D96716"/>
    <w:pPr>
      <w:numPr>
        <w:ilvl w:val="7"/>
        <w:numId w:val="41"/>
      </w:numPr>
      <w:spacing w:after="60"/>
      <w:outlineLvl w:val="7"/>
    </w:pPr>
    <w:rPr>
      <w:i/>
      <w:sz w:val="20"/>
    </w:rPr>
  </w:style>
  <w:style w:type="paragraph" w:styleId="Heading9">
    <w:name w:val="heading 9"/>
    <w:basedOn w:val="Normal"/>
    <w:next w:val="Normal"/>
    <w:link w:val="Heading9Char"/>
    <w:qFormat/>
    <w:rsid w:val="00D96716"/>
    <w:pPr>
      <w:numPr>
        <w:ilvl w:val="8"/>
        <w:numId w:val="41"/>
      </w:numPr>
      <w:spacing w:after="60"/>
      <w:outlineLvl w:val="8"/>
    </w:pPr>
    <w:rPr>
      <w:b/>
      <w:i/>
      <w:sz w:val="18"/>
    </w:rPr>
  </w:style>
  <w:style w:type="character" w:default="1" w:styleId="DefaultParagraphFont">
    <w:name w:val="Default Paragraph Font"/>
    <w:uiPriority w:val="1"/>
    <w:unhideWhenUsed/>
    <w:rsid w:val="0074666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46665"/>
  </w:style>
  <w:style w:type="character" w:customStyle="1" w:styleId="Heading1Char">
    <w:name w:val="Heading 1 Char"/>
    <w:basedOn w:val="DefaultParagraphFont"/>
    <w:link w:val="Heading1"/>
    <w:rsid w:val="0000117E"/>
    <w:rPr>
      <w:rFonts w:ascii="Arial" w:eastAsia="Times New Roman" w:hAnsi="Arial" w:cs="Times New Roman"/>
      <w:b/>
      <w:caps/>
      <w:sz w:val="24"/>
      <w:szCs w:val="20"/>
      <w:lang w:eastAsia="en-GB"/>
    </w:rPr>
  </w:style>
  <w:style w:type="character" w:customStyle="1" w:styleId="Heading2Char">
    <w:name w:val="Heading 2 Char"/>
    <w:basedOn w:val="DefaultParagraphFont"/>
    <w:link w:val="Heading2"/>
    <w:rsid w:val="0000117E"/>
    <w:rPr>
      <w:rFonts w:ascii="Arial" w:eastAsia="Times New Roman" w:hAnsi="Arial" w:cs="Times New Roman"/>
      <w:b/>
      <w:sz w:val="24"/>
      <w:szCs w:val="20"/>
      <w:lang w:eastAsia="en-GB"/>
    </w:rPr>
  </w:style>
  <w:style w:type="character" w:customStyle="1" w:styleId="Heading3Char">
    <w:name w:val="Heading 3 Char"/>
    <w:basedOn w:val="DefaultParagraphFont"/>
    <w:link w:val="Heading3"/>
    <w:rsid w:val="007A7F1C"/>
    <w:rPr>
      <w:rFonts w:ascii="Times New Roman" w:eastAsia="Times New Roman" w:hAnsi="Times New Roman" w:cs="Times New Roman"/>
      <w:b/>
      <w:sz w:val="24"/>
      <w:szCs w:val="20"/>
      <w:lang w:eastAsia="en-GB"/>
    </w:rPr>
  </w:style>
  <w:style w:type="paragraph" w:styleId="NormalWeb">
    <w:name w:val="Normal (Web)"/>
    <w:basedOn w:val="Normal"/>
    <w:uiPriority w:val="99"/>
    <w:unhideWhenUsed/>
    <w:rsid w:val="00DA3D51"/>
    <w:pPr>
      <w:spacing w:before="100" w:beforeAutospacing="1" w:afterAutospacing="1"/>
    </w:pPr>
    <w:rPr>
      <w:rFonts w:ascii="Times New Roman" w:hAnsi="Times New Roman"/>
    </w:rPr>
  </w:style>
  <w:style w:type="character" w:customStyle="1" w:styleId="apple-tab-span">
    <w:name w:val="apple-tab-span"/>
    <w:basedOn w:val="DefaultParagraphFont"/>
    <w:rsid w:val="00DA3D51"/>
  </w:style>
  <w:style w:type="character" w:styleId="Hyperlink">
    <w:name w:val="Hyperlink"/>
    <w:basedOn w:val="DefaultParagraphFont"/>
    <w:rsid w:val="00D96716"/>
    <w:rPr>
      <w:color w:val="0000FF"/>
      <w:u w:val="single"/>
    </w:rPr>
  </w:style>
  <w:style w:type="paragraph" w:styleId="DocumentMap">
    <w:name w:val="Document Map"/>
    <w:basedOn w:val="Normal"/>
    <w:link w:val="DocumentMapChar"/>
    <w:uiPriority w:val="99"/>
    <w:semiHidden/>
    <w:unhideWhenUsed/>
    <w:rsid w:val="00DA3D5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3D51"/>
    <w:rPr>
      <w:rFonts w:ascii="Tahoma" w:hAnsi="Tahoma" w:cs="Tahoma"/>
      <w:sz w:val="16"/>
      <w:szCs w:val="16"/>
    </w:rPr>
  </w:style>
  <w:style w:type="paragraph" w:styleId="Title">
    <w:name w:val="Title"/>
    <w:basedOn w:val="Normal"/>
    <w:next w:val="Normal"/>
    <w:link w:val="TitleChar"/>
    <w:uiPriority w:val="10"/>
    <w:qFormat/>
    <w:rsid w:val="00DA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D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6716"/>
    <w:pPr>
      <w:ind w:left="720"/>
      <w:contextualSpacing/>
    </w:pPr>
  </w:style>
  <w:style w:type="numbering" w:customStyle="1" w:styleId="Headings">
    <w:name w:val="Headings"/>
    <w:uiPriority w:val="99"/>
    <w:rsid w:val="0000117E"/>
    <w:pPr>
      <w:numPr>
        <w:numId w:val="1"/>
      </w:numPr>
    </w:pPr>
  </w:style>
  <w:style w:type="character" w:styleId="BookTitle">
    <w:name w:val="Book Title"/>
    <w:basedOn w:val="DefaultParagraphFont"/>
    <w:uiPriority w:val="33"/>
    <w:qFormat/>
    <w:rsid w:val="004774EF"/>
    <w:rPr>
      <w:b/>
      <w:bCs/>
      <w:smallCaps/>
      <w:spacing w:val="5"/>
    </w:rPr>
  </w:style>
  <w:style w:type="character" w:customStyle="1" w:styleId="Heading4Char">
    <w:name w:val="Heading 4 Char"/>
    <w:basedOn w:val="DefaultParagraphFont"/>
    <w:link w:val="Heading4"/>
    <w:rsid w:val="007A7F1C"/>
    <w:rPr>
      <w:rFonts w:ascii="Times New Roman" w:eastAsia="Times New Roman" w:hAnsi="Times New Roman" w:cs="Times New Roman"/>
      <w:b/>
      <w:sz w:val="24"/>
      <w:szCs w:val="20"/>
      <w:lang w:eastAsia="en-GB"/>
    </w:rPr>
  </w:style>
  <w:style w:type="paragraph" w:styleId="NoSpacing">
    <w:name w:val="No Spacing"/>
    <w:uiPriority w:val="1"/>
    <w:qFormat/>
    <w:rsid w:val="0083468A"/>
    <w:pPr>
      <w:spacing w:after="0" w:line="240" w:lineRule="auto"/>
    </w:pPr>
  </w:style>
  <w:style w:type="table" w:styleId="TableGrid">
    <w:name w:val="Table Grid"/>
    <w:basedOn w:val="TableNormal"/>
    <w:rsid w:val="00D96716"/>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96716"/>
    <w:rPr>
      <w:rFonts w:ascii="Tahoma" w:hAnsi="Tahoma" w:cs="Tahoma"/>
      <w:sz w:val="16"/>
      <w:szCs w:val="16"/>
    </w:rPr>
  </w:style>
  <w:style w:type="character" w:customStyle="1" w:styleId="BalloonTextChar">
    <w:name w:val="Balloon Text Char"/>
    <w:basedOn w:val="DefaultParagraphFont"/>
    <w:link w:val="BalloonText"/>
    <w:semiHidden/>
    <w:rsid w:val="00656E96"/>
    <w:rPr>
      <w:rFonts w:ascii="Tahoma" w:eastAsia="Times New Roman" w:hAnsi="Tahoma" w:cs="Tahoma"/>
      <w:sz w:val="16"/>
      <w:szCs w:val="16"/>
      <w:lang w:eastAsia="en-GB"/>
    </w:rPr>
  </w:style>
  <w:style w:type="character" w:styleId="CommentReference">
    <w:name w:val="annotation reference"/>
    <w:basedOn w:val="DefaultParagraphFont"/>
    <w:semiHidden/>
    <w:rsid w:val="00D96716"/>
    <w:rPr>
      <w:sz w:val="16"/>
      <w:szCs w:val="16"/>
    </w:rPr>
  </w:style>
  <w:style w:type="paragraph" w:styleId="CommentText">
    <w:name w:val="annotation text"/>
    <w:basedOn w:val="Normal"/>
    <w:link w:val="CommentTextChar"/>
    <w:semiHidden/>
    <w:rsid w:val="00D96716"/>
    <w:rPr>
      <w:sz w:val="20"/>
    </w:rPr>
  </w:style>
  <w:style w:type="character" w:customStyle="1" w:styleId="CommentTextChar">
    <w:name w:val="Comment Text Char"/>
    <w:basedOn w:val="DefaultParagraphFont"/>
    <w:link w:val="CommentText"/>
    <w:semiHidden/>
    <w:rsid w:val="005C73A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D96716"/>
    <w:rPr>
      <w:b/>
      <w:bCs/>
    </w:rPr>
  </w:style>
  <w:style w:type="character" w:customStyle="1" w:styleId="CommentSubjectChar">
    <w:name w:val="Comment Subject Char"/>
    <w:basedOn w:val="CommentTextChar"/>
    <w:link w:val="CommentSubject"/>
    <w:semiHidden/>
    <w:rsid w:val="005C73A5"/>
    <w:rPr>
      <w:b/>
      <w:bCs/>
    </w:rPr>
  </w:style>
  <w:style w:type="paragraph" w:styleId="Revision">
    <w:name w:val="Revision"/>
    <w:hidden/>
    <w:uiPriority w:val="99"/>
    <w:semiHidden/>
    <w:rsid w:val="005C73A5"/>
    <w:pPr>
      <w:spacing w:after="0" w:line="240" w:lineRule="auto"/>
    </w:pPr>
  </w:style>
  <w:style w:type="paragraph" w:styleId="Header">
    <w:name w:val="header"/>
    <w:link w:val="HeaderChar"/>
    <w:rsid w:val="00D96716"/>
    <w:pPr>
      <w:tabs>
        <w:tab w:val="center" w:pos="4153"/>
        <w:tab w:val="right" w:pos="8306"/>
      </w:tabs>
      <w:spacing w:after="0" w:line="240" w:lineRule="auto"/>
    </w:pPr>
    <w:rPr>
      <w:rFonts w:ascii="Arial" w:eastAsia="Times New Roman" w:hAnsi="Arial" w:cs="Times New Roman"/>
      <w:noProof/>
      <w:szCs w:val="20"/>
      <w:lang w:eastAsia="en-GB"/>
    </w:rPr>
  </w:style>
  <w:style w:type="character" w:customStyle="1" w:styleId="HeaderChar">
    <w:name w:val="Header Char"/>
    <w:basedOn w:val="DefaultParagraphFont"/>
    <w:link w:val="Header"/>
    <w:rsid w:val="00A120E6"/>
    <w:rPr>
      <w:rFonts w:ascii="Arial" w:eastAsia="Times New Roman" w:hAnsi="Arial" w:cs="Times New Roman"/>
      <w:noProof/>
      <w:szCs w:val="20"/>
      <w:lang w:eastAsia="en-GB"/>
    </w:rPr>
  </w:style>
  <w:style w:type="paragraph" w:styleId="Footer">
    <w:name w:val="footer"/>
    <w:basedOn w:val="Normal"/>
    <w:link w:val="FooterChar"/>
    <w:rsid w:val="00D96716"/>
    <w:pPr>
      <w:tabs>
        <w:tab w:val="center" w:pos="4153"/>
        <w:tab w:val="right" w:pos="8647"/>
      </w:tabs>
      <w:jc w:val="center"/>
    </w:pPr>
    <w:rPr>
      <w:sz w:val="16"/>
    </w:rPr>
  </w:style>
  <w:style w:type="character" w:customStyle="1" w:styleId="FooterChar">
    <w:name w:val="Footer Char"/>
    <w:basedOn w:val="DefaultParagraphFont"/>
    <w:link w:val="Footer"/>
    <w:rsid w:val="00A120E6"/>
    <w:rPr>
      <w:rFonts w:ascii="Arial" w:eastAsia="Times New Roman" w:hAnsi="Arial" w:cs="Times New Roman"/>
      <w:sz w:val="16"/>
      <w:szCs w:val="20"/>
      <w:lang w:eastAsia="en-GB"/>
    </w:rPr>
  </w:style>
  <w:style w:type="character" w:styleId="PageNumber">
    <w:name w:val="page number"/>
    <w:basedOn w:val="DefaultParagraphFont"/>
    <w:rsid w:val="00D96716"/>
    <w:rPr>
      <w:rFonts w:ascii="Arial" w:hAnsi="Arial"/>
      <w:sz w:val="16"/>
    </w:rPr>
  </w:style>
  <w:style w:type="character" w:customStyle="1" w:styleId="Heading5Char">
    <w:name w:val="Heading 5 Char"/>
    <w:basedOn w:val="DefaultParagraphFont"/>
    <w:link w:val="Heading5"/>
    <w:rsid w:val="00DC6789"/>
    <w:rPr>
      <w:rFonts w:ascii="Times New Roman" w:eastAsia="Times New Roman" w:hAnsi="Times New Roman" w:cs="Times New Roman"/>
      <w:b/>
      <w:sz w:val="24"/>
      <w:szCs w:val="20"/>
      <w:lang w:eastAsia="en-GB"/>
    </w:rPr>
  </w:style>
  <w:style w:type="character" w:customStyle="1" w:styleId="Heading6Char">
    <w:name w:val="Heading 6 Char"/>
    <w:basedOn w:val="DefaultParagraphFont"/>
    <w:link w:val="Heading6"/>
    <w:rsid w:val="00DC6789"/>
    <w:rPr>
      <w:rFonts w:ascii="Times New Roman" w:eastAsia="Times New Roman" w:hAnsi="Times New Roman" w:cs="Times New Roman"/>
      <w:i/>
      <w:szCs w:val="20"/>
      <w:lang w:eastAsia="en-GB"/>
    </w:rPr>
  </w:style>
  <w:style w:type="character" w:customStyle="1" w:styleId="Heading7Char">
    <w:name w:val="Heading 7 Char"/>
    <w:basedOn w:val="DefaultParagraphFont"/>
    <w:link w:val="Heading7"/>
    <w:rsid w:val="00DC6789"/>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DC6789"/>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DC6789"/>
    <w:rPr>
      <w:rFonts w:ascii="Arial" w:eastAsia="Times New Roman" w:hAnsi="Arial" w:cs="Times New Roman"/>
      <w:b/>
      <w:i/>
      <w:sz w:val="18"/>
      <w:szCs w:val="20"/>
      <w:lang w:eastAsia="en-GB"/>
    </w:rPr>
  </w:style>
  <w:style w:type="paragraph" w:styleId="TOC2">
    <w:name w:val="toc 2"/>
    <w:basedOn w:val="Normal"/>
    <w:next w:val="Normal"/>
    <w:semiHidden/>
    <w:rsid w:val="00D96716"/>
    <w:pPr>
      <w:tabs>
        <w:tab w:val="left" w:pos="1134"/>
        <w:tab w:val="right" w:leader="dot" w:pos="9072"/>
      </w:tabs>
      <w:ind w:left="567"/>
    </w:pPr>
    <w:rPr>
      <w:noProof/>
      <w:sz w:val="20"/>
    </w:rPr>
  </w:style>
  <w:style w:type="paragraph" w:customStyle="1" w:styleId="Doctitle">
    <w:name w:val="Doctitle"/>
    <w:rsid w:val="00D96716"/>
    <w:pPr>
      <w:spacing w:before="240" w:after="0" w:line="240" w:lineRule="auto"/>
      <w:jc w:val="center"/>
    </w:pPr>
    <w:rPr>
      <w:rFonts w:ascii="Arial" w:eastAsia="Times New Roman" w:hAnsi="Arial" w:cs="Times New Roman"/>
      <w:b/>
      <w:i/>
      <w:sz w:val="48"/>
      <w:szCs w:val="20"/>
      <w:lang w:eastAsia="en-GB"/>
    </w:rPr>
  </w:style>
  <w:style w:type="paragraph" w:styleId="TOC1">
    <w:name w:val="toc 1"/>
    <w:basedOn w:val="Normal"/>
    <w:next w:val="Normal"/>
    <w:autoRedefine/>
    <w:semiHidden/>
    <w:rsid w:val="00D96716"/>
    <w:pPr>
      <w:tabs>
        <w:tab w:val="left" w:pos="567"/>
        <w:tab w:val="right" w:leader="dot" w:pos="9072"/>
      </w:tabs>
    </w:pPr>
    <w:rPr>
      <w:b/>
      <w:noProof/>
      <w:sz w:val="20"/>
    </w:rPr>
  </w:style>
  <w:style w:type="paragraph" w:styleId="TOC3">
    <w:name w:val="toc 3"/>
    <w:basedOn w:val="Normal"/>
    <w:next w:val="Normal"/>
    <w:autoRedefine/>
    <w:semiHidden/>
    <w:rsid w:val="00D96716"/>
    <w:pPr>
      <w:tabs>
        <w:tab w:val="left" w:pos="1843"/>
        <w:tab w:val="right" w:leader="dot" w:pos="9072"/>
      </w:tabs>
      <w:ind w:left="480" w:firstLine="654"/>
    </w:pPr>
    <w:rPr>
      <w:noProof/>
      <w:sz w:val="20"/>
    </w:rPr>
  </w:style>
  <w:style w:type="paragraph" w:styleId="TOC4">
    <w:name w:val="toc 4"/>
    <w:basedOn w:val="Normal"/>
    <w:next w:val="Normal"/>
    <w:autoRedefine/>
    <w:semiHidden/>
    <w:rsid w:val="00D96716"/>
    <w:pPr>
      <w:tabs>
        <w:tab w:val="left" w:pos="1843"/>
        <w:tab w:val="left" w:pos="2694"/>
        <w:tab w:val="right" w:leader="dot" w:pos="9072"/>
      </w:tabs>
      <w:ind w:left="1843"/>
    </w:pPr>
    <w:rPr>
      <w:noProof/>
      <w:sz w:val="20"/>
    </w:rPr>
  </w:style>
  <w:style w:type="paragraph" w:styleId="TOC6">
    <w:name w:val="toc 6"/>
    <w:basedOn w:val="Normal"/>
    <w:next w:val="Normal"/>
    <w:autoRedefine/>
    <w:semiHidden/>
    <w:rsid w:val="00D96716"/>
    <w:pPr>
      <w:ind w:left="1200"/>
    </w:pPr>
  </w:style>
  <w:style w:type="paragraph" w:styleId="TOC7">
    <w:name w:val="toc 7"/>
    <w:basedOn w:val="Normal"/>
    <w:next w:val="Normal"/>
    <w:autoRedefine/>
    <w:semiHidden/>
    <w:rsid w:val="00D96716"/>
    <w:pPr>
      <w:ind w:left="1440"/>
    </w:pPr>
  </w:style>
  <w:style w:type="paragraph" w:styleId="TOC8">
    <w:name w:val="toc 8"/>
    <w:basedOn w:val="Normal"/>
    <w:next w:val="Normal"/>
    <w:autoRedefine/>
    <w:semiHidden/>
    <w:rsid w:val="00D96716"/>
    <w:pPr>
      <w:ind w:left="1680"/>
    </w:pPr>
  </w:style>
  <w:style w:type="paragraph" w:styleId="TOC9">
    <w:name w:val="toc 9"/>
    <w:basedOn w:val="Normal"/>
    <w:next w:val="Normal"/>
    <w:autoRedefine/>
    <w:semiHidden/>
    <w:rsid w:val="00D96716"/>
    <w:pPr>
      <w:ind w:left="1920"/>
    </w:pPr>
  </w:style>
  <w:style w:type="paragraph" w:customStyle="1" w:styleId="Heading0">
    <w:name w:val="Heading 0"/>
    <w:basedOn w:val="Doctitle"/>
    <w:next w:val="Normal"/>
    <w:rsid w:val="00D96716"/>
    <w:pPr>
      <w:spacing w:before="120" w:after="120"/>
    </w:pPr>
    <w:rPr>
      <w:sz w:val="24"/>
    </w:rPr>
  </w:style>
  <w:style w:type="paragraph" w:customStyle="1" w:styleId="Bullet1">
    <w:name w:val="Bullet 1"/>
    <w:basedOn w:val="Normal"/>
    <w:autoRedefine/>
    <w:rsid w:val="00D96716"/>
    <w:pPr>
      <w:numPr>
        <w:numId w:val="42"/>
      </w:numPr>
      <w:tabs>
        <w:tab w:val="clear" w:pos="567"/>
      </w:tabs>
    </w:pPr>
    <w:rPr>
      <w:rFonts w:ascii="Times New Roman" w:hAnsi="Times New Roman"/>
    </w:rPr>
  </w:style>
  <w:style w:type="paragraph" w:customStyle="1" w:styleId="Bullet2">
    <w:name w:val="Bullet 2"/>
    <w:basedOn w:val="Normal"/>
    <w:next w:val="Normal"/>
    <w:rsid w:val="00D96716"/>
    <w:pPr>
      <w:numPr>
        <w:numId w:val="43"/>
      </w:numPr>
      <w:tabs>
        <w:tab w:val="clear" w:pos="567"/>
      </w:tabs>
    </w:pPr>
    <w:rPr>
      <w:rFonts w:ascii="Times New Roman" w:hAnsi="Times New Roman"/>
    </w:rPr>
  </w:style>
  <w:style w:type="paragraph" w:customStyle="1" w:styleId="Bullet1text">
    <w:name w:val="Bullet 1 text"/>
    <w:basedOn w:val="Normal"/>
    <w:rsid w:val="00D96716"/>
    <w:pPr>
      <w:ind w:left="567"/>
    </w:pPr>
    <w:rPr>
      <w:rFonts w:ascii="Times New Roman" w:hAnsi="Times New Roman"/>
    </w:rPr>
  </w:style>
  <w:style w:type="paragraph" w:customStyle="1" w:styleId="Bullet3">
    <w:name w:val="Bullet 3"/>
    <w:basedOn w:val="Normal"/>
    <w:autoRedefine/>
    <w:rsid w:val="00D96716"/>
    <w:pPr>
      <w:numPr>
        <w:numId w:val="44"/>
      </w:numPr>
      <w:tabs>
        <w:tab w:val="clear" w:pos="567"/>
        <w:tab w:val="num" w:pos="-459"/>
      </w:tabs>
      <w:ind w:left="1701"/>
    </w:pPr>
    <w:rPr>
      <w:rFonts w:ascii="Times New Roman" w:hAnsi="Times New Roman"/>
    </w:rPr>
  </w:style>
  <w:style w:type="paragraph" w:styleId="EndnoteText">
    <w:name w:val="endnote text"/>
    <w:basedOn w:val="Normal"/>
    <w:link w:val="EndnoteTextChar"/>
    <w:semiHidden/>
    <w:rsid w:val="00D96716"/>
    <w:pPr>
      <w:widowControl w:val="0"/>
    </w:pPr>
    <w:rPr>
      <w:rFonts w:ascii="Times New Roman" w:hAnsi="Times New Roman"/>
      <w:snapToGrid w:val="0"/>
    </w:rPr>
  </w:style>
  <w:style w:type="character" w:customStyle="1" w:styleId="EndnoteTextChar">
    <w:name w:val="Endnote Text Char"/>
    <w:basedOn w:val="DefaultParagraphFont"/>
    <w:link w:val="EndnoteText"/>
    <w:semiHidden/>
    <w:rsid w:val="00DC6789"/>
    <w:rPr>
      <w:rFonts w:ascii="Times New Roman" w:eastAsia="Times New Roman" w:hAnsi="Times New Roman" w:cs="Times New Roman"/>
      <w:snapToGrid w:val="0"/>
      <w:sz w:val="24"/>
      <w:szCs w:val="20"/>
    </w:rPr>
  </w:style>
  <w:style w:type="paragraph" w:customStyle="1" w:styleId="Header2">
    <w:name w:val="Header 2"/>
    <w:basedOn w:val="Header"/>
    <w:rsid w:val="00D96716"/>
    <w:pPr>
      <w:spacing w:before="120"/>
    </w:pPr>
    <w:rPr>
      <w:b/>
      <w:i/>
      <w:sz w:val="20"/>
    </w:rPr>
  </w:style>
  <w:style w:type="paragraph" w:customStyle="1" w:styleId="TableHeader">
    <w:name w:val="Table Header"/>
    <w:basedOn w:val="Normal"/>
    <w:autoRedefine/>
    <w:rsid w:val="00D96716"/>
    <w:pPr>
      <w:tabs>
        <w:tab w:val="left" w:pos="1276"/>
        <w:tab w:val="left" w:pos="1985"/>
      </w:tabs>
      <w:spacing w:after="120"/>
    </w:pPr>
    <w:rPr>
      <w:b/>
      <w:sz w:val="20"/>
    </w:rPr>
  </w:style>
  <w:style w:type="paragraph" w:customStyle="1" w:styleId="TableText">
    <w:name w:val="Table Text"/>
    <w:basedOn w:val="Normal"/>
    <w:rsid w:val="00D96716"/>
    <w:pPr>
      <w:numPr>
        <w:numId w:val="45"/>
      </w:numPr>
      <w:spacing w:after="120"/>
    </w:pPr>
  </w:style>
  <w:style w:type="paragraph" w:styleId="TOC5">
    <w:name w:val="toc 5"/>
    <w:basedOn w:val="Normal"/>
    <w:next w:val="Normal"/>
    <w:autoRedefine/>
    <w:semiHidden/>
    <w:rsid w:val="00D96716"/>
    <w:pPr>
      <w:ind w:left="960"/>
    </w:pPr>
  </w:style>
  <w:style w:type="paragraph" w:styleId="Caption">
    <w:name w:val="caption"/>
    <w:basedOn w:val="Normal"/>
    <w:next w:val="Normal"/>
    <w:qFormat/>
    <w:rsid w:val="00D96716"/>
    <w:pPr>
      <w:spacing w:after="120"/>
      <w:jc w:val="center"/>
    </w:pPr>
    <w:rPr>
      <w:rFonts w:ascii="Times New Roman" w:hAnsi="Times New Roman"/>
      <w:b/>
      <w:i/>
    </w:rPr>
  </w:style>
  <w:style w:type="paragraph" w:customStyle="1" w:styleId="Confidentiality">
    <w:name w:val="Confidentiality"/>
    <w:basedOn w:val="Normal"/>
    <w:rsid w:val="00D96716"/>
    <w:pPr>
      <w:tabs>
        <w:tab w:val="center" w:pos="4153"/>
        <w:tab w:val="right" w:pos="8306"/>
      </w:tabs>
      <w:spacing w:before="60"/>
      <w:jc w:val="right"/>
    </w:pPr>
    <w:rPr>
      <w:b/>
      <w:i/>
      <w:noProof/>
      <w:sz w:val="20"/>
    </w:rPr>
  </w:style>
  <w:style w:type="paragraph" w:styleId="BodyText">
    <w:name w:val="Body Text"/>
    <w:basedOn w:val="Normal"/>
    <w:link w:val="BodyTextChar"/>
    <w:rsid w:val="00D96716"/>
    <w:pPr>
      <w:widowControl w:val="0"/>
      <w:tabs>
        <w:tab w:val="left" w:pos="-1440"/>
        <w:tab w:val="left" w:pos="-720"/>
        <w:tab w:val="left" w:pos="276"/>
        <w:tab w:val="left" w:pos="720"/>
      </w:tabs>
    </w:pPr>
    <w:rPr>
      <w:rFonts w:ascii="Times New Roman" w:hAnsi="Times New Roman"/>
      <w:snapToGrid w:val="0"/>
    </w:rPr>
  </w:style>
  <w:style w:type="character" w:customStyle="1" w:styleId="BodyTextChar">
    <w:name w:val="Body Text Char"/>
    <w:basedOn w:val="DefaultParagraphFont"/>
    <w:link w:val="BodyText"/>
    <w:rsid w:val="00D96716"/>
    <w:rPr>
      <w:rFonts w:ascii="Times New Roman" w:eastAsia="Times New Roman" w:hAnsi="Times New Roman" w:cs="Times New Roman"/>
      <w:snapToGrid w:val="0"/>
      <w:sz w:val="24"/>
      <w:szCs w:val="20"/>
    </w:rPr>
  </w:style>
  <w:style w:type="paragraph" w:customStyle="1" w:styleId="normal0">
    <w:name w:val="normal"/>
    <w:uiPriority w:val="99"/>
    <w:rsid w:val="00D96716"/>
    <w:pPr>
      <w:spacing w:after="0" w:line="240" w:lineRule="auto"/>
    </w:pPr>
    <w:rPr>
      <w:rFonts w:ascii="Times New Roman" w:eastAsia="Times New Roman" w:hAnsi="Times New Roman" w:cs="Times New Roman"/>
      <w:color w:val="000000"/>
      <w:sz w:val="24"/>
      <w:lang w:eastAsia="en-GB"/>
    </w:rPr>
  </w:style>
  <w:style w:type="paragraph" w:styleId="FootnoteText">
    <w:name w:val="footnote text"/>
    <w:link w:val="FootnoteTextChar"/>
    <w:rsid w:val="00D96716"/>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D96716"/>
    <w:rPr>
      <w:rFonts w:ascii="Arial" w:eastAsia="Times New Roman" w:hAnsi="Arial" w:cs="Times New Roman"/>
      <w:sz w:val="20"/>
      <w:szCs w:val="20"/>
      <w:lang w:eastAsia="en-GB"/>
    </w:rPr>
  </w:style>
  <w:style w:type="character" w:styleId="FootnoteReference">
    <w:name w:val="footnote reference"/>
    <w:basedOn w:val="DefaultParagraphFont"/>
    <w:rsid w:val="00D96716"/>
    <w:rPr>
      <w:vertAlign w:val="superscript"/>
    </w:rPr>
  </w:style>
  <w:style w:type="character" w:styleId="FollowedHyperlink">
    <w:name w:val="FollowedHyperlink"/>
    <w:basedOn w:val="DefaultParagraphFont"/>
    <w:uiPriority w:val="99"/>
    <w:semiHidden/>
    <w:unhideWhenUsed/>
    <w:rsid w:val="005D5F5D"/>
    <w:rPr>
      <w:color w:val="800080" w:themeColor="followedHyperlink"/>
      <w:u w:val="single"/>
    </w:rPr>
  </w:style>
  <w:style w:type="character" w:customStyle="1" w:styleId="sc11">
    <w:name w:val="sc11"/>
    <w:basedOn w:val="DefaultParagraphFont"/>
    <w:rsid w:val="000430D0"/>
    <w:rPr>
      <w:rFonts w:ascii="Courier New" w:hAnsi="Courier New" w:cs="Courier New" w:hint="default"/>
      <w:color w:val="0000FF"/>
      <w:sz w:val="20"/>
      <w:szCs w:val="20"/>
    </w:rPr>
  </w:style>
  <w:style w:type="character" w:customStyle="1" w:styleId="sc01">
    <w:name w:val="sc01"/>
    <w:basedOn w:val="DefaultParagraphFont"/>
    <w:rsid w:val="000430D0"/>
    <w:rPr>
      <w:rFonts w:ascii="Courier New" w:hAnsi="Courier New" w:cs="Courier New" w:hint="default"/>
      <w:b/>
      <w:bCs/>
      <w:color w:val="000000"/>
      <w:sz w:val="20"/>
      <w:szCs w:val="20"/>
    </w:rPr>
  </w:style>
  <w:style w:type="character" w:customStyle="1" w:styleId="sc91">
    <w:name w:val="sc91"/>
    <w:basedOn w:val="DefaultParagraphFont"/>
    <w:rsid w:val="000430D0"/>
    <w:rPr>
      <w:rFonts w:ascii="Courier New" w:hAnsi="Courier New" w:cs="Courier New" w:hint="default"/>
      <w:color w:val="008000"/>
      <w:sz w:val="20"/>
      <w:szCs w:val="20"/>
    </w:rPr>
  </w:style>
  <w:style w:type="character" w:customStyle="1" w:styleId="sc641">
    <w:name w:val="sc641"/>
    <w:basedOn w:val="DefaultParagraphFont"/>
    <w:rsid w:val="000430D0"/>
    <w:rPr>
      <w:rFonts w:ascii="Courier New" w:hAnsi="Courier New" w:cs="Courier New" w:hint="default"/>
      <w:b/>
      <w:bCs/>
      <w:color w:val="000000"/>
      <w:sz w:val="20"/>
      <w:szCs w:val="20"/>
      <w:u w:val="single"/>
    </w:rPr>
  </w:style>
  <w:style w:type="character" w:customStyle="1" w:styleId="sc8">
    <w:name w:val="sc8"/>
    <w:basedOn w:val="DefaultParagraphFont"/>
    <w:rsid w:val="000430D0"/>
    <w:rPr>
      <w:rFonts w:ascii="Courier New" w:hAnsi="Courier New" w:cs="Courier New" w:hint="default"/>
      <w:color w:val="000000"/>
      <w:sz w:val="20"/>
      <w:szCs w:val="20"/>
    </w:rPr>
  </w:style>
  <w:style w:type="character" w:customStyle="1" w:styleId="sc31">
    <w:name w:val="sc31"/>
    <w:basedOn w:val="DefaultParagraphFont"/>
    <w:rsid w:val="000430D0"/>
    <w:rPr>
      <w:rFonts w:ascii="Courier New" w:hAnsi="Courier New" w:cs="Courier New" w:hint="default"/>
      <w:color w:val="FF0000"/>
      <w:sz w:val="20"/>
      <w:szCs w:val="20"/>
    </w:rPr>
  </w:style>
  <w:style w:type="character" w:customStyle="1" w:styleId="sc61">
    <w:name w:val="sc61"/>
    <w:basedOn w:val="DefaultParagraphFont"/>
    <w:rsid w:val="000430D0"/>
    <w:rPr>
      <w:rFonts w:ascii="Courier New" w:hAnsi="Courier New" w:cs="Courier New" w:hint="default"/>
      <w:b/>
      <w:bCs/>
      <w:color w:val="8000FF"/>
      <w:sz w:val="20"/>
      <w:szCs w:val="20"/>
    </w:rPr>
  </w:style>
  <w:style w:type="character" w:customStyle="1" w:styleId="sc701">
    <w:name w:val="sc701"/>
    <w:basedOn w:val="DefaultParagraphFont"/>
    <w:rsid w:val="000430D0"/>
    <w:rPr>
      <w:rFonts w:ascii="Courier New" w:hAnsi="Courier New" w:cs="Courier New" w:hint="default"/>
      <w:b/>
      <w:bCs/>
      <w:color w:val="8000FF"/>
      <w:sz w:val="20"/>
      <w:szCs w:val="20"/>
      <w:u w:val="single"/>
    </w:rPr>
  </w:style>
  <w:style w:type="paragraph" w:customStyle="1" w:styleId="XML">
    <w:name w:val="XML"/>
    <w:basedOn w:val="Normal"/>
    <w:link w:val="XMLChar"/>
    <w:qFormat/>
    <w:rsid w:val="00CE2387"/>
    <w:pPr>
      <w:shd w:val="clear" w:color="auto" w:fill="F0F0F0"/>
      <w:spacing w:after="0" w:line="240" w:lineRule="auto"/>
    </w:pPr>
    <w:rPr>
      <w:rFonts w:ascii="Courier New" w:eastAsia="MS Mincho" w:hAnsi="Courier New" w:cs="Courier New"/>
      <w:noProof/>
      <w:color w:val="5F497A" w:themeColor="accent4" w:themeShade="BF"/>
      <w:sz w:val="16"/>
      <w:szCs w:val="20"/>
      <w:lang w:val="en-US"/>
    </w:rPr>
  </w:style>
  <w:style w:type="character" w:customStyle="1" w:styleId="XMLChar">
    <w:name w:val="XML Char"/>
    <w:link w:val="XML"/>
    <w:rsid w:val="00CE2387"/>
    <w:rPr>
      <w:rFonts w:ascii="Courier New" w:eastAsia="MS Mincho" w:hAnsi="Courier New" w:cs="Courier New"/>
      <w:noProof/>
      <w:color w:val="5F497A" w:themeColor="accent4" w:themeShade="BF"/>
      <w:sz w:val="16"/>
      <w:szCs w:val="20"/>
      <w:shd w:val="clear" w:color="auto" w:fill="F0F0F0"/>
      <w:lang w:val="en-US"/>
    </w:rPr>
  </w:style>
  <w:style w:type="paragraph" w:styleId="PlainText">
    <w:name w:val="Plain Text"/>
    <w:basedOn w:val="Normal"/>
    <w:link w:val="PlainTextChar"/>
    <w:uiPriority w:val="99"/>
    <w:unhideWhenUsed/>
    <w:rsid w:val="004769D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769D6"/>
    <w:rPr>
      <w:rFonts w:ascii="Calibri" w:eastAsiaTheme="minorHAns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3"/>
      </w:numPr>
    </w:pPr>
  </w:style>
</w:styles>
</file>

<file path=word/webSettings.xml><?xml version="1.0" encoding="utf-8"?>
<w:webSettings xmlns:r="http://schemas.openxmlformats.org/officeDocument/2006/relationships" xmlns:w="http://schemas.openxmlformats.org/wordprocessingml/2006/main">
  <w:divs>
    <w:div w:id="20523205">
      <w:bodyDiv w:val="1"/>
      <w:marLeft w:val="0"/>
      <w:marRight w:val="0"/>
      <w:marTop w:val="0"/>
      <w:marBottom w:val="0"/>
      <w:divBdr>
        <w:top w:val="none" w:sz="0" w:space="0" w:color="auto"/>
        <w:left w:val="none" w:sz="0" w:space="0" w:color="auto"/>
        <w:bottom w:val="none" w:sz="0" w:space="0" w:color="auto"/>
        <w:right w:val="none" w:sz="0" w:space="0" w:color="auto"/>
      </w:divBdr>
    </w:div>
    <w:div w:id="54545658">
      <w:bodyDiv w:val="1"/>
      <w:marLeft w:val="0"/>
      <w:marRight w:val="0"/>
      <w:marTop w:val="0"/>
      <w:marBottom w:val="0"/>
      <w:divBdr>
        <w:top w:val="none" w:sz="0" w:space="0" w:color="auto"/>
        <w:left w:val="none" w:sz="0" w:space="0" w:color="auto"/>
        <w:bottom w:val="none" w:sz="0" w:space="0" w:color="auto"/>
        <w:right w:val="none" w:sz="0" w:space="0" w:color="auto"/>
      </w:divBdr>
    </w:div>
    <w:div w:id="60451673">
      <w:bodyDiv w:val="1"/>
      <w:marLeft w:val="0"/>
      <w:marRight w:val="0"/>
      <w:marTop w:val="0"/>
      <w:marBottom w:val="0"/>
      <w:divBdr>
        <w:top w:val="none" w:sz="0" w:space="0" w:color="auto"/>
        <w:left w:val="none" w:sz="0" w:space="0" w:color="auto"/>
        <w:bottom w:val="none" w:sz="0" w:space="0" w:color="auto"/>
        <w:right w:val="none" w:sz="0" w:space="0" w:color="auto"/>
      </w:divBdr>
    </w:div>
    <w:div w:id="80957505">
      <w:bodyDiv w:val="1"/>
      <w:marLeft w:val="0"/>
      <w:marRight w:val="0"/>
      <w:marTop w:val="0"/>
      <w:marBottom w:val="0"/>
      <w:divBdr>
        <w:top w:val="none" w:sz="0" w:space="0" w:color="auto"/>
        <w:left w:val="none" w:sz="0" w:space="0" w:color="auto"/>
        <w:bottom w:val="none" w:sz="0" w:space="0" w:color="auto"/>
        <w:right w:val="none" w:sz="0" w:space="0" w:color="auto"/>
      </w:divBdr>
    </w:div>
    <w:div w:id="93399236">
      <w:bodyDiv w:val="1"/>
      <w:marLeft w:val="0"/>
      <w:marRight w:val="0"/>
      <w:marTop w:val="0"/>
      <w:marBottom w:val="0"/>
      <w:divBdr>
        <w:top w:val="none" w:sz="0" w:space="0" w:color="auto"/>
        <w:left w:val="none" w:sz="0" w:space="0" w:color="auto"/>
        <w:bottom w:val="none" w:sz="0" w:space="0" w:color="auto"/>
        <w:right w:val="none" w:sz="0" w:space="0" w:color="auto"/>
      </w:divBdr>
    </w:div>
    <w:div w:id="144861694">
      <w:bodyDiv w:val="1"/>
      <w:marLeft w:val="0"/>
      <w:marRight w:val="0"/>
      <w:marTop w:val="0"/>
      <w:marBottom w:val="0"/>
      <w:divBdr>
        <w:top w:val="none" w:sz="0" w:space="0" w:color="auto"/>
        <w:left w:val="none" w:sz="0" w:space="0" w:color="auto"/>
        <w:bottom w:val="none" w:sz="0" w:space="0" w:color="auto"/>
        <w:right w:val="none" w:sz="0" w:space="0" w:color="auto"/>
      </w:divBdr>
    </w:div>
    <w:div w:id="152991774">
      <w:bodyDiv w:val="1"/>
      <w:marLeft w:val="0"/>
      <w:marRight w:val="0"/>
      <w:marTop w:val="0"/>
      <w:marBottom w:val="0"/>
      <w:divBdr>
        <w:top w:val="none" w:sz="0" w:space="0" w:color="auto"/>
        <w:left w:val="none" w:sz="0" w:space="0" w:color="auto"/>
        <w:bottom w:val="none" w:sz="0" w:space="0" w:color="auto"/>
        <w:right w:val="none" w:sz="0" w:space="0" w:color="auto"/>
      </w:divBdr>
    </w:div>
    <w:div w:id="161967812">
      <w:bodyDiv w:val="1"/>
      <w:marLeft w:val="0"/>
      <w:marRight w:val="0"/>
      <w:marTop w:val="0"/>
      <w:marBottom w:val="0"/>
      <w:divBdr>
        <w:top w:val="none" w:sz="0" w:space="0" w:color="auto"/>
        <w:left w:val="none" w:sz="0" w:space="0" w:color="auto"/>
        <w:bottom w:val="none" w:sz="0" w:space="0" w:color="auto"/>
        <w:right w:val="none" w:sz="0" w:space="0" w:color="auto"/>
      </w:divBdr>
    </w:div>
    <w:div w:id="170605087">
      <w:bodyDiv w:val="1"/>
      <w:marLeft w:val="0"/>
      <w:marRight w:val="0"/>
      <w:marTop w:val="0"/>
      <w:marBottom w:val="0"/>
      <w:divBdr>
        <w:top w:val="none" w:sz="0" w:space="0" w:color="auto"/>
        <w:left w:val="none" w:sz="0" w:space="0" w:color="auto"/>
        <w:bottom w:val="none" w:sz="0" w:space="0" w:color="auto"/>
        <w:right w:val="none" w:sz="0" w:space="0" w:color="auto"/>
      </w:divBdr>
    </w:div>
    <w:div w:id="232745278">
      <w:bodyDiv w:val="1"/>
      <w:marLeft w:val="0"/>
      <w:marRight w:val="0"/>
      <w:marTop w:val="0"/>
      <w:marBottom w:val="0"/>
      <w:divBdr>
        <w:top w:val="none" w:sz="0" w:space="0" w:color="auto"/>
        <w:left w:val="none" w:sz="0" w:space="0" w:color="auto"/>
        <w:bottom w:val="none" w:sz="0" w:space="0" w:color="auto"/>
        <w:right w:val="none" w:sz="0" w:space="0" w:color="auto"/>
      </w:divBdr>
    </w:div>
    <w:div w:id="233005837">
      <w:bodyDiv w:val="1"/>
      <w:marLeft w:val="0"/>
      <w:marRight w:val="0"/>
      <w:marTop w:val="0"/>
      <w:marBottom w:val="0"/>
      <w:divBdr>
        <w:top w:val="none" w:sz="0" w:space="0" w:color="auto"/>
        <w:left w:val="none" w:sz="0" w:space="0" w:color="auto"/>
        <w:bottom w:val="none" w:sz="0" w:space="0" w:color="auto"/>
        <w:right w:val="none" w:sz="0" w:space="0" w:color="auto"/>
      </w:divBdr>
    </w:div>
    <w:div w:id="238254983">
      <w:bodyDiv w:val="1"/>
      <w:marLeft w:val="0"/>
      <w:marRight w:val="0"/>
      <w:marTop w:val="0"/>
      <w:marBottom w:val="0"/>
      <w:divBdr>
        <w:top w:val="none" w:sz="0" w:space="0" w:color="auto"/>
        <w:left w:val="none" w:sz="0" w:space="0" w:color="auto"/>
        <w:bottom w:val="none" w:sz="0" w:space="0" w:color="auto"/>
        <w:right w:val="none" w:sz="0" w:space="0" w:color="auto"/>
      </w:divBdr>
    </w:div>
    <w:div w:id="238753932">
      <w:bodyDiv w:val="1"/>
      <w:marLeft w:val="0"/>
      <w:marRight w:val="0"/>
      <w:marTop w:val="0"/>
      <w:marBottom w:val="0"/>
      <w:divBdr>
        <w:top w:val="none" w:sz="0" w:space="0" w:color="auto"/>
        <w:left w:val="none" w:sz="0" w:space="0" w:color="auto"/>
        <w:bottom w:val="none" w:sz="0" w:space="0" w:color="auto"/>
        <w:right w:val="none" w:sz="0" w:space="0" w:color="auto"/>
      </w:divBdr>
    </w:div>
    <w:div w:id="244650026">
      <w:bodyDiv w:val="1"/>
      <w:marLeft w:val="0"/>
      <w:marRight w:val="0"/>
      <w:marTop w:val="0"/>
      <w:marBottom w:val="0"/>
      <w:divBdr>
        <w:top w:val="none" w:sz="0" w:space="0" w:color="auto"/>
        <w:left w:val="none" w:sz="0" w:space="0" w:color="auto"/>
        <w:bottom w:val="none" w:sz="0" w:space="0" w:color="auto"/>
        <w:right w:val="none" w:sz="0" w:space="0" w:color="auto"/>
      </w:divBdr>
    </w:div>
    <w:div w:id="252250771">
      <w:bodyDiv w:val="1"/>
      <w:marLeft w:val="0"/>
      <w:marRight w:val="0"/>
      <w:marTop w:val="0"/>
      <w:marBottom w:val="0"/>
      <w:divBdr>
        <w:top w:val="none" w:sz="0" w:space="0" w:color="auto"/>
        <w:left w:val="none" w:sz="0" w:space="0" w:color="auto"/>
        <w:bottom w:val="none" w:sz="0" w:space="0" w:color="auto"/>
        <w:right w:val="none" w:sz="0" w:space="0" w:color="auto"/>
      </w:divBdr>
    </w:div>
    <w:div w:id="252707019">
      <w:bodyDiv w:val="1"/>
      <w:marLeft w:val="0"/>
      <w:marRight w:val="0"/>
      <w:marTop w:val="0"/>
      <w:marBottom w:val="0"/>
      <w:divBdr>
        <w:top w:val="none" w:sz="0" w:space="0" w:color="auto"/>
        <w:left w:val="none" w:sz="0" w:space="0" w:color="auto"/>
        <w:bottom w:val="none" w:sz="0" w:space="0" w:color="auto"/>
        <w:right w:val="none" w:sz="0" w:space="0" w:color="auto"/>
      </w:divBdr>
    </w:div>
    <w:div w:id="341666097">
      <w:bodyDiv w:val="1"/>
      <w:marLeft w:val="0"/>
      <w:marRight w:val="0"/>
      <w:marTop w:val="0"/>
      <w:marBottom w:val="0"/>
      <w:divBdr>
        <w:top w:val="none" w:sz="0" w:space="0" w:color="auto"/>
        <w:left w:val="none" w:sz="0" w:space="0" w:color="auto"/>
        <w:bottom w:val="none" w:sz="0" w:space="0" w:color="auto"/>
        <w:right w:val="none" w:sz="0" w:space="0" w:color="auto"/>
      </w:divBdr>
    </w:div>
    <w:div w:id="397242875">
      <w:bodyDiv w:val="1"/>
      <w:marLeft w:val="0"/>
      <w:marRight w:val="0"/>
      <w:marTop w:val="0"/>
      <w:marBottom w:val="0"/>
      <w:divBdr>
        <w:top w:val="none" w:sz="0" w:space="0" w:color="auto"/>
        <w:left w:val="none" w:sz="0" w:space="0" w:color="auto"/>
        <w:bottom w:val="none" w:sz="0" w:space="0" w:color="auto"/>
        <w:right w:val="none" w:sz="0" w:space="0" w:color="auto"/>
      </w:divBdr>
    </w:div>
    <w:div w:id="401757835">
      <w:bodyDiv w:val="1"/>
      <w:marLeft w:val="0"/>
      <w:marRight w:val="0"/>
      <w:marTop w:val="0"/>
      <w:marBottom w:val="0"/>
      <w:divBdr>
        <w:top w:val="none" w:sz="0" w:space="0" w:color="auto"/>
        <w:left w:val="none" w:sz="0" w:space="0" w:color="auto"/>
        <w:bottom w:val="none" w:sz="0" w:space="0" w:color="auto"/>
        <w:right w:val="none" w:sz="0" w:space="0" w:color="auto"/>
      </w:divBdr>
    </w:div>
    <w:div w:id="411511955">
      <w:bodyDiv w:val="1"/>
      <w:marLeft w:val="0"/>
      <w:marRight w:val="0"/>
      <w:marTop w:val="0"/>
      <w:marBottom w:val="0"/>
      <w:divBdr>
        <w:top w:val="none" w:sz="0" w:space="0" w:color="auto"/>
        <w:left w:val="none" w:sz="0" w:space="0" w:color="auto"/>
        <w:bottom w:val="none" w:sz="0" w:space="0" w:color="auto"/>
        <w:right w:val="none" w:sz="0" w:space="0" w:color="auto"/>
      </w:divBdr>
    </w:div>
    <w:div w:id="418255168">
      <w:bodyDiv w:val="1"/>
      <w:marLeft w:val="0"/>
      <w:marRight w:val="0"/>
      <w:marTop w:val="0"/>
      <w:marBottom w:val="0"/>
      <w:divBdr>
        <w:top w:val="none" w:sz="0" w:space="0" w:color="auto"/>
        <w:left w:val="none" w:sz="0" w:space="0" w:color="auto"/>
        <w:bottom w:val="none" w:sz="0" w:space="0" w:color="auto"/>
        <w:right w:val="none" w:sz="0" w:space="0" w:color="auto"/>
      </w:divBdr>
    </w:div>
    <w:div w:id="498732267">
      <w:bodyDiv w:val="1"/>
      <w:marLeft w:val="0"/>
      <w:marRight w:val="0"/>
      <w:marTop w:val="0"/>
      <w:marBottom w:val="0"/>
      <w:divBdr>
        <w:top w:val="none" w:sz="0" w:space="0" w:color="auto"/>
        <w:left w:val="none" w:sz="0" w:space="0" w:color="auto"/>
        <w:bottom w:val="none" w:sz="0" w:space="0" w:color="auto"/>
        <w:right w:val="none" w:sz="0" w:space="0" w:color="auto"/>
      </w:divBdr>
    </w:div>
    <w:div w:id="559828808">
      <w:bodyDiv w:val="1"/>
      <w:marLeft w:val="0"/>
      <w:marRight w:val="0"/>
      <w:marTop w:val="0"/>
      <w:marBottom w:val="0"/>
      <w:divBdr>
        <w:top w:val="none" w:sz="0" w:space="0" w:color="auto"/>
        <w:left w:val="none" w:sz="0" w:space="0" w:color="auto"/>
        <w:bottom w:val="none" w:sz="0" w:space="0" w:color="auto"/>
        <w:right w:val="none" w:sz="0" w:space="0" w:color="auto"/>
      </w:divBdr>
    </w:div>
    <w:div w:id="562832180">
      <w:bodyDiv w:val="1"/>
      <w:marLeft w:val="0"/>
      <w:marRight w:val="0"/>
      <w:marTop w:val="0"/>
      <w:marBottom w:val="0"/>
      <w:divBdr>
        <w:top w:val="none" w:sz="0" w:space="0" w:color="auto"/>
        <w:left w:val="none" w:sz="0" w:space="0" w:color="auto"/>
        <w:bottom w:val="none" w:sz="0" w:space="0" w:color="auto"/>
        <w:right w:val="none" w:sz="0" w:space="0" w:color="auto"/>
      </w:divBdr>
    </w:div>
    <w:div w:id="664482050">
      <w:bodyDiv w:val="1"/>
      <w:marLeft w:val="0"/>
      <w:marRight w:val="0"/>
      <w:marTop w:val="0"/>
      <w:marBottom w:val="0"/>
      <w:divBdr>
        <w:top w:val="none" w:sz="0" w:space="0" w:color="auto"/>
        <w:left w:val="none" w:sz="0" w:space="0" w:color="auto"/>
        <w:bottom w:val="none" w:sz="0" w:space="0" w:color="auto"/>
        <w:right w:val="none" w:sz="0" w:space="0" w:color="auto"/>
      </w:divBdr>
    </w:div>
    <w:div w:id="719671844">
      <w:bodyDiv w:val="1"/>
      <w:marLeft w:val="0"/>
      <w:marRight w:val="0"/>
      <w:marTop w:val="0"/>
      <w:marBottom w:val="0"/>
      <w:divBdr>
        <w:top w:val="none" w:sz="0" w:space="0" w:color="auto"/>
        <w:left w:val="none" w:sz="0" w:space="0" w:color="auto"/>
        <w:bottom w:val="none" w:sz="0" w:space="0" w:color="auto"/>
        <w:right w:val="none" w:sz="0" w:space="0" w:color="auto"/>
      </w:divBdr>
    </w:div>
    <w:div w:id="758672417">
      <w:bodyDiv w:val="1"/>
      <w:marLeft w:val="0"/>
      <w:marRight w:val="0"/>
      <w:marTop w:val="0"/>
      <w:marBottom w:val="0"/>
      <w:divBdr>
        <w:top w:val="none" w:sz="0" w:space="0" w:color="auto"/>
        <w:left w:val="none" w:sz="0" w:space="0" w:color="auto"/>
        <w:bottom w:val="none" w:sz="0" w:space="0" w:color="auto"/>
        <w:right w:val="none" w:sz="0" w:space="0" w:color="auto"/>
      </w:divBdr>
    </w:div>
    <w:div w:id="801927022">
      <w:bodyDiv w:val="1"/>
      <w:marLeft w:val="0"/>
      <w:marRight w:val="0"/>
      <w:marTop w:val="0"/>
      <w:marBottom w:val="0"/>
      <w:divBdr>
        <w:top w:val="none" w:sz="0" w:space="0" w:color="auto"/>
        <w:left w:val="none" w:sz="0" w:space="0" w:color="auto"/>
        <w:bottom w:val="none" w:sz="0" w:space="0" w:color="auto"/>
        <w:right w:val="none" w:sz="0" w:space="0" w:color="auto"/>
      </w:divBdr>
    </w:div>
    <w:div w:id="815268569">
      <w:bodyDiv w:val="1"/>
      <w:marLeft w:val="0"/>
      <w:marRight w:val="0"/>
      <w:marTop w:val="0"/>
      <w:marBottom w:val="0"/>
      <w:divBdr>
        <w:top w:val="none" w:sz="0" w:space="0" w:color="auto"/>
        <w:left w:val="none" w:sz="0" w:space="0" w:color="auto"/>
        <w:bottom w:val="none" w:sz="0" w:space="0" w:color="auto"/>
        <w:right w:val="none" w:sz="0" w:space="0" w:color="auto"/>
      </w:divBdr>
    </w:div>
    <w:div w:id="833641788">
      <w:bodyDiv w:val="1"/>
      <w:marLeft w:val="0"/>
      <w:marRight w:val="0"/>
      <w:marTop w:val="0"/>
      <w:marBottom w:val="0"/>
      <w:divBdr>
        <w:top w:val="none" w:sz="0" w:space="0" w:color="auto"/>
        <w:left w:val="none" w:sz="0" w:space="0" w:color="auto"/>
        <w:bottom w:val="none" w:sz="0" w:space="0" w:color="auto"/>
        <w:right w:val="none" w:sz="0" w:space="0" w:color="auto"/>
      </w:divBdr>
    </w:div>
    <w:div w:id="839124814">
      <w:bodyDiv w:val="1"/>
      <w:marLeft w:val="0"/>
      <w:marRight w:val="0"/>
      <w:marTop w:val="0"/>
      <w:marBottom w:val="0"/>
      <w:divBdr>
        <w:top w:val="none" w:sz="0" w:space="0" w:color="auto"/>
        <w:left w:val="none" w:sz="0" w:space="0" w:color="auto"/>
        <w:bottom w:val="none" w:sz="0" w:space="0" w:color="auto"/>
        <w:right w:val="none" w:sz="0" w:space="0" w:color="auto"/>
      </w:divBdr>
    </w:div>
    <w:div w:id="917596471">
      <w:bodyDiv w:val="1"/>
      <w:marLeft w:val="0"/>
      <w:marRight w:val="0"/>
      <w:marTop w:val="0"/>
      <w:marBottom w:val="0"/>
      <w:divBdr>
        <w:top w:val="none" w:sz="0" w:space="0" w:color="auto"/>
        <w:left w:val="none" w:sz="0" w:space="0" w:color="auto"/>
        <w:bottom w:val="none" w:sz="0" w:space="0" w:color="auto"/>
        <w:right w:val="none" w:sz="0" w:space="0" w:color="auto"/>
      </w:divBdr>
    </w:div>
    <w:div w:id="920286909">
      <w:bodyDiv w:val="1"/>
      <w:marLeft w:val="0"/>
      <w:marRight w:val="0"/>
      <w:marTop w:val="0"/>
      <w:marBottom w:val="0"/>
      <w:divBdr>
        <w:top w:val="none" w:sz="0" w:space="0" w:color="auto"/>
        <w:left w:val="none" w:sz="0" w:space="0" w:color="auto"/>
        <w:bottom w:val="none" w:sz="0" w:space="0" w:color="auto"/>
        <w:right w:val="none" w:sz="0" w:space="0" w:color="auto"/>
      </w:divBdr>
    </w:div>
    <w:div w:id="952131978">
      <w:bodyDiv w:val="1"/>
      <w:marLeft w:val="0"/>
      <w:marRight w:val="0"/>
      <w:marTop w:val="0"/>
      <w:marBottom w:val="0"/>
      <w:divBdr>
        <w:top w:val="none" w:sz="0" w:space="0" w:color="auto"/>
        <w:left w:val="none" w:sz="0" w:space="0" w:color="auto"/>
        <w:bottom w:val="none" w:sz="0" w:space="0" w:color="auto"/>
        <w:right w:val="none" w:sz="0" w:space="0" w:color="auto"/>
      </w:divBdr>
    </w:div>
    <w:div w:id="969748475">
      <w:bodyDiv w:val="1"/>
      <w:marLeft w:val="0"/>
      <w:marRight w:val="0"/>
      <w:marTop w:val="0"/>
      <w:marBottom w:val="0"/>
      <w:divBdr>
        <w:top w:val="none" w:sz="0" w:space="0" w:color="auto"/>
        <w:left w:val="none" w:sz="0" w:space="0" w:color="auto"/>
        <w:bottom w:val="none" w:sz="0" w:space="0" w:color="auto"/>
        <w:right w:val="none" w:sz="0" w:space="0" w:color="auto"/>
      </w:divBdr>
    </w:div>
    <w:div w:id="971328877">
      <w:bodyDiv w:val="1"/>
      <w:marLeft w:val="0"/>
      <w:marRight w:val="0"/>
      <w:marTop w:val="0"/>
      <w:marBottom w:val="0"/>
      <w:divBdr>
        <w:top w:val="none" w:sz="0" w:space="0" w:color="auto"/>
        <w:left w:val="none" w:sz="0" w:space="0" w:color="auto"/>
        <w:bottom w:val="none" w:sz="0" w:space="0" w:color="auto"/>
        <w:right w:val="none" w:sz="0" w:space="0" w:color="auto"/>
      </w:divBdr>
    </w:div>
    <w:div w:id="993752376">
      <w:bodyDiv w:val="1"/>
      <w:marLeft w:val="0"/>
      <w:marRight w:val="0"/>
      <w:marTop w:val="0"/>
      <w:marBottom w:val="0"/>
      <w:divBdr>
        <w:top w:val="none" w:sz="0" w:space="0" w:color="auto"/>
        <w:left w:val="none" w:sz="0" w:space="0" w:color="auto"/>
        <w:bottom w:val="none" w:sz="0" w:space="0" w:color="auto"/>
        <w:right w:val="none" w:sz="0" w:space="0" w:color="auto"/>
      </w:divBdr>
    </w:div>
    <w:div w:id="1021204067">
      <w:bodyDiv w:val="1"/>
      <w:marLeft w:val="0"/>
      <w:marRight w:val="0"/>
      <w:marTop w:val="0"/>
      <w:marBottom w:val="0"/>
      <w:divBdr>
        <w:top w:val="none" w:sz="0" w:space="0" w:color="auto"/>
        <w:left w:val="none" w:sz="0" w:space="0" w:color="auto"/>
        <w:bottom w:val="none" w:sz="0" w:space="0" w:color="auto"/>
        <w:right w:val="none" w:sz="0" w:space="0" w:color="auto"/>
      </w:divBdr>
    </w:div>
    <w:div w:id="1128623798">
      <w:bodyDiv w:val="1"/>
      <w:marLeft w:val="0"/>
      <w:marRight w:val="0"/>
      <w:marTop w:val="0"/>
      <w:marBottom w:val="0"/>
      <w:divBdr>
        <w:top w:val="none" w:sz="0" w:space="0" w:color="auto"/>
        <w:left w:val="none" w:sz="0" w:space="0" w:color="auto"/>
        <w:bottom w:val="none" w:sz="0" w:space="0" w:color="auto"/>
        <w:right w:val="none" w:sz="0" w:space="0" w:color="auto"/>
      </w:divBdr>
    </w:div>
    <w:div w:id="1141267733">
      <w:bodyDiv w:val="1"/>
      <w:marLeft w:val="0"/>
      <w:marRight w:val="0"/>
      <w:marTop w:val="0"/>
      <w:marBottom w:val="0"/>
      <w:divBdr>
        <w:top w:val="none" w:sz="0" w:space="0" w:color="auto"/>
        <w:left w:val="none" w:sz="0" w:space="0" w:color="auto"/>
        <w:bottom w:val="none" w:sz="0" w:space="0" w:color="auto"/>
        <w:right w:val="none" w:sz="0" w:space="0" w:color="auto"/>
      </w:divBdr>
    </w:div>
    <w:div w:id="1299455841">
      <w:bodyDiv w:val="1"/>
      <w:marLeft w:val="0"/>
      <w:marRight w:val="0"/>
      <w:marTop w:val="0"/>
      <w:marBottom w:val="0"/>
      <w:divBdr>
        <w:top w:val="none" w:sz="0" w:space="0" w:color="auto"/>
        <w:left w:val="none" w:sz="0" w:space="0" w:color="auto"/>
        <w:bottom w:val="none" w:sz="0" w:space="0" w:color="auto"/>
        <w:right w:val="none" w:sz="0" w:space="0" w:color="auto"/>
      </w:divBdr>
    </w:div>
    <w:div w:id="1312949301">
      <w:bodyDiv w:val="1"/>
      <w:marLeft w:val="0"/>
      <w:marRight w:val="0"/>
      <w:marTop w:val="0"/>
      <w:marBottom w:val="0"/>
      <w:divBdr>
        <w:top w:val="none" w:sz="0" w:space="0" w:color="auto"/>
        <w:left w:val="none" w:sz="0" w:space="0" w:color="auto"/>
        <w:bottom w:val="none" w:sz="0" w:space="0" w:color="auto"/>
        <w:right w:val="none" w:sz="0" w:space="0" w:color="auto"/>
      </w:divBdr>
      <w:divsChild>
        <w:div w:id="1630430390">
          <w:marLeft w:val="0"/>
          <w:marRight w:val="0"/>
          <w:marTop w:val="0"/>
          <w:marBottom w:val="0"/>
          <w:divBdr>
            <w:top w:val="none" w:sz="0" w:space="0" w:color="auto"/>
            <w:left w:val="none" w:sz="0" w:space="0" w:color="auto"/>
            <w:bottom w:val="none" w:sz="0" w:space="0" w:color="auto"/>
            <w:right w:val="none" w:sz="0" w:space="0" w:color="auto"/>
          </w:divBdr>
        </w:div>
      </w:divsChild>
    </w:div>
    <w:div w:id="1319530501">
      <w:bodyDiv w:val="1"/>
      <w:marLeft w:val="0"/>
      <w:marRight w:val="0"/>
      <w:marTop w:val="0"/>
      <w:marBottom w:val="0"/>
      <w:divBdr>
        <w:top w:val="none" w:sz="0" w:space="0" w:color="auto"/>
        <w:left w:val="none" w:sz="0" w:space="0" w:color="auto"/>
        <w:bottom w:val="none" w:sz="0" w:space="0" w:color="auto"/>
        <w:right w:val="none" w:sz="0" w:space="0" w:color="auto"/>
      </w:divBdr>
    </w:div>
    <w:div w:id="1331064383">
      <w:bodyDiv w:val="1"/>
      <w:marLeft w:val="0"/>
      <w:marRight w:val="0"/>
      <w:marTop w:val="0"/>
      <w:marBottom w:val="0"/>
      <w:divBdr>
        <w:top w:val="none" w:sz="0" w:space="0" w:color="auto"/>
        <w:left w:val="none" w:sz="0" w:space="0" w:color="auto"/>
        <w:bottom w:val="none" w:sz="0" w:space="0" w:color="auto"/>
        <w:right w:val="none" w:sz="0" w:space="0" w:color="auto"/>
      </w:divBdr>
    </w:div>
    <w:div w:id="1335497926">
      <w:bodyDiv w:val="1"/>
      <w:marLeft w:val="0"/>
      <w:marRight w:val="0"/>
      <w:marTop w:val="0"/>
      <w:marBottom w:val="0"/>
      <w:divBdr>
        <w:top w:val="none" w:sz="0" w:space="0" w:color="auto"/>
        <w:left w:val="none" w:sz="0" w:space="0" w:color="auto"/>
        <w:bottom w:val="none" w:sz="0" w:space="0" w:color="auto"/>
        <w:right w:val="none" w:sz="0" w:space="0" w:color="auto"/>
      </w:divBdr>
    </w:div>
    <w:div w:id="1411922746">
      <w:bodyDiv w:val="1"/>
      <w:marLeft w:val="0"/>
      <w:marRight w:val="0"/>
      <w:marTop w:val="0"/>
      <w:marBottom w:val="0"/>
      <w:divBdr>
        <w:top w:val="none" w:sz="0" w:space="0" w:color="auto"/>
        <w:left w:val="none" w:sz="0" w:space="0" w:color="auto"/>
        <w:bottom w:val="none" w:sz="0" w:space="0" w:color="auto"/>
        <w:right w:val="none" w:sz="0" w:space="0" w:color="auto"/>
      </w:divBdr>
    </w:div>
    <w:div w:id="1464495039">
      <w:bodyDiv w:val="1"/>
      <w:marLeft w:val="0"/>
      <w:marRight w:val="0"/>
      <w:marTop w:val="0"/>
      <w:marBottom w:val="0"/>
      <w:divBdr>
        <w:top w:val="none" w:sz="0" w:space="0" w:color="auto"/>
        <w:left w:val="none" w:sz="0" w:space="0" w:color="auto"/>
        <w:bottom w:val="none" w:sz="0" w:space="0" w:color="auto"/>
        <w:right w:val="none" w:sz="0" w:space="0" w:color="auto"/>
      </w:divBdr>
    </w:div>
    <w:div w:id="1470980522">
      <w:bodyDiv w:val="1"/>
      <w:marLeft w:val="0"/>
      <w:marRight w:val="0"/>
      <w:marTop w:val="0"/>
      <w:marBottom w:val="0"/>
      <w:divBdr>
        <w:top w:val="none" w:sz="0" w:space="0" w:color="auto"/>
        <w:left w:val="none" w:sz="0" w:space="0" w:color="auto"/>
        <w:bottom w:val="none" w:sz="0" w:space="0" w:color="auto"/>
        <w:right w:val="none" w:sz="0" w:space="0" w:color="auto"/>
      </w:divBdr>
    </w:div>
    <w:div w:id="1473450202">
      <w:bodyDiv w:val="1"/>
      <w:marLeft w:val="0"/>
      <w:marRight w:val="0"/>
      <w:marTop w:val="0"/>
      <w:marBottom w:val="0"/>
      <w:divBdr>
        <w:top w:val="none" w:sz="0" w:space="0" w:color="auto"/>
        <w:left w:val="none" w:sz="0" w:space="0" w:color="auto"/>
        <w:bottom w:val="none" w:sz="0" w:space="0" w:color="auto"/>
        <w:right w:val="none" w:sz="0" w:space="0" w:color="auto"/>
      </w:divBdr>
    </w:div>
    <w:div w:id="1539316526">
      <w:bodyDiv w:val="1"/>
      <w:marLeft w:val="0"/>
      <w:marRight w:val="0"/>
      <w:marTop w:val="0"/>
      <w:marBottom w:val="0"/>
      <w:divBdr>
        <w:top w:val="none" w:sz="0" w:space="0" w:color="auto"/>
        <w:left w:val="none" w:sz="0" w:space="0" w:color="auto"/>
        <w:bottom w:val="none" w:sz="0" w:space="0" w:color="auto"/>
        <w:right w:val="none" w:sz="0" w:space="0" w:color="auto"/>
      </w:divBdr>
    </w:div>
    <w:div w:id="1573616252">
      <w:bodyDiv w:val="1"/>
      <w:marLeft w:val="0"/>
      <w:marRight w:val="0"/>
      <w:marTop w:val="0"/>
      <w:marBottom w:val="0"/>
      <w:divBdr>
        <w:top w:val="none" w:sz="0" w:space="0" w:color="auto"/>
        <w:left w:val="none" w:sz="0" w:space="0" w:color="auto"/>
        <w:bottom w:val="none" w:sz="0" w:space="0" w:color="auto"/>
        <w:right w:val="none" w:sz="0" w:space="0" w:color="auto"/>
      </w:divBdr>
    </w:div>
    <w:div w:id="1593509804">
      <w:bodyDiv w:val="1"/>
      <w:marLeft w:val="0"/>
      <w:marRight w:val="0"/>
      <w:marTop w:val="0"/>
      <w:marBottom w:val="0"/>
      <w:divBdr>
        <w:top w:val="none" w:sz="0" w:space="0" w:color="auto"/>
        <w:left w:val="none" w:sz="0" w:space="0" w:color="auto"/>
        <w:bottom w:val="none" w:sz="0" w:space="0" w:color="auto"/>
        <w:right w:val="none" w:sz="0" w:space="0" w:color="auto"/>
      </w:divBdr>
    </w:div>
    <w:div w:id="1629160284">
      <w:bodyDiv w:val="1"/>
      <w:marLeft w:val="0"/>
      <w:marRight w:val="0"/>
      <w:marTop w:val="0"/>
      <w:marBottom w:val="0"/>
      <w:divBdr>
        <w:top w:val="none" w:sz="0" w:space="0" w:color="auto"/>
        <w:left w:val="none" w:sz="0" w:space="0" w:color="auto"/>
        <w:bottom w:val="none" w:sz="0" w:space="0" w:color="auto"/>
        <w:right w:val="none" w:sz="0" w:space="0" w:color="auto"/>
      </w:divBdr>
    </w:div>
    <w:div w:id="1718974066">
      <w:bodyDiv w:val="1"/>
      <w:marLeft w:val="0"/>
      <w:marRight w:val="0"/>
      <w:marTop w:val="0"/>
      <w:marBottom w:val="0"/>
      <w:divBdr>
        <w:top w:val="none" w:sz="0" w:space="0" w:color="auto"/>
        <w:left w:val="none" w:sz="0" w:space="0" w:color="auto"/>
        <w:bottom w:val="none" w:sz="0" w:space="0" w:color="auto"/>
        <w:right w:val="none" w:sz="0" w:space="0" w:color="auto"/>
      </w:divBdr>
    </w:div>
    <w:div w:id="1725180615">
      <w:bodyDiv w:val="1"/>
      <w:marLeft w:val="0"/>
      <w:marRight w:val="0"/>
      <w:marTop w:val="0"/>
      <w:marBottom w:val="0"/>
      <w:divBdr>
        <w:top w:val="none" w:sz="0" w:space="0" w:color="auto"/>
        <w:left w:val="none" w:sz="0" w:space="0" w:color="auto"/>
        <w:bottom w:val="none" w:sz="0" w:space="0" w:color="auto"/>
        <w:right w:val="none" w:sz="0" w:space="0" w:color="auto"/>
      </w:divBdr>
    </w:div>
    <w:div w:id="1740519460">
      <w:bodyDiv w:val="1"/>
      <w:marLeft w:val="0"/>
      <w:marRight w:val="0"/>
      <w:marTop w:val="0"/>
      <w:marBottom w:val="0"/>
      <w:divBdr>
        <w:top w:val="none" w:sz="0" w:space="0" w:color="auto"/>
        <w:left w:val="none" w:sz="0" w:space="0" w:color="auto"/>
        <w:bottom w:val="none" w:sz="0" w:space="0" w:color="auto"/>
        <w:right w:val="none" w:sz="0" w:space="0" w:color="auto"/>
      </w:divBdr>
    </w:div>
    <w:div w:id="1787238813">
      <w:bodyDiv w:val="1"/>
      <w:marLeft w:val="0"/>
      <w:marRight w:val="0"/>
      <w:marTop w:val="0"/>
      <w:marBottom w:val="0"/>
      <w:divBdr>
        <w:top w:val="none" w:sz="0" w:space="0" w:color="auto"/>
        <w:left w:val="none" w:sz="0" w:space="0" w:color="auto"/>
        <w:bottom w:val="none" w:sz="0" w:space="0" w:color="auto"/>
        <w:right w:val="none" w:sz="0" w:space="0" w:color="auto"/>
      </w:divBdr>
    </w:div>
    <w:div w:id="1816798463">
      <w:bodyDiv w:val="1"/>
      <w:marLeft w:val="0"/>
      <w:marRight w:val="0"/>
      <w:marTop w:val="0"/>
      <w:marBottom w:val="0"/>
      <w:divBdr>
        <w:top w:val="none" w:sz="0" w:space="0" w:color="auto"/>
        <w:left w:val="none" w:sz="0" w:space="0" w:color="auto"/>
        <w:bottom w:val="none" w:sz="0" w:space="0" w:color="auto"/>
        <w:right w:val="none" w:sz="0" w:space="0" w:color="auto"/>
      </w:divBdr>
    </w:div>
    <w:div w:id="1861704096">
      <w:bodyDiv w:val="1"/>
      <w:marLeft w:val="0"/>
      <w:marRight w:val="0"/>
      <w:marTop w:val="0"/>
      <w:marBottom w:val="0"/>
      <w:divBdr>
        <w:top w:val="none" w:sz="0" w:space="0" w:color="auto"/>
        <w:left w:val="none" w:sz="0" w:space="0" w:color="auto"/>
        <w:bottom w:val="none" w:sz="0" w:space="0" w:color="auto"/>
        <w:right w:val="none" w:sz="0" w:space="0" w:color="auto"/>
      </w:divBdr>
    </w:div>
    <w:div w:id="1869483458">
      <w:bodyDiv w:val="1"/>
      <w:marLeft w:val="0"/>
      <w:marRight w:val="0"/>
      <w:marTop w:val="0"/>
      <w:marBottom w:val="0"/>
      <w:divBdr>
        <w:top w:val="none" w:sz="0" w:space="0" w:color="auto"/>
        <w:left w:val="none" w:sz="0" w:space="0" w:color="auto"/>
        <w:bottom w:val="none" w:sz="0" w:space="0" w:color="auto"/>
        <w:right w:val="none" w:sz="0" w:space="0" w:color="auto"/>
      </w:divBdr>
    </w:div>
    <w:div w:id="1880555961">
      <w:bodyDiv w:val="1"/>
      <w:marLeft w:val="0"/>
      <w:marRight w:val="0"/>
      <w:marTop w:val="0"/>
      <w:marBottom w:val="0"/>
      <w:divBdr>
        <w:top w:val="none" w:sz="0" w:space="0" w:color="auto"/>
        <w:left w:val="none" w:sz="0" w:space="0" w:color="auto"/>
        <w:bottom w:val="none" w:sz="0" w:space="0" w:color="auto"/>
        <w:right w:val="none" w:sz="0" w:space="0" w:color="auto"/>
      </w:divBdr>
    </w:div>
    <w:div w:id="1892378663">
      <w:bodyDiv w:val="1"/>
      <w:marLeft w:val="0"/>
      <w:marRight w:val="0"/>
      <w:marTop w:val="0"/>
      <w:marBottom w:val="0"/>
      <w:divBdr>
        <w:top w:val="none" w:sz="0" w:space="0" w:color="auto"/>
        <w:left w:val="none" w:sz="0" w:space="0" w:color="auto"/>
        <w:bottom w:val="none" w:sz="0" w:space="0" w:color="auto"/>
        <w:right w:val="none" w:sz="0" w:space="0" w:color="auto"/>
      </w:divBdr>
    </w:div>
    <w:div w:id="1892378922">
      <w:bodyDiv w:val="1"/>
      <w:marLeft w:val="0"/>
      <w:marRight w:val="0"/>
      <w:marTop w:val="0"/>
      <w:marBottom w:val="0"/>
      <w:divBdr>
        <w:top w:val="none" w:sz="0" w:space="0" w:color="auto"/>
        <w:left w:val="none" w:sz="0" w:space="0" w:color="auto"/>
        <w:bottom w:val="none" w:sz="0" w:space="0" w:color="auto"/>
        <w:right w:val="none" w:sz="0" w:space="0" w:color="auto"/>
      </w:divBdr>
    </w:div>
    <w:div w:id="1905217148">
      <w:bodyDiv w:val="1"/>
      <w:marLeft w:val="0"/>
      <w:marRight w:val="0"/>
      <w:marTop w:val="0"/>
      <w:marBottom w:val="0"/>
      <w:divBdr>
        <w:top w:val="none" w:sz="0" w:space="0" w:color="auto"/>
        <w:left w:val="none" w:sz="0" w:space="0" w:color="auto"/>
        <w:bottom w:val="none" w:sz="0" w:space="0" w:color="auto"/>
        <w:right w:val="none" w:sz="0" w:space="0" w:color="auto"/>
      </w:divBdr>
    </w:div>
    <w:div w:id="1912350818">
      <w:bodyDiv w:val="1"/>
      <w:marLeft w:val="0"/>
      <w:marRight w:val="0"/>
      <w:marTop w:val="0"/>
      <w:marBottom w:val="0"/>
      <w:divBdr>
        <w:top w:val="none" w:sz="0" w:space="0" w:color="auto"/>
        <w:left w:val="none" w:sz="0" w:space="0" w:color="auto"/>
        <w:bottom w:val="none" w:sz="0" w:space="0" w:color="auto"/>
        <w:right w:val="none" w:sz="0" w:space="0" w:color="auto"/>
      </w:divBdr>
    </w:div>
    <w:div w:id="1915311010">
      <w:bodyDiv w:val="1"/>
      <w:marLeft w:val="0"/>
      <w:marRight w:val="0"/>
      <w:marTop w:val="0"/>
      <w:marBottom w:val="0"/>
      <w:divBdr>
        <w:top w:val="none" w:sz="0" w:space="0" w:color="auto"/>
        <w:left w:val="none" w:sz="0" w:space="0" w:color="auto"/>
        <w:bottom w:val="none" w:sz="0" w:space="0" w:color="auto"/>
        <w:right w:val="none" w:sz="0" w:space="0" w:color="auto"/>
      </w:divBdr>
    </w:div>
    <w:div w:id="1926567568">
      <w:bodyDiv w:val="1"/>
      <w:marLeft w:val="0"/>
      <w:marRight w:val="0"/>
      <w:marTop w:val="0"/>
      <w:marBottom w:val="0"/>
      <w:divBdr>
        <w:top w:val="none" w:sz="0" w:space="0" w:color="auto"/>
        <w:left w:val="none" w:sz="0" w:space="0" w:color="auto"/>
        <w:bottom w:val="none" w:sz="0" w:space="0" w:color="auto"/>
        <w:right w:val="none" w:sz="0" w:space="0" w:color="auto"/>
      </w:divBdr>
    </w:div>
    <w:div w:id="1936549623">
      <w:bodyDiv w:val="1"/>
      <w:marLeft w:val="0"/>
      <w:marRight w:val="0"/>
      <w:marTop w:val="0"/>
      <w:marBottom w:val="0"/>
      <w:divBdr>
        <w:top w:val="none" w:sz="0" w:space="0" w:color="auto"/>
        <w:left w:val="none" w:sz="0" w:space="0" w:color="auto"/>
        <w:bottom w:val="none" w:sz="0" w:space="0" w:color="auto"/>
        <w:right w:val="none" w:sz="0" w:space="0" w:color="auto"/>
      </w:divBdr>
    </w:div>
    <w:div w:id="2065181481">
      <w:bodyDiv w:val="1"/>
      <w:marLeft w:val="0"/>
      <w:marRight w:val="0"/>
      <w:marTop w:val="0"/>
      <w:marBottom w:val="0"/>
      <w:divBdr>
        <w:top w:val="none" w:sz="0" w:space="0" w:color="auto"/>
        <w:left w:val="none" w:sz="0" w:space="0" w:color="auto"/>
        <w:bottom w:val="none" w:sz="0" w:space="0" w:color="auto"/>
        <w:right w:val="none" w:sz="0" w:space="0" w:color="auto"/>
      </w:divBdr>
    </w:div>
    <w:div w:id="2116362433">
      <w:bodyDiv w:val="1"/>
      <w:marLeft w:val="0"/>
      <w:marRight w:val="0"/>
      <w:marTop w:val="0"/>
      <w:marBottom w:val="0"/>
      <w:divBdr>
        <w:top w:val="none" w:sz="0" w:space="0" w:color="auto"/>
        <w:left w:val="none" w:sz="0" w:space="0" w:color="auto"/>
        <w:bottom w:val="none" w:sz="0" w:space="0" w:color="auto"/>
        <w:right w:val="none" w:sz="0" w:space="0" w:color="auto"/>
      </w:divBdr>
    </w:div>
    <w:div w:id="21388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umetsat.int/website/home/Data/Products/Calibration/MSGCalibration/index.html%3c/gmd:UR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data.nodc.noaa.gov/geoportal/rest/document?id=%7B129EE48B-D70E-4129-BBC0-338BF1622D62%7D" TargetMode="External"/><Relationship Id="rId4" Type="http://schemas.openxmlformats.org/officeDocument/2006/relationships/settings" Target="settings.xml"/><Relationship Id="rId9" Type="http://schemas.openxmlformats.org/officeDocument/2006/relationships/hyperlink" Target="http://data.nodc.noaa.gov/geoportal/rest/document?id=%7BBFF658F0-66A1-45E5-B107-446DAF02695F%7D" TargetMode="External"/><Relationship Id="rId14" Type="http://schemas.openxmlformats.org/officeDocument/2006/relationships/image" Target="media/image3.png"/><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FE006C5-8496-4118-A937-21407575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4061</Words>
  <Characters>23154</Characters>
  <Application>Microsoft Office Word</Application>
  <DocSecurity>0</DocSecurity>
  <Lines>192</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EUMETSAT</Company>
  <LinksUpToDate>false</LinksUpToDate>
  <CharactersWithSpaces>27161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Aubert</dc:creator>
  <cp:lastModifiedBy>Guillaume Aubert</cp:lastModifiedBy>
  <cp:revision>2</cp:revision>
  <dcterms:created xsi:type="dcterms:W3CDTF">2016-04-29T09:40:00Z</dcterms:created>
  <dcterms:modified xsi:type="dcterms:W3CDTF">2016-04-29T09:40:00Z</dcterms:modified>
</cp:coreProperties>
</file>