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y-title-as-a-first-level-heading"/>
    <w:p>
      <w:pPr>
        <w:pStyle w:val="Heading1"/>
      </w:pPr>
      <w:r>
        <w:t xml:space="preserve">My title (as a first-level heading)</w:t>
      </w:r>
    </w:p>
    <w:p>
      <w:pPr>
        <w:pStyle w:val="FirstParagraph"/>
      </w:pPr>
      <w:r>
        <w:t xml:space="preserve">All of the text in this document can</w:t>
      </w:r>
      <w:r>
        <w:t xml:space="preserve"> </w:t>
      </w:r>
      <w:r>
        <w:rPr>
          <w:bCs/>
          <w:b/>
        </w:rPr>
        <w:t xml:space="preserve">and should</w:t>
      </w:r>
      <w:r>
        <w:t xml:space="preserve"> </w:t>
      </w:r>
      <w:r>
        <w:t xml:space="preserve">be deleted. They are just there to give you some guidance. You will write your own text here and can choose to keep or replace the headings (text that begins with # hashtags) too.</w:t>
      </w:r>
    </w:p>
    <w:bookmarkStart w:id="20" w:name="introduction-as-a-second-level-heading"/>
    <w:p>
      <w:pPr>
        <w:pStyle w:val="Heading2"/>
      </w:pPr>
      <w:r>
        <w:t xml:space="preserve">Introduction (as a second-level heading)</w:t>
      </w:r>
    </w:p>
    <w:p>
      <w:pPr>
        <w:pStyle w:val="FirstParagraph"/>
      </w:pPr>
      <w:r>
        <w:t xml:space="preserve">This is where I introduce the topic of my assignment, stating what I aim to find out and what my research question is.</w:t>
      </w:r>
    </w:p>
    <w:bookmarkEnd w:id="20"/>
    <w:bookmarkStart w:id="21" w:name="literature-review"/>
    <w:p>
      <w:pPr>
        <w:pStyle w:val="Heading2"/>
      </w:pPr>
      <w:r>
        <w:t xml:space="preserve">Literature review</w:t>
      </w:r>
    </w:p>
    <w:p>
      <w:pPr>
        <w:pStyle w:val="FirstParagraph"/>
      </w:pPr>
      <w:r>
        <w:t xml:space="preserve">This is where I place my research question in the context of existing literature, summarizing what we already know about the topic based on a few academic sources (around 5 should be enough for this assignment).</w:t>
      </w:r>
    </w:p>
    <w:bookmarkEnd w:id="21"/>
    <w:bookmarkStart w:id="22" w:name="data-and-methods"/>
    <w:p>
      <w:pPr>
        <w:pStyle w:val="Heading2"/>
      </w:pPr>
      <w:r>
        <w:t xml:space="preserve">Data and methods</w:t>
      </w:r>
    </w:p>
    <w:p>
      <w:pPr>
        <w:pStyle w:val="FirstParagraph"/>
      </w:pPr>
      <w:r>
        <w:t xml:space="preserve">This is where I describe the data source that I am using to answer the research question. The data will be the same Wave 8 of the UK Household Longitudinal Study (Understanding Society) survey dataset that we have been using in the labs. Here, I’ll say a few words about that data based on the information available on the survey website, and I will provide a citation of the dataset (it’s all on Canvas).</w:t>
      </w:r>
    </w:p>
    <w:p>
      <w:pPr>
        <w:pStyle w:val="BodyText"/>
      </w:pPr>
      <w:r>
        <w:t xml:space="preserve">I also introduce the variables that I have selected to answer the research question. I briefly describe what they measure and whether I will transform them in any way before using them in the analysis.</w:t>
      </w:r>
    </w:p>
    <w:p>
      <w:pPr>
        <w:pStyle w:val="BodyText"/>
      </w:pPr>
      <w:r>
        <w:t xml:space="preserve">I also briefly state the methods I will use (what type of regression analysis, any tables/figures I include, etc.)</w:t>
      </w:r>
    </w:p>
    <w:bookmarkEnd w:id="22"/>
    <w:bookmarkStart w:id="23" w:name="results"/>
    <w:p>
      <w:pPr>
        <w:pStyle w:val="Heading2"/>
      </w:pPr>
      <w:r>
        <w:t xml:space="preserve">Results</w:t>
      </w:r>
    </w:p>
    <w:p>
      <w:pPr>
        <w:pStyle w:val="FirstParagraph"/>
      </w:pPr>
      <w:r>
        <w:t xml:space="preserve">This is where I present my analysis, step-by-step, as I have done in the labs. This section will include:</w:t>
      </w:r>
      <w:r>
        <w:t xml:space="preserve"> </w:t>
      </w:r>
      <w:r>
        <w:t xml:space="preserve">- the code I use to produce the outputs</w:t>
      </w:r>
      <w:r>
        <w:t xml:space="preserve"> </w:t>
      </w:r>
      <w:r>
        <w:t xml:space="preserve">- the outputs that are produced</w:t>
      </w:r>
      <w:r>
        <w:t xml:space="preserve"> </w:t>
      </w:r>
      <w:r>
        <w:t xml:space="preserve">- my brief interpretation of the meaning of the outputs</w:t>
      </w:r>
    </w:p>
    <w:p>
      <w:pPr>
        <w:pStyle w:val="BodyText"/>
      </w:pPr>
      <w:r>
        <w:t xml:space="preserve">To include a code chunk that will be executed as R code, I either type</w:t>
      </w:r>
      <w:r>
        <w:t xml:space="preserve"> </w:t>
      </w:r>
      <w:r>
        <w:rPr>
          <w:bCs/>
          <w:b/>
        </w:rP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alt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(or</w:t>
      </w:r>
      <w:r>
        <w:t xml:space="preserve"> </w:t>
      </w:r>
      <w:r>
        <w:rPr>
          <w:bCs/>
          <w:b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Option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on macOS), or I click on the</w:t>
      </w:r>
      <w:r>
        <w:t xml:space="preserve"> </w:t>
      </w:r>
      <w:r>
        <w:rPr>
          <w:iCs/>
          <w:i/>
          <w:bCs/>
          <w:b/>
        </w:rPr>
        <w:t xml:space="preserve">+C</w:t>
      </w:r>
      <w:r>
        <w:t xml:space="preserve"> </w:t>
      </w:r>
      <w:r>
        <w:t xml:space="preserve">icon on this document’s menu bar and select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 The code chunk will look like this:</w:t>
      </w:r>
    </w:p>
    <w:p>
      <w:pPr>
        <w:pStyle w:val="SourceCode"/>
      </w:pPr>
      <w:r>
        <w:rPr>
          <w:rStyle w:val="CommentTok"/>
        </w:rPr>
        <w:t xml:space="preserve"># I can now use this space just like an R script editor, as I've done in the labs; this line, for example, is just a comment because it begins with a #</w:t>
      </w:r>
      <w:r>
        <w:br/>
      </w:r>
      <w:r>
        <w:br/>
      </w:r>
      <w:r>
        <w:rPr>
          <w:rStyle w:val="CommentTok"/>
        </w:rPr>
        <w:t xml:space="preserve"># For example, as a first step, load the dataset:</w:t>
      </w:r>
      <w:r>
        <w:br/>
      </w:r>
      <w:r>
        <w:br/>
      </w:r>
      <w:r>
        <w:br/>
      </w:r>
      <w:r>
        <w:rPr>
          <w:rStyle w:val="NormalTok"/>
        </w:rPr>
        <w:t xml:space="preserve">ukhls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"blablabla... replace this, obviously"</w:t>
      </w:r>
      <w:r>
        <w:br/>
      </w:r>
      <w:r>
        <w:br/>
      </w:r>
      <w:r>
        <w:br/>
      </w:r>
      <w:r>
        <w:rPr>
          <w:rStyle w:val="CommentTok"/>
        </w:rPr>
        <w:t xml:space="preserve"># Don't forget to delete these comments before you "knit" the document to Microsoft Word or html; you can add your own comments if you want to include some information about what your code is aimed to do</w:t>
      </w:r>
    </w:p>
    <w:p>
      <w:pPr>
        <w:pStyle w:val="FirstParagraph"/>
      </w:pPr>
      <w:r>
        <w:t xml:space="preserve">It is advisable to include several code chunks, one for each command of the analysis, interspersed with your interpretation of the results.</w:t>
      </w:r>
    </w:p>
    <w:p>
      <w:pPr>
        <w:pStyle w:val="BodyText"/>
      </w:pPr>
      <w:r>
        <w:t xml:space="preserve">While you work on the document, you can execute each command separately, one by one, to get and check the results.</w:t>
      </w:r>
    </w:p>
    <w:p>
      <w:pPr>
        <w:pStyle w:val="BodyText"/>
      </w:pPr>
      <w:r>
        <w:t xml:space="preserve">You may also want to work in an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script first if you prefer, to get the results, then cut and paste the code into chunks here (but this is additional and inefficient work, so I do not recommend it!)</w:t>
      </w:r>
    </w:p>
    <w:bookmarkEnd w:id="23"/>
    <w:bookmarkStart w:id="24" w:name="discussion-and-conclusions"/>
    <w:p>
      <w:pPr>
        <w:pStyle w:val="Heading2"/>
      </w:pPr>
      <w:r>
        <w:t xml:space="preserve">Discussion and conclusions</w:t>
      </w:r>
    </w:p>
    <w:p>
      <w:pPr>
        <w:pStyle w:val="FirstParagraph"/>
      </w:pPr>
      <w:r>
        <w:t xml:space="preserve">This is where I take the broader picture of what my analysis and outputs have shown and connect it back to the existing literature, stating how my findings relate to what we already know.</w:t>
      </w:r>
    </w:p>
    <w:bookmarkEnd w:id="24"/>
    <w:bookmarkStart w:id="2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Here I include a reference list for the literature that I cited above.</w:t>
      </w:r>
    </w:p>
    <w:p>
      <w:pPr>
        <w:pStyle w:val="BodyText"/>
      </w:pPr>
      <w:r>
        <w:t xml:space="preserve">Once everything is finished and I’m satisfied with the content, I can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this document to Microsoft Word (or html) to get everything exported to a usable format.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2022-12-09T13:27:38Z</dcterms:created>
  <dcterms:modified xsi:type="dcterms:W3CDTF">2022-12-09T13:27:38Z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elf-contained">
    <vt:lpwstr>True</vt:lpwstr>
  </property>
</Properties>
</file>