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71D4" w:rsidRPr="005E0CCF" w:rsidRDefault="001D71D4" w:rsidP="001D71D4">
      <w:pPr>
        <w:jc w:val="center"/>
        <w:rPr>
          <w:b/>
          <w:bCs/>
          <w:sz w:val="28"/>
          <w:szCs w:val="28"/>
        </w:rPr>
      </w:pPr>
      <w:bookmarkStart w:id="0" w:name="_GoBack"/>
      <w:proofErr w:type="spellStart"/>
      <w:r w:rsidRPr="005E0CCF">
        <w:rPr>
          <w:b/>
          <w:bCs/>
          <w:sz w:val="28"/>
          <w:szCs w:val="28"/>
        </w:rPr>
        <w:t>OGZPrime</w:t>
      </w:r>
      <w:proofErr w:type="spellEnd"/>
      <w:r w:rsidRPr="005E0CCF">
        <w:rPr>
          <w:b/>
          <w:bCs/>
          <w:sz w:val="28"/>
          <w:szCs w:val="28"/>
        </w:rPr>
        <w:t xml:space="preserve"> Copyright Policy</w:t>
      </w:r>
    </w:p>
    <w:bookmarkEnd w:id="0"/>
    <w:p w:rsidR="001D71D4" w:rsidRPr="001D71D4" w:rsidRDefault="001D71D4" w:rsidP="001D71D4">
      <w:pPr>
        <w:jc w:val="center"/>
      </w:pPr>
      <w:r>
        <w:t>Effective Date: 8</w:t>
      </w:r>
      <w:r w:rsidRPr="001D71D4">
        <w:rPr>
          <w:vertAlign w:val="superscript"/>
        </w:rPr>
        <w:t>th</w:t>
      </w:r>
      <w:r>
        <w:t xml:space="preserve"> June 2025</w:t>
      </w:r>
    </w:p>
    <w:p w:rsidR="001D71D4" w:rsidRPr="001D71D4" w:rsidRDefault="001D71D4" w:rsidP="001D71D4">
      <w:proofErr w:type="spellStart"/>
      <w:r w:rsidRPr="001D71D4">
        <w:t>OGZPrime</w:t>
      </w:r>
      <w:proofErr w:type="spellEnd"/>
      <w:r w:rsidRPr="001D71D4">
        <w:t xml:space="preserve"> (“we,” “our,” or “us”) respects the intellectual property rights of others and expects our users to do the same. This Copyright Policy outlines our process for handling copyright infringement claims in accordance with the Digital Millennium Copyright Act (DMCA), as well as our stance on the protection of </w:t>
      </w:r>
      <w:proofErr w:type="spellStart"/>
      <w:r w:rsidRPr="001D71D4">
        <w:t>OGZPrime’s</w:t>
      </w:r>
      <w:proofErr w:type="spellEnd"/>
      <w:r w:rsidRPr="001D71D4">
        <w:t xml:space="preserve"> proprietary content and intellectual property.</w:t>
      </w:r>
    </w:p>
    <w:p w:rsidR="001D71D4" w:rsidRPr="001D71D4" w:rsidRDefault="001D71D4" w:rsidP="001D71D4">
      <w:r w:rsidRPr="001D71D4">
        <w:t>This Policy applies to</w:t>
      </w:r>
      <w:r>
        <w:t xml:space="preserve"> all content and functionality of </w:t>
      </w:r>
      <w:proofErr w:type="spellStart"/>
      <w:r>
        <w:t>OGZPrime</w:t>
      </w:r>
      <w:proofErr w:type="spellEnd"/>
      <w:r>
        <w:t xml:space="preserve"> </w:t>
      </w:r>
      <w:r w:rsidRPr="001D71D4">
        <w:t>(“Platform”).</w:t>
      </w:r>
    </w:p>
    <w:p w:rsidR="001D71D4" w:rsidRPr="001D71D4" w:rsidRDefault="001D71D4" w:rsidP="001D71D4">
      <w:r w:rsidRPr="001D71D4">
        <w:pict>
          <v:rect id="_x0000_i1025" style="width:0;height:1.5pt" o:hralign="center" o:hrstd="t" o:hr="t" fillcolor="#a0a0a0" stroked="f"/>
        </w:pict>
      </w:r>
    </w:p>
    <w:p w:rsidR="001D71D4" w:rsidRPr="001D71D4" w:rsidRDefault="001D71D4" w:rsidP="001D71D4">
      <w:pPr>
        <w:rPr>
          <w:b/>
          <w:bCs/>
        </w:rPr>
      </w:pPr>
      <w:r w:rsidRPr="001D71D4">
        <w:rPr>
          <w:b/>
          <w:bCs/>
        </w:rPr>
        <w:t xml:space="preserve">1. </w:t>
      </w:r>
      <w:proofErr w:type="spellStart"/>
      <w:r w:rsidRPr="001D71D4">
        <w:rPr>
          <w:b/>
          <w:bCs/>
        </w:rPr>
        <w:t>OGZPrime</w:t>
      </w:r>
      <w:proofErr w:type="spellEnd"/>
      <w:r w:rsidRPr="001D71D4">
        <w:rPr>
          <w:b/>
          <w:bCs/>
        </w:rPr>
        <w:t xml:space="preserve"> Proprietary Content</w:t>
      </w:r>
    </w:p>
    <w:p w:rsidR="001D71D4" w:rsidRPr="001D71D4" w:rsidRDefault="001D71D4" w:rsidP="001D71D4">
      <w:r w:rsidRPr="001D71D4">
        <w:t xml:space="preserve">All original content on the </w:t>
      </w:r>
      <w:proofErr w:type="spellStart"/>
      <w:r w:rsidRPr="001D71D4">
        <w:t>OGZPrime</w:t>
      </w:r>
      <w:proofErr w:type="spellEnd"/>
      <w:r w:rsidRPr="001D71D4">
        <w:t xml:space="preserve"> platform — including but not limited to:</w:t>
      </w:r>
    </w:p>
    <w:p w:rsidR="001D71D4" w:rsidRPr="001D71D4" w:rsidRDefault="001D71D4" w:rsidP="001D71D4">
      <w:pPr>
        <w:numPr>
          <w:ilvl w:val="0"/>
          <w:numId w:val="1"/>
        </w:numPr>
      </w:pPr>
      <w:r w:rsidRPr="001D71D4">
        <w:t>Source code,</w:t>
      </w:r>
    </w:p>
    <w:p w:rsidR="001D71D4" w:rsidRPr="001D71D4" w:rsidRDefault="001D71D4" w:rsidP="001D71D4">
      <w:pPr>
        <w:numPr>
          <w:ilvl w:val="0"/>
          <w:numId w:val="1"/>
        </w:numPr>
      </w:pPr>
      <w:r w:rsidRPr="001D71D4">
        <w:t>Backend automation logic,</w:t>
      </w:r>
    </w:p>
    <w:p w:rsidR="001D71D4" w:rsidRPr="001D71D4" w:rsidRDefault="001D71D4" w:rsidP="001D71D4">
      <w:pPr>
        <w:numPr>
          <w:ilvl w:val="0"/>
          <w:numId w:val="1"/>
        </w:numPr>
      </w:pPr>
      <w:r w:rsidRPr="001D71D4">
        <w:t>Trading algorithms and modules,</w:t>
      </w:r>
    </w:p>
    <w:p w:rsidR="001D71D4" w:rsidRPr="001D71D4" w:rsidRDefault="001D71D4" w:rsidP="001D71D4">
      <w:pPr>
        <w:numPr>
          <w:ilvl w:val="0"/>
          <w:numId w:val="1"/>
        </w:numPr>
      </w:pPr>
      <w:r w:rsidRPr="001D71D4">
        <w:t>The Valhalla dashboard interface and visual layout,</w:t>
      </w:r>
    </w:p>
    <w:p w:rsidR="001D71D4" w:rsidRPr="001D71D4" w:rsidRDefault="001D71D4" w:rsidP="001D71D4">
      <w:pPr>
        <w:numPr>
          <w:ilvl w:val="0"/>
          <w:numId w:val="1"/>
        </w:numPr>
      </w:pPr>
      <w:r w:rsidRPr="001D71D4">
        <w:t>Platform-generated signals and documentation,</w:t>
      </w:r>
    </w:p>
    <w:p w:rsidR="001D71D4" w:rsidRPr="001D71D4" w:rsidRDefault="001D71D4" w:rsidP="001D71D4">
      <w:pPr>
        <w:numPr>
          <w:ilvl w:val="0"/>
          <w:numId w:val="1"/>
        </w:numPr>
      </w:pPr>
      <w:r w:rsidRPr="001D71D4">
        <w:t>Logos, branding, icons, and other graphical assets,</w:t>
      </w:r>
    </w:p>
    <w:p w:rsidR="001D71D4" w:rsidRPr="001D71D4" w:rsidRDefault="001D71D4" w:rsidP="001D71D4">
      <w:proofErr w:type="gramStart"/>
      <w:r w:rsidRPr="001D71D4">
        <w:t>is</w:t>
      </w:r>
      <w:proofErr w:type="gramEnd"/>
      <w:r w:rsidRPr="001D71D4">
        <w:t xml:space="preserve"> the sole intellectual property of ___________________ (creator of </w:t>
      </w:r>
      <w:proofErr w:type="spellStart"/>
      <w:r w:rsidRPr="001D71D4">
        <w:t>OGZPrime</w:t>
      </w:r>
      <w:proofErr w:type="spellEnd"/>
      <w:r w:rsidRPr="001D71D4">
        <w:t>), unless otherwise noted. These works are protected under U.S. copyright laws, international treaties, and other applicable intellectual property statutes.</w:t>
      </w:r>
    </w:p>
    <w:p w:rsidR="001D71D4" w:rsidRPr="001D71D4" w:rsidRDefault="001D71D4" w:rsidP="001D71D4">
      <w:r w:rsidRPr="001D71D4">
        <w:t xml:space="preserve">Any unauthorized use, copying, reproduction, modification, distribution, or reverse engineering of </w:t>
      </w:r>
      <w:proofErr w:type="spellStart"/>
      <w:r w:rsidRPr="001D71D4">
        <w:t>OGZPrime</w:t>
      </w:r>
      <w:proofErr w:type="spellEnd"/>
      <w:r w:rsidRPr="001D71D4">
        <w:t xml:space="preserve"> content is strictly prohibited and may result in legal action.</w:t>
      </w:r>
    </w:p>
    <w:p w:rsidR="001D71D4" w:rsidRPr="001D71D4" w:rsidRDefault="001D71D4" w:rsidP="001D71D4">
      <w:r w:rsidRPr="001D71D4">
        <w:pict>
          <v:rect id="_x0000_i1026" style="width:0;height:1.5pt" o:hralign="center" o:hrstd="t" o:hr="t" fillcolor="#a0a0a0" stroked="f"/>
        </w:pict>
      </w:r>
    </w:p>
    <w:p w:rsidR="001D71D4" w:rsidRPr="001D71D4" w:rsidRDefault="001D71D4" w:rsidP="001D71D4">
      <w:pPr>
        <w:rPr>
          <w:b/>
          <w:bCs/>
        </w:rPr>
      </w:pPr>
      <w:r w:rsidRPr="001D71D4">
        <w:rPr>
          <w:b/>
          <w:bCs/>
        </w:rPr>
        <w:t>2. DMCA Takedown Notice Procedure</w:t>
      </w:r>
    </w:p>
    <w:p w:rsidR="001D71D4" w:rsidRPr="001D71D4" w:rsidRDefault="001D71D4" w:rsidP="001D71D4">
      <w:r w:rsidRPr="001D71D4">
        <w:t xml:space="preserve">If you believe that any content on the </w:t>
      </w:r>
      <w:proofErr w:type="spellStart"/>
      <w:r w:rsidRPr="001D71D4">
        <w:t>OGZPrime</w:t>
      </w:r>
      <w:proofErr w:type="spellEnd"/>
      <w:r w:rsidRPr="001D71D4">
        <w:t xml:space="preserve"> Platform infringes your copyright, you may submit a </w:t>
      </w:r>
      <w:r w:rsidRPr="001D71D4">
        <w:rPr>
          <w:b/>
          <w:bCs/>
        </w:rPr>
        <w:t>written DMCA takedown notice</w:t>
      </w:r>
      <w:r w:rsidRPr="001D71D4">
        <w:t xml:space="preserve"> to our designated agent. Your notice must include:</w:t>
      </w:r>
    </w:p>
    <w:p w:rsidR="001D71D4" w:rsidRPr="001D71D4" w:rsidRDefault="001D71D4" w:rsidP="001D71D4">
      <w:pPr>
        <w:numPr>
          <w:ilvl w:val="0"/>
          <w:numId w:val="2"/>
        </w:numPr>
      </w:pPr>
      <w:r w:rsidRPr="001D71D4">
        <w:t>A physical or electronic signature of the copyright owner or authorized agent;</w:t>
      </w:r>
    </w:p>
    <w:p w:rsidR="001D71D4" w:rsidRPr="001D71D4" w:rsidRDefault="001D71D4" w:rsidP="001D71D4">
      <w:pPr>
        <w:numPr>
          <w:ilvl w:val="0"/>
          <w:numId w:val="2"/>
        </w:numPr>
      </w:pPr>
      <w:r w:rsidRPr="001D71D4">
        <w:t>A description of the copyrighted work claimed to have been infringed;</w:t>
      </w:r>
    </w:p>
    <w:p w:rsidR="001D71D4" w:rsidRPr="001D71D4" w:rsidRDefault="001D71D4" w:rsidP="001D71D4">
      <w:pPr>
        <w:numPr>
          <w:ilvl w:val="0"/>
          <w:numId w:val="2"/>
        </w:numPr>
      </w:pPr>
      <w:r w:rsidRPr="001D71D4">
        <w:t>A description of the material on our site that you claim is infringing, and where it is located;</w:t>
      </w:r>
    </w:p>
    <w:p w:rsidR="001D71D4" w:rsidRPr="001D71D4" w:rsidRDefault="001D71D4" w:rsidP="001D71D4">
      <w:pPr>
        <w:numPr>
          <w:ilvl w:val="0"/>
          <w:numId w:val="2"/>
        </w:numPr>
      </w:pPr>
      <w:r w:rsidRPr="001D71D4">
        <w:t>Your contact information (name, mailing address, phone number, and email address);</w:t>
      </w:r>
    </w:p>
    <w:p w:rsidR="001D71D4" w:rsidRPr="001D71D4" w:rsidRDefault="001D71D4" w:rsidP="001D71D4">
      <w:pPr>
        <w:numPr>
          <w:ilvl w:val="0"/>
          <w:numId w:val="2"/>
        </w:numPr>
      </w:pPr>
      <w:r w:rsidRPr="001D71D4">
        <w:t>A statement that you have a good-faith belief the use is not authorized by the copyright owner, its agent, or the law;</w:t>
      </w:r>
    </w:p>
    <w:p w:rsidR="001D71D4" w:rsidRPr="001D71D4" w:rsidRDefault="001D71D4" w:rsidP="001D71D4">
      <w:pPr>
        <w:numPr>
          <w:ilvl w:val="0"/>
          <w:numId w:val="2"/>
        </w:numPr>
      </w:pPr>
      <w:r w:rsidRPr="001D71D4">
        <w:lastRenderedPageBreak/>
        <w:t>A statement, under penalty of perjury, that the information in the notice is accurate and that you are authorized to act on behalf of the copyright owner.</w:t>
      </w:r>
    </w:p>
    <w:p w:rsidR="001D71D4" w:rsidRPr="001D71D4" w:rsidRDefault="001D71D4" w:rsidP="001D71D4">
      <w:r w:rsidRPr="001D71D4">
        <w:rPr>
          <w:b/>
          <w:bCs/>
        </w:rPr>
        <w:t>DMCA Agent Contact</w:t>
      </w:r>
      <w:proofErr w:type="gramStart"/>
      <w:r w:rsidRPr="001D71D4">
        <w:rPr>
          <w:b/>
          <w:bCs/>
        </w:rPr>
        <w:t>:</w:t>
      </w:r>
      <w:proofErr w:type="gramEnd"/>
      <w:r w:rsidRPr="001D71D4">
        <w:br/>
        <w:t>Name: ___________________</w:t>
      </w:r>
      <w:r w:rsidRPr="001D71D4">
        <w:br/>
        <w:t>Address: ___________________</w:t>
      </w:r>
      <w:r w:rsidRPr="001D71D4">
        <w:br/>
        <w:t>Email: ___________________</w:t>
      </w:r>
      <w:r w:rsidRPr="001D71D4">
        <w:br/>
        <w:t>Phone: ___________________</w:t>
      </w:r>
    </w:p>
    <w:p w:rsidR="001D71D4" w:rsidRPr="001D71D4" w:rsidRDefault="001D71D4" w:rsidP="001D71D4">
      <w:r w:rsidRPr="001D71D4">
        <w:pict>
          <v:rect id="_x0000_i1027" style="width:0;height:1.5pt" o:hralign="center" o:hrstd="t" o:hr="t" fillcolor="#a0a0a0" stroked="f"/>
        </w:pict>
      </w:r>
    </w:p>
    <w:p w:rsidR="001D71D4" w:rsidRPr="001D71D4" w:rsidRDefault="001D71D4" w:rsidP="001D71D4">
      <w:pPr>
        <w:rPr>
          <w:b/>
          <w:bCs/>
        </w:rPr>
      </w:pPr>
      <w:r w:rsidRPr="001D71D4">
        <w:rPr>
          <w:b/>
          <w:bCs/>
        </w:rPr>
        <w:t>3. Counter-Notice Procedure</w:t>
      </w:r>
    </w:p>
    <w:p w:rsidR="001D71D4" w:rsidRPr="001D71D4" w:rsidRDefault="001D71D4" w:rsidP="001D71D4">
      <w:r w:rsidRPr="001D71D4">
        <w:t xml:space="preserve">If you believe your content was removed in error or was misidentified, you may submit a </w:t>
      </w:r>
      <w:r w:rsidRPr="001D71D4">
        <w:rPr>
          <w:b/>
          <w:bCs/>
        </w:rPr>
        <w:t>written counter-notification</w:t>
      </w:r>
      <w:r w:rsidRPr="001D71D4">
        <w:t xml:space="preserve"> that includes:</w:t>
      </w:r>
    </w:p>
    <w:p w:rsidR="001D71D4" w:rsidRPr="001D71D4" w:rsidRDefault="001D71D4" w:rsidP="001D71D4">
      <w:pPr>
        <w:numPr>
          <w:ilvl w:val="0"/>
          <w:numId w:val="3"/>
        </w:numPr>
      </w:pPr>
      <w:r w:rsidRPr="001D71D4">
        <w:t>Your physical or electronic signature;</w:t>
      </w:r>
    </w:p>
    <w:p w:rsidR="001D71D4" w:rsidRPr="001D71D4" w:rsidRDefault="001D71D4" w:rsidP="001D71D4">
      <w:pPr>
        <w:numPr>
          <w:ilvl w:val="0"/>
          <w:numId w:val="3"/>
        </w:numPr>
      </w:pPr>
      <w:r w:rsidRPr="001D71D4">
        <w:t>Identification of the removed material and the location where it appeared before removal;</w:t>
      </w:r>
    </w:p>
    <w:p w:rsidR="001D71D4" w:rsidRPr="001D71D4" w:rsidRDefault="001D71D4" w:rsidP="001D71D4">
      <w:pPr>
        <w:numPr>
          <w:ilvl w:val="0"/>
          <w:numId w:val="3"/>
        </w:numPr>
      </w:pPr>
      <w:r w:rsidRPr="001D71D4">
        <w:t>A statement under penalty of perjury that you have a good-faith belief the material was removed due to mistake or misidentification;</w:t>
      </w:r>
    </w:p>
    <w:p w:rsidR="001D71D4" w:rsidRPr="001D71D4" w:rsidRDefault="001D71D4" w:rsidP="001D71D4">
      <w:pPr>
        <w:numPr>
          <w:ilvl w:val="0"/>
          <w:numId w:val="3"/>
        </w:numPr>
      </w:pPr>
      <w:r w:rsidRPr="001D71D4">
        <w:t>Your name, address, and telephone number;</w:t>
      </w:r>
    </w:p>
    <w:p w:rsidR="001D71D4" w:rsidRPr="001D71D4" w:rsidRDefault="001D71D4" w:rsidP="001D71D4">
      <w:pPr>
        <w:numPr>
          <w:ilvl w:val="0"/>
          <w:numId w:val="3"/>
        </w:numPr>
      </w:pPr>
      <w:r w:rsidRPr="001D71D4">
        <w:t>A statement that you consent to the jurisdiction of the federal distri</w:t>
      </w:r>
      <w:r>
        <w:t xml:space="preserve">ct court in </w:t>
      </w:r>
      <w:r w:rsidRPr="001D71D4">
        <w:t>your local district or Corpus Chr</w:t>
      </w:r>
      <w:r>
        <w:t>isti, Texas</w:t>
      </w:r>
      <w:r w:rsidRPr="001D71D4">
        <w:t>, and that you accept service of process from the person who filed the original takedown notice.</w:t>
      </w:r>
    </w:p>
    <w:p w:rsidR="001D71D4" w:rsidRPr="001D71D4" w:rsidRDefault="001D71D4" w:rsidP="001D71D4">
      <w:r w:rsidRPr="001D71D4">
        <w:t>Upon receipt of a valid counter-notification, we may reinstate the content within 10–14 business days unless we receive notice that legal action has been initiated by the original complainant.</w:t>
      </w:r>
    </w:p>
    <w:p w:rsidR="001D71D4" w:rsidRPr="001D71D4" w:rsidRDefault="001D71D4" w:rsidP="001D71D4">
      <w:r w:rsidRPr="001D71D4">
        <w:pict>
          <v:rect id="_x0000_i1028" style="width:0;height:1.5pt" o:hralign="center" o:hrstd="t" o:hr="t" fillcolor="#a0a0a0" stroked="f"/>
        </w:pict>
      </w:r>
    </w:p>
    <w:p w:rsidR="001D71D4" w:rsidRPr="001D71D4" w:rsidRDefault="001D71D4" w:rsidP="001D71D4">
      <w:pPr>
        <w:rPr>
          <w:b/>
          <w:bCs/>
        </w:rPr>
      </w:pPr>
      <w:r w:rsidRPr="001D71D4">
        <w:rPr>
          <w:b/>
          <w:bCs/>
        </w:rPr>
        <w:t>4. Repeat Infringer Policy</w:t>
      </w:r>
    </w:p>
    <w:p w:rsidR="001D71D4" w:rsidRPr="001D71D4" w:rsidRDefault="001D71D4" w:rsidP="001D71D4">
      <w:proofErr w:type="spellStart"/>
      <w:r w:rsidRPr="001D71D4">
        <w:t>OGZPrime</w:t>
      </w:r>
      <w:proofErr w:type="spellEnd"/>
      <w:r w:rsidRPr="001D71D4">
        <w:t xml:space="preserve"> may, in appropriate circumstances and at our discretion, terminate the accounts of users who are repeat infringers of intellectual property rights or who repeatedly violate this Policy.</w:t>
      </w:r>
    </w:p>
    <w:p w:rsidR="001D71D4" w:rsidRPr="001D71D4" w:rsidRDefault="001D71D4" w:rsidP="001D71D4">
      <w:r w:rsidRPr="001D71D4">
        <w:pict>
          <v:rect id="_x0000_i1029" style="width:0;height:1.5pt" o:hralign="center" o:hrstd="t" o:hr="t" fillcolor="#a0a0a0" stroked="f"/>
        </w:pict>
      </w:r>
    </w:p>
    <w:p w:rsidR="001D71D4" w:rsidRPr="001D71D4" w:rsidRDefault="001D71D4" w:rsidP="001D71D4">
      <w:pPr>
        <w:rPr>
          <w:b/>
          <w:bCs/>
        </w:rPr>
      </w:pPr>
      <w:r w:rsidRPr="001D71D4">
        <w:rPr>
          <w:b/>
          <w:bCs/>
        </w:rPr>
        <w:t>5. No License or Waiver</w:t>
      </w:r>
    </w:p>
    <w:p w:rsidR="001D71D4" w:rsidRPr="001D71D4" w:rsidRDefault="001D71D4" w:rsidP="001D71D4">
      <w:r w:rsidRPr="001D71D4">
        <w:t xml:space="preserve">Nothing in this Policy shall be construed as granting any license or transfer of rights, ownership, or interests in </w:t>
      </w:r>
      <w:proofErr w:type="spellStart"/>
      <w:r w:rsidRPr="001D71D4">
        <w:t>OGZPrime’s</w:t>
      </w:r>
      <w:proofErr w:type="spellEnd"/>
      <w:r w:rsidRPr="001D71D4">
        <w:t xml:space="preserve"> proprietary software, code, trademarks, or digital assets.</w:t>
      </w:r>
    </w:p>
    <w:p w:rsidR="001D71D4" w:rsidRPr="001D71D4" w:rsidRDefault="001D71D4" w:rsidP="001D71D4">
      <w:r w:rsidRPr="001D71D4">
        <w:pict>
          <v:rect id="_x0000_i1030" style="width:0;height:1.5pt" o:hralign="center" o:hrstd="t" o:hr="t" fillcolor="#a0a0a0" stroked="f"/>
        </w:pict>
      </w:r>
    </w:p>
    <w:p w:rsidR="001D71D4" w:rsidRPr="001D71D4" w:rsidRDefault="001D71D4" w:rsidP="001D71D4">
      <w:pPr>
        <w:rPr>
          <w:b/>
          <w:bCs/>
        </w:rPr>
      </w:pPr>
      <w:r w:rsidRPr="001D71D4">
        <w:rPr>
          <w:b/>
          <w:bCs/>
        </w:rPr>
        <w:t>6. Contact Information</w:t>
      </w:r>
    </w:p>
    <w:p w:rsidR="001D71D4" w:rsidRPr="001D71D4" w:rsidRDefault="001D71D4" w:rsidP="001D71D4">
      <w:r w:rsidRPr="001D71D4">
        <w:t>For copyright-related questions or legal inquiries, contact:</w:t>
      </w:r>
    </w:p>
    <w:p w:rsidR="001D71D4" w:rsidRPr="001D71D4" w:rsidRDefault="001D71D4" w:rsidP="001D71D4">
      <w:proofErr w:type="spellStart"/>
      <w:r w:rsidRPr="001D71D4">
        <w:rPr>
          <w:b/>
          <w:bCs/>
        </w:rPr>
        <w:t>OGZPrime</w:t>
      </w:r>
      <w:proofErr w:type="spellEnd"/>
      <w:r w:rsidRPr="001D71D4">
        <w:rPr>
          <w:b/>
          <w:bCs/>
        </w:rPr>
        <w:t xml:space="preserve"> Legal Compliance</w:t>
      </w:r>
      <w:r w:rsidRPr="001D71D4">
        <w:br/>
        <w:t>Name: ___________________</w:t>
      </w:r>
      <w:r w:rsidRPr="001D71D4">
        <w:br/>
      </w:r>
      <w:r w:rsidRPr="001D71D4">
        <w:lastRenderedPageBreak/>
        <w:t>Email: ___________________</w:t>
      </w:r>
      <w:r w:rsidRPr="001D71D4">
        <w:br/>
        <w:t>Mailing Address: ___________________</w:t>
      </w:r>
      <w:r w:rsidRPr="001D71D4">
        <w:br/>
        <w:t>Phone: ___________________</w:t>
      </w:r>
    </w:p>
    <w:p w:rsidR="00B00E30" w:rsidRDefault="00B00E30"/>
    <w:sectPr w:rsidR="00B00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C4C7D"/>
    <w:multiLevelType w:val="multilevel"/>
    <w:tmpl w:val="1710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4BA7597"/>
    <w:multiLevelType w:val="multilevel"/>
    <w:tmpl w:val="F526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C22BAA"/>
    <w:multiLevelType w:val="multilevel"/>
    <w:tmpl w:val="C644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B96"/>
    <w:rsid w:val="001D71D4"/>
    <w:rsid w:val="005E0CCF"/>
    <w:rsid w:val="00B00E30"/>
    <w:rsid w:val="00F16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23AC1E-745E-4174-8C7E-914EDDB5C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862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558</Words>
  <Characters>3184</Characters>
  <Application>Microsoft Office Word</Application>
  <DocSecurity>0</DocSecurity>
  <Lines>26</Lines>
  <Paragraphs>7</Paragraphs>
  <ScaleCrop>false</ScaleCrop>
  <Company/>
  <LinksUpToDate>false</LinksUpToDate>
  <CharactersWithSpaces>3735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2025-06-08T13:41:00Z</dcterms:created>
  <dcterms:modified xsi:type="dcterms:W3CDTF">2025-06-08T13:42:00Z</dcterms:modified>
</cp:coreProperties>
</file>