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9FB8B" w14:textId="77777777" w:rsidR="009B0238" w:rsidRPr="00460015" w:rsidRDefault="009B0238" w:rsidP="00591076">
      <w:pPr>
        <w:pStyle w:val="Heading1"/>
        <w:bidi/>
        <w:spacing w:line="360" w:lineRule="auto"/>
        <w:rPr>
          <w:rFonts w:ascii="Calibri" w:hAnsi="Calibri" w:cs="Calibri"/>
          <w:b/>
          <w:bCs/>
          <w:sz w:val="48"/>
          <w:szCs w:val="48"/>
          <w:rtl/>
        </w:rPr>
      </w:pPr>
      <w:bookmarkStart w:id="0" w:name="ai-for-humanity-compass"/>
    </w:p>
    <w:p w14:paraId="0917FF40" w14:textId="77777777" w:rsidR="009B0238" w:rsidRPr="00460015" w:rsidRDefault="009B0238" w:rsidP="00834A82">
      <w:pPr>
        <w:pStyle w:val="Heading1"/>
        <w:spacing w:line="360" w:lineRule="auto"/>
        <w:jc w:val="center"/>
        <w:rPr>
          <w:rFonts w:ascii="Calibri" w:hAnsi="Calibri" w:cs="Calibri"/>
          <w:b/>
          <w:bCs/>
          <w:sz w:val="48"/>
          <w:szCs w:val="48"/>
        </w:rPr>
      </w:pPr>
    </w:p>
    <w:p w14:paraId="54B2B98E" w14:textId="78A7F451" w:rsidR="00B06029" w:rsidRPr="00460015" w:rsidRDefault="00000000" w:rsidP="009B0238">
      <w:pPr>
        <w:pStyle w:val="Heading1"/>
        <w:spacing w:line="360" w:lineRule="auto"/>
        <w:jc w:val="center"/>
        <w:rPr>
          <w:rFonts w:ascii="Calibri" w:hAnsi="Calibri" w:cs="Calibri"/>
          <w:b/>
          <w:bCs/>
          <w:sz w:val="72"/>
          <w:szCs w:val="72"/>
        </w:rPr>
      </w:pPr>
      <w:r w:rsidRPr="00460015">
        <w:rPr>
          <w:rFonts w:ascii="Calibri" w:hAnsi="Calibri" w:cs="Calibri"/>
          <w:b/>
          <w:bCs/>
          <w:sz w:val="72"/>
          <w:szCs w:val="72"/>
        </w:rPr>
        <w:t>AI for Humanity Compass</w:t>
      </w:r>
    </w:p>
    <w:p w14:paraId="678562DC" w14:textId="6E3F12F7" w:rsidR="00B06029" w:rsidRPr="00460015" w:rsidRDefault="00000000" w:rsidP="00834A82">
      <w:pPr>
        <w:pStyle w:val="FirstParagraph"/>
        <w:spacing w:line="360" w:lineRule="auto"/>
        <w:jc w:val="center"/>
        <w:rPr>
          <w:rFonts w:ascii="Calibri" w:hAnsi="Calibri" w:cs="Calibri"/>
          <w:b/>
          <w:bCs/>
          <w:sz w:val="40"/>
          <w:szCs w:val="40"/>
        </w:rPr>
      </w:pPr>
      <w:r w:rsidRPr="00460015">
        <w:rPr>
          <w:rFonts w:ascii="Calibri" w:hAnsi="Calibri" w:cs="Calibri"/>
          <w:b/>
          <w:bCs/>
          <w:sz w:val="40"/>
          <w:szCs w:val="40"/>
        </w:rPr>
        <w:t>Practical Guid</w:t>
      </w:r>
      <w:r w:rsidR="00F61D28" w:rsidRPr="00460015">
        <w:rPr>
          <w:rFonts w:ascii="Calibri" w:hAnsi="Calibri" w:cs="Calibri"/>
          <w:b/>
          <w:bCs/>
          <w:sz w:val="40"/>
          <w:szCs w:val="40"/>
        </w:rPr>
        <w:t>e</w:t>
      </w:r>
      <w:r w:rsidRPr="00460015">
        <w:rPr>
          <w:rFonts w:ascii="Calibri" w:hAnsi="Calibri" w:cs="Calibri"/>
          <w:b/>
          <w:bCs/>
          <w:sz w:val="40"/>
          <w:szCs w:val="40"/>
        </w:rPr>
        <w:t xml:space="preserve"> for Responsible AI Decisions</w:t>
      </w:r>
    </w:p>
    <w:p w14:paraId="22B5347F" w14:textId="1CABA802" w:rsidR="009B0238" w:rsidRPr="00460015" w:rsidRDefault="009B0238" w:rsidP="009B0238">
      <w:pPr>
        <w:pStyle w:val="BodyText"/>
        <w:rPr>
          <w:rFonts w:ascii="Calibri" w:hAnsi="Calibri" w:cs="Calibri"/>
        </w:rPr>
      </w:pPr>
      <w:r w:rsidRPr="00460015">
        <w:rPr>
          <w:rFonts w:ascii="Calibri" w:hAnsi="Calibri" w:cs="Calibri"/>
          <w:noProof/>
        </w:rPr>
        <mc:AlternateContent>
          <mc:Choice Requires="wps">
            <w:drawing>
              <wp:anchor distT="0" distB="0" distL="114300" distR="114300" simplePos="0" relativeHeight="251659264" behindDoc="0" locked="0" layoutInCell="1" allowOverlap="1" wp14:anchorId="00590D3A" wp14:editId="735D1BE5">
                <wp:simplePos x="0" y="0"/>
                <wp:positionH relativeFrom="column">
                  <wp:posOffset>0</wp:posOffset>
                </wp:positionH>
                <wp:positionV relativeFrom="paragraph">
                  <wp:posOffset>-635</wp:posOffset>
                </wp:positionV>
                <wp:extent cx="5764696" cy="0"/>
                <wp:effectExtent l="0" t="0" r="13970" b="12700"/>
                <wp:wrapNone/>
                <wp:docPr id="2058585833" name="Straight Connector 1"/>
                <wp:cNvGraphicFramePr/>
                <a:graphic xmlns:a="http://schemas.openxmlformats.org/drawingml/2006/main">
                  <a:graphicData uri="http://schemas.microsoft.com/office/word/2010/wordprocessingShape">
                    <wps:wsp>
                      <wps:cNvCnPr/>
                      <wps:spPr>
                        <a:xfrm>
                          <a:off x="0" y="0"/>
                          <a:ext cx="576469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79B07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05pt" to="453.9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" strokecolor="#156082 [3204]" strokeweight=".5pt">
                <v:stroke joinstyle="miter"/>
              </v:line>
            </w:pict>
          </mc:Fallback>
        </mc:AlternateContent>
      </w:r>
    </w:p>
    <w:p w14:paraId="683D359A" w14:textId="06843F8F" w:rsidR="009C7067" w:rsidRPr="00460015" w:rsidRDefault="009C7067" w:rsidP="009B0238">
      <w:pPr>
        <w:jc w:val="center"/>
        <w:rPr>
          <w:rFonts w:ascii="Calibri" w:hAnsi="Calibri" w:cs="Calibri"/>
          <w:b/>
          <w:bCs/>
          <w:color w:val="000000" w:themeColor="text1"/>
          <w:kern w:val="24"/>
          <w:sz w:val="32"/>
          <w:szCs w:val="32"/>
        </w:rPr>
      </w:pPr>
      <w:r w:rsidRPr="00460015">
        <w:rPr>
          <w:rFonts w:ascii="Calibri" w:hAnsi="Calibri" w:cs="Calibri"/>
          <w:b/>
          <w:bCs/>
          <w:color w:val="000000" w:themeColor="text1"/>
          <w:kern w:val="24"/>
          <w:sz w:val="32"/>
          <w:szCs w:val="32"/>
        </w:rPr>
        <w:t>Itamar Shabtai</w:t>
      </w:r>
      <w:r w:rsidR="00AF0E0E">
        <w:rPr>
          <w:rFonts w:ascii="Calibri" w:hAnsi="Calibri" w:cs="Calibri"/>
          <w:b/>
          <w:bCs/>
          <w:color w:val="000000" w:themeColor="text1"/>
          <w:kern w:val="24"/>
          <w:sz w:val="32"/>
          <w:szCs w:val="32"/>
        </w:rPr>
        <w:t>, Ph.D.</w:t>
      </w:r>
    </w:p>
    <w:p w14:paraId="342524E6" w14:textId="606C8615" w:rsidR="009C7067" w:rsidRPr="00460015" w:rsidRDefault="009C7067" w:rsidP="009C7067">
      <w:pPr>
        <w:jc w:val="center"/>
        <w:rPr>
          <w:rFonts w:ascii="Calibri" w:hAnsi="Calibri" w:cs="Calibri"/>
          <w:b/>
          <w:bCs/>
          <w:color w:val="000000" w:themeColor="text1"/>
          <w:kern w:val="24"/>
          <w:sz w:val="32"/>
          <w:szCs w:val="32"/>
        </w:rPr>
      </w:pPr>
      <w:r w:rsidRPr="00460015">
        <w:rPr>
          <w:rFonts w:ascii="Calibri" w:hAnsi="Calibri" w:cs="Calibri"/>
          <w:b/>
          <w:bCs/>
          <w:color w:val="000000" w:themeColor="text1"/>
          <w:kern w:val="24"/>
          <w:sz w:val="32"/>
          <w:szCs w:val="32"/>
        </w:rPr>
        <w:t>October 2025</w:t>
      </w:r>
    </w:p>
    <w:p w14:paraId="6BA51977" w14:textId="77777777" w:rsidR="009B0238" w:rsidRPr="00460015" w:rsidRDefault="009B0238" w:rsidP="009C7067">
      <w:pPr>
        <w:jc w:val="center"/>
        <w:rPr>
          <w:rFonts w:ascii="Calibri" w:hAnsi="Calibri" w:cs="Calibri"/>
          <w:b/>
          <w:bCs/>
          <w:color w:val="000000" w:themeColor="text1"/>
          <w:kern w:val="24"/>
          <w:sz w:val="32"/>
          <w:szCs w:val="32"/>
        </w:rPr>
      </w:pPr>
    </w:p>
    <w:p w14:paraId="13FF645F" w14:textId="77777777" w:rsidR="009B0238" w:rsidRPr="00460015" w:rsidRDefault="009B0238" w:rsidP="009C7067">
      <w:pPr>
        <w:jc w:val="center"/>
        <w:rPr>
          <w:rFonts w:ascii="Calibri" w:hAnsi="Calibri" w:cs="Calibri"/>
          <w:b/>
          <w:bCs/>
          <w:color w:val="000000" w:themeColor="text1"/>
          <w:kern w:val="24"/>
          <w:sz w:val="32"/>
          <w:szCs w:val="32"/>
        </w:rPr>
      </w:pPr>
    </w:p>
    <w:p w14:paraId="1BF4AE9D" w14:textId="77777777" w:rsidR="009B0238" w:rsidRPr="00460015" w:rsidRDefault="009B0238" w:rsidP="00EE1D70">
      <w:pPr>
        <w:rPr>
          <w:rFonts w:ascii="Calibri" w:hAnsi="Calibri" w:cs="Calibri"/>
          <w:b/>
          <w:bCs/>
          <w:color w:val="000000" w:themeColor="text1"/>
          <w:kern w:val="24"/>
          <w:sz w:val="32"/>
          <w:szCs w:val="32"/>
        </w:rPr>
      </w:pPr>
    </w:p>
    <w:p w14:paraId="595AA87A" w14:textId="77777777" w:rsidR="009B0238" w:rsidRPr="00460015" w:rsidRDefault="009B0238" w:rsidP="009C7067">
      <w:pPr>
        <w:jc w:val="center"/>
        <w:rPr>
          <w:rFonts w:ascii="Calibri" w:hAnsi="Calibri" w:cs="Calibri"/>
          <w:b/>
          <w:bCs/>
          <w:color w:val="000000" w:themeColor="text1"/>
          <w:kern w:val="24"/>
          <w:sz w:val="32"/>
          <w:szCs w:val="32"/>
        </w:rPr>
      </w:pPr>
    </w:p>
    <w:p w14:paraId="01AA23D2" w14:textId="77777777" w:rsidR="009B0238" w:rsidRPr="00460015" w:rsidRDefault="009B0238" w:rsidP="009C7067">
      <w:pPr>
        <w:jc w:val="center"/>
        <w:rPr>
          <w:rFonts w:ascii="Calibri" w:hAnsi="Calibri" w:cs="Calibri"/>
          <w:b/>
          <w:bCs/>
          <w:color w:val="000000" w:themeColor="text1"/>
          <w:kern w:val="24"/>
          <w:sz w:val="32"/>
          <w:szCs w:val="32"/>
        </w:rPr>
      </w:pPr>
    </w:p>
    <w:p w14:paraId="38C21388" w14:textId="77777777" w:rsidR="009B0238" w:rsidRPr="00460015" w:rsidRDefault="009B0238" w:rsidP="009B0238">
      <w:pPr>
        <w:pStyle w:val="BodyText"/>
        <w:jc w:val="center"/>
        <w:rPr>
          <w:rFonts w:ascii="Calibri" w:hAnsi="Calibri" w:cs="Calibri"/>
          <w:b/>
          <w:bCs/>
          <w:i/>
          <w:iCs/>
        </w:rPr>
      </w:pPr>
      <w:r w:rsidRPr="00460015">
        <w:rPr>
          <w:rFonts w:ascii="Calibri" w:hAnsi="Calibri" w:cs="Calibri"/>
          <w:b/>
          <w:bCs/>
          <w:i/>
          <w:iCs/>
        </w:rPr>
        <w:t>“Management is doing things right; leadership is doing the right things.”</w:t>
      </w:r>
    </w:p>
    <w:p w14:paraId="08742851" w14:textId="77777777" w:rsidR="009B0238" w:rsidRPr="00460015" w:rsidRDefault="009B0238" w:rsidP="009B0238">
      <w:pPr>
        <w:pStyle w:val="BodyText"/>
        <w:jc w:val="center"/>
        <w:rPr>
          <w:rFonts w:ascii="Calibri" w:hAnsi="Calibri" w:cs="Calibri"/>
          <w:b/>
          <w:bCs/>
          <w:i/>
          <w:iCs/>
        </w:rPr>
      </w:pPr>
      <w:r w:rsidRPr="00460015">
        <w:rPr>
          <w:rFonts w:ascii="Calibri" w:hAnsi="Calibri" w:cs="Calibri"/>
          <w:b/>
          <w:bCs/>
          <w:i/>
          <w:iCs/>
        </w:rPr>
        <w:t>Peter Drucker</w:t>
      </w:r>
    </w:p>
    <w:p w14:paraId="11EFD4C4" w14:textId="77777777" w:rsidR="009B0238" w:rsidRPr="00460015" w:rsidRDefault="009B0238" w:rsidP="009C7067">
      <w:pPr>
        <w:jc w:val="center"/>
        <w:rPr>
          <w:rFonts w:ascii="Calibri" w:hAnsi="Calibri" w:cs="Calibri"/>
          <w:b/>
          <w:bCs/>
          <w:color w:val="000000" w:themeColor="text1"/>
          <w:kern w:val="24"/>
          <w:sz w:val="32"/>
          <w:szCs w:val="32"/>
        </w:rPr>
      </w:pPr>
    </w:p>
    <w:p w14:paraId="45CC85A1" w14:textId="77777777" w:rsidR="009B0238" w:rsidRPr="00460015" w:rsidRDefault="009B0238">
      <w:pPr>
        <w:spacing w:after="200"/>
        <w:rPr>
          <w:rFonts w:ascii="Calibri" w:hAnsi="Calibri" w:cs="Calibri"/>
          <w:b/>
          <w:bCs/>
        </w:rPr>
      </w:pPr>
      <w:bookmarkStart w:id="1" w:name="what-is-the-ai-for-humanity-compass"/>
      <w:r w:rsidRPr="00460015">
        <w:rPr>
          <w:rFonts w:ascii="Calibri" w:hAnsi="Calibri" w:cs="Calibri"/>
          <w:b/>
          <w:bCs/>
        </w:rPr>
        <w:br w:type="page"/>
      </w:r>
    </w:p>
    <w:p w14:paraId="5EB59775" w14:textId="77777777" w:rsidR="00591076" w:rsidRDefault="00591076" w:rsidP="00460015">
      <w:pPr>
        <w:spacing w:after="200"/>
        <w:jc w:val="center"/>
        <w:rPr>
          <w:rFonts w:ascii="Calibri" w:hAnsi="Calibri" w:cs="Calibri"/>
          <w:b/>
          <w:bCs/>
          <w:color w:val="000000" w:themeColor="text1"/>
          <w:sz w:val="40"/>
          <w:szCs w:val="40"/>
        </w:rPr>
      </w:pPr>
    </w:p>
    <w:p w14:paraId="10676BFE" w14:textId="77777777" w:rsidR="00591076" w:rsidRDefault="00591076" w:rsidP="00460015">
      <w:pPr>
        <w:spacing w:after="200"/>
        <w:jc w:val="center"/>
        <w:rPr>
          <w:rFonts w:ascii="Calibri" w:hAnsi="Calibri" w:cs="Calibri"/>
          <w:b/>
          <w:bCs/>
          <w:color w:val="000000" w:themeColor="text1"/>
          <w:sz w:val="40"/>
          <w:szCs w:val="40"/>
        </w:rPr>
      </w:pPr>
    </w:p>
    <w:p w14:paraId="606B91C6" w14:textId="77804F19" w:rsidR="009B0238" w:rsidRPr="00460015" w:rsidRDefault="009B0238" w:rsidP="00460015">
      <w:pPr>
        <w:spacing w:after="200"/>
        <w:jc w:val="center"/>
        <w:rPr>
          <w:rFonts w:ascii="Calibri" w:eastAsiaTheme="majorEastAsia" w:hAnsi="Calibri" w:cs="Calibri"/>
          <w:b/>
          <w:bCs/>
          <w:color w:val="0F4761" w:themeColor="accent1" w:themeShade="BF"/>
          <w:sz w:val="32"/>
          <w:szCs w:val="32"/>
        </w:rPr>
      </w:pPr>
      <w:r w:rsidRPr="00460015">
        <w:rPr>
          <w:rFonts w:ascii="Calibri" w:hAnsi="Calibri" w:cs="Calibri"/>
          <w:b/>
          <w:bCs/>
          <w:color w:val="000000" w:themeColor="text1"/>
          <w:sz w:val="40"/>
          <w:szCs w:val="40"/>
        </w:rPr>
        <w:t>Table of Contents</w:t>
      </w:r>
    </w:p>
    <w:p w14:paraId="1E0BF366" w14:textId="77777777" w:rsidR="009B0238" w:rsidRPr="00460015" w:rsidRDefault="009B0238" w:rsidP="009B0238">
      <w:pPr>
        <w:pStyle w:val="BodyText"/>
        <w:rPr>
          <w:rFonts w:ascii="Calibri" w:hAnsi="Calibri" w:cs="Calibri"/>
        </w:rPr>
      </w:pPr>
      <w:r w:rsidRPr="00460015">
        <w:rPr>
          <w:rFonts w:ascii="Calibri" w:hAnsi="Calibri" w:cs="Calibri"/>
          <w:noProof/>
        </w:rPr>
        <mc:AlternateContent>
          <mc:Choice Requires="wps">
            <w:drawing>
              <wp:anchor distT="0" distB="0" distL="114300" distR="114300" simplePos="0" relativeHeight="251661312" behindDoc="0" locked="0" layoutInCell="1" allowOverlap="1" wp14:anchorId="4B855D88" wp14:editId="5661FD33">
                <wp:simplePos x="0" y="0"/>
                <wp:positionH relativeFrom="column">
                  <wp:posOffset>0</wp:posOffset>
                </wp:positionH>
                <wp:positionV relativeFrom="paragraph">
                  <wp:posOffset>-635</wp:posOffset>
                </wp:positionV>
                <wp:extent cx="5764696" cy="0"/>
                <wp:effectExtent l="0" t="0" r="13970" b="12700"/>
                <wp:wrapNone/>
                <wp:docPr id="2063653080" name="Straight Connector 1"/>
                <wp:cNvGraphicFramePr/>
                <a:graphic xmlns:a="http://schemas.openxmlformats.org/drawingml/2006/main">
                  <a:graphicData uri="http://schemas.microsoft.com/office/word/2010/wordprocessingShape">
                    <wps:wsp>
                      <wps:cNvCnPr/>
                      <wps:spPr>
                        <a:xfrm>
                          <a:off x="0" y="0"/>
                          <a:ext cx="576469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43C6209"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05pt" to="453.9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" strokecolor="#156082 [3204]" strokeweight=".5pt">
                <v:stroke joinstyle="miter"/>
              </v:line>
            </w:pict>
          </mc:Fallback>
        </mc:AlternateContent>
      </w:r>
    </w:p>
    <w:p w14:paraId="35C0BF3D" w14:textId="77777777" w:rsidR="009B0238" w:rsidRPr="00460015" w:rsidRDefault="009B0238" w:rsidP="009B0238">
      <w:pPr>
        <w:pStyle w:val="BodyText"/>
        <w:rPr>
          <w:rFonts w:ascii="Calibri" w:hAnsi="Calibri" w:cs="Calibri"/>
        </w:rPr>
      </w:pPr>
    </w:p>
    <w:p w14:paraId="135FEEA5" w14:textId="2239F141" w:rsidR="009B0238" w:rsidRPr="00460015" w:rsidRDefault="009B0238" w:rsidP="009B0238">
      <w:pPr>
        <w:pStyle w:val="Heading2"/>
        <w:numPr>
          <w:ilvl w:val="0"/>
          <w:numId w:val="18"/>
        </w:numPr>
        <w:spacing w:line="360" w:lineRule="auto"/>
        <w:rPr>
          <w:rFonts w:ascii="Calibri" w:hAnsi="Calibri" w:cs="Calibri"/>
        </w:rPr>
      </w:pPr>
      <w:r w:rsidRPr="00460015">
        <w:rPr>
          <w:rFonts w:ascii="Calibri" w:hAnsi="Calibri" w:cs="Calibri"/>
        </w:rPr>
        <w:t>What is the AI for Humanity Compass?</w:t>
      </w:r>
    </w:p>
    <w:p w14:paraId="0FE9F15A" w14:textId="1367F7AC" w:rsidR="009B0238" w:rsidRPr="00460015" w:rsidRDefault="009B0238" w:rsidP="009B0238">
      <w:pPr>
        <w:pStyle w:val="Heading2"/>
        <w:numPr>
          <w:ilvl w:val="0"/>
          <w:numId w:val="18"/>
        </w:numPr>
        <w:spacing w:line="360" w:lineRule="auto"/>
        <w:rPr>
          <w:rFonts w:ascii="Calibri" w:hAnsi="Calibri" w:cs="Calibri"/>
        </w:rPr>
      </w:pPr>
      <w:r w:rsidRPr="00460015">
        <w:rPr>
          <w:rFonts w:ascii="Calibri" w:hAnsi="Calibri" w:cs="Calibri"/>
        </w:rPr>
        <w:t>The Problem the Compass Solves</w:t>
      </w:r>
    </w:p>
    <w:p w14:paraId="2D3D0D12" w14:textId="7F8CA7CA" w:rsidR="009B0238" w:rsidRPr="00460015" w:rsidRDefault="009B0238" w:rsidP="009B0238">
      <w:pPr>
        <w:pStyle w:val="Heading2"/>
        <w:numPr>
          <w:ilvl w:val="0"/>
          <w:numId w:val="18"/>
        </w:numPr>
        <w:spacing w:line="360" w:lineRule="auto"/>
        <w:rPr>
          <w:rFonts w:ascii="Calibri" w:hAnsi="Calibri" w:cs="Calibri"/>
        </w:rPr>
      </w:pPr>
      <w:r w:rsidRPr="00460015">
        <w:rPr>
          <w:rFonts w:ascii="Calibri" w:hAnsi="Calibri" w:cs="Calibri"/>
        </w:rPr>
        <w:t>The Eight Compass Dimensions</w:t>
      </w:r>
    </w:p>
    <w:p w14:paraId="6A4BBF3C" w14:textId="33B5C1EF" w:rsidR="009B0238" w:rsidRPr="00460015" w:rsidRDefault="009B0238" w:rsidP="009B0238">
      <w:pPr>
        <w:pStyle w:val="Heading2"/>
        <w:numPr>
          <w:ilvl w:val="0"/>
          <w:numId w:val="18"/>
        </w:numPr>
        <w:spacing w:line="360" w:lineRule="auto"/>
        <w:rPr>
          <w:rFonts w:ascii="Calibri" w:hAnsi="Calibri" w:cs="Calibri"/>
        </w:rPr>
      </w:pPr>
      <w:r w:rsidRPr="00460015">
        <w:rPr>
          <w:rFonts w:ascii="Calibri" w:hAnsi="Calibri" w:cs="Calibri"/>
        </w:rPr>
        <w:t xml:space="preserve">How to Use the Compass - </w:t>
      </w:r>
      <w:r w:rsidRPr="00460015">
        <w:rPr>
          <w:rFonts w:ascii="Calibri" w:hAnsi="Calibri" w:cs="Calibri"/>
          <w:i/>
          <w:iCs/>
        </w:rPr>
        <w:t>Step-by-Step Guide</w:t>
      </w:r>
    </w:p>
    <w:p w14:paraId="76A4A5BB" w14:textId="4C34F64A" w:rsidR="009B0238" w:rsidRPr="00460015" w:rsidRDefault="009B0238" w:rsidP="009B0238">
      <w:pPr>
        <w:pStyle w:val="Heading2"/>
        <w:numPr>
          <w:ilvl w:val="0"/>
          <w:numId w:val="18"/>
        </w:numPr>
        <w:spacing w:line="360" w:lineRule="auto"/>
        <w:rPr>
          <w:rFonts w:ascii="Calibri" w:hAnsi="Calibri" w:cs="Calibri"/>
        </w:rPr>
      </w:pPr>
      <w:r w:rsidRPr="00460015">
        <w:rPr>
          <w:rFonts w:ascii="Calibri" w:hAnsi="Calibri" w:cs="Calibri"/>
        </w:rPr>
        <w:t xml:space="preserve">What Good Looks Like - </w:t>
      </w:r>
      <w:r w:rsidRPr="00460015">
        <w:rPr>
          <w:rFonts w:ascii="Calibri" w:hAnsi="Calibri" w:cs="Calibri"/>
          <w:i/>
          <w:iCs/>
        </w:rPr>
        <w:t>Example: AI Triage Agent</w:t>
      </w:r>
    </w:p>
    <w:p w14:paraId="636702C6" w14:textId="282DFDFE" w:rsidR="009B0238" w:rsidRPr="00460015" w:rsidRDefault="009B0238" w:rsidP="009B0238">
      <w:pPr>
        <w:pStyle w:val="Heading2"/>
        <w:numPr>
          <w:ilvl w:val="0"/>
          <w:numId w:val="18"/>
        </w:numPr>
        <w:spacing w:line="360" w:lineRule="auto"/>
        <w:rPr>
          <w:rFonts w:ascii="Calibri" w:hAnsi="Calibri" w:cs="Calibri"/>
        </w:rPr>
      </w:pPr>
      <w:r w:rsidRPr="00460015">
        <w:rPr>
          <w:rFonts w:ascii="Calibri" w:hAnsi="Calibri" w:cs="Calibri"/>
        </w:rPr>
        <w:t>Why the Compass Matters</w:t>
      </w:r>
    </w:p>
    <w:p w14:paraId="01F18712" w14:textId="4252A0E6" w:rsidR="009B0238" w:rsidRPr="00460015" w:rsidRDefault="009B0238" w:rsidP="009B0238">
      <w:pPr>
        <w:pStyle w:val="Heading2"/>
        <w:numPr>
          <w:ilvl w:val="0"/>
          <w:numId w:val="18"/>
        </w:numPr>
        <w:spacing w:line="360" w:lineRule="auto"/>
        <w:rPr>
          <w:rFonts w:ascii="Calibri" w:hAnsi="Calibri" w:cs="Calibri"/>
        </w:rPr>
      </w:pPr>
      <w:r w:rsidRPr="00460015">
        <w:rPr>
          <w:rFonts w:ascii="Calibri" w:hAnsi="Calibri" w:cs="Calibri"/>
        </w:rPr>
        <w:t xml:space="preserve">How to Use </w:t>
      </w:r>
      <w:r w:rsidR="00806B11">
        <w:rPr>
          <w:rFonts w:ascii="Calibri" w:hAnsi="Calibri" w:cs="Calibri"/>
        </w:rPr>
        <w:t>t</w:t>
      </w:r>
      <w:r w:rsidRPr="00460015">
        <w:rPr>
          <w:rFonts w:ascii="Calibri" w:hAnsi="Calibri" w:cs="Calibri"/>
        </w:rPr>
        <w:t>he Compass in Your Organization</w:t>
      </w:r>
    </w:p>
    <w:p w14:paraId="3E71160E" w14:textId="77777777" w:rsidR="009B0238" w:rsidRPr="00460015" w:rsidRDefault="009B0238" w:rsidP="009B0238">
      <w:pPr>
        <w:pStyle w:val="BodyText"/>
        <w:rPr>
          <w:rFonts w:ascii="Calibri" w:hAnsi="Calibri" w:cs="Calibri"/>
        </w:rPr>
      </w:pPr>
    </w:p>
    <w:p w14:paraId="0010DEA4" w14:textId="77777777" w:rsidR="009B0238" w:rsidRPr="00460015" w:rsidRDefault="009B0238" w:rsidP="009B0238">
      <w:pPr>
        <w:pStyle w:val="BodyText"/>
        <w:rPr>
          <w:rFonts w:ascii="Calibri" w:hAnsi="Calibri" w:cs="Calibri"/>
        </w:rPr>
      </w:pPr>
    </w:p>
    <w:p w14:paraId="0CEDAA96" w14:textId="77777777" w:rsidR="009B0238" w:rsidRPr="00460015" w:rsidRDefault="009B0238" w:rsidP="009B0238">
      <w:pPr>
        <w:pStyle w:val="BodyText"/>
        <w:rPr>
          <w:rFonts w:ascii="Calibri" w:hAnsi="Calibri" w:cs="Calibri"/>
        </w:rPr>
      </w:pPr>
    </w:p>
    <w:p w14:paraId="79B2EE44" w14:textId="77777777" w:rsidR="009B0238" w:rsidRPr="00460015" w:rsidRDefault="009B0238" w:rsidP="00834A82">
      <w:pPr>
        <w:pStyle w:val="Heading2"/>
        <w:spacing w:line="360" w:lineRule="auto"/>
        <w:rPr>
          <w:rFonts w:ascii="Calibri" w:hAnsi="Calibri" w:cs="Calibri"/>
          <w:b/>
          <w:bCs/>
        </w:rPr>
      </w:pPr>
    </w:p>
    <w:p w14:paraId="08476EF2" w14:textId="77777777" w:rsidR="009B0238" w:rsidRPr="00460015" w:rsidRDefault="009B0238">
      <w:pPr>
        <w:spacing w:after="200"/>
        <w:rPr>
          <w:rFonts w:ascii="Calibri" w:eastAsiaTheme="majorEastAsia" w:hAnsi="Calibri" w:cs="Calibri"/>
          <w:b/>
          <w:bCs/>
          <w:color w:val="0F4761" w:themeColor="accent1" w:themeShade="BF"/>
          <w:sz w:val="32"/>
          <w:szCs w:val="32"/>
        </w:rPr>
      </w:pPr>
      <w:r w:rsidRPr="00460015">
        <w:rPr>
          <w:rFonts w:ascii="Calibri" w:hAnsi="Calibri" w:cs="Calibri"/>
          <w:b/>
          <w:bCs/>
        </w:rPr>
        <w:br w:type="page"/>
      </w:r>
    </w:p>
    <w:p w14:paraId="2D4D7F8F" w14:textId="77777777" w:rsidR="00591076" w:rsidRDefault="00591076" w:rsidP="00834A82">
      <w:pPr>
        <w:pStyle w:val="Heading2"/>
        <w:spacing w:line="360" w:lineRule="auto"/>
        <w:rPr>
          <w:rFonts w:ascii="Calibri" w:hAnsi="Calibri" w:cs="Calibri"/>
          <w:b/>
          <w:bCs/>
        </w:rPr>
      </w:pPr>
    </w:p>
    <w:p w14:paraId="2C4F8B4F" w14:textId="112366F8" w:rsidR="00B06029" w:rsidRPr="00460015" w:rsidRDefault="00000000" w:rsidP="00834A82">
      <w:pPr>
        <w:pStyle w:val="Heading2"/>
        <w:spacing w:line="360" w:lineRule="auto"/>
        <w:rPr>
          <w:rFonts w:ascii="Calibri" w:hAnsi="Calibri" w:cs="Calibri"/>
          <w:b/>
          <w:bCs/>
        </w:rPr>
      </w:pPr>
      <w:r w:rsidRPr="00460015">
        <w:rPr>
          <w:rFonts w:ascii="Calibri" w:hAnsi="Calibri" w:cs="Calibri"/>
          <w:b/>
          <w:bCs/>
        </w:rPr>
        <w:t>1. What is the AI for Humanity Compass?</w:t>
      </w:r>
    </w:p>
    <w:p w14:paraId="7CDB4CF0" w14:textId="743542A7" w:rsidR="00460015" w:rsidRDefault="00460015" w:rsidP="00460015">
      <w:pPr>
        <w:pStyle w:val="FirstParagraph"/>
        <w:spacing w:line="360" w:lineRule="auto"/>
        <w:rPr>
          <w:rFonts w:ascii="Calibri" w:hAnsi="Calibri" w:cs="Calibri"/>
        </w:rPr>
      </w:pPr>
      <w:r w:rsidRPr="00460015">
        <w:rPr>
          <w:rFonts w:ascii="Calibri" w:hAnsi="Calibri" w:cs="Calibri"/>
        </w:rPr>
        <w:t xml:space="preserve">The AI for Humanity Compass is a </w:t>
      </w:r>
      <w:r w:rsidRPr="00460015">
        <w:rPr>
          <w:rFonts w:ascii="Calibri" w:hAnsi="Calibri" w:cs="Calibri"/>
          <w:b/>
          <w:bCs/>
        </w:rPr>
        <w:t>decision tool for AI projects</w:t>
      </w:r>
      <w:r w:rsidRPr="00460015">
        <w:rPr>
          <w:rFonts w:ascii="Calibri" w:hAnsi="Calibri" w:cs="Calibri"/>
        </w:rPr>
        <w:t xml:space="preserve">. Its goal is simple: keep every AI initiative aligned with </w:t>
      </w:r>
      <w:r w:rsidRPr="00460015">
        <w:rPr>
          <w:rFonts w:ascii="Calibri" w:hAnsi="Calibri" w:cs="Calibri"/>
          <w:b/>
          <w:bCs/>
        </w:rPr>
        <w:t>human dignity, safety, and well-being</w:t>
      </w:r>
      <w:r w:rsidRPr="00460015">
        <w:rPr>
          <w:rFonts w:ascii="Calibri" w:hAnsi="Calibri" w:cs="Calibri"/>
        </w:rPr>
        <w:t xml:space="preserve"> </w:t>
      </w:r>
      <w:r>
        <w:rPr>
          <w:rFonts w:ascii="Calibri" w:hAnsi="Calibri" w:cs="Calibri"/>
        </w:rPr>
        <w:t xml:space="preserve">- </w:t>
      </w:r>
      <w:r w:rsidRPr="00460015">
        <w:rPr>
          <w:rFonts w:ascii="Calibri" w:hAnsi="Calibri" w:cs="Calibri"/>
        </w:rPr>
        <w:t xml:space="preserve">before launch, during deployment, and after it is live. </w:t>
      </w:r>
      <w:r w:rsidR="00806B11">
        <w:rPr>
          <w:rFonts w:ascii="Calibri" w:hAnsi="Calibri" w:cs="Calibri"/>
        </w:rPr>
        <w:br/>
      </w:r>
      <w:r w:rsidRPr="00460015">
        <w:rPr>
          <w:rFonts w:ascii="Calibri" w:hAnsi="Calibri" w:cs="Calibri"/>
        </w:rPr>
        <w:t>It exists because AI moves fast, but people, organizations, and policy move slow. The Compass is designed to close that gap: it helps teams slow down at the right moments, ask the right questions, and take responsibility for impact</w:t>
      </w:r>
      <w:r>
        <w:rPr>
          <w:rFonts w:ascii="Calibri" w:hAnsi="Calibri" w:cs="Calibri"/>
        </w:rPr>
        <w:t xml:space="preserve"> - </w:t>
      </w:r>
      <w:r w:rsidRPr="00460015">
        <w:rPr>
          <w:rFonts w:ascii="Calibri" w:hAnsi="Calibri" w:cs="Calibri"/>
        </w:rPr>
        <w:t>not just capability, efficiency, or cost.</w:t>
      </w:r>
    </w:p>
    <w:p w14:paraId="450D8A1A" w14:textId="77777777" w:rsidR="00F61D28" w:rsidRPr="00460015" w:rsidRDefault="00000000" w:rsidP="00834A82">
      <w:pPr>
        <w:pStyle w:val="BodyText"/>
        <w:spacing w:line="360" w:lineRule="auto"/>
        <w:rPr>
          <w:rFonts w:ascii="Calibri" w:hAnsi="Calibri" w:cs="Calibri"/>
        </w:rPr>
      </w:pPr>
      <w:r w:rsidRPr="00460015">
        <w:rPr>
          <w:rFonts w:ascii="Calibri" w:hAnsi="Calibri" w:cs="Calibri"/>
        </w:rPr>
        <w:t xml:space="preserve">The Compass gives teams a shared language to answer eight essential questions: </w:t>
      </w:r>
    </w:p>
    <w:p w14:paraId="0D37D414" w14:textId="77777777" w:rsidR="00F61D28" w:rsidRPr="00460015" w:rsidRDefault="00000000" w:rsidP="00834A82">
      <w:pPr>
        <w:pStyle w:val="BodyText"/>
        <w:numPr>
          <w:ilvl w:val="0"/>
          <w:numId w:val="8"/>
        </w:numPr>
        <w:spacing w:line="360" w:lineRule="auto"/>
        <w:rPr>
          <w:rFonts w:ascii="Calibri" w:hAnsi="Calibri" w:cs="Calibri"/>
        </w:rPr>
      </w:pPr>
      <w:r w:rsidRPr="00460015">
        <w:rPr>
          <w:rFonts w:ascii="Calibri" w:hAnsi="Calibri" w:cs="Calibri"/>
        </w:rPr>
        <w:t xml:space="preserve">Are we solving a real human need? </w:t>
      </w:r>
    </w:p>
    <w:p w14:paraId="684A394F" w14:textId="77777777" w:rsidR="00F61D28" w:rsidRPr="00460015" w:rsidRDefault="00000000" w:rsidP="00834A82">
      <w:pPr>
        <w:pStyle w:val="BodyText"/>
        <w:numPr>
          <w:ilvl w:val="0"/>
          <w:numId w:val="8"/>
        </w:numPr>
        <w:spacing w:line="360" w:lineRule="auto"/>
        <w:rPr>
          <w:rFonts w:ascii="Calibri" w:hAnsi="Calibri" w:cs="Calibri"/>
        </w:rPr>
      </w:pPr>
      <w:r w:rsidRPr="00460015">
        <w:rPr>
          <w:rFonts w:ascii="Calibri" w:hAnsi="Calibri" w:cs="Calibri"/>
        </w:rPr>
        <w:t xml:space="preserve">Who benefits and who could be harmed? </w:t>
      </w:r>
    </w:p>
    <w:p w14:paraId="76A8784E" w14:textId="77777777" w:rsidR="00F61D28" w:rsidRPr="00460015" w:rsidRDefault="00000000" w:rsidP="00834A82">
      <w:pPr>
        <w:pStyle w:val="BodyText"/>
        <w:numPr>
          <w:ilvl w:val="0"/>
          <w:numId w:val="8"/>
        </w:numPr>
        <w:spacing w:line="360" w:lineRule="auto"/>
        <w:rPr>
          <w:rFonts w:ascii="Calibri" w:hAnsi="Calibri" w:cs="Calibri"/>
        </w:rPr>
      </w:pPr>
      <w:r w:rsidRPr="00460015">
        <w:rPr>
          <w:rFonts w:ascii="Calibri" w:hAnsi="Calibri" w:cs="Calibri"/>
        </w:rPr>
        <w:t xml:space="preserve">Are we living our values in the design? </w:t>
      </w:r>
    </w:p>
    <w:p w14:paraId="7EB954D4" w14:textId="77777777" w:rsidR="00F61D28" w:rsidRPr="00460015" w:rsidRDefault="00000000" w:rsidP="00834A82">
      <w:pPr>
        <w:pStyle w:val="BodyText"/>
        <w:numPr>
          <w:ilvl w:val="0"/>
          <w:numId w:val="8"/>
        </w:numPr>
        <w:spacing w:line="360" w:lineRule="auto"/>
        <w:rPr>
          <w:rFonts w:ascii="Calibri" w:hAnsi="Calibri" w:cs="Calibri"/>
        </w:rPr>
      </w:pPr>
      <w:r w:rsidRPr="00460015">
        <w:rPr>
          <w:rFonts w:ascii="Calibri" w:hAnsi="Calibri" w:cs="Calibri"/>
        </w:rPr>
        <w:t xml:space="preserve">Where can things go wrong, and how are we preventing that? </w:t>
      </w:r>
    </w:p>
    <w:p w14:paraId="0EDE5D49" w14:textId="77777777" w:rsidR="00F61D28" w:rsidRPr="00460015" w:rsidRDefault="00000000" w:rsidP="00834A82">
      <w:pPr>
        <w:pStyle w:val="BodyText"/>
        <w:numPr>
          <w:ilvl w:val="0"/>
          <w:numId w:val="8"/>
        </w:numPr>
        <w:spacing w:line="360" w:lineRule="auto"/>
        <w:rPr>
          <w:rFonts w:ascii="Calibri" w:hAnsi="Calibri" w:cs="Calibri"/>
        </w:rPr>
      </w:pPr>
      <w:r w:rsidRPr="00460015">
        <w:rPr>
          <w:rFonts w:ascii="Calibri" w:hAnsi="Calibri" w:cs="Calibri"/>
        </w:rPr>
        <w:t xml:space="preserve">Where does a real human stay in control? </w:t>
      </w:r>
    </w:p>
    <w:p w14:paraId="032AD86D" w14:textId="77777777" w:rsidR="00F61D28" w:rsidRPr="00460015" w:rsidRDefault="00000000" w:rsidP="00834A82">
      <w:pPr>
        <w:pStyle w:val="BodyText"/>
        <w:numPr>
          <w:ilvl w:val="0"/>
          <w:numId w:val="8"/>
        </w:numPr>
        <w:spacing w:line="360" w:lineRule="auto"/>
        <w:rPr>
          <w:rFonts w:ascii="Calibri" w:hAnsi="Calibri" w:cs="Calibri"/>
        </w:rPr>
      </w:pPr>
      <w:r w:rsidRPr="00460015">
        <w:rPr>
          <w:rFonts w:ascii="Calibri" w:hAnsi="Calibri" w:cs="Calibri"/>
        </w:rPr>
        <w:t xml:space="preserve">Are we respecting privacy and data boundaries? </w:t>
      </w:r>
    </w:p>
    <w:p w14:paraId="7FDCCD36" w14:textId="77777777" w:rsidR="00F61D28" w:rsidRPr="00460015" w:rsidRDefault="00000000" w:rsidP="00834A82">
      <w:pPr>
        <w:pStyle w:val="BodyText"/>
        <w:numPr>
          <w:ilvl w:val="0"/>
          <w:numId w:val="8"/>
        </w:numPr>
        <w:spacing w:line="360" w:lineRule="auto"/>
        <w:rPr>
          <w:rFonts w:ascii="Calibri" w:hAnsi="Calibri" w:cs="Calibri"/>
        </w:rPr>
      </w:pPr>
      <w:r w:rsidRPr="00460015">
        <w:rPr>
          <w:rFonts w:ascii="Calibri" w:hAnsi="Calibri" w:cs="Calibri"/>
        </w:rPr>
        <w:t xml:space="preserve">What good are we trying to create for people, the organization, and society? </w:t>
      </w:r>
    </w:p>
    <w:p w14:paraId="526176F1" w14:textId="2696BCFC" w:rsidR="00B06029" w:rsidRPr="00460015" w:rsidRDefault="00000000" w:rsidP="00834A82">
      <w:pPr>
        <w:pStyle w:val="BodyText"/>
        <w:numPr>
          <w:ilvl w:val="0"/>
          <w:numId w:val="8"/>
        </w:numPr>
        <w:spacing w:line="360" w:lineRule="auto"/>
        <w:rPr>
          <w:rFonts w:ascii="Calibri" w:hAnsi="Calibri" w:cs="Calibri"/>
        </w:rPr>
      </w:pPr>
      <w:r w:rsidRPr="00460015">
        <w:rPr>
          <w:rFonts w:ascii="Calibri" w:hAnsi="Calibri" w:cs="Calibri"/>
        </w:rPr>
        <w:t>How will we measure trust, fairness, and well-being over time?</w:t>
      </w:r>
    </w:p>
    <w:p w14:paraId="001CDEB0" w14:textId="50D28D82" w:rsidR="00B06029" w:rsidRPr="00460015" w:rsidRDefault="00000000" w:rsidP="00460015">
      <w:pPr>
        <w:pStyle w:val="BodyText"/>
        <w:spacing w:line="360" w:lineRule="auto"/>
        <w:rPr>
          <w:rFonts w:ascii="Calibri" w:hAnsi="Calibri" w:cs="Calibri"/>
        </w:rPr>
      </w:pPr>
      <w:r w:rsidRPr="00460015">
        <w:rPr>
          <w:rFonts w:ascii="Calibri" w:hAnsi="Calibri" w:cs="Calibri"/>
        </w:rPr>
        <w:t xml:space="preserve">It is not theory. It is meant to be </w:t>
      </w:r>
      <w:r w:rsidR="00CC796E" w:rsidRPr="00460015">
        <w:rPr>
          <w:rFonts w:ascii="Calibri" w:hAnsi="Calibri" w:cs="Calibri"/>
        </w:rPr>
        <w:t xml:space="preserve">a </w:t>
      </w:r>
      <w:r w:rsidR="00CC796E" w:rsidRPr="00460015">
        <w:rPr>
          <w:rFonts w:ascii="Calibri" w:hAnsi="Calibri" w:cs="Calibri"/>
          <w:b/>
          <w:bCs/>
        </w:rPr>
        <w:t>practical tool</w:t>
      </w:r>
      <w:r w:rsidR="00460015">
        <w:rPr>
          <w:rFonts w:ascii="Calibri" w:hAnsi="Calibri" w:cs="Calibri"/>
        </w:rPr>
        <w:t>.</w:t>
      </w:r>
    </w:p>
    <w:p w14:paraId="6E97B5F7" w14:textId="54B97D43" w:rsidR="00B06029" w:rsidRPr="00460015" w:rsidRDefault="00B06029" w:rsidP="00834A82">
      <w:pPr>
        <w:spacing w:line="360" w:lineRule="auto"/>
        <w:rPr>
          <w:rFonts w:ascii="Calibri" w:hAnsi="Calibri" w:cs="Calibri"/>
        </w:rPr>
      </w:pPr>
    </w:p>
    <w:p w14:paraId="0EC4DCBC" w14:textId="77777777" w:rsidR="00460015" w:rsidRPr="00460015" w:rsidRDefault="00460015">
      <w:pPr>
        <w:spacing w:after="200"/>
        <w:rPr>
          <w:rFonts w:ascii="Calibri" w:eastAsiaTheme="majorEastAsia" w:hAnsi="Calibri" w:cs="Calibri"/>
          <w:b/>
          <w:bCs/>
          <w:color w:val="0F4761" w:themeColor="accent1" w:themeShade="BF"/>
          <w:sz w:val="32"/>
          <w:szCs w:val="32"/>
        </w:rPr>
      </w:pPr>
      <w:bookmarkStart w:id="2" w:name="the-problem-the-compass-solves"/>
      <w:bookmarkEnd w:id="1"/>
      <w:r w:rsidRPr="00460015">
        <w:rPr>
          <w:rFonts w:ascii="Calibri" w:hAnsi="Calibri" w:cs="Calibri"/>
          <w:b/>
          <w:bCs/>
        </w:rPr>
        <w:br w:type="page"/>
      </w:r>
    </w:p>
    <w:p w14:paraId="4D2CAF21" w14:textId="4C19A467" w:rsidR="00B06029" w:rsidRPr="00460015" w:rsidRDefault="00000000" w:rsidP="00834A82">
      <w:pPr>
        <w:pStyle w:val="Heading2"/>
        <w:spacing w:line="360" w:lineRule="auto"/>
        <w:rPr>
          <w:rFonts w:ascii="Calibri" w:hAnsi="Calibri" w:cs="Calibri"/>
          <w:b/>
          <w:bCs/>
        </w:rPr>
      </w:pPr>
      <w:r w:rsidRPr="00460015">
        <w:rPr>
          <w:rFonts w:ascii="Calibri" w:hAnsi="Calibri" w:cs="Calibri"/>
          <w:b/>
          <w:bCs/>
        </w:rPr>
        <w:lastRenderedPageBreak/>
        <w:t>2. The Problem the Compass Solves</w:t>
      </w:r>
    </w:p>
    <w:p w14:paraId="18C4A00C" w14:textId="4115A12C" w:rsidR="00460015" w:rsidRPr="00460015" w:rsidRDefault="00460015" w:rsidP="00460015">
      <w:pPr>
        <w:pStyle w:val="NormalWeb"/>
        <w:spacing w:line="360" w:lineRule="auto"/>
        <w:rPr>
          <w:rFonts w:ascii="Calibri" w:hAnsi="Calibri" w:cs="Calibri"/>
        </w:rPr>
      </w:pPr>
      <w:r w:rsidRPr="00460015">
        <w:rPr>
          <w:rFonts w:ascii="Calibri" w:hAnsi="Calibri" w:cs="Calibri"/>
        </w:rPr>
        <w:t xml:space="preserve">The Compass exists to bridge a growing gap: AI technology is accelerating faster than our institutions, policies, cultures, and people can adapt. Teams can now build and ship powerful systems in days, but society </w:t>
      </w:r>
      <w:r>
        <w:rPr>
          <w:rFonts w:ascii="Calibri" w:hAnsi="Calibri" w:cs="Calibri"/>
        </w:rPr>
        <w:t xml:space="preserve">- </w:t>
      </w:r>
      <w:r w:rsidRPr="00460015">
        <w:rPr>
          <w:rFonts w:ascii="Calibri" w:hAnsi="Calibri" w:cs="Calibri"/>
        </w:rPr>
        <w:t xml:space="preserve">workers, patients, citizens, regulators </w:t>
      </w:r>
      <w:r>
        <w:rPr>
          <w:rFonts w:ascii="Calibri" w:hAnsi="Calibri" w:cs="Calibri"/>
        </w:rPr>
        <w:t xml:space="preserve">- </w:t>
      </w:r>
      <w:r w:rsidRPr="00460015">
        <w:rPr>
          <w:rFonts w:ascii="Calibri" w:hAnsi="Calibri" w:cs="Calibri"/>
        </w:rPr>
        <w:t>moves much more slowly in its ability to absorb consequences. The result is pressure to deploy before we know if something is safe, fair, or aligned with human dignity.</w:t>
      </w:r>
    </w:p>
    <w:p w14:paraId="4A3CAD06" w14:textId="77777777" w:rsidR="00460015" w:rsidRPr="00460015" w:rsidRDefault="00460015" w:rsidP="00460015">
      <w:pPr>
        <w:pStyle w:val="NormalWeb"/>
        <w:spacing w:line="360" w:lineRule="auto"/>
        <w:rPr>
          <w:rFonts w:ascii="Calibri" w:hAnsi="Calibri" w:cs="Calibri"/>
        </w:rPr>
      </w:pPr>
      <w:r w:rsidRPr="00460015">
        <w:rPr>
          <w:rFonts w:ascii="Calibri" w:hAnsi="Calibri" w:cs="Calibri"/>
        </w:rPr>
        <w:t>Most AI projects optimize for capability (“What can we build?”) and efficiency (“How much can we save?”).</w:t>
      </w:r>
    </w:p>
    <w:p w14:paraId="14C68FA8" w14:textId="77777777" w:rsidR="00460015" w:rsidRPr="00460015" w:rsidRDefault="00460015" w:rsidP="00460015">
      <w:pPr>
        <w:pStyle w:val="NormalWeb"/>
        <w:spacing w:line="360" w:lineRule="auto"/>
        <w:rPr>
          <w:rFonts w:ascii="Calibri" w:hAnsi="Calibri" w:cs="Calibri"/>
        </w:rPr>
      </w:pPr>
      <w:r w:rsidRPr="00460015">
        <w:rPr>
          <w:rFonts w:ascii="Calibri" w:hAnsi="Calibri" w:cs="Calibri"/>
        </w:rPr>
        <w:t>What gets missed:</w:t>
      </w:r>
    </w:p>
    <w:p w14:paraId="2081D6A8" w14:textId="77777777" w:rsidR="00460015" w:rsidRPr="00460015" w:rsidRDefault="00460015" w:rsidP="00460015">
      <w:pPr>
        <w:pStyle w:val="NormalWeb"/>
        <w:numPr>
          <w:ilvl w:val="0"/>
          <w:numId w:val="21"/>
        </w:numPr>
        <w:spacing w:line="360" w:lineRule="auto"/>
        <w:rPr>
          <w:rFonts w:ascii="Calibri" w:hAnsi="Calibri" w:cs="Calibri"/>
        </w:rPr>
      </w:pPr>
      <w:r w:rsidRPr="00460015">
        <w:rPr>
          <w:rStyle w:val="Strong"/>
          <w:rFonts w:ascii="Calibri" w:hAnsi="Calibri" w:cs="Calibri"/>
        </w:rPr>
        <w:t>Human impact is unclear.</w:t>
      </w:r>
      <w:r w:rsidRPr="00460015">
        <w:rPr>
          <w:rFonts w:ascii="Calibri" w:hAnsi="Calibri" w:cs="Calibri"/>
        </w:rPr>
        <w:t xml:space="preserve"> Teams cannot clearly say who is helped, who is stressed, and who is exposed to harm.</w:t>
      </w:r>
    </w:p>
    <w:p w14:paraId="3014AE78" w14:textId="77777777" w:rsidR="00460015" w:rsidRPr="00460015" w:rsidRDefault="00460015" w:rsidP="00460015">
      <w:pPr>
        <w:pStyle w:val="NormalWeb"/>
        <w:numPr>
          <w:ilvl w:val="0"/>
          <w:numId w:val="21"/>
        </w:numPr>
        <w:spacing w:line="360" w:lineRule="auto"/>
        <w:rPr>
          <w:rFonts w:ascii="Calibri" w:hAnsi="Calibri" w:cs="Calibri"/>
        </w:rPr>
      </w:pPr>
      <w:r w:rsidRPr="00460015">
        <w:rPr>
          <w:rStyle w:val="Strong"/>
          <w:rFonts w:ascii="Calibri" w:hAnsi="Calibri" w:cs="Calibri"/>
        </w:rPr>
        <w:t>Values are not operational.</w:t>
      </w:r>
      <w:r w:rsidRPr="00460015">
        <w:rPr>
          <w:rFonts w:ascii="Calibri" w:hAnsi="Calibri" w:cs="Calibri"/>
        </w:rPr>
        <w:t xml:space="preserve"> “We care about fairness” appears in slides, but there is no test, no owner, and no review cycle.</w:t>
      </w:r>
    </w:p>
    <w:p w14:paraId="2475F75B" w14:textId="77777777" w:rsidR="00460015" w:rsidRPr="00460015" w:rsidRDefault="00460015" w:rsidP="00460015">
      <w:pPr>
        <w:pStyle w:val="NormalWeb"/>
        <w:numPr>
          <w:ilvl w:val="0"/>
          <w:numId w:val="21"/>
        </w:numPr>
        <w:spacing w:line="360" w:lineRule="auto"/>
        <w:rPr>
          <w:rFonts w:ascii="Calibri" w:hAnsi="Calibri" w:cs="Calibri"/>
        </w:rPr>
      </w:pPr>
      <w:r w:rsidRPr="00460015">
        <w:rPr>
          <w:rStyle w:val="Strong"/>
          <w:rFonts w:ascii="Calibri" w:hAnsi="Calibri" w:cs="Calibri"/>
        </w:rPr>
        <w:t>No safety gates.</w:t>
      </w:r>
      <w:r w:rsidRPr="00460015">
        <w:rPr>
          <w:rFonts w:ascii="Calibri" w:hAnsi="Calibri" w:cs="Calibri"/>
        </w:rPr>
        <w:t xml:space="preserve"> Problems are discovered only after a complaint, a headline, or an injury.</w:t>
      </w:r>
    </w:p>
    <w:p w14:paraId="5C9F15A7" w14:textId="77777777" w:rsidR="00460015" w:rsidRPr="00460015" w:rsidRDefault="00460015" w:rsidP="00460015">
      <w:pPr>
        <w:pStyle w:val="NormalWeb"/>
        <w:numPr>
          <w:ilvl w:val="0"/>
          <w:numId w:val="21"/>
        </w:numPr>
        <w:spacing w:line="360" w:lineRule="auto"/>
        <w:rPr>
          <w:rFonts w:ascii="Calibri" w:hAnsi="Calibri" w:cs="Calibri"/>
        </w:rPr>
      </w:pPr>
      <w:r w:rsidRPr="00460015">
        <w:rPr>
          <w:rStyle w:val="Strong"/>
          <w:rFonts w:ascii="Calibri" w:hAnsi="Calibri" w:cs="Calibri"/>
        </w:rPr>
        <w:t>No dignity check.</w:t>
      </w:r>
      <w:r w:rsidRPr="00460015">
        <w:rPr>
          <w:rFonts w:ascii="Calibri" w:hAnsi="Calibri" w:cs="Calibri"/>
        </w:rPr>
        <w:t xml:space="preserve"> Stress, pressure, surveillance, bias, and exclusion are not treated as measurable outcomes.</w:t>
      </w:r>
    </w:p>
    <w:p w14:paraId="5E0E9F54" w14:textId="77777777" w:rsidR="00460015" w:rsidRPr="00460015" w:rsidRDefault="00460015" w:rsidP="00460015">
      <w:pPr>
        <w:pStyle w:val="NormalWeb"/>
        <w:numPr>
          <w:ilvl w:val="0"/>
          <w:numId w:val="21"/>
        </w:numPr>
        <w:spacing w:line="360" w:lineRule="auto"/>
        <w:rPr>
          <w:rFonts w:ascii="Calibri" w:hAnsi="Calibri" w:cs="Calibri"/>
        </w:rPr>
      </w:pPr>
      <w:r w:rsidRPr="00460015">
        <w:rPr>
          <w:rStyle w:val="Strong"/>
          <w:rFonts w:ascii="Calibri" w:hAnsi="Calibri" w:cs="Calibri"/>
        </w:rPr>
        <w:t>No escalation path.</w:t>
      </w:r>
      <w:r w:rsidRPr="00460015">
        <w:rPr>
          <w:rFonts w:ascii="Calibri" w:hAnsi="Calibri" w:cs="Calibri"/>
        </w:rPr>
        <w:t xml:space="preserve"> The system produces confident answers, but it’s unclear when a real human takes responsibility.</w:t>
      </w:r>
    </w:p>
    <w:p w14:paraId="7203366D" w14:textId="0664B49C" w:rsidR="00460015" w:rsidRPr="00460015" w:rsidRDefault="00460015" w:rsidP="00460015">
      <w:pPr>
        <w:pStyle w:val="NormalWeb"/>
        <w:numPr>
          <w:ilvl w:val="0"/>
          <w:numId w:val="21"/>
        </w:numPr>
        <w:spacing w:line="360" w:lineRule="auto"/>
        <w:rPr>
          <w:rFonts w:ascii="Calibri" w:hAnsi="Calibri" w:cs="Calibri"/>
        </w:rPr>
      </w:pPr>
      <w:r w:rsidRPr="00460015">
        <w:rPr>
          <w:rStyle w:val="Strong"/>
          <w:rFonts w:ascii="Calibri" w:hAnsi="Calibri" w:cs="Calibri"/>
        </w:rPr>
        <w:t>Unprepared humans in the loop.</w:t>
      </w:r>
      <w:r w:rsidRPr="00460015">
        <w:rPr>
          <w:rFonts w:ascii="Calibri" w:hAnsi="Calibri" w:cs="Calibri"/>
        </w:rPr>
        <w:t xml:space="preserve"> Even when “a human will monitor,” that person often doesn’t have the authority, training, or capacity to intervene.</w:t>
      </w:r>
    </w:p>
    <w:p w14:paraId="37622B08" w14:textId="5C6EE987" w:rsidR="00460015" w:rsidRPr="00591076" w:rsidRDefault="00460015" w:rsidP="00591076">
      <w:pPr>
        <w:pStyle w:val="NormalWeb"/>
        <w:spacing w:line="360" w:lineRule="auto"/>
        <w:rPr>
          <w:rFonts w:ascii="Calibri" w:hAnsi="Calibri" w:cs="Calibri"/>
        </w:rPr>
      </w:pPr>
      <w:r w:rsidRPr="00460015">
        <w:rPr>
          <w:rFonts w:ascii="Calibri" w:hAnsi="Calibri" w:cs="Calibri"/>
        </w:rPr>
        <w:t>The Compass exists to surface these gaps early</w:t>
      </w:r>
      <w:r>
        <w:rPr>
          <w:rFonts w:ascii="Calibri" w:hAnsi="Calibri" w:cs="Calibri"/>
        </w:rPr>
        <w:t xml:space="preserve">, </w:t>
      </w:r>
      <w:r w:rsidRPr="00460015">
        <w:rPr>
          <w:rFonts w:ascii="Calibri" w:hAnsi="Calibri" w:cs="Calibri"/>
        </w:rPr>
        <w:t>before deployment</w:t>
      </w:r>
      <w:r>
        <w:rPr>
          <w:rFonts w:ascii="Calibri" w:hAnsi="Calibri" w:cs="Calibri"/>
        </w:rPr>
        <w:t xml:space="preserve">, </w:t>
      </w:r>
      <w:r w:rsidRPr="00460015">
        <w:rPr>
          <w:rFonts w:ascii="Calibri" w:hAnsi="Calibri" w:cs="Calibri"/>
        </w:rPr>
        <w:t>so leaders can act on them while they can still be fixed.</w:t>
      </w:r>
      <w:bookmarkStart w:id="3" w:name="how-to-use-the-compass-step-by-step"/>
      <w:bookmarkEnd w:id="2"/>
    </w:p>
    <w:p w14:paraId="3804B22D" w14:textId="069C5B2B" w:rsidR="008C701B" w:rsidRPr="00460015" w:rsidRDefault="00000000" w:rsidP="00834A82">
      <w:pPr>
        <w:pStyle w:val="Heading2"/>
        <w:spacing w:line="360" w:lineRule="auto"/>
        <w:rPr>
          <w:rFonts w:ascii="Calibri" w:hAnsi="Calibri" w:cs="Calibri"/>
          <w:b/>
          <w:bCs/>
        </w:rPr>
      </w:pPr>
      <w:r w:rsidRPr="00460015">
        <w:rPr>
          <w:rFonts w:ascii="Calibri" w:hAnsi="Calibri" w:cs="Calibri"/>
          <w:b/>
          <w:bCs/>
        </w:rPr>
        <w:lastRenderedPageBreak/>
        <w:t xml:space="preserve">3. </w:t>
      </w:r>
      <w:r w:rsidR="008C701B" w:rsidRPr="00460015">
        <w:rPr>
          <w:rFonts w:ascii="Calibri" w:hAnsi="Calibri" w:cs="Calibri"/>
          <w:b/>
          <w:bCs/>
        </w:rPr>
        <w:t>The Eight Compass Dimensions</w:t>
      </w:r>
    </w:p>
    <w:p w14:paraId="27343CB8" w14:textId="77777777" w:rsidR="008C701B" w:rsidRPr="00460015" w:rsidRDefault="008C701B" w:rsidP="00834A82">
      <w:pPr>
        <w:pStyle w:val="Compact"/>
        <w:numPr>
          <w:ilvl w:val="0"/>
          <w:numId w:val="3"/>
        </w:numPr>
        <w:spacing w:line="360" w:lineRule="auto"/>
        <w:rPr>
          <w:rFonts w:ascii="Calibri" w:hAnsi="Calibri" w:cs="Calibri"/>
        </w:rPr>
      </w:pPr>
      <w:r w:rsidRPr="00460015">
        <w:rPr>
          <w:rFonts w:ascii="Calibri" w:hAnsi="Calibri" w:cs="Calibri"/>
        </w:rPr>
        <w:t>N</w:t>
      </w:r>
      <w:r w:rsidRPr="00460015">
        <w:rPr>
          <w:rFonts w:ascii="Calibri" w:hAnsi="Calibri" w:cs="Calibri"/>
          <w:b/>
          <w:bCs/>
        </w:rPr>
        <w:t xml:space="preserve"> – Purpose:</w:t>
      </w:r>
      <w:r w:rsidRPr="00460015">
        <w:rPr>
          <w:rFonts w:ascii="Calibri" w:hAnsi="Calibri" w:cs="Calibri"/>
        </w:rPr>
        <w:t xml:space="preserve"> The human need. Why this matters to a person, not just to the business.</w:t>
      </w:r>
    </w:p>
    <w:p w14:paraId="1A0A268E" w14:textId="77777777" w:rsidR="008C701B" w:rsidRPr="00460015" w:rsidRDefault="008C701B" w:rsidP="00834A82">
      <w:pPr>
        <w:pStyle w:val="Compact"/>
        <w:numPr>
          <w:ilvl w:val="0"/>
          <w:numId w:val="3"/>
        </w:numPr>
        <w:spacing w:line="360" w:lineRule="auto"/>
        <w:rPr>
          <w:rFonts w:ascii="Calibri" w:hAnsi="Calibri" w:cs="Calibri"/>
        </w:rPr>
      </w:pPr>
      <w:r w:rsidRPr="00460015">
        <w:rPr>
          <w:rFonts w:ascii="Calibri" w:hAnsi="Calibri" w:cs="Calibri"/>
        </w:rPr>
        <w:t>NE</w:t>
      </w:r>
      <w:r w:rsidRPr="00460015">
        <w:rPr>
          <w:rFonts w:ascii="Calibri" w:hAnsi="Calibri" w:cs="Calibri"/>
          <w:b/>
          <w:bCs/>
        </w:rPr>
        <w:t xml:space="preserve"> – People:</w:t>
      </w:r>
      <w:r w:rsidRPr="00460015">
        <w:rPr>
          <w:rFonts w:ascii="Calibri" w:hAnsi="Calibri" w:cs="Calibri"/>
        </w:rPr>
        <w:t xml:space="preserve"> Who we help, who we might hurt, and who we are responsible for protecting.</w:t>
      </w:r>
    </w:p>
    <w:p w14:paraId="1275C28C" w14:textId="77777777" w:rsidR="008C701B" w:rsidRPr="00460015" w:rsidRDefault="008C701B" w:rsidP="00834A82">
      <w:pPr>
        <w:pStyle w:val="Compact"/>
        <w:numPr>
          <w:ilvl w:val="0"/>
          <w:numId w:val="3"/>
        </w:numPr>
        <w:spacing w:line="360" w:lineRule="auto"/>
        <w:rPr>
          <w:rFonts w:ascii="Calibri" w:hAnsi="Calibri" w:cs="Calibri"/>
        </w:rPr>
      </w:pPr>
      <w:r w:rsidRPr="00460015">
        <w:rPr>
          <w:rFonts w:ascii="Calibri" w:hAnsi="Calibri" w:cs="Calibri"/>
        </w:rPr>
        <w:t>E</w:t>
      </w:r>
      <w:r w:rsidRPr="00460015">
        <w:rPr>
          <w:rFonts w:ascii="Calibri" w:hAnsi="Calibri" w:cs="Calibri"/>
          <w:b/>
          <w:bCs/>
        </w:rPr>
        <w:t xml:space="preserve"> – Values:</w:t>
      </w:r>
      <w:r w:rsidRPr="00460015">
        <w:rPr>
          <w:rFonts w:ascii="Calibri" w:hAnsi="Calibri" w:cs="Calibri"/>
        </w:rPr>
        <w:t xml:space="preserve"> The human values we refuse to trade away, and how we build them in.</w:t>
      </w:r>
    </w:p>
    <w:p w14:paraId="4AB527BC" w14:textId="77777777" w:rsidR="008C701B" w:rsidRPr="00460015" w:rsidRDefault="008C701B" w:rsidP="00834A82">
      <w:pPr>
        <w:pStyle w:val="Compact"/>
        <w:numPr>
          <w:ilvl w:val="0"/>
          <w:numId w:val="3"/>
        </w:numPr>
        <w:spacing w:line="360" w:lineRule="auto"/>
        <w:rPr>
          <w:rFonts w:ascii="Calibri" w:hAnsi="Calibri" w:cs="Calibri"/>
        </w:rPr>
      </w:pPr>
      <w:r w:rsidRPr="00460015">
        <w:rPr>
          <w:rFonts w:ascii="Calibri" w:hAnsi="Calibri" w:cs="Calibri"/>
        </w:rPr>
        <w:t>SE</w:t>
      </w:r>
      <w:r w:rsidRPr="00460015">
        <w:rPr>
          <w:rFonts w:ascii="Calibri" w:hAnsi="Calibri" w:cs="Calibri"/>
          <w:b/>
          <w:bCs/>
        </w:rPr>
        <w:t xml:space="preserve"> – Risks:</w:t>
      </w:r>
      <w:r w:rsidRPr="00460015">
        <w:rPr>
          <w:rFonts w:ascii="Calibri" w:hAnsi="Calibri" w:cs="Calibri"/>
        </w:rPr>
        <w:t xml:space="preserve"> The main ways this can go wrong, and what we are doing about it.</w:t>
      </w:r>
    </w:p>
    <w:p w14:paraId="22C23DF3" w14:textId="77777777" w:rsidR="008C701B" w:rsidRPr="00460015" w:rsidRDefault="008C701B" w:rsidP="00834A82">
      <w:pPr>
        <w:pStyle w:val="Compact"/>
        <w:numPr>
          <w:ilvl w:val="0"/>
          <w:numId w:val="3"/>
        </w:numPr>
        <w:spacing w:line="360" w:lineRule="auto"/>
        <w:rPr>
          <w:rFonts w:ascii="Calibri" w:hAnsi="Calibri" w:cs="Calibri"/>
        </w:rPr>
      </w:pPr>
      <w:r w:rsidRPr="00460015">
        <w:rPr>
          <w:rFonts w:ascii="Calibri" w:hAnsi="Calibri" w:cs="Calibri"/>
        </w:rPr>
        <w:t>S</w:t>
      </w:r>
      <w:r w:rsidRPr="00460015">
        <w:rPr>
          <w:rFonts w:ascii="Calibri" w:hAnsi="Calibri" w:cs="Calibri"/>
          <w:b/>
          <w:bCs/>
        </w:rPr>
        <w:t xml:space="preserve"> – Human-in-the-Loop:</w:t>
      </w:r>
      <w:r w:rsidRPr="00460015">
        <w:rPr>
          <w:rFonts w:ascii="Calibri" w:hAnsi="Calibri" w:cs="Calibri"/>
        </w:rPr>
        <w:t xml:space="preserve"> Where a real human can play a role, and </w:t>
      </w:r>
      <w:proofErr w:type="gramStart"/>
      <w:r w:rsidRPr="00460015">
        <w:rPr>
          <w:rFonts w:ascii="Calibri" w:hAnsi="Calibri" w:cs="Calibri"/>
        </w:rPr>
        <w:t>Do</w:t>
      </w:r>
      <w:proofErr w:type="gramEnd"/>
      <w:r w:rsidRPr="00460015">
        <w:rPr>
          <w:rFonts w:ascii="Calibri" w:hAnsi="Calibri" w:cs="Calibri"/>
        </w:rPr>
        <w:t xml:space="preserve"> we have the right people (skills, authority, capacity, clinical/operational judgment) in that loop.</w:t>
      </w:r>
    </w:p>
    <w:p w14:paraId="10CF6746" w14:textId="77777777" w:rsidR="008C701B" w:rsidRPr="00460015" w:rsidRDefault="008C701B" w:rsidP="00834A82">
      <w:pPr>
        <w:pStyle w:val="Compact"/>
        <w:numPr>
          <w:ilvl w:val="0"/>
          <w:numId w:val="3"/>
        </w:numPr>
        <w:spacing w:line="360" w:lineRule="auto"/>
        <w:rPr>
          <w:rFonts w:ascii="Calibri" w:hAnsi="Calibri" w:cs="Calibri"/>
        </w:rPr>
      </w:pPr>
      <w:r w:rsidRPr="00460015">
        <w:rPr>
          <w:rFonts w:ascii="Calibri" w:hAnsi="Calibri" w:cs="Calibri"/>
        </w:rPr>
        <w:t>SW</w:t>
      </w:r>
      <w:r w:rsidRPr="00460015">
        <w:rPr>
          <w:rFonts w:ascii="Calibri" w:hAnsi="Calibri" w:cs="Calibri"/>
          <w:b/>
          <w:bCs/>
        </w:rPr>
        <w:t xml:space="preserve"> – Data &amp; Privacy:</w:t>
      </w:r>
      <w:r w:rsidRPr="00460015">
        <w:rPr>
          <w:rFonts w:ascii="Calibri" w:hAnsi="Calibri" w:cs="Calibri"/>
        </w:rPr>
        <w:t xml:space="preserve"> Data boundaries, consent, retention, and access.</w:t>
      </w:r>
    </w:p>
    <w:p w14:paraId="1EF5EFFC" w14:textId="77777777" w:rsidR="008C701B" w:rsidRPr="00460015" w:rsidRDefault="008C701B" w:rsidP="00834A82">
      <w:pPr>
        <w:pStyle w:val="Compact"/>
        <w:numPr>
          <w:ilvl w:val="0"/>
          <w:numId w:val="3"/>
        </w:numPr>
        <w:spacing w:line="360" w:lineRule="auto"/>
        <w:rPr>
          <w:rFonts w:ascii="Calibri" w:hAnsi="Calibri" w:cs="Calibri"/>
        </w:rPr>
      </w:pPr>
      <w:r w:rsidRPr="00460015">
        <w:rPr>
          <w:rFonts w:ascii="Calibri" w:hAnsi="Calibri" w:cs="Calibri"/>
        </w:rPr>
        <w:t>W</w:t>
      </w:r>
      <w:r w:rsidRPr="00460015">
        <w:rPr>
          <w:rFonts w:ascii="Calibri" w:hAnsi="Calibri" w:cs="Calibri"/>
          <w:b/>
          <w:bCs/>
        </w:rPr>
        <w:t xml:space="preserve"> – Outcomes:</w:t>
      </w:r>
      <w:r w:rsidRPr="00460015">
        <w:rPr>
          <w:rFonts w:ascii="Calibri" w:hAnsi="Calibri" w:cs="Calibri"/>
        </w:rPr>
        <w:t xml:space="preserve"> The positive impact we are promising to deliver.</w:t>
      </w:r>
    </w:p>
    <w:p w14:paraId="431BD32E" w14:textId="7E491B59" w:rsidR="008C701B" w:rsidRPr="00460015" w:rsidRDefault="008C701B" w:rsidP="00834A82">
      <w:pPr>
        <w:pStyle w:val="Compact"/>
        <w:numPr>
          <w:ilvl w:val="0"/>
          <w:numId w:val="3"/>
        </w:numPr>
        <w:spacing w:line="360" w:lineRule="auto"/>
        <w:rPr>
          <w:rFonts w:ascii="Calibri" w:hAnsi="Calibri" w:cs="Calibri"/>
        </w:rPr>
      </w:pPr>
      <w:r w:rsidRPr="00460015">
        <w:rPr>
          <w:rFonts w:ascii="Calibri" w:hAnsi="Calibri" w:cs="Calibri"/>
        </w:rPr>
        <w:t>NW</w:t>
      </w:r>
      <w:r w:rsidRPr="00460015">
        <w:rPr>
          <w:rFonts w:ascii="Calibri" w:hAnsi="Calibri" w:cs="Calibri"/>
          <w:b/>
          <w:bCs/>
        </w:rPr>
        <w:t xml:space="preserve"> – Metrics of Humanity:</w:t>
      </w:r>
      <w:r w:rsidRPr="00460015">
        <w:rPr>
          <w:rFonts w:ascii="Calibri" w:hAnsi="Calibri" w:cs="Calibri"/>
        </w:rPr>
        <w:t xml:space="preserve"> How we will track trust, dignity, fairness, and well-being.</w:t>
      </w:r>
    </w:p>
    <w:p w14:paraId="3B61F17F" w14:textId="3EED6D3D" w:rsidR="008C701B" w:rsidRPr="00460015" w:rsidRDefault="008C701B" w:rsidP="00834A82">
      <w:pPr>
        <w:pStyle w:val="Compact"/>
        <w:spacing w:line="360" w:lineRule="auto"/>
        <w:rPr>
          <w:rFonts w:ascii="Calibri" w:hAnsi="Calibri" w:cs="Calibri"/>
        </w:rPr>
      </w:pPr>
    </w:p>
    <w:p w14:paraId="07AEA912" w14:textId="2B3CCE05" w:rsidR="008C701B" w:rsidRPr="00460015" w:rsidRDefault="00855616" w:rsidP="00855616">
      <w:pPr>
        <w:pStyle w:val="Compact"/>
        <w:spacing w:line="360" w:lineRule="auto"/>
        <w:jc w:val="center"/>
        <w:rPr>
          <w:rFonts w:ascii="Calibri" w:hAnsi="Calibri" w:cs="Calibri"/>
        </w:rPr>
      </w:pPr>
      <w:r w:rsidRPr="00855616">
        <w:rPr>
          <w:rFonts w:ascii="Calibri" w:hAnsi="Calibri" w:cs="Calibri"/>
          <w:noProof/>
        </w:rPr>
        <w:drawing>
          <wp:inline distT="0" distB="0" distL="0" distR="0" wp14:anchorId="56B8677D" wp14:editId="6914206E">
            <wp:extent cx="4898004" cy="3683445"/>
            <wp:effectExtent l="0" t="0" r="4445" b="0"/>
            <wp:docPr id="16" name="Picture 15">
              <a:extLst xmlns:a="http://schemas.openxmlformats.org/drawingml/2006/main">
                <a:ext uri="{FF2B5EF4-FFF2-40B4-BE49-F238E27FC236}">
                  <a16:creationId xmlns:a16="http://schemas.microsoft.com/office/drawing/2014/main" id="{49A53052-7A0B-AC45-12DC-F8934CC9B2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49A53052-7A0B-AC45-12DC-F8934CC9B267}"/>
                        </a:ext>
                      </a:extLst>
                    </pic:cNvPr>
                    <pic:cNvPicPr>
                      <a:picLocks noChangeAspect="1"/>
                    </pic:cNvPicPr>
                  </pic:nvPicPr>
                  <pic:blipFill>
                    <a:blip r:embed="rId7"/>
                    <a:stretch>
                      <a:fillRect/>
                    </a:stretch>
                  </pic:blipFill>
                  <pic:spPr>
                    <a:xfrm>
                      <a:off x="0" y="0"/>
                      <a:ext cx="4984277" cy="3748325"/>
                    </a:xfrm>
                    <a:prstGeom prst="rect">
                      <a:avLst/>
                    </a:prstGeom>
                  </pic:spPr>
                </pic:pic>
              </a:graphicData>
            </a:graphic>
          </wp:inline>
        </w:drawing>
      </w:r>
    </w:p>
    <w:p w14:paraId="4B58A85D" w14:textId="2B854FB2" w:rsidR="008C701B" w:rsidRPr="00460015" w:rsidRDefault="009117A8" w:rsidP="00834A82">
      <w:pPr>
        <w:pStyle w:val="Compact"/>
        <w:spacing w:line="360" w:lineRule="auto"/>
        <w:jc w:val="center"/>
        <w:rPr>
          <w:rFonts w:ascii="Calibri" w:eastAsiaTheme="minorHAnsi" w:hAnsi="Calibri" w:cs="Calibri"/>
          <w:i/>
          <w:iCs/>
        </w:rPr>
      </w:pPr>
      <w:r w:rsidRPr="00460015">
        <w:rPr>
          <w:rFonts w:ascii="Calibri" w:hAnsi="Calibri" w:cs="Calibri"/>
          <w:i/>
          <w:iCs/>
        </w:rPr>
        <w:t xml:space="preserve">Figure 1: </w:t>
      </w:r>
      <w:r w:rsidR="008C701B" w:rsidRPr="00460015">
        <w:rPr>
          <w:rFonts w:ascii="Calibri" w:hAnsi="Calibri" w:cs="Calibri"/>
          <w:i/>
          <w:iCs/>
        </w:rPr>
        <w:t>AI for Humanity Compass</w:t>
      </w:r>
      <w:r w:rsidR="008C701B" w:rsidRPr="00460015">
        <w:rPr>
          <w:rFonts w:ascii="Calibri" w:hAnsi="Calibri" w:cs="Calibri"/>
          <w:i/>
          <w:iCs/>
        </w:rPr>
        <w:br w:type="page"/>
      </w:r>
    </w:p>
    <w:p w14:paraId="3D7B34AD" w14:textId="191AA119" w:rsidR="00B06029" w:rsidRPr="00460015" w:rsidRDefault="008C701B" w:rsidP="00834A82">
      <w:pPr>
        <w:pStyle w:val="Heading2"/>
        <w:spacing w:line="360" w:lineRule="auto"/>
        <w:rPr>
          <w:rFonts w:ascii="Calibri" w:hAnsi="Calibri" w:cs="Calibri"/>
          <w:b/>
          <w:bCs/>
        </w:rPr>
      </w:pPr>
      <w:r w:rsidRPr="00460015">
        <w:rPr>
          <w:rFonts w:ascii="Calibri" w:hAnsi="Calibri" w:cs="Calibri"/>
          <w:b/>
          <w:bCs/>
        </w:rPr>
        <w:lastRenderedPageBreak/>
        <w:t xml:space="preserve">4. How to Use the Compass </w:t>
      </w:r>
      <w:r w:rsidR="009B0238" w:rsidRPr="00460015">
        <w:rPr>
          <w:rFonts w:ascii="Calibri" w:hAnsi="Calibri" w:cs="Calibri"/>
          <w:b/>
          <w:bCs/>
        </w:rPr>
        <w:t xml:space="preserve">- </w:t>
      </w:r>
      <w:r w:rsidRPr="00460015">
        <w:rPr>
          <w:rFonts w:ascii="Calibri" w:hAnsi="Calibri" w:cs="Calibri"/>
          <w:b/>
          <w:bCs/>
          <w:i/>
          <w:iCs/>
        </w:rPr>
        <w:t>Step-by-Step</w:t>
      </w:r>
      <w:r w:rsidR="009117A8" w:rsidRPr="00460015">
        <w:rPr>
          <w:rFonts w:ascii="Calibri" w:hAnsi="Calibri" w:cs="Calibri"/>
          <w:b/>
          <w:bCs/>
          <w:i/>
          <w:iCs/>
        </w:rPr>
        <w:t xml:space="preserve"> Guide</w:t>
      </w:r>
    </w:p>
    <w:p w14:paraId="3AA0A30B" w14:textId="2C857657" w:rsidR="00B06029" w:rsidRPr="00460015" w:rsidRDefault="00000000" w:rsidP="00834A82">
      <w:pPr>
        <w:pStyle w:val="FirstParagraph"/>
        <w:spacing w:line="360" w:lineRule="auto"/>
        <w:rPr>
          <w:rFonts w:ascii="Calibri" w:hAnsi="Calibri" w:cs="Calibri"/>
        </w:rPr>
      </w:pPr>
      <w:r w:rsidRPr="00460015">
        <w:rPr>
          <w:rFonts w:ascii="Calibri" w:hAnsi="Calibri" w:cs="Calibri"/>
        </w:rPr>
        <w:t xml:space="preserve">Use the Compass any time you define, approve, pilot, or scale an AI system. </w:t>
      </w:r>
    </w:p>
    <w:p w14:paraId="3F9BC0CD" w14:textId="77777777" w:rsidR="00B06029" w:rsidRPr="00460015" w:rsidRDefault="00000000" w:rsidP="00834A82">
      <w:pPr>
        <w:pStyle w:val="Heading3"/>
        <w:spacing w:line="360" w:lineRule="auto"/>
        <w:rPr>
          <w:rFonts w:ascii="Calibri" w:hAnsi="Calibri" w:cs="Calibri"/>
          <w:b/>
          <w:bCs/>
        </w:rPr>
      </w:pPr>
      <w:bookmarkStart w:id="4" w:name="step-1-write-the-goal"/>
      <w:r w:rsidRPr="00460015">
        <w:rPr>
          <w:rFonts w:ascii="Calibri" w:hAnsi="Calibri" w:cs="Calibri"/>
          <w:b/>
          <w:bCs/>
        </w:rPr>
        <w:t>Step 1: Write the goal</w:t>
      </w:r>
    </w:p>
    <w:p w14:paraId="55405036" w14:textId="1719BD2D" w:rsidR="00B06029" w:rsidRPr="00460015" w:rsidRDefault="00000000" w:rsidP="00834A82">
      <w:pPr>
        <w:pStyle w:val="FirstParagraph"/>
        <w:spacing w:line="360" w:lineRule="auto"/>
        <w:rPr>
          <w:rFonts w:ascii="Calibri" w:hAnsi="Calibri" w:cs="Calibri"/>
        </w:rPr>
      </w:pPr>
      <w:r w:rsidRPr="00460015">
        <w:rPr>
          <w:rFonts w:ascii="Calibri" w:hAnsi="Calibri" w:cs="Calibri"/>
        </w:rPr>
        <w:t xml:space="preserve">Fill in one sentence: “We are building __________ so that __________ can __________.” </w:t>
      </w:r>
      <w:r w:rsidR="00EE1D70">
        <w:rPr>
          <w:rFonts w:ascii="Calibri" w:hAnsi="Calibri" w:cs="Calibri"/>
        </w:rPr>
        <w:br/>
      </w:r>
      <w:r w:rsidRPr="00460015">
        <w:rPr>
          <w:rFonts w:ascii="Calibri" w:hAnsi="Calibri" w:cs="Calibri"/>
        </w:rPr>
        <w:t>This locks the work to a human need, not just an efficiency target.</w:t>
      </w:r>
    </w:p>
    <w:p w14:paraId="1F521C5C" w14:textId="77777777" w:rsidR="00B06029" w:rsidRPr="00460015" w:rsidRDefault="00000000" w:rsidP="00834A82">
      <w:pPr>
        <w:pStyle w:val="Heading3"/>
        <w:spacing w:line="360" w:lineRule="auto"/>
        <w:rPr>
          <w:rFonts w:ascii="Calibri" w:hAnsi="Calibri" w:cs="Calibri"/>
          <w:b/>
          <w:bCs/>
        </w:rPr>
      </w:pPr>
      <w:bookmarkStart w:id="5" w:name="step-2-walk-the-compass"/>
      <w:bookmarkEnd w:id="4"/>
      <w:r w:rsidRPr="00460015">
        <w:rPr>
          <w:rFonts w:ascii="Calibri" w:hAnsi="Calibri" w:cs="Calibri"/>
          <w:b/>
          <w:bCs/>
        </w:rPr>
        <w:t>Step 2: Walk the Compass</w:t>
      </w:r>
    </w:p>
    <w:p w14:paraId="04D784F1" w14:textId="77777777" w:rsidR="00F61D28" w:rsidRPr="00460015" w:rsidRDefault="00000000" w:rsidP="00834A82">
      <w:pPr>
        <w:pStyle w:val="FirstParagraph"/>
        <w:spacing w:line="360" w:lineRule="auto"/>
        <w:rPr>
          <w:rFonts w:ascii="Calibri" w:hAnsi="Calibri" w:cs="Calibri"/>
        </w:rPr>
      </w:pPr>
      <w:r w:rsidRPr="00460015">
        <w:rPr>
          <w:rFonts w:ascii="Calibri" w:hAnsi="Calibri" w:cs="Calibri"/>
        </w:rPr>
        <w:t xml:space="preserve">Answer each point with short bullets: </w:t>
      </w:r>
    </w:p>
    <w:p w14:paraId="18FACC1A" w14:textId="0F151B6C" w:rsidR="00F61D28" w:rsidRPr="00460015" w:rsidRDefault="00000000" w:rsidP="00834A82">
      <w:pPr>
        <w:pStyle w:val="FirstParagraph"/>
        <w:numPr>
          <w:ilvl w:val="0"/>
          <w:numId w:val="9"/>
        </w:numPr>
        <w:spacing w:line="360" w:lineRule="auto"/>
        <w:rPr>
          <w:rFonts w:ascii="Calibri" w:hAnsi="Calibri" w:cs="Calibri"/>
        </w:rPr>
      </w:pPr>
      <w:r w:rsidRPr="00460015">
        <w:rPr>
          <w:rFonts w:ascii="Calibri" w:hAnsi="Calibri" w:cs="Calibri"/>
          <w:b/>
          <w:bCs/>
        </w:rPr>
        <w:t>Purpose (N):</w:t>
      </w:r>
      <w:r w:rsidRPr="00460015">
        <w:rPr>
          <w:rFonts w:ascii="Calibri" w:hAnsi="Calibri" w:cs="Calibri"/>
        </w:rPr>
        <w:t xml:space="preserve"> What real human need are we serving? What is out of scope? </w:t>
      </w:r>
    </w:p>
    <w:p w14:paraId="3562127A" w14:textId="02967EE8" w:rsidR="00F61D28" w:rsidRPr="00460015" w:rsidRDefault="00000000" w:rsidP="00834A82">
      <w:pPr>
        <w:pStyle w:val="FirstParagraph"/>
        <w:numPr>
          <w:ilvl w:val="0"/>
          <w:numId w:val="9"/>
        </w:numPr>
        <w:spacing w:line="360" w:lineRule="auto"/>
        <w:rPr>
          <w:rFonts w:ascii="Calibri" w:hAnsi="Calibri" w:cs="Calibri"/>
        </w:rPr>
      </w:pPr>
      <w:r w:rsidRPr="00460015">
        <w:rPr>
          <w:rFonts w:ascii="Calibri" w:hAnsi="Calibri" w:cs="Calibri"/>
          <w:b/>
          <w:bCs/>
        </w:rPr>
        <w:t>People (N</w:t>
      </w:r>
      <w:r w:rsidR="00F61D28" w:rsidRPr="00460015">
        <w:rPr>
          <w:rFonts w:ascii="Calibri" w:hAnsi="Calibri" w:cs="Calibri"/>
          <w:b/>
          <w:bCs/>
        </w:rPr>
        <w:t>E</w:t>
      </w:r>
      <w:r w:rsidRPr="00460015">
        <w:rPr>
          <w:rFonts w:ascii="Calibri" w:hAnsi="Calibri" w:cs="Calibri"/>
          <w:b/>
          <w:bCs/>
        </w:rPr>
        <w:t>):</w:t>
      </w:r>
      <w:r w:rsidRPr="00460015">
        <w:rPr>
          <w:rFonts w:ascii="Calibri" w:hAnsi="Calibri" w:cs="Calibri"/>
        </w:rPr>
        <w:t xml:space="preserve"> Who benefits? Who could be harmed, excluded, or stressed? </w:t>
      </w:r>
    </w:p>
    <w:p w14:paraId="18C82014" w14:textId="77777777" w:rsidR="00F61D28" w:rsidRPr="00460015" w:rsidRDefault="00000000" w:rsidP="00834A82">
      <w:pPr>
        <w:pStyle w:val="FirstParagraph"/>
        <w:numPr>
          <w:ilvl w:val="0"/>
          <w:numId w:val="9"/>
        </w:numPr>
        <w:spacing w:line="360" w:lineRule="auto"/>
        <w:rPr>
          <w:rFonts w:ascii="Calibri" w:hAnsi="Calibri" w:cs="Calibri"/>
        </w:rPr>
      </w:pPr>
      <w:r w:rsidRPr="00460015">
        <w:rPr>
          <w:rFonts w:ascii="Calibri" w:hAnsi="Calibri" w:cs="Calibri"/>
          <w:b/>
          <w:bCs/>
        </w:rPr>
        <w:t>Values (E):</w:t>
      </w:r>
      <w:r w:rsidRPr="00460015">
        <w:rPr>
          <w:rFonts w:ascii="Calibri" w:hAnsi="Calibri" w:cs="Calibri"/>
        </w:rPr>
        <w:t xml:space="preserve"> Which values matter most (for example: safety, fairness, transparency, dignity)? How are we enforcing each one in practice? </w:t>
      </w:r>
    </w:p>
    <w:p w14:paraId="0FE1DD97" w14:textId="77777777" w:rsidR="00F61D28" w:rsidRPr="00460015" w:rsidRDefault="00000000" w:rsidP="00834A82">
      <w:pPr>
        <w:pStyle w:val="FirstParagraph"/>
        <w:numPr>
          <w:ilvl w:val="0"/>
          <w:numId w:val="9"/>
        </w:numPr>
        <w:spacing w:line="360" w:lineRule="auto"/>
        <w:rPr>
          <w:rFonts w:ascii="Calibri" w:hAnsi="Calibri" w:cs="Calibri"/>
        </w:rPr>
      </w:pPr>
      <w:r w:rsidRPr="00460015">
        <w:rPr>
          <w:rFonts w:ascii="Calibri" w:hAnsi="Calibri" w:cs="Calibri"/>
          <w:b/>
          <w:bCs/>
        </w:rPr>
        <w:t>Risks (S</w:t>
      </w:r>
      <w:r w:rsidR="00F61D28" w:rsidRPr="00460015">
        <w:rPr>
          <w:rFonts w:ascii="Calibri" w:hAnsi="Calibri" w:cs="Calibri"/>
          <w:b/>
          <w:bCs/>
        </w:rPr>
        <w:t>E</w:t>
      </w:r>
      <w:r w:rsidRPr="00460015">
        <w:rPr>
          <w:rFonts w:ascii="Calibri" w:hAnsi="Calibri" w:cs="Calibri"/>
          <w:b/>
          <w:bCs/>
        </w:rPr>
        <w:t>):</w:t>
      </w:r>
      <w:r w:rsidRPr="00460015">
        <w:rPr>
          <w:rFonts w:ascii="Calibri" w:hAnsi="Calibri" w:cs="Calibri"/>
        </w:rPr>
        <w:t xml:space="preserve"> Top 2–3 things that can go wrong (misuse, bias, over-automation, unsafe advice). What is our control for each? </w:t>
      </w:r>
    </w:p>
    <w:p w14:paraId="67B13061" w14:textId="77777777" w:rsidR="00F61D28" w:rsidRPr="00460015" w:rsidRDefault="00000000" w:rsidP="00834A82">
      <w:pPr>
        <w:pStyle w:val="FirstParagraph"/>
        <w:numPr>
          <w:ilvl w:val="0"/>
          <w:numId w:val="9"/>
        </w:numPr>
        <w:spacing w:line="360" w:lineRule="auto"/>
        <w:rPr>
          <w:rFonts w:ascii="Calibri" w:hAnsi="Calibri" w:cs="Calibri"/>
        </w:rPr>
      </w:pPr>
      <w:r w:rsidRPr="00460015">
        <w:rPr>
          <w:rFonts w:ascii="Calibri" w:hAnsi="Calibri" w:cs="Calibri"/>
          <w:b/>
          <w:bCs/>
        </w:rPr>
        <w:t>Human-in-the-Loop (S):</w:t>
      </w:r>
      <w:r w:rsidRPr="00460015">
        <w:rPr>
          <w:rFonts w:ascii="Calibri" w:hAnsi="Calibri" w:cs="Calibri"/>
        </w:rPr>
        <w:t xml:space="preserve"> Where must a qualified human review, approve, or override the AI? Do we have the right people (skills, authority, capacity, clinical/operational judgment) in that loop, and what is the escalation path? </w:t>
      </w:r>
    </w:p>
    <w:p w14:paraId="2D90F00D" w14:textId="77777777" w:rsidR="00F61D28" w:rsidRPr="00460015" w:rsidRDefault="00000000" w:rsidP="00834A82">
      <w:pPr>
        <w:pStyle w:val="FirstParagraph"/>
        <w:numPr>
          <w:ilvl w:val="0"/>
          <w:numId w:val="9"/>
        </w:numPr>
        <w:spacing w:line="360" w:lineRule="auto"/>
        <w:rPr>
          <w:rFonts w:ascii="Calibri" w:hAnsi="Calibri" w:cs="Calibri"/>
        </w:rPr>
      </w:pPr>
      <w:r w:rsidRPr="00460015">
        <w:rPr>
          <w:rFonts w:ascii="Calibri" w:hAnsi="Calibri" w:cs="Calibri"/>
          <w:b/>
          <w:bCs/>
        </w:rPr>
        <w:t>Data &amp; Privacy (S</w:t>
      </w:r>
      <w:r w:rsidR="00F61D28" w:rsidRPr="00460015">
        <w:rPr>
          <w:rFonts w:ascii="Calibri" w:hAnsi="Calibri" w:cs="Calibri"/>
          <w:b/>
          <w:bCs/>
        </w:rPr>
        <w:t>W</w:t>
      </w:r>
      <w:r w:rsidRPr="00460015">
        <w:rPr>
          <w:rFonts w:ascii="Calibri" w:hAnsi="Calibri" w:cs="Calibri"/>
          <w:b/>
          <w:bCs/>
        </w:rPr>
        <w:t>):</w:t>
      </w:r>
      <w:r w:rsidRPr="00460015">
        <w:rPr>
          <w:rFonts w:ascii="Calibri" w:hAnsi="Calibri" w:cs="Calibri"/>
        </w:rPr>
        <w:t xml:space="preserve"> What is the minimum data we will collect? How do we get consent, limit retention, and control access? </w:t>
      </w:r>
    </w:p>
    <w:p w14:paraId="2659840F" w14:textId="77777777" w:rsidR="00F61D28" w:rsidRPr="00460015" w:rsidRDefault="00000000" w:rsidP="00834A82">
      <w:pPr>
        <w:pStyle w:val="FirstParagraph"/>
        <w:numPr>
          <w:ilvl w:val="0"/>
          <w:numId w:val="9"/>
        </w:numPr>
        <w:spacing w:line="360" w:lineRule="auto"/>
        <w:rPr>
          <w:rFonts w:ascii="Calibri" w:hAnsi="Calibri" w:cs="Calibri"/>
        </w:rPr>
      </w:pPr>
      <w:r w:rsidRPr="00460015">
        <w:rPr>
          <w:rFonts w:ascii="Calibri" w:hAnsi="Calibri" w:cs="Calibri"/>
          <w:b/>
          <w:bCs/>
        </w:rPr>
        <w:t>Outcomes (W):</w:t>
      </w:r>
      <w:r w:rsidRPr="00460015">
        <w:rPr>
          <w:rFonts w:ascii="Calibri" w:hAnsi="Calibri" w:cs="Calibri"/>
        </w:rPr>
        <w:t xml:space="preserve"> What good should this create for (a) people, (b) the organization, and (c) society / access / equity? </w:t>
      </w:r>
    </w:p>
    <w:p w14:paraId="2C16A8C0" w14:textId="04468CE1" w:rsidR="00B06029" w:rsidRPr="00460015" w:rsidRDefault="00000000" w:rsidP="00834A82">
      <w:pPr>
        <w:pStyle w:val="FirstParagraph"/>
        <w:numPr>
          <w:ilvl w:val="0"/>
          <w:numId w:val="9"/>
        </w:numPr>
        <w:spacing w:line="360" w:lineRule="auto"/>
        <w:rPr>
          <w:rFonts w:ascii="Calibri" w:hAnsi="Calibri" w:cs="Calibri"/>
        </w:rPr>
      </w:pPr>
      <w:r w:rsidRPr="00460015">
        <w:rPr>
          <w:rFonts w:ascii="Calibri" w:hAnsi="Calibri" w:cs="Calibri"/>
          <w:b/>
          <w:bCs/>
        </w:rPr>
        <w:t>Metrics of Humanity (N</w:t>
      </w:r>
      <w:r w:rsidR="00F61D28" w:rsidRPr="00460015">
        <w:rPr>
          <w:rFonts w:ascii="Calibri" w:hAnsi="Calibri" w:cs="Calibri"/>
          <w:b/>
          <w:bCs/>
        </w:rPr>
        <w:t>W</w:t>
      </w:r>
      <w:r w:rsidRPr="00460015">
        <w:rPr>
          <w:rFonts w:ascii="Calibri" w:hAnsi="Calibri" w:cs="Calibri"/>
          <w:b/>
          <w:bCs/>
        </w:rPr>
        <w:t>):</w:t>
      </w:r>
      <w:r w:rsidRPr="00460015">
        <w:rPr>
          <w:rFonts w:ascii="Calibri" w:hAnsi="Calibri" w:cs="Calibri"/>
        </w:rPr>
        <w:t xml:space="preserve"> How will we measure trust, clarity, fairness, accessibility, and well-being over time?</w:t>
      </w:r>
    </w:p>
    <w:p w14:paraId="7C54917B" w14:textId="21974A23" w:rsidR="00B06029" w:rsidRPr="00460015" w:rsidRDefault="00000000" w:rsidP="00834A82">
      <w:pPr>
        <w:pStyle w:val="Heading3"/>
        <w:spacing w:line="360" w:lineRule="auto"/>
        <w:rPr>
          <w:rFonts w:ascii="Calibri" w:hAnsi="Calibri" w:cs="Calibri"/>
          <w:b/>
          <w:bCs/>
        </w:rPr>
      </w:pPr>
      <w:bookmarkStart w:id="6" w:name="step-3-traffic-light-it"/>
      <w:bookmarkEnd w:id="5"/>
      <w:r w:rsidRPr="00460015">
        <w:rPr>
          <w:rFonts w:ascii="Calibri" w:hAnsi="Calibri" w:cs="Calibri"/>
          <w:b/>
          <w:bCs/>
        </w:rPr>
        <w:lastRenderedPageBreak/>
        <w:t>Step 3: Traffic-light it</w:t>
      </w:r>
    </w:p>
    <w:p w14:paraId="1560C8F2" w14:textId="77777777" w:rsidR="00F61D28" w:rsidRPr="00460015" w:rsidRDefault="00000000" w:rsidP="00834A82">
      <w:pPr>
        <w:pStyle w:val="FirstParagraph"/>
        <w:spacing w:line="360" w:lineRule="auto"/>
        <w:rPr>
          <w:rFonts w:ascii="Calibri" w:hAnsi="Calibri" w:cs="Calibri"/>
        </w:rPr>
      </w:pPr>
      <w:r w:rsidRPr="00460015">
        <w:rPr>
          <w:rFonts w:ascii="Calibri" w:hAnsi="Calibri" w:cs="Calibri"/>
        </w:rPr>
        <w:t xml:space="preserve">For each of the eight points, mark: </w:t>
      </w:r>
    </w:p>
    <w:p w14:paraId="67D88DAD" w14:textId="77777777" w:rsidR="00F61D28" w:rsidRPr="00460015" w:rsidRDefault="00000000" w:rsidP="00834A82">
      <w:pPr>
        <w:pStyle w:val="FirstParagraph"/>
        <w:numPr>
          <w:ilvl w:val="0"/>
          <w:numId w:val="10"/>
        </w:numPr>
        <w:spacing w:line="360" w:lineRule="auto"/>
        <w:rPr>
          <w:rFonts w:ascii="Calibri" w:hAnsi="Calibri" w:cs="Calibri"/>
        </w:rPr>
      </w:pPr>
      <w:r w:rsidRPr="00460015">
        <w:rPr>
          <w:rFonts w:ascii="Calibri" w:hAnsi="Calibri" w:cs="Calibri"/>
        </w:rPr>
        <w:t xml:space="preserve">Green = clear and acceptable </w:t>
      </w:r>
    </w:p>
    <w:p w14:paraId="60E21C5C" w14:textId="77777777" w:rsidR="00F61D28" w:rsidRPr="00460015" w:rsidRDefault="00000000" w:rsidP="00834A82">
      <w:pPr>
        <w:pStyle w:val="FirstParagraph"/>
        <w:numPr>
          <w:ilvl w:val="0"/>
          <w:numId w:val="10"/>
        </w:numPr>
        <w:spacing w:line="360" w:lineRule="auto"/>
        <w:rPr>
          <w:rFonts w:ascii="Calibri" w:hAnsi="Calibri" w:cs="Calibri"/>
        </w:rPr>
      </w:pPr>
      <w:r w:rsidRPr="00460015">
        <w:rPr>
          <w:rFonts w:ascii="Calibri" w:hAnsi="Calibri" w:cs="Calibri"/>
        </w:rPr>
        <w:t xml:space="preserve">Yellow = needs work </w:t>
      </w:r>
    </w:p>
    <w:p w14:paraId="535E23AD" w14:textId="14B0E231" w:rsidR="00B06029" w:rsidRPr="00460015" w:rsidRDefault="00000000" w:rsidP="00834A82">
      <w:pPr>
        <w:pStyle w:val="FirstParagraph"/>
        <w:numPr>
          <w:ilvl w:val="0"/>
          <w:numId w:val="10"/>
        </w:numPr>
        <w:spacing w:line="360" w:lineRule="auto"/>
        <w:rPr>
          <w:rFonts w:ascii="Calibri" w:hAnsi="Calibri" w:cs="Calibri"/>
        </w:rPr>
      </w:pPr>
      <w:r w:rsidRPr="00460015">
        <w:rPr>
          <w:rFonts w:ascii="Calibri" w:hAnsi="Calibri" w:cs="Calibri"/>
        </w:rPr>
        <w:t>Red = unsafe / unclear / not acceptable</w:t>
      </w:r>
    </w:p>
    <w:p w14:paraId="5D8B97C3" w14:textId="77777777" w:rsidR="00B06029" w:rsidRPr="00460015" w:rsidRDefault="00000000" w:rsidP="00834A82">
      <w:pPr>
        <w:pStyle w:val="BodyText"/>
        <w:spacing w:line="360" w:lineRule="auto"/>
        <w:rPr>
          <w:rFonts w:ascii="Calibri" w:hAnsi="Calibri" w:cs="Calibri"/>
        </w:rPr>
      </w:pPr>
      <w:r w:rsidRPr="00460015">
        <w:rPr>
          <w:rFonts w:ascii="Calibri" w:hAnsi="Calibri" w:cs="Calibri"/>
        </w:rPr>
        <w:t>Rule: If any point is Red, you do not ship.</w:t>
      </w:r>
    </w:p>
    <w:p w14:paraId="5CF30156" w14:textId="77777777" w:rsidR="008C701B" w:rsidRPr="00460015" w:rsidRDefault="008C701B" w:rsidP="00834A82">
      <w:pPr>
        <w:pStyle w:val="Heading3"/>
        <w:spacing w:line="360" w:lineRule="auto"/>
        <w:rPr>
          <w:rFonts w:ascii="Calibri" w:hAnsi="Calibri" w:cs="Calibri"/>
        </w:rPr>
      </w:pPr>
      <w:bookmarkStart w:id="7" w:name="step-4-decide-go-fix-pause"/>
      <w:bookmarkEnd w:id="6"/>
    </w:p>
    <w:p w14:paraId="4F49ED9A" w14:textId="6B987B92" w:rsidR="00B06029" w:rsidRPr="00460015" w:rsidRDefault="00000000" w:rsidP="00834A82">
      <w:pPr>
        <w:pStyle w:val="Heading3"/>
        <w:spacing w:line="360" w:lineRule="auto"/>
        <w:rPr>
          <w:rFonts w:ascii="Calibri" w:hAnsi="Calibri" w:cs="Calibri"/>
          <w:b/>
          <w:bCs/>
        </w:rPr>
      </w:pPr>
      <w:r w:rsidRPr="00460015">
        <w:rPr>
          <w:rFonts w:ascii="Calibri" w:hAnsi="Calibri" w:cs="Calibri"/>
          <w:b/>
          <w:bCs/>
        </w:rPr>
        <w:t>Step 4: Decide “Go/Fix/Pause”</w:t>
      </w:r>
    </w:p>
    <w:p w14:paraId="622D1E03" w14:textId="400DED2D" w:rsidR="00B06029" w:rsidRPr="00460015" w:rsidRDefault="00000000" w:rsidP="00834A82">
      <w:pPr>
        <w:pStyle w:val="Compact"/>
        <w:numPr>
          <w:ilvl w:val="0"/>
          <w:numId w:val="11"/>
        </w:numPr>
        <w:spacing w:line="360" w:lineRule="auto"/>
        <w:rPr>
          <w:rFonts w:ascii="Calibri" w:hAnsi="Calibri" w:cs="Calibri"/>
        </w:rPr>
      </w:pPr>
      <w:r w:rsidRPr="00460015">
        <w:rPr>
          <w:rFonts w:ascii="Calibri" w:hAnsi="Calibri" w:cs="Calibri"/>
          <w:b/>
          <w:bCs/>
        </w:rPr>
        <w:t>Go</w:t>
      </w:r>
      <w:r w:rsidRPr="00460015">
        <w:rPr>
          <w:rFonts w:ascii="Calibri" w:hAnsi="Calibri" w:cs="Calibri"/>
        </w:rPr>
        <w:t xml:space="preserve"> = All items Green or Yellow, and </w:t>
      </w:r>
      <w:r w:rsidR="00CC796E" w:rsidRPr="00460015">
        <w:rPr>
          <w:rFonts w:ascii="Calibri" w:hAnsi="Calibri" w:cs="Calibri"/>
        </w:rPr>
        <w:t xml:space="preserve">the </w:t>
      </w:r>
      <w:proofErr w:type="gramStart"/>
      <w:r w:rsidRPr="00460015">
        <w:rPr>
          <w:rFonts w:ascii="Calibri" w:hAnsi="Calibri" w:cs="Calibri"/>
        </w:rPr>
        <w:t>Yellow</w:t>
      </w:r>
      <w:proofErr w:type="gramEnd"/>
      <w:r w:rsidRPr="00460015">
        <w:rPr>
          <w:rFonts w:ascii="Calibri" w:hAnsi="Calibri" w:cs="Calibri"/>
        </w:rPr>
        <w:t xml:space="preserve"> items have owners and deadlines.</w:t>
      </w:r>
    </w:p>
    <w:p w14:paraId="77E53699" w14:textId="77777777" w:rsidR="00B06029" w:rsidRPr="00460015" w:rsidRDefault="00000000" w:rsidP="00834A82">
      <w:pPr>
        <w:pStyle w:val="Compact"/>
        <w:numPr>
          <w:ilvl w:val="0"/>
          <w:numId w:val="11"/>
        </w:numPr>
        <w:spacing w:line="360" w:lineRule="auto"/>
        <w:rPr>
          <w:rFonts w:ascii="Calibri" w:hAnsi="Calibri" w:cs="Calibri"/>
        </w:rPr>
      </w:pPr>
      <w:r w:rsidRPr="00460015">
        <w:rPr>
          <w:rFonts w:ascii="Calibri" w:hAnsi="Calibri" w:cs="Calibri"/>
          <w:b/>
          <w:bCs/>
        </w:rPr>
        <w:t>Fix</w:t>
      </w:r>
      <w:r w:rsidRPr="00460015">
        <w:rPr>
          <w:rFonts w:ascii="Calibri" w:hAnsi="Calibri" w:cs="Calibri"/>
        </w:rPr>
        <w:t xml:space="preserve"> = Too many Yellows, or missing owners.</w:t>
      </w:r>
    </w:p>
    <w:p w14:paraId="2F6C7FCC" w14:textId="77777777" w:rsidR="00B06029" w:rsidRPr="00460015" w:rsidRDefault="00000000" w:rsidP="00834A82">
      <w:pPr>
        <w:pStyle w:val="Compact"/>
        <w:numPr>
          <w:ilvl w:val="0"/>
          <w:numId w:val="11"/>
        </w:numPr>
        <w:spacing w:line="360" w:lineRule="auto"/>
        <w:rPr>
          <w:rFonts w:ascii="Calibri" w:hAnsi="Calibri" w:cs="Calibri"/>
        </w:rPr>
      </w:pPr>
      <w:r w:rsidRPr="00460015">
        <w:rPr>
          <w:rFonts w:ascii="Calibri" w:hAnsi="Calibri" w:cs="Calibri"/>
          <w:b/>
          <w:bCs/>
        </w:rPr>
        <w:t>Pause</w:t>
      </w:r>
      <w:r w:rsidRPr="00460015">
        <w:rPr>
          <w:rFonts w:ascii="Calibri" w:hAnsi="Calibri" w:cs="Calibri"/>
        </w:rPr>
        <w:t xml:space="preserve"> = We identified a dignity/safety risk we are not willing to accept.</w:t>
      </w:r>
    </w:p>
    <w:p w14:paraId="706F8475" w14:textId="01A5A4B5" w:rsidR="00B06029" w:rsidRPr="00460015" w:rsidRDefault="00000000" w:rsidP="00834A82">
      <w:pPr>
        <w:pStyle w:val="FirstParagraph"/>
        <w:spacing w:line="360" w:lineRule="auto"/>
        <w:rPr>
          <w:rFonts w:ascii="Calibri" w:hAnsi="Calibri" w:cs="Calibri"/>
        </w:rPr>
      </w:pPr>
      <w:r w:rsidRPr="00460015">
        <w:rPr>
          <w:rFonts w:ascii="Calibri" w:hAnsi="Calibri" w:cs="Calibri"/>
        </w:rPr>
        <w:t xml:space="preserve">Record owners, deadlines, review dates, and escalation responsibilities. </w:t>
      </w:r>
    </w:p>
    <w:p w14:paraId="3D688A1B" w14:textId="6E86F79C" w:rsidR="00B06029" w:rsidRPr="00460015" w:rsidRDefault="00CC796E" w:rsidP="00834A82">
      <w:pPr>
        <w:spacing w:line="360" w:lineRule="auto"/>
        <w:rPr>
          <w:rFonts w:ascii="Calibri" w:eastAsiaTheme="majorEastAsia" w:hAnsi="Calibri" w:cs="Calibri"/>
          <w:color w:val="0F4761" w:themeColor="accent1" w:themeShade="BF"/>
          <w:sz w:val="32"/>
          <w:szCs w:val="32"/>
        </w:rPr>
      </w:pPr>
      <w:bookmarkStart w:id="8" w:name="the-eight-compass-dimensions-summary"/>
      <w:bookmarkEnd w:id="3"/>
      <w:bookmarkEnd w:id="7"/>
      <w:r w:rsidRPr="00460015">
        <w:rPr>
          <w:rFonts w:ascii="Calibri" w:hAnsi="Calibri" w:cs="Calibri"/>
        </w:rPr>
        <w:br w:type="page"/>
      </w:r>
    </w:p>
    <w:p w14:paraId="221C8F6D" w14:textId="49874FAB" w:rsidR="00B06029" w:rsidRPr="00460015" w:rsidRDefault="008C701B" w:rsidP="00834A82">
      <w:pPr>
        <w:pStyle w:val="Heading2"/>
        <w:spacing w:line="360" w:lineRule="auto"/>
        <w:rPr>
          <w:rFonts w:ascii="Calibri" w:hAnsi="Calibri" w:cs="Calibri"/>
          <w:b/>
          <w:bCs/>
        </w:rPr>
      </w:pPr>
      <w:bookmarkStart w:id="9" w:name="X468e712ffb81353ff5dd49de76acf9761e38390"/>
      <w:bookmarkEnd w:id="8"/>
      <w:r w:rsidRPr="00460015">
        <w:rPr>
          <w:rFonts w:ascii="Calibri" w:hAnsi="Calibri" w:cs="Calibri"/>
          <w:b/>
          <w:bCs/>
        </w:rPr>
        <w:lastRenderedPageBreak/>
        <w:t xml:space="preserve">5. What Good Looks Like </w:t>
      </w:r>
      <w:r w:rsidR="009B0238" w:rsidRPr="00460015">
        <w:rPr>
          <w:rFonts w:ascii="Calibri" w:hAnsi="Calibri" w:cs="Calibri"/>
          <w:b/>
          <w:bCs/>
        </w:rPr>
        <w:t xml:space="preserve">- </w:t>
      </w:r>
      <w:r w:rsidRPr="00460015">
        <w:rPr>
          <w:rFonts w:ascii="Calibri" w:hAnsi="Calibri" w:cs="Calibri"/>
          <w:b/>
          <w:bCs/>
          <w:i/>
          <w:iCs/>
        </w:rPr>
        <w:t>Example: AI Triage Agent</w:t>
      </w:r>
    </w:p>
    <w:p w14:paraId="1DBF3C4C" w14:textId="0BA68A66" w:rsidR="009117A8" w:rsidRPr="009117A8" w:rsidRDefault="009117A8" w:rsidP="00834A82">
      <w:pPr>
        <w:spacing w:before="100" w:beforeAutospacing="1" w:after="100" w:afterAutospacing="1" w:line="360" w:lineRule="auto"/>
        <w:rPr>
          <w:rFonts w:ascii="Calibri" w:hAnsi="Calibri" w:cs="Calibri"/>
        </w:rPr>
      </w:pPr>
      <w:r w:rsidRPr="009117A8">
        <w:rPr>
          <w:rFonts w:ascii="Calibri" w:hAnsi="Calibri" w:cs="Calibri"/>
          <w:b/>
          <w:bCs/>
        </w:rPr>
        <w:t>Project:</w:t>
      </w:r>
      <w:r w:rsidRPr="009117A8">
        <w:rPr>
          <w:rFonts w:ascii="Calibri" w:hAnsi="Calibri" w:cs="Calibri"/>
        </w:rPr>
        <w:t xml:space="preserve"> Multilingual AI triage assistant for a clinic that helps patients describe their symptoms and get routed to the right level of care.</w:t>
      </w:r>
    </w:p>
    <w:p w14:paraId="4C78E003" w14:textId="5F353612" w:rsidR="009117A8" w:rsidRPr="009117A8" w:rsidRDefault="009117A8" w:rsidP="00834A82">
      <w:pPr>
        <w:numPr>
          <w:ilvl w:val="0"/>
          <w:numId w:val="15"/>
        </w:numPr>
        <w:spacing w:before="100" w:beforeAutospacing="1" w:after="100" w:afterAutospacing="1" w:line="360" w:lineRule="auto"/>
        <w:rPr>
          <w:rFonts w:ascii="Calibri" w:hAnsi="Calibri" w:cs="Calibri"/>
        </w:rPr>
      </w:pPr>
      <w:r w:rsidRPr="009117A8">
        <w:rPr>
          <w:rFonts w:ascii="Calibri" w:hAnsi="Calibri" w:cs="Calibri"/>
          <w:b/>
          <w:bCs/>
        </w:rPr>
        <w:t>Purpose:</w:t>
      </w:r>
      <w:r w:rsidRPr="009117A8">
        <w:rPr>
          <w:rFonts w:ascii="Calibri" w:hAnsi="Calibri" w:cs="Calibri"/>
        </w:rPr>
        <w:t xml:space="preserve"> Reduce confusion and anxiety for patients seeking </w:t>
      </w:r>
      <w:r w:rsidR="00D532D9" w:rsidRPr="009117A8">
        <w:rPr>
          <w:rFonts w:ascii="Calibri" w:hAnsi="Calibri" w:cs="Calibri"/>
        </w:rPr>
        <w:t>care and</w:t>
      </w:r>
      <w:r w:rsidRPr="009117A8">
        <w:rPr>
          <w:rFonts w:ascii="Calibri" w:hAnsi="Calibri" w:cs="Calibri"/>
        </w:rPr>
        <w:t xml:space="preserve"> help nurses focus on true urgent cases. Out of scope: diagnosis or treatment advice.</w:t>
      </w:r>
      <w:r w:rsidRPr="00460015">
        <w:rPr>
          <w:rFonts w:ascii="Calibri" w:hAnsi="Calibri" w:cs="Calibri"/>
        </w:rPr>
        <w:br/>
      </w:r>
    </w:p>
    <w:p w14:paraId="5436B9F7" w14:textId="0AAE59E0" w:rsidR="009117A8" w:rsidRPr="009117A8" w:rsidRDefault="009117A8" w:rsidP="00834A82">
      <w:pPr>
        <w:numPr>
          <w:ilvl w:val="0"/>
          <w:numId w:val="15"/>
        </w:numPr>
        <w:spacing w:before="100" w:beforeAutospacing="1" w:after="100" w:afterAutospacing="1" w:line="360" w:lineRule="auto"/>
        <w:rPr>
          <w:rFonts w:ascii="Calibri" w:hAnsi="Calibri" w:cs="Calibri"/>
        </w:rPr>
      </w:pPr>
      <w:r w:rsidRPr="009117A8">
        <w:rPr>
          <w:rFonts w:ascii="Calibri" w:hAnsi="Calibri" w:cs="Calibri"/>
          <w:b/>
          <w:bCs/>
        </w:rPr>
        <w:t>People:</w:t>
      </w:r>
      <w:r w:rsidRPr="009117A8">
        <w:rPr>
          <w:rFonts w:ascii="Calibri" w:hAnsi="Calibri" w:cs="Calibri"/>
        </w:rPr>
        <w:t xml:space="preserve"> Helps patients (especially stressed, non-native speakers); supports nurses. At-risk: older adults, low-literacy patients. Duty: never leave high-risk patients alone with only AI.</w:t>
      </w:r>
      <w:r w:rsidRPr="00460015">
        <w:rPr>
          <w:rFonts w:ascii="Calibri" w:hAnsi="Calibri" w:cs="Calibri"/>
        </w:rPr>
        <w:br/>
      </w:r>
    </w:p>
    <w:p w14:paraId="528921A1" w14:textId="77777777" w:rsidR="009117A8" w:rsidRPr="009117A8" w:rsidRDefault="009117A8" w:rsidP="00834A82">
      <w:pPr>
        <w:numPr>
          <w:ilvl w:val="0"/>
          <w:numId w:val="15"/>
        </w:numPr>
        <w:spacing w:before="100" w:beforeAutospacing="1" w:after="100" w:afterAutospacing="1" w:line="360" w:lineRule="auto"/>
        <w:rPr>
          <w:rFonts w:ascii="Calibri" w:hAnsi="Calibri" w:cs="Calibri"/>
        </w:rPr>
      </w:pPr>
      <w:r w:rsidRPr="009117A8">
        <w:rPr>
          <w:rFonts w:ascii="Calibri" w:hAnsi="Calibri" w:cs="Calibri"/>
          <w:b/>
          <w:bCs/>
        </w:rPr>
        <w:t>Values:</w:t>
      </w:r>
    </w:p>
    <w:p w14:paraId="71DC02B7" w14:textId="77777777" w:rsidR="009117A8" w:rsidRPr="009117A8" w:rsidRDefault="009117A8" w:rsidP="00834A82">
      <w:pPr>
        <w:numPr>
          <w:ilvl w:val="1"/>
          <w:numId w:val="15"/>
        </w:numPr>
        <w:spacing w:before="100" w:beforeAutospacing="1" w:after="100" w:afterAutospacing="1" w:line="360" w:lineRule="auto"/>
        <w:rPr>
          <w:rFonts w:ascii="Calibri" w:hAnsi="Calibri" w:cs="Calibri"/>
        </w:rPr>
      </w:pPr>
      <w:r w:rsidRPr="009117A8">
        <w:rPr>
          <w:rFonts w:ascii="Calibri" w:hAnsi="Calibri" w:cs="Calibri"/>
        </w:rPr>
        <w:t>Safety → nurse escalation on red flags</w:t>
      </w:r>
    </w:p>
    <w:p w14:paraId="20610F88" w14:textId="77777777" w:rsidR="009117A8" w:rsidRPr="009117A8" w:rsidRDefault="009117A8" w:rsidP="00834A82">
      <w:pPr>
        <w:numPr>
          <w:ilvl w:val="1"/>
          <w:numId w:val="15"/>
        </w:numPr>
        <w:spacing w:before="100" w:beforeAutospacing="1" w:after="100" w:afterAutospacing="1" w:line="360" w:lineRule="auto"/>
        <w:rPr>
          <w:rFonts w:ascii="Calibri" w:hAnsi="Calibri" w:cs="Calibri"/>
        </w:rPr>
      </w:pPr>
      <w:r w:rsidRPr="009117A8">
        <w:rPr>
          <w:rFonts w:ascii="Calibri" w:hAnsi="Calibri" w:cs="Calibri"/>
        </w:rPr>
        <w:t>Empathy → calm, respectful language</w:t>
      </w:r>
    </w:p>
    <w:p w14:paraId="469DA135" w14:textId="5DBAA2FE" w:rsidR="009117A8" w:rsidRPr="009117A8" w:rsidRDefault="009117A8" w:rsidP="00834A82">
      <w:pPr>
        <w:numPr>
          <w:ilvl w:val="1"/>
          <w:numId w:val="15"/>
        </w:numPr>
        <w:spacing w:before="100" w:beforeAutospacing="1" w:after="100" w:afterAutospacing="1" w:line="360" w:lineRule="auto"/>
        <w:rPr>
          <w:rFonts w:ascii="Calibri" w:hAnsi="Calibri" w:cs="Calibri"/>
        </w:rPr>
      </w:pPr>
      <w:r w:rsidRPr="009117A8">
        <w:rPr>
          <w:rFonts w:ascii="Calibri" w:hAnsi="Calibri" w:cs="Calibri"/>
        </w:rPr>
        <w:t>Transparency → “You are chatting with an AI assistant, not a clinician.”</w:t>
      </w:r>
      <w:r w:rsidRPr="00460015">
        <w:rPr>
          <w:rFonts w:ascii="Calibri" w:hAnsi="Calibri" w:cs="Calibri"/>
        </w:rPr>
        <w:br/>
      </w:r>
    </w:p>
    <w:p w14:paraId="283E4F10" w14:textId="77777777" w:rsidR="009117A8" w:rsidRPr="009117A8" w:rsidRDefault="009117A8" w:rsidP="00834A82">
      <w:pPr>
        <w:numPr>
          <w:ilvl w:val="0"/>
          <w:numId w:val="15"/>
        </w:numPr>
        <w:spacing w:before="100" w:beforeAutospacing="1" w:after="100" w:afterAutospacing="1" w:line="360" w:lineRule="auto"/>
        <w:rPr>
          <w:rFonts w:ascii="Calibri" w:hAnsi="Calibri" w:cs="Calibri"/>
        </w:rPr>
      </w:pPr>
      <w:r w:rsidRPr="009117A8">
        <w:rPr>
          <w:rFonts w:ascii="Calibri" w:hAnsi="Calibri" w:cs="Calibri"/>
          <w:b/>
          <w:bCs/>
        </w:rPr>
        <w:t>Risks:</w:t>
      </w:r>
    </w:p>
    <w:p w14:paraId="796BE65C" w14:textId="77777777" w:rsidR="009117A8" w:rsidRPr="009117A8" w:rsidRDefault="009117A8" w:rsidP="00834A82">
      <w:pPr>
        <w:numPr>
          <w:ilvl w:val="1"/>
          <w:numId w:val="15"/>
        </w:numPr>
        <w:spacing w:before="100" w:beforeAutospacing="1" w:after="100" w:afterAutospacing="1" w:line="360" w:lineRule="auto"/>
        <w:rPr>
          <w:rFonts w:ascii="Calibri" w:hAnsi="Calibri" w:cs="Calibri"/>
        </w:rPr>
      </w:pPr>
      <w:r w:rsidRPr="009117A8">
        <w:rPr>
          <w:rFonts w:ascii="Calibri" w:hAnsi="Calibri" w:cs="Calibri"/>
        </w:rPr>
        <w:t>Wrong or unsafe advice → restricted scripts + mandatory nurse review</w:t>
      </w:r>
    </w:p>
    <w:p w14:paraId="3B71578D" w14:textId="77777777" w:rsidR="009117A8" w:rsidRPr="009117A8" w:rsidRDefault="009117A8" w:rsidP="00834A82">
      <w:pPr>
        <w:numPr>
          <w:ilvl w:val="1"/>
          <w:numId w:val="15"/>
        </w:numPr>
        <w:spacing w:before="100" w:beforeAutospacing="1" w:after="100" w:afterAutospacing="1" w:line="360" w:lineRule="auto"/>
        <w:rPr>
          <w:rFonts w:ascii="Calibri" w:hAnsi="Calibri" w:cs="Calibri"/>
        </w:rPr>
      </w:pPr>
      <w:r w:rsidRPr="009117A8">
        <w:rPr>
          <w:rFonts w:ascii="Calibri" w:hAnsi="Calibri" w:cs="Calibri"/>
        </w:rPr>
        <w:t>Language bias → bilingual testing and parity tracking</w:t>
      </w:r>
    </w:p>
    <w:p w14:paraId="063886EE" w14:textId="5C0BC217" w:rsidR="009117A8" w:rsidRPr="009117A8" w:rsidRDefault="009117A8" w:rsidP="00834A82">
      <w:pPr>
        <w:numPr>
          <w:ilvl w:val="1"/>
          <w:numId w:val="15"/>
        </w:numPr>
        <w:spacing w:before="100" w:beforeAutospacing="1" w:after="100" w:afterAutospacing="1" w:line="360" w:lineRule="auto"/>
        <w:rPr>
          <w:rFonts w:ascii="Calibri" w:hAnsi="Calibri" w:cs="Calibri"/>
        </w:rPr>
      </w:pPr>
      <w:r w:rsidRPr="009117A8">
        <w:rPr>
          <w:rFonts w:ascii="Calibri" w:hAnsi="Calibri" w:cs="Calibri"/>
        </w:rPr>
        <w:t>Over-automation → human review required for high-risk cases</w:t>
      </w:r>
      <w:r w:rsidRPr="00460015">
        <w:rPr>
          <w:rFonts w:ascii="Calibri" w:hAnsi="Calibri" w:cs="Calibri"/>
        </w:rPr>
        <w:br/>
      </w:r>
    </w:p>
    <w:p w14:paraId="419D0F9C" w14:textId="745A4AB2" w:rsidR="009117A8" w:rsidRPr="009117A8" w:rsidRDefault="009117A8" w:rsidP="00834A82">
      <w:pPr>
        <w:numPr>
          <w:ilvl w:val="0"/>
          <w:numId w:val="15"/>
        </w:numPr>
        <w:spacing w:before="100" w:beforeAutospacing="1" w:after="100" w:afterAutospacing="1" w:line="360" w:lineRule="auto"/>
        <w:rPr>
          <w:rFonts w:ascii="Calibri" w:hAnsi="Calibri" w:cs="Calibri"/>
        </w:rPr>
      </w:pPr>
      <w:r w:rsidRPr="009117A8">
        <w:rPr>
          <w:rFonts w:ascii="Calibri" w:hAnsi="Calibri" w:cs="Calibri"/>
          <w:b/>
          <w:bCs/>
        </w:rPr>
        <w:t>Human-in-the-Loop:</w:t>
      </w:r>
      <w:r w:rsidRPr="009117A8">
        <w:rPr>
          <w:rFonts w:ascii="Calibri" w:hAnsi="Calibri" w:cs="Calibri"/>
        </w:rPr>
        <w:t xml:space="preserve"> Any red flag or uncertainty is sent to a licensed nurse within minutes. The nurse can override routing. We confirm that the nurses in the loop have the right training, authority, capacity, and emotional readiness to make those calls</w:t>
      </w:r>
      <w:r w:rsidRPr="00460015">
        <w:rPr>
          <w:rFonts w:ascii="Calibri" w:hAnsi="Calibri" w:cs="Calibri"/>
        </w:rPr>
        <w:t>. T</w:t>
      </w:r>
      <w:r w:rsidRPr="009117A8">
        <w:rPr>
          <w:rFonts w:ascii="Calibri" w:hAnsi="Calibri" w:cs="Calibri"/>
        </w:rPr>
        <w:t xml:space="preserve">hey are not just “button clickers,” they are actual decision-makers. </w:t>
      </w:r>
      <w:r w:rsidRPr="00460015">
        <w:rPr>
          <w:rFonts w:ascii="Calibri" w:hAnsi="Calibri" w:cs="Calibri"/>
        </w:rPr>
        <w:br/>
      </w:r>
    </w:p>
    <w:p w14:paraId="416CA186" w14:textId="0C10C599" w:rsidR="009117A8" w:rsidRPr="009117A8" w:rsidRDefault="009117A8" w:rsidP="00834A82">
      <w:pPr>
        <w:numPr>
          <w:ilvl w:val="0"/>
          <w:numId w:val="15"/>
        </w:numPr>
        <w:spacing w:before="100" w:beforeAutospacing="1" w:after="100" w:afterAutospacing="1" w:line="360" w:lineRule="auto"/>
        <w:rPr>
          <w:rFonts w:ascii="Calibri" w:hAnsi="Calibri" w:cs="Calibri"/>
        </w:rPr>
      </w:pPr>
      <w:r w:rsidRPr="009117A8">
        <w:rPr>
          <w:rFonts w:ascii="Calibri" w:hAnsi="Calibri" w:cs="Calibri"/>
          <w:b/>
          <w:bCs/>
        </w:rPr>
        <w:lastRenderedPageBreak/>
        <w:t>Data &amp; Privacy:</w:t>
      </w:r>
      <w:r w:rsidRPr="009117A8">
        <w:rPr>
          <w:rFonts w:ascii="Calibri" w:hAnsi="Calibri" w:cs="Calibri"/>
        </w:rPr>
        <w:t xml:space="preserve"> Only collects symptoms + contact preference. Access is role-based. Chat logs auto-delete after 30 days.</w:t>
      </w:r>
      <w:r w:rsidRPr="00460015">
        <w:rPr>
          <w:rFonts w:ascii="Calibri" w:hAnsi="Calibri" w:cs="Calibri"/>
        </w:rPr>
        <w:br/>
      </w:r>
    </w:p>
    <w:p w14:paraId="7F7D60F3" w14:textId="77777777" w:rsidR="009117A8" w:rsidRPr="009117A8" w:rsidRDefault="009117A8" w:rsidP="00834A82">
      <w:pPr>
        <w:numPr>
          <w:ilvl w:val="0"/>
          <w:numId w:val="15"/>
        </w:numPr>
        <w:spacing w:before="100" w:beforeAutospacing="1" w:after="100" w:afterAutospacing="1" w:line="360" w:lineRule="auto"/>
        <w:rPr>
          <w:rFonts w:ascii="Calibri" w:hAnsi="Calibri" w:cs="Calibri"/>
        </w:rPr>
      </w:pPr>
      <w:r w:rsidRPr="009117A8">
        <w:rPr>
          <w:rFonts w:ascii="Calibri" w:hAnsi="Calibri" w:cs="Calibri"/>
          <w:b/>
          <w:bCs/>
        </w:rPr>
        <w:t>Outcomes:</w:t>
      </w:r>
    </w:p>
    <w:p w14:paraId="07FD513A" w14:textId="77777777" w:rsidR="009117A8" w:rsidRPr="009117A8" w:rsidRDefault="009117A8" w:rsidP="00834A82">
      <w:pPr>
        <w:numPr>
          <w:ilvl w:val="1"/>
          <w:numId w:val="15"/>
        </w:numPr>
        <w:spacing w:before="100" w:beforeAutospacing="1" w:after="100" w:afterAutospacing="1" w:line="360" w:lineRule="auto"/>
        <w:rPr>
          <w:rFonts w:ascii="Calibri" w:hAnsi="Calibri" w:cs="Calibri"/>
        </w:rPr>
      </w:pPr>
      <w:r w:rsidRPr="009117A8">
        <w:rPr>
          <w:rFonts w:ascii="Calibri" w:hAnsi="Calibri" w:cs="Calibri"/>
        </w:rPr>
        <w:t>Better care navigation: patients feel calmer and know next steps</w:t>
      </w:r>
    </w:p>
    <w:p w14:paraId="1C21D6CB" w14:textId="77777777" w:rsidR="009117A8" w:rsidRPr="009117A8" w:rsidRDefault="009117A8" w:rsidP="00834A82">
      <w:pPr>
        <w:numPr>
          <w:ilvl w:val="1"/>
          <w:numId w:val="15"/>
        </w:numPr>
        <w:spacing w:before="100" w:beforeAutospacing="1" w:after="100" w:afterAutospacing="1" w:line="360" w:lineRule="auto"/>
        <w:rPr>
          <w:rFonts w:ascii="Calibri" w:hAnsi="Calibri" w:cs="Calibri"/>
        </w:rPr>
      </w:pPr>
      <w:r w:rsidRPr="009117A8">
        <w:rPr>
          <w:rFonts w:ascii="Calibri" w:hAnsi="Calibri" w:cs="Calibri"/>
        </w:rPr>
        <w:t>Reduced burden: nurses get fewer repeat “what do I do now?” calls</w:t>
      </w:r>
    </w:p>
    <w:p w14:paraId="5939F07A" w14:textId="19005E6A" w:rsidR="009117A8" w:rsidRPr="009117A8" w:rsidRDefault="009117A8" w:rsidP="00834A82">
      <w:pPr>
        <w:numPr>
          <w:ilvl w:val="1"/>
          <w:numId w:val="15"/>
        </w:numPr>
        <w:spacing w:before="100" w:beforeAutospacing="1" w:after="100" w:afterAutospacing="1" w:line="360" w:lineRule="auto"/>
        <w:rPr>
          <w:rFonts w:ascii="Calibri" w:hAnsi="Calibri" w:cs="Calibri"/>
        </w:rPr>
      </w:pPr>
      <w:r w:rsidRPr="009117A8">
        <w:rPr>
          <w:rFonts w:ascii="Calibri" w:hAnsi="Calibri" w:cs="Calibri"/>
        </w:rPr>
        <w:t>Faster routing of urgent cases</w:t>
      </w:r>
      <w:r w:rsidRPr="00460015">
        <w:rPr>
          <w:rFonts w:ascii="Calibri" w:hAnsi="Calibri" w:cs="Calibri"/>
        </w:rPr>
        <w:br/>
      </w:r>
    </w:p>
    <w:p w14:paraId="1ECB6425" w14:textId="77777777" w:rsidR="009117A8" w:rsidRPr="009117A8" w:rsidRDefault="009117A8" w:rsidP="00834A82">
      <w:pPr>
        <w:numPr>
          <w:ilvl w:val="0"/>
          <w:numId w:val="15"/>
        </w:numPr>
        <w:spacing w:before="100" w:beforeAutospacing="1" w:after="100" w:afterAutospacing="1" w:line="360" w:lineRule="auto"/>
        <w:rPr>
          <w:rFonts w:ascii="Calibri" w:hAnsi="Calibri" w:cs="Calibri"/>
        </w:rPr>
      </w:pPr>
      <w:r w:rsidRPr="009117A8">
        <w:rPr>
          <w:rFonts w:ascii="Calibri" w:hAnsi="Calibri" w:cs="Calibri"/>
          <w:b/>
          <w:bCs/>
        </w:rPr>
        <w:t>Metrics of Humanity:</w:t>
      </w:r>
    </w:p>
    <w:p w14:paraId="7BCDA186" w14:textId="3CEF8A82" w:rsidR="009117A8" w:rsidRPr="009117A8" w:rsidRDefault="009117A8" w:rsidP="00834A82">
      <w:pPr>
        <w:numPr>
          <w:ilvl w:val="1"/>
          <w:numId w:val="15"/>
        </w:numPr>
        <w:spacing w:before="100" w:beforeAutospacing="1" w:after="100" w:afterAutospacing="1" w:line="360" w:lineRule="auto"/>
        <w:rPr>
          <w:rFonts w:ascii="Calibri" w:hAnsi="Calibri" w:cs="Calibri"/>
        </w:rPr>
      </w:pPr>
      <w:r w:rsidRPr="009117A8">
        <w:rPr>
          <w:rFonts w:ascii="Calibri" w:hAnsi="Calibri" w:cs="Calibri"/>
        </w:rPr>
        <w:t>Trust/clarity: % of patients who say “I understand what to do next”</w:t>
      </w:r>
    </w:p>
    <w:p w14:paraId="1ABA99D4" w14:textId="77777777" w:rsidR="009117A8" w:rsidRPr="009117A8" w:rsidRDefault="009117A8" w:rsidP="00834A82">
      <w:pPr>
        <w:numPr>
          <w:ilvl w:val="1"/>
          <w:numId w:val="15"/>
        </w:numPr>
        <w:spacing w:before="100" w:beforeAutospacing="1" w:after="100" w:afterAutospacing="1" w:line="360" w:lineRule="auto"/>
        <w:rPr>
          <w:rFonts w:ascii="Calibri" w:hAnsi="Calibri" w:cs="Calibri"/>
        </w:rPr>
      </w:pPr>
      <w:r w:rsidRPr="009117A8">
        <w:rPr>
          <w:rFonts w:ascii="Calibri" w:hAnsi="Calibri" w:cs="Calibri"/>
        </w:rPr>
        <w:t>Equity: time-to-escalation gap between English and non-English speakers</w:t>
      </w:r>
    </w:p>
    <w:p w14:paraId="03AC0F25" w14:textId="49F9181C" w:rsidR="009117A8" w:rsidRPr="009117A8" w:rsidRDefault="009117A8" w:rsidP="00834A82">
      <w:pPr>
        <w:numPr>
          <w:ilvl w:val="1"/>
          <w:numId w:val="15"/>
        </w:numPr>
        <w:spacing w:before="100" w:beforeAutospacing="1" w:after="100" w:afterAutospacing="1" w:line="360" w:lineRule="auto"/>
        <w:rPr>
          <w:rFonts w:ascii="Calibri" w:hAnsi="Calibri" w:cs="Calibri"/>
        </w:rPr>
      </w:pPr>
      <w:r w:rsidRPr="009117A8">
        <w:rPr>
          <w:rFonts w:ascii="Calibri" w:hAnsi="Calibri" w:cs="Calibri"/>
        </w:rPr>
        <w:t>Accessibility: interface passes basic readability and accessibility checks</w:t>
      </w:r>
      <w:r w:rsidRPr="00460015">
        <w:rPr>
          <w:rFonts w:ascii="Calibri" w:hAnsi="Calibri" w:cs="Calibri"/>
        </w:rPr>
        <w:br/>
      </w:r>
    </w:p>
    <w:p w14:paraId="7ACDA999" w14:textId="77777777" w:rsidR="009117A8" w:rsidRPr="009117A8" w:rsidRDefault="009117A8" w:rsidP="00834A82">
      <w:pPr>
        <w:spacing w:before="100" w:beforeAutospacing="1" w:after="100" w:afterAutospacing="1" w:line="360" w:lineRule="auto"/>
        <w:outlineLvl w:val="2"/>
        <w:rPr>
          <w:rFonts w:ascii="Calibri" w:hAnsi="Calibri" w:cs="Calibri"/>
          <w:b/>
          <w:bCs/>
          <w:sz w:val="27"/>
          <w:szCs w:val="27"/>
        </w:rPr>
      </w:pPr>
      <w:r w:rsidRPr="009117A8">
        <w:rPr>
          <w:rFonts w:ascii="Calibri" w:hAnsi="Calibri" w:cs="Calibri"/>
          <w:b/>
          <w:bCs/>
          <w:sz w:val="27"/>
          <w:szCs w:val="27"/>
        </w:rPr>
        <w:t>Step 3. Traffic-light (for this example)</w:t>
      </w:r>
    </w:p>
    <w:p w14:paraId="3EF04466" w14:textId="77777777" w:rsidR="009117A8" w:rsidRPr="009117A8" w:rsidRDefault="009117A8" w:rsidP="00834A82">
      <w:pPr>
        <w:numPr>
          <w:ilvl w:val="0"/>
          <w:numId w:val="16"/>
        </w:numPr>
        <w:spacing w:before="100" w:beforeAutospacing="1" w:after="100" w:afterAutospacing="1" w:line="360" w:lineRule="auto"/>
        <w:rPr>
          <w:rFonts w:ascii="Calibri" w:hAnsi="Calibri" w:cs="Calibri"/>
        </w:rPr>
      </w:pPr>
      <w:r w:rsidRPr="009117A8">
        <w:rPr>
          <w:rFonts w:ascii="Calibri" w:hAnsi="Calibri" w:cs="Calibri"/>
        </w:rPr>
        <w:t xml:space="preserve">Purpose: </w:t>
      </w:r>
      <w:r w:rsidRPr="009117A8">
        <w:rPr>
          <w:rFonts w:ascii="Apple Color Emoji" w:hAnsi="Apple Color Emoji" w:cs="Apple Color Emoji"/>
        </w:rPr>
        <w:t>🟢</w:t>
      </w:r>
    </w:p>
    <w:p w14:paraId="227CD399" w14:textId="77777777" w:rsidR="009117A8" w:rsidRPr="009117A8" w:rsidRDefault="009117A8" w:rsidP="00834A82">
      <w:pPr>
        <w:numPr>
          <w:ilvl w:val="0"/>
          <w:numId w:val="16"/>
        </w:numPr>
        <w:spacing w:before="100" w:beforeAutospacing="1" w:after="100" w:afterAutospacing="1" w:line="360" w:lineRule="auto"/>
        <w:rPr>
          <w:rFonts w:ascii="Calibri" w:hAnsi="Calibri" w:cs="Calibri"/>
        </w:rPr>
      </w:pPr>
      <w:r w:rsidRPr="009117A8">
        <w:rPr>
          <w:rFonts w:ascii="Calibri" w:hAnsi="Calibri" w:cs="Calibri"/>
        </w:rPr>
        <w:t xml:space="preserve">People (vulnerable groups identified and duty of care named): </w:t>
      </w:r>
      <w:r w:rsidRPr="009117A8">
        <w:rPr>
          <w:rFonts w:ascii="Apple Color Emoji" w:hAnsi="Apple Color Emoji" w:cs="Apple Color Emoji"/>
        </w:rPr>
        <w:t>🟢</w:t>
      </w:r>
    </w:p>
    <w:p w14:paraId="29CE668E" w14:textId="77777777" w:rsidR="009117A8" w:rsidRPr="009117A8" w:rsidRDefault="009117A8" w:rsidP="00834A82">
      <w:pPr>
        <w:numPr>
          <w:ilvl w:val="0"/>
          <w:numId w:val="16"/>
        </w:numPr>
        <w:spacing w:before="100" w:beforeAutospacing="1" w:after="100" w:afterAutospacing="1" w:line="360" w:lineRule="auto"/>
        <w:rPr>
          <w:rFonts w:ascii="Calibri" w:hAnsi="Calibri" w:cs="Calibri"/>
        </w:rPr>
      </w:pPr>
      <w:r w:rsidRPr="009117A8">
        <w:rPr>
          <w:rFonts w:ascii="Calibri" w:hAnsi="Calibri" w:cs="Calibri"/>
        </w:rPr>
        <w:t xml:space="preserve">Values (safety, empathy, transparency are enforced, not slogans): </w:t>
      </w:r>
      <w:r w:rsidRPr="009117A8">
        <w:rPr>
          <w:rFonts w:ascii="Apple Color Emoji" w:hAnsi="Apple Color Emoji" w:cs="Apple Color Emoji"/>
        </w:rPr>
        <w:t>🟢</w:t>
      </w:r>
    </w:p>
    <w:p w14:paraId="6E41247C" w14:textId="77777777" w:rsidR="009117A8" w:rsidRPr="009117A8" w:rsidRDefault="009117A8" w:rsidP="00834A82">
      <w:pPr>
        <w:numPr>
          <w:ilvl w:val="0"/>
          <w:numId w:val="16"/>
        </w:numPr>
        <w:spacing w:before="100" w:beforeAutospacing="1" w:after="100" w:afterAutospacing="1" w:line="360" w:lineRule="auto"/>
        <w:rPr>
          <w:rFonts w:ascii="Calibri" w:hAnsi="Calibri" w:cs="Calibri"/>
        </w:rPr>
      </w:pPr>
      <w:r w:rsidRPr="009117A8">
        <w:rPr>
          <w:rFonts w:ascii="Calibri" w:hAnsi="Calibri" w:cs="Calibri"/>
        </w:rPr>
        <w:t xml:space="preserve">Risks (mitigations exist with owners): </w:t>
      </w:r>
      <w:r w:rsidRPr="009117A8">
        <w:rPr>
          <w:rFonts w:ascii="Apple Color Emoji" w:hAnsi="Apple Color Emoji" w:cs="Apple Color Emoji"/>
        </w:rPr>
        <w:t>🟡</w:t>
      </w:r>
      <w:r w:rsidRPr="009117A8">
        <w:rPr>
          <w:rFonts w:ascii="Calibri" w:hAnsi="Calibri" w:cs="Calibri"/>
        </w:rPr>
        <w:t xml:space="preserve"> language parity still being tested</w:t>
      </w:r>
    </w:p>
    <w:p w14:paraId="54218D26" w14:textId="77777777" w:rsidR="009117A8" w:rsidRPr="009117A8" w:rsidRDefault="009117A8" w:rsidP="00834A82">
      <w:pPr>
        <w:numPr>
          <w:ilvl w:val="0"/>
          <w:numId w:val="16"/>
        </w:numPr>
        <w:spacing w:before="100" w:beforeAutospacing="1" w:after="100" w:afterAutospacing="1" w:line="360" w:lineRule="auto"/>
        <w:rPr>
          <w:rFonts w:ascii="Calibri" w:hAnsi="Calibri" w:cs="Calibri"/>
        </w:rPr>
      </w:pPr>
      <w:r w:rsidRPr="009117A8">
        <w:rPr>
          <w:rFonts w:ascii="Calibri" w:hAnsi="Calibri" w:cs="Calibri"/>
        </w:rPr>
        <w:t xml:space="preserve">Human-in-the-Loop (qualified nurses, with authority and override power): </w:t>
      </w:r>
      <w:r w:rsidRPr="009117A8">
        <w:rPr>
          <w:rFonts w:ascii="Apple Color Emoji" w:hAnsi="Apple Color Emoji" w:cs="Apple Color Emoji"/>
        </w:rPr>
        <w:t>🟢</w:t>
      </w:r>
    </w:p>
    <w:p w14:paraId="2630DE6C" w14:textId="77777777" w:rsidR="009117A8" w:rsidRPr="009117A8" w:rsidRDefault="009117A8" w:rsidP="00834A82">
      <w:pPr>
        <w:numPr>
          <w:ilvl w:val="0"/>
          <w:numId w:val="16"/>
        </w:numPr>
        <w:spacing w:before="100" w:beforeAutospacing="1" w:after="100" w:afterAutospacing="1" w:line="360" w:lineRule="auto"/>
        <w:rPr>
          <w:rFonts w:ascii="Calibri" w:hAnsi="Calibri" w:cs="Calibri"/>
        </w:rPr>
      </w:pPr>
      <w:r w:rsidRPr="009117A8">
        <w:rPr>
          <w:rFonts w:ascii="Calibri" w:hAnsi="Calibri" w:cs="Calibri"/>
        </w:rPr>
        <w:t xml:space="preserve">Data &amp; Privacy (minimal PHI, retention limits, role-based access): </w:t>
      </w:r>
      <w:r w:rsidRPr="009117A8">
        <w:rPr>
          <w:rFonts w:ascii="Apple Color Emoji" w:hAnsi="Apple Color Emoji" w:cs="Apple Color Emoji"/>
        </w:rPr>
        <w:t>🟢</w:t>
      </w:r>
    </w:p>
    <w:p w14:paraId="3BD19320" w14:textId="77777777" w:rsidR="009117A8" w:rsidRPr="009117A8" w:rsidRDefault="009117A8" w:rsidP="00834A82">
      <w:pPr>
        <w:numPr>
          <w:ilvl w:val="0"/>
          <w:numId w:val="16"/>
        </w:numPr>
        <w:spacing w:before="100" w:beforeAutospacing="1" w:after="100" w:afterAutospacing="1" w:line="360" w:lineRule="auto"/>
        <w:rPr>
          <w:rFonts w:ascii="Calibri" w:hAnsi="Calibri" w:cs="Calibri"/>
        </w:rPr>
      </w:pPr>
      <w:r w:rsidRPr="009117A8">
        <w:rPr>
          <w:rFonts w:ascii="Calibri" w:hAnsi="Calibri" w:cs="Calibri"/>
        </w:rPr>
        <w:t xml:space="preserve">Outcomes (clear patient and nurse benefit): </w:t>
      </w:r>
      <w:r w:rsidRPr="009117A8">
        <w:rPr>
          <w:rFonts w:ascii="Apple Color Emoji" w:hAnsi="Apple Color Emoji" w:cs="Apple Color Emoji"/>
        </w:rPr>
        <w:t>🟢</w:t>
      </w:r>
    </w:p>
    <w:p w14:paraId="72060DCF" w14:textId="77777777" w:rsidR="009117A8" w:rsidRPr="009117A8" w:rsidRDefault="009117A8" w:rsidP="00834A82">
      <w:pPr>
        <w:numPr>
          <w:ilvl w:val="0"/>
          <w:numId w:val="16"/>
        </w:numPr>
        <w:spacing w:before="100" w:beforeAutospacing="1" w:after="100" w:afterAutospacing="1" w:line="360" w:lineRule="auto"/>
        <w:rPr>
          <w:rFonts w:ascii="Calibri" w:hAnsi="Calibri" w:cs="Calibri"/>
        </w:rPr>
      </w:pPr>
      <w:r w:rsidRPr="009117A8">
        <w:rPr>
          <w:rFonts w:ascii="Calibri" w:hAnsi="Calibri" w:cs="Calibri"/>
        </w:rPr>
        <w:t xml:space="preserve">Metrics of Humanity (defined, but some baselines not yet collected): </w:t>
      </w:r>
      <w:r w:rsidRPr="009117A8">
        <w:rPr>
          <w:rFonts w:ascii="Apple Color Emoji" w:hAnsi="Apple Color Emoji" w:cs="Apple Color Emoji"/>
        </w:rPr>
        <w:t>🟡</w:t>
      </w:r>
    </w:p>
    <w:p w14:paraId="6D4CC092" w14:textId="77777777" w:rsidR="009117A8" w:rsidRPr="009117A8" w:rsidRDefault="009117A8" w:rsidP="00834A82">
      <w:pPr>
        <w:spacing w:before="100" w:beforeAutospacing="1" w:after="100" w:afterAutospacing="1" w:line="360" w:lineRule="auto"/>
        <w:rPr>
          <w:rFonts w:ascii="Calibri" w:hAnsi="Calibri" w:cs="Calibri"/>
        </w:rPr>
      </w:pPr>
      <w:r w:rsidRPr="009117A8">
        <w:rPr>
          <w:rFonts w:ascii="Calibri" w:hAnsi="Calibri" w:cs="Calibri"/>
        </w:rPr>
        <w:t>Rule reminder: Any Red would block deployment.</w:t>
      </w:r>
    </w:p>
    <w:p w14:paraId="3484A357" w14:textId="4CE0D168" w:rsidR="009117A8" w:rsidRPr="009117A8" w:rsidRDefault="009117A8" w:rsidP="00834A82">
      <w:pPr>
        <w:spacing w:before="100" w:beforeAutospacing="1" w:after="100" w:afterAutospacing="1" w:line="360" w:lineRule="auto"/>
        <w:outlineLvl w:val="2"/>
        <w:rPr>
          <w:rFonts w:ascii="Calibri" w:hAnsi="Calibri" w:cs="Calibri"/>
          <w:b/>
          <w:bCs/>
          <w:sz w:val="27"/>
          <w:szCs w:val="27"/>
        </w:rPr>
      </w:pPr>
      <w:r w:rsidRPr="009117A8">
        <w:rPr>
          <w:rFonts w:ascii="Calibri" w:hAnsi="Calibri" w:cs="Calibri"/>
          <w:b/>
          <w:bCs/>
          <w:sz w:val="27"/>
          <w:szCs w:val="27"/>
        </w:rPr>
        <w:t>Step 4. Decide “Go/Fix/Pause”</w:t>
      </w:r>
    </w:p>
    <w:p w14:paraId="5F7B15A6" w14:textId="77777777" w:rsidR="009117A8" w:rsidRPr="009117A8" w:rsidRDefault="009117A8" w:rsidP="00834A82">
      <w:pPr>
        <w:spacing w:before="100" w:beforeAutospacing="1" w:after="100" w:afterAutospacing="1" w:line="360" w:lineRule="auto"/>
        <w:rPr>
          <w:rFonts w:ascii="Calibri" w:hAnsi="Calibri" w:cs="Calibri"/>
        </w:rPr>
      </w:pPr>
      <w:r w:rsidRPr="009117A8">
        <w:rPr>
          <w:rFonts w:ascii="Calibri" w:hAnsi="Calibri" w:cs="Calibri"/>
          <w:b/>
          <w:bCs/>
        </w:rPr>
        <w:lastRenderedPageBreak/>
        <w:t>Decision:</w:t>
      </w:r>
      <w:r w:rsidRPr="009117A8">
        <w:rPr>
          <w:rFonts w:ascii="Calibri" w:hAnsi="Calibri" w:cs="Calibri"/>
        </w:rPr>
        <w:t xml:space="preserve"> </w:t>
      </w:r>
      <w:r w:rsidRPr="009117A8">
        <w:rPr>
          <w:rFonts w:ascii="Calibri" w:hAnsi="Calibri" w:cs="Calibri"/>
          <w:b/>
          <w:bCs/>
        </w:rPr>
        <w:t>FIX → GO</w:t>
      </w:r>
    </w:p>
    <w:p w14:paraId="0FFA615E" w14:textId="77777777" w:rsidR="009117A8" w:rsidRPr="009117A8" w:rsidRDefault="009117A8" w:rsidP="00834A82">
      <w:pPr>
        <w:numPr>
          <w:ilvl w:val="0"/>
          <w:numId w:val="17"/>
        </w:numPr>
        <w:spacing w:before="100" w:beforeAutospacing="1" w:after="100" w:afterAutospacing="1" w:line="360" w:lineRule="auto"/>
        <w:rPr>
          <w:rFonts w:ascii="Calibri" w:hAnsi="Calibri" w:cs="Calibri"/>
        </w:rPr>
      </w:pPr>
      <w:r w:rsidRPr="009117A8">
        <w:rPr>
          <w:rFonts w:ascii="Calibri" w:hAnsi="Calibri" w:cs="Calibri"/>
        </w:rPr>
        <w:t>We are not Red anywhere, but we have two Yellows:</w:t>
      </w:r>
    </w:p>
    <w:p w14:paraId="13760162" w14:textId="77777777" w:rsidR="009117A8" w:rsidRPr="009117A8" w:rsidRDefault="009117A8" w:rsidP="00834A82">
      <w:pPr>
        <w:numPr>
          <w:ilvl w:val="1"/>
          <w:numId w:val="17"/>
        </w:numPr>
        <w:spacing w:before="100" w:beforeAutospacing="1" w:after="100" w:afterAutospacing="1" w:line="360" w:lineRule="auto"/>
        <w:rPr>
          <w:rFonts w:ascii="Calibri" w:hAnsi="Calibri" w:cs="Calibri"/>
        </w:rPr>
      </w:pPr>
      <w:r w:rsidRPr="009117A8">
        <w:rPr>
          <w:rFonts w:ascii="Calibri" w:hAnsi="Calibri" w:cs="Calibri"/>
        </w:rPr>
        <w:t>We still need baseline escalation parity between English and non-English speakers.</w:t>
      </w:r>
    </w:p>
    <w:p w14:paraId="311FC2DA" w14:textId="77777777" w:rsidR="009117A8" w:rsidRPr="009117A8" w:rsidRDefault="009117A8" w:rsidP="00834A82">
      <w:pPr>
        <w:numPr>
          <w:ilvl w:val="1"/>
          <w:numId w:val="17"/>
        </w:numPr>
        <w:spacing w:before="100" w:beforeAutospacing="1" w:after="100" w:afterAutospacing="1" w:line="360" w:lineRule="auto"/>
        <w:rPr>
          <w:rFonts w:ascii="Calibri" w:hAnsi="Calibri" w:cs="Calibri"/>
        </w:rPr>
      </w:pPr>
      <w:r w:rsidRPr="009117A8">
        <w:rPr>
          <w:rFonts w:ascii="Calibri" w:hAnsi="Calibri" w:cs="Calibri"/>
        </w:rPr>
        <w:t>We still need baseline scores for “I understand what to do next.”</w:t>
      </w:r>
    </w:p>
    <w:p w14:paraId="2A82EC27" w14:textId="77777777" w:rsidR="009117A8" w:rsidRPr="009117A8" w:rsidRDefault="009117A8" w:rsidP="00834A82">
      <w:pPr>
        <w:numPr>
          <w:ilvl w:val="0"/>
          <w:numId w:val="17"/>
        </w:numPr>
        <w:spacing w:before="100" w:beforeAutospacing="1" w:after="100" w:afterAutospacing="1" w:line="360" w:lineRule="auto"/>
        <w:rPr>
          <w:rFonts w:ascii="Calibri" w:hAnsi="Calibri" w:cs="Calibri"/>
        </w:rPr>
      </w:pPr>
      <w:r w:rsidRPr="009117A8">
        <w:rPr>
          <w:rFonts w:ascii="Calibri" w:hAnsi="Calibri" w:cs="Calibri"/>
        </w:rPr>
        <w:t>Owners are assigned (ML lead for language parity; Patient Experience lead for clarity scoring) and deadlines are set.</w:t>
      </w:r>
    </w:p>
    <w:p w14:paraId="7BAA6E87" w14:textId="77777777" w:rsidR="009117A8" w:rsidRPr="009117A8" w:rsidRDefault="009117A8" w:rsidP="00834A82">
      <w:pPr>
        <w:spacing w:before="100" w:beforeAutospacing="1" w:after="100" w:afterAutospacing="1" w:line="360" w:lineRule="auto"/>
        <w:rPr>
          <w:rFonts w:ascii="Calibri" w:hAnsi="Calibri" w:cs="Calibri"/>
        </w:rPr>
      </w:pPr>
      <w:r w:rsidRPr="009117A8">
        <w:rPr>
          <w:rFonts w:ascii="Calibri" w:hAnsi="Calibri" w:cs="Calibri"/>
        </w:rPr>
        <w:t xml:space="preserve">After those two fixes: status moves to </w:t>
      </w:r>
      <w:r w:rsidRPr="009117A8">
        <w:rPr>
          <w:rFonts w:ascii="Calibri" w:hAnsi="Calibri" w:cs="Calibri"/>
          <w:b/>
          <w:bCs/>
        </w:rPr>
        <w:t>GO</w:t>
      </w:r>
      <w:r w:rsidRPr="009117A8">
        <w:rPr>
          <w:rFonts w:ascii="Calibri" w:hAnsi="Calibri" w:cs="Calibri"/>
        </w:rPr>
        <w:t>.</w:t>
      </w:r>
    </w:p>
    <w:p w14:paraId="131B5011" w14:textId="77777777" w:rsidR="00B06029" w:rsidRPr="00460015" w:rsidRDefault="00000000" w:rsidP="00834A82">
      <w:pPr>
        <w:pStyle w:val="FirstParagraph"/>
        <w:spacing w:line="360" w:lineRule="auto"/>
        <w:rPr>
          <w:rFonts w:ascii="Calibri" w:hAnsi="Calibri" w:cs="Calibri"/>
        </w:rPr>
      </w:pPr>
      <w:r w:rsidRPr="00460015">
        <w:rPr>
          <w:rFonts w:ascii="Calibri" w:hAnsi="Calibri" w:cs="Calibri"/>
        </w:rPr>
        <w:t>This is what a responsible “Go” looks like: clear purpose, named protections, and ongoing measurement.</w:t>
      </w:r>
    </w:p>
    <w:p w14:paraId="19DB57BF" w14:textId="5F1BAAAF" w:rsidR="00B06029" w:rsidRPr="00460015" w:rsidRDefault="00B06029" w:rsidP="00834A82">
      <w:pPr>
        <w:spacing w:line="360" w:lineRule="auto"/>
        <w:rPr>
          <w:rFonts w:ascii="Calibri" w:hAnsi="Calibri" w:cs="Calibri"/>
        </w:rPr>
      </w:pPr>
    </w:p>
    <w:p w14:paraId="744847F1" w14:textId="77777777" w:rsidR="00CD78B4" w:rsidRDefault="00CD78B4">
      <w:pPr>
        <w:spacing w:after="200"/>
        <w:rPr>
          <w:rFonts w:ascii="Calibri" w:eastAsiaTheme="majorEastAsia" w:hAnsi="Calibri" w:cs="Calibri"/>
          <w:b/>
          <w:bCs/>
          <w:color w:val="0F4761" w:themeColor="accent1" w:themeShade="BF"/>
          <w:sz w:val="32"/>
          <w:szCs w:val="32"/>
        </w:rPr>
      </w:pPr>
      <w:bookmarkStart w:id="10" w:name="why-the-compass-matters"/>
      <w:bookmarkEnd w:id="9"/>
      <w:r>
        <w:rPr>
          <w:rFonts w:ascii="Calibri" w:hAnsi="Calibri" w:cs="Calibri"/>
          <w:b/>
          <w:bCs/>
        </w:rPr>
        <w:br w:type="page"/>
      </w:r>
    </w:p>
    <w:p w14:paraId="0EC1FD60" w14:textId="53C98035" w:rsidR="00B06029" w:rsidRPr="00460015" w:rsidRDefault="00000000" w:rsidP="00834A82">
      <w:pPr>
        <w:pStyle w:val="Heading2"/>
        <w:spacing w:line="360" w:lineRule="auto"/>
        <w:rPr>
          <w:rFonts w:ascii="Calibri" w:hAnsi="Calibri" w:cs="Calibri"/>
          <w:b/>
          <w:bCs/>
        </w:rPr>
      </w:pPr>
      <w:r w:rsidRPr="00460015">
        <w:rPr>
          <w:rFonts w:ascii="Calibri" w:hAnsi="Calibri" w:cs="Calibri"/>
          <w:b/>
          <w:bCs/>
        </w:rPr>
        <w:lastRenderedPageBreak/>
        <w:t>6. Why the Compass Matters</w:t>
      </w:r>
    </w:p>
    <w:p w14:paraId="2C9ABA69" w14:textId="14052557" w:rsidR="00460015" w:rsidRPr="00460015" w:rsidRDefault="00460015" w:rsidP="00460015">
      <w:pPr>
        <w:pStyle w:val="NormalWeb"/>
        <w:spacing w:line="360" w:lineRule="auto"/>
        <w:rPr>
          <w:rFonts w:ascii="Calibri" w:hAnsi="Calibri" w:cs="Calibri"/>
        </w:rPr>
      </w:pPr>
      <w:r w:rsidRPr="00460015">
        <w:rPr>
          <w:rFonts w:ascii="Calibri" w:hAnsi="Calibri" w:cs="Calibri"/>
        </w:rPr>
        <w:t>The Compass matters because AI today is deployed faster than people, policies, and safeguards can adapt. Most AI projects are pushed forward on speed and efficiency, while questions like “Who could be harmed?” and “Who is accountable if this goes wrong?” are left vague or ignored. The Compass forces those questions into the open before launch. It makes you define the real human benefit, identify who is at risk, prove that a qualified human can step in and stop harm, and commit to measuring trust, fairness, dignity, and well-being, not just performance and cost. It also gives leadership a clear, defensible moment to say “Pause” when the risk to people is unacceptable.</w:t>
      </w:r>
    </w:p>
    <w:p w14:paraId="46EE17F3" w14:textId="77777777" w:rsidR="00460015" w:rsidRPr="00460015" w:rsidRDefault="00460015" w:rsidP="00460015">
      <w:pPr>
        <w:pStyle w:val="NormalWeb"/>
        <w:spacing w:line="360" w:lineRule="auto"/>
        <w:rPr>
          <w:rFonts w:ascii="Calibri" w:hAnsi="Calibri" w:cs="Calibri"/>
        </w:rPr>
      </w:pPr>
      <w:r w:rsidRPr="00460015">
        <w:rPr>
          <w:rStyle w:val="Strong"/>
          <w:rFonts w:ascii="Calibri" w:hAnsi="Calibri" w:cs="Calibri"/>
        </w:rPr>
        <w:t>In practice, the Compass:</w:t>
      </w:r>
    </w:p>
    <w:p w14:paraId="37199BE5" w14:textId="77777777" w:rsidR="00460015" w:rsidRPr="00460015" w:rsidRDefault="00460015" w:rsidP="00460015">
      <w:pPr>
        <w:pStyle w:val="NormalWeb"/>
        <w:numPr>
          <w:ilvl w:val="0"/>
          <w:numId w:val="20"/>
        </w:numPr>
        <w:spacing w:line="360" w:lineRule="auto"/>
        <w:rPr>
          <w:rFonts w:ascii="Calibri" w:hAnsi="Calibri" w:cs="Calibri"/>
        </w:rPr>
      </w:pPr>
      <w:r w:rsidRPr="00460015">
        <w:rPr>
          <w:rFonts w:ascii="Calibri" w:hAnsi="Calibri" w:cs="Calibri"/>
        </w:rPr>
        <w:t>Stops “ship now, clean up later.”</w:t>
      </w:r>
    </w:p>
    <w:p w14:paraId="6C7E7921" w14:textId="77777777" w:rsidR="00460015" w:rsidRPr="00460015" w:rsidRDefault="00460015" w:rsidP="00460015">
      <w:pPr>
        <w:pStyle w:val="NormalWeb"/>
        <w:numPr>
          <w:ilvl w:val="0"/>
          <w:numId w:val="20"/>
        </w:numPr>
        <w:spacing w:line="360" w:lineRule="auto"/>
        <w:rPr>
          <w:rFonts w:ascii="Calibri" w:hAnsi="Calibri" w:cs="Calibri"/>
        </w:rPr>
      </w:pPr>
      <w:r w:rsidRPr="00460015">
        <w:rPr>
          <w:rFonts w:ascii="Calibri" w:hAnsi="Calibri" w:cs="Calibri"/>
        </w:rPr>
        <w:t>Protects vulnerable groups, not just the average user.</w:t>
      </w:r>
    </w:p>
    <w:p w14:paraId="4AF9D821" w14:textId="77777777" w:rsidR="00460015" w:rsidRPr="00460015" w:rsidRDefault="00460015" w:rsidP="00460015">
      <w:pPr>
        <w:pStyle w:val="NormalWeb"/>
        <w:numPr>
          <w:ilvl w:val="0"/>
          <w:numId w:val="20"/>
        </w:numPr>
        <w:spacing w:line="360" w:lineRule="auto"/>
        <w:rPr>
          <w:rFonts w:ascii="Calibri" w:hAnsi="Calibri" w:cs="Calibri"/>
        </w:rPr>
      </w:pPr>
      <w:r w:rsidRPr="00460015">
        <w:rPr>
          <w:rFonts w:ascii="Calibri" w:hAnsi="Calibri" w:cs="Calibri"/>
        </w:rPr>
        <w:t>Turns ethics into ownership and action.</w:t>
      </w:r>
    </w:p>
    <w:p w14:paraId="6DE54E77" w14:textId="77777777" w:rsidR="00460015" w:rsidRPr="00460015" w:rsidRDefault="00460015" w:rsidP="00460015">
      <w:pPr>
        <w:pStyle w:val="NormalWeb"/>
        <w:numPr>
          <w:ilvl w:val="0"/>
          <w:numId w:val="20"/>
        </w:numPr>
        <w:spacing w:line="360" w:lineRule="auto"/>
        <w:rPr>
          <w:rFonts w:ascii="Calibri" w:hAnsi="Calibri" w:cs="Calibri"/>
        </w:rPr>
      </w:pPr>
      <w:r w:rsidRPr="00460015">
        <w:rPr>
          <w:rFonts w:ascii="Calibri" w:hAnsi="Calibri" w:cs="Calibri"/>
        </w:rPr>
        <w:t>Gives leaders permission to pause before harm, not after.</w:t>
      </w:r>
    </w:p>
    <w:p w14:paraId="6D6F967C" w14:textId="436FE021" w:rsidR="00B06029" w:rsidRPr="00460015" w:rsidRDefault="00B06029" w:rsidP="00834A82">
      <w:pPr>
        <w:spacing w:line="360" w:lineRule="auto"/>
        <w:rPr>
          <w:rFonts w:ascii="Calibri" w:hAnsi="Calibri" w:cs="Calibri"/>
        </w:rPr>
      </w:pPr>
    </w:p>
    <w:p w14:paraId="6CED0E74" w14:textId="2D22737B" w:rsidR="00B06029" w:rsidRPr="00460015" w:rsidRDefault="00000000" w:rsidP="00834A82">
      <w:pPr>
        <w:pStyle w:val="Heading2"/>
        <w:spacing w:line="360" w:lineRule="auto"/>
        <w:rPr>
          <w:rFonts w:ascii="Calibri" w:hAnsi="Calibri" w:cs="Calibri"/>
          <w:b/>
          <w:bCs/>
        </w:rPr>
      </w:pPr>
      <w:bookmarkStart w:id="11" w:name="how-to-use-this-in-your-organization"/>
      <w:bookmarkEnd w:id="10"/>
      <w:r w:rsidRPr="00460015">
        <w:rPr>
          <w:rFonts w:ascii="Calibri" w:hAnsi="Calibri" w:cs="Calibri"/>
          <w:b/>
          <w:bCs/>
        </w:rPr>
        <w:t xml:space="preserve">7. How to Use </w:t>
      </w:r>
      <w:r w:rsidR="009B0238" w:rsidRPr="00460015">
        <w:rPr>
          <w:rFonts w:ascii="Calibri" w:hAnsi="Calibri" w:cs="Calibri"/>
          <w:b/>
          <w:bCs/>
        </w:rPr>
        <w:t>the Compass</w:t>
      </w:r>
      <w:r w:rsidRPr="00460015">
        <w:rPr>
          <w:rFonts w:ascii="Calibri" w:hAnsi="Calibri" w:cs="Calibri"/>
          <w:b/>
          <w:bCs/>
        </w:rPr>
        <w:t xml:space="preserve"> in Your Organization</w:t>
      </w:r>
    </w:p>
    <w:p w14:paraId="25BB5E46" w14:textId="77777777" w:rsidR="00460015" w:rsidRPr="00460015" w:rsidRDefault="00460015" w:rsidP="00460015">
      <w:pPr>
        <w:pStyle w:val="NormalWeb"/>
        <w:spacing w:line="360" w:lineRule="auto"/>
        <w:rPr>
          <w:rFonts w:ascii="Calibri" w:hAnsi="Calibri" w:cs="Calibri"/>
        </w:rPr>
      </w:pPr>
      <w:r w:rsidRPr="00460015">
        <w:rPr>
          <w:rFonts w:ascii="Calibri" w:hAnsi="Calibri" w:cs="Calibri"/>
        </w:rPr>
        <w:t xml:space="preserve">The AI for Humanity Compass is not just a checklist — it’s how you control risk, protect dignity, and earn trust before you deploy AI that touches real people. You should run the Compass for any AI system that affects access, eligibility, safety, health, money, surveillance, or that replaces human judgment. It must be completed by a real cross-functional group (product, AI/tech lead, domain expert such as a nurse or HR lead, legal/privacy, UX/accessibility, and the actual human who will be “in the loop”), not by one person alone. You run it at three critical gates — before you build (“Should we even do this?”), before pilot (“Is this safe to try on real people/data?”), </w:t>
      </w:r>
      <w:r w:rsidRPr="00460015">
        <w:rPr>
          <w:rFonts w:ascii="Calibri" w:hAnsi="Calibri" w:cs="Calibri"/>
        </w:rPr>
        <w:lastRenderedPageBreak/>
        <w:t>and before scale (“Are we staffed and accountable to run this for real?”). The output becomes part of the official project record, just like a PRD or model card, and you revisit it whenever you expand the use case, touch a new population, or reduce/automate human review. You are doing this right when teams can clearly say who benefits, who is at risk, and how those at-risk groups are being protected; when “human in the loop” is a trained, empowered role and not a slide; and when leadership is willing to pause an AI system until dignity, safety, or equity concerns are fixed.</w:t>
      </w:r>
    </w:p>
    <w:p w14:paraId="201C6884" w14:textId="77777777" w:rsidR="00460015" w:rsidRPr="00460015" w:rsidRDefault="00460015" w:rsidP="00460015">
      <w:pPr>
        <w:pStyle w:val="NormalWeb"/>
        <w:spacing w:line="360" w:lineRule="auto"/>
        <w:rPr>
          <w:rFonts w:ascii="Calibri" w:hAnsi="Calibri" w:cs="Calibri"/>
        </w:rPr>
      </w:pPr>
      <w:r w:rsidRPr="00460015">
        <w:rPr>
          <w:rFonts w:ascii="Calibri" w:hAnsi="Calibri" w:cs="Calibri"/>
          <w:b/>
          <w:bCs/>
        </w:rPr>
        <w:t>Your call to action:</w:t>
      </w:r>
    </w:p>
    <w:p w14:paraId="7CE2558F" w14:textId="03C393C5" w:rsidR="00460015" w:rsidRPr="00460015" w:rsidRDefault="00460015" w:rsidP="00460015">
      <w:pPr>
        <w:pStyle w:val="NormalWeb"/>
        <w:numPr>
          <w:ilvl w:val="0"/>
          <w:numId w:val="19"/>
        </w:numPr>
        <w:spacing w:line="360" w:lineRule="auto"/>
        <w:rPr>
          <w:rFonts w:ascii="Calibri" w:hAnsi="Calibri" w:cs="Calibri"/>
        </w:rPr>
      </w:pPr>
      <w:r w:rsidRPr="00460015">
        <w:rPr>
          <w:rFonts w:ascii="Calibri" w:hAnsi="Calibri" w:cs="Calibri"/>
        </w:rPr>
        <w:t>Treat the Compass as a launch gate</w:t>
      </w:r>
      <w:r w:rsidRPr="00460015">
        <w:rPr>
          <w:rFonts w:ascii="Calibri" w:hAnsi="Calibri" w:cs="Calibri"/>
          <w:b/>
          <w:bCs/>
        </w:rPr>
        <w:t>.</w:t>
      </w:r>
    </w:p>
    <w:p w14:paraId="11F94557" w14:textId="0F95B496" w:rsidR="00460015" w:rsidRPr="00460015" w:rsidRDefault="00460015" w:rsidP="00460015">
      <w:pPr>
        <w:pStyle w:val="NormalWeb"/>
        <w:numPr>
          <w:ilvl w:val="0"/>
          <w:numId w:val="19"/>
        </w:numPr>
        <w:spacing w:line="360" w:lineRule="auto"/>
        <w:rPr>
          <w:rFonts w:ascii="Calibri" w:hAnsi="Calibri" w:cs="Calibri"/>
        </w:rPr>
      </w:pPr>
      <w:r w:rsidRPr="00460015">
        <w:rPr>
          <w:rFonts w:ascii="Calibri" w:hAnsi="Calibri" w:cs="Calibri"/>
        </w:rPr>
        <w:t xml:space="preserve">Put the </w:t>
      </w:r>
      <w:r w:rsidRPr="00460015">
        <w:rPr>
          <w:rFonts w:ascii="Calibri" w:hAnsi="Calibri" w:cs="Calibri"/>
          <w:i/>
          <w:iCs/>
        </w:rPr>
        <w:t>right</w:t>
      </w:r>
      <w:r w:rsidRPr="00460015">
        <w:rPr>
          <w:rFonts w:ascii="Calibri" w:hAnsi="Calibri" w:cs="Calibri"/>
        </w:rPr>
        <w:t xml:space="preserve"> humans in the loop - with authority, skills, and capacity.</w:t>
      </w:r>
    </w:p>
    <w:p w14:paraId="22E5CDC9" w14:textId="77777777" w:rsidR="00460015" w:rsidRPr="00460015" w:rsidRDefault="00460015" w:rsidP="00460015">
      <w:pPr>
        <w:pStyle w:val="NormalWeb"/>
        <w:numPr>
          <w:ilvl w:val="0"/>
          <w:numId w:val="19"/>
        </w:numPr>
        <w:spacing w:line="360" w:lineRule="auto"/>
        <w:rPr>
          <w:rFonts w:ascii="Calibri" w:hAnsi="Calibri" w:cs="Calibri"/>
        </w:rPr>
      </w:pPr>
      <w:r w:rsidRPr="00460015">
        <w:rPr>
          <w:rFonts w:ascii="Calibri" w:hAnsi="Calibri" w:cs="Calibri"/>
        </w:rPr>
        <w:t>Track humanity metrics (trust, clarity, equity, well-being, accessibility) next to cost and performance, not after.</w:t>
      </w:r>
    </w:p>
    <w:p w14:paraId="14D634D1" w14:textId="19170434" w:rsidR="00B06029" w:rsidRPr="00460015" w:rsidRDefault="00460015" w:rsidP="00460015">
      <w:pPr>
        <w:pStyle w:val="NormalWeb"/>
        <w:numPr>
          <w:ilvl w:val="0"/>
          <w:numId w:val="19"/>
        </w:numPr>
        <w:spacing w:line="360" w:lineRule="auto"/>
        <w:rPr>
          <w:rFonts w:ascii="Calibri" w:hAnsi="Calibri" w:cs="Calibri"/>
        </w:rPr>
      </w:pPr>
      <w:r w:rsidRPr="00460015">
        <w:rPr>
          <w:rFonts w:ascii="Calibri" w:hAnsi="Calibri" w:cs="Calibri"/>
        </w:rPr>
        <w:t xml:space="preserve">Be willing to say </w:t>
      </w:r>
      <w:r w:rsidRPr="00460015">
        <w:rPr>
          <w:rFonts w:ascii="Calibri" w:hAnsi="Calibri" w:cs="Calibri"/>
          <w:b/>
          <w:bCs/>
        </w:rPr>
        <w:t>Pause</w:t>
      </w:r>
      <w:r w:rsidRPr="00460015">
        <w:rPr>
          <w:rFonts w:ascii="Calibri" w:hAnsi="Calibri" w:cs="Calibri"/>
        </w:rPr>
        <w:t xml:space="preserve"> when the cost to human dignity is too high.</w:t>
      </w:r>
      <w:bookmarkEnd w:id="0"/>
      <w:bookmarkEnd w:id="11"/>
    </w:p>
    <w:p w14:paraId="2A1B8840" w14:textId="77777777" w:rsidR="00460015" w:rsidRDefault="00460015" w:rsidP="00460015">
      <w:pPr>
        <w:pStyle w:val="NormalWeb"/>
        <w:spacing w:line="360" w:lineRule="auto"/>
        <w:rPr>
          <w:rFonts w:ascii="Calibri" w:hAnsi="Calibri" w:cs="Calibri"/>
        </w:rPr>
      </w:pPr>
    </w:p>
    <w:p w14:paraId="57567813" w14:textId="77777777" w:rsidR="00CD78B4" w:rsidRDefault="00CD78B4" w:rsidP="00460015">
      <w:pPr>
        <w:pStyle w:val="NormalWeb"/>
        <w:spacing w:line="360" w:lineRule="auto"/>
        <w:rPr>
          <w:rFonts w:ascii="Calibri" w:hAnsi="Calibri" w:cs="Calibri"/>
        </w:rPr>
      </w:pPr>
    </w:p>
    <w:p w14:paraId="7993416D" w14:textId="77777777" w:rsidR="00CD78B4" w:rsidRPr="00460015" w:rsidRDefault="00CD78B4" w:rsidP="00460015">
      <w:pPr>
        <w:pStyle w:val="NormalWeb"/>
        <w:spacing w:line="360" w:lineRule="auto"/>
        <w:rPr>
          <w:rFonts w:ascii="Calibri" w:hAnsi="Calibri" w:cs="Calibri"/>
        </w:rPr>
      </w:pPr>
    </w:p>
    <w:p w14:paraId="6938DD92" w14:textId="70FD421A" w:rsidR="00460015" w:rsidRPr="00460015" w:rsidRDefault="00460015" w:rsidP="00460015">
      <w:pPr>
        <w:pStyle w:val="NormalWeb"/>
        <w:spacing w:line="360" w:lineRule="auto"/>
        <w:jc w:val="center"/>
        <w:rPr>
          <w:rFonts w:ascii="Calibri" w:hAnsi="Calibri" w:cs="Calibri"/>
          <w:b/>
          <w:bCs/>
          <w:i/>
          <w:iCs/>
        </w:rPr>
      </w:pPr>
      <w:r w:rsidRPr="00460015">
        <w:rPr>
          <w:rFonts w:ascii="Calibri" w:hAnsi="Calibri" w:cs="Calibri"/>
          <w:b/>
          <w:bCs/>
          <w:i/>
          <w:iCs/>
        </w:rPr>
        <w:t xml:space="preserve">“The greatest danger in times of turbulence is not the turbulence, </w:t>
      </w:r>
      <w:r w:rsidRPr="00460015">
        <w:rPr>
          <w:rFonts w:ascii="Calibri" w:hAnsi="Calibri" w:cs="Calibri"/>
          <w:b/>
          <w:bCs/>
          <w:i/>
          <w:iCs/>
        </w:rPr>
        <w:br/>
        <w:t>it is to act with yesterday’s logic”, Peter Drucker</w:t>
      </w:r>
    </w:p>
    <w:sectPr w:rsidR="00460015" w:rsidRPr="00460015">
      <w:headerReference w:type="even" r:id="rId8"/>
      <w:headerReference w:type="default" r:id="rId9"/>
      <w:footerReference w:type="even" r:id="rId10"/>
      <w:footerReference w:type="default" r:id="rId11"/>
      <w:headerReference w:type="first" r:id="rId12"/>
      <w:footerReference w:type="first" r:id="rId13"/>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B7E20" w14:textId="77777777" w:rsidR="00DC4A22" w:rsidRDefault="00DC4A22" w:rsidP="00297213">
      <w:r>
        <w:separator/>
      </w:r>
    </w:p>
  </w:endnote>
  <w:endnote w:type="continuationSeparator" w:id="0">
    <w:p w14:paraId="0C571A23" w14:textId="77777777" w:rsidR="00DC4A22" w:rsidRDefault="00DC4A22" w:rsidP="002972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0C38" w14:textId="77777777" w:rsidR="004E5DC9" w:rsidRDefault="004E5D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29997" w14:textId="51DCBF3E" w:rsidR="009C7067" w:rsidRDefault="009C7067" w:rsidP="00297213">
    <w:pPr>
      <w:pStyle w:val="Footer"/>
    </w:pPr>
    <w:r w:rsidRPr="009C7067">
      <w:rPr>
        <w:noProof/>
      </w:rPr>
      <mc:AlternateContent>
        <mc:Choice Requires="wps">
          <w:drawing>
            <wp:anchor distT="0" distB="0" distL="114300" distR="114300" simplePos="0" relativeHeight="251661312" behindDoc="0" locked="0" layoutInCell="1" allowOverlap="1" wp14:anchorId="22E7FA75" wp14:editId="381683E0">
              <wp:simplePos x="0" y="0"/>
              <wp:positionH relativeFrom="column">
                <wp:posOffset>0</wp:posOffset>
              </wp:positionH>
              <wp:positionV relativeFrom="paragraph">
                <wp:posOffset>173685</wp:posOffset>
              </wp:positionV>
              <wp:extent cx="4341412" cy="286247"/>
              <wp:effectExtent l="0" t="0" r="0" b="0"/>
              <wp:wrapNone/>
              <wp:docPr id="39" name="TextBox 38">
                <a:extLst xmlns:a="http://schemas.openxmlformats.org/drawingml/2006/main">
                  <a:ext uri="{FF2B5EF4-FFF2-40B4-BE49-F238E27FC236}">
                    <a16:creationId xmlns:a16="http://schemas.microsoft.com/office/drawing/2014/main" id="{ACCA7090-7FE9-F468-CC6E-57B30D0B8C11}"/>
                  </a:ext>
                </a:extLst>
              </wp:docPr>
              <wp:cNvGraphicFramePr/>
              <a:graphic xmlns:a="http://schemas.openxmlformats.org/drawingml/2006/main">
                <a:graphicData uri="http://schemas.microsoft.com/office/word/2010/wordprocessingShape">
                  <wps:wsp>
                    <wps:cNvSpPr txBox="1"/>
                    <wps:spPr>
                      <a:xfrm>
                        <a:off x="0" y="0"/>
                        <a:ext cx="4341412" cy="286247"/>
                      </a:xfrm>
                      <a:prstGeom prst="rect">
                        <a:avLst/>
                      </a:prstGeom>
                      <a:noFill/>
                    </wps:spPr>
                    <wps:txbx>
                      <w:txbxContent>
                        <w:p w14:paraId="564865E9" w14:textId="2865EA53" w:rsidR="009C7067" w:rsidRPr="009C7067" w:rsidRDefault="009C7067" w:rsidP="009C7067">
                          <w:pPr>
                            <w:rPr>
                              <w:rFonts w:asciiTheme="minorHAnsi" w:hAnsi="Aptos" w:cstheme="minorBidi"/>
                              <w:i/>
                              <w:iCs/>
                              <w:color w:val="000000" w:themeColor="text1"/>
                              <w:kern w:val="24"/>
                              <w:sz w:val="16"/>
                              <w:szCs w:val="16"/>
                            </w:rPr>
                          </w:pPr>
                          <w:r w:rsidRPr="009C7067">
                            <w:rPr>
                              <w:rFonts w:asciiTheme="minorHAnsi" w:hAnsi="Aptos" w:cstheme="minorBidi"/>
                              <w:i/>
                              <w:iCs/>
                              <w:color w:val="000000" w:themeColor="text1"/>
                              <w:kern w:val="24"/>
                              <w:sz w:val="16"/>
                              <w:szCs w:val="16"/>
                            </w:rPr>
                            <w:t xml:space="preserve">© Itamar Shabtai, 2025, </w:t>
                          </w:r>
                          <w:r w:rsidR="00591076">
                            <w:rPr>
                              <w:rFonts w:asciiTheme="minorHAnsi" w:hAnsi="Aptos" w:cstheme="minorBidi"/>
                              <w:i/>
                              <w:iCs/>
                              <w:color w:val="000000" w:themeColor="text1"/>
                              <w:kern w:val="24"/>
                              <w:sz w:val="16"/>
                              <w:szCs w:val="16"/>
                            </w:rPr>
                            <w:t xml:space="preserve">AI For Humanity Lab, </w:t>
                          </w:r>
                          <w:r w:rsidRPr="009C7067">
                            <w:rPr>
                              <w:rFonts w:asciiTheme="minorHAnsi" w:hAnsi="Aptos" w:cstheme="minorBidi"/>
                              <w:i/>
                              <w:iCs/>
                              <w:color w:val="000000" w:themeColor="text1"/>
                              <w:kern w:val="24"/>
                              <w:sz w:val="16"/>
                              <w:szCs w:val="16"/>
                            </w:rPr>
                            <w:t>Claremont Graduate University</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type w14:anchorId="22E7FA75" id="_x0000_t202" coordsize="21600,21600" o:spt="202" path="m,l,21600r21600,l21600,xe">
              <v:stroke joinstyle="miter"/>
              <v:path gradientshapeok="t" o:connecttype="rect"/>
            </v:shapetype>
            <v:shape id="TextBox 38" o:spid="_x0000_s1026" type="#_x0000_t202" style="position:absolute;margin-left:0;margin-top:13.7pt;width:341.85pt;height:2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" filled="f" stroked="f">
              <v:textbox>
                <w:txbxContent>
                  <w:p w14:paraId="564865E9" w14:textId="2865EA53" w:rsidR="009C7067" w:rsidRPr="009C7067" w:rsidRDefault="009C7067" w:rsidP="009C7067">
                    <w:pPr>
                      <w:rPr>
                        <w:rFonts w:asciiTheme="minorHAnsi" w:hAnsi="Aptos" w:cstheme="minorBidi"/>
                        <w:i/>
                        <w:iCs/>
                        <w:color w:val="000000" w:themeColor="text1"/>
                        <w:kern w:val="24"/>
                        <w:sz w:val="16"/>
                        <w:szCs w:val="16"/>
                      </w:rPr>
                    </w:pPr>
                    <w:r w:rsidRPr="009C7067">
                      <w:rPr>
                        <w:rFonts w:asciiTheme="minorHAnsi" w:hAnsi="Aptos" w:cstheme="minorBidi"/>
                        <w:i/>
                        <w:iCs/>
                        <w:color w:val="000000" w:themeColor="text1"/>
                        <w:kern w:val="24"/>
                        <w:sz w:val="16"/>
                        <w:szCs w:val="16"/>
                      </w:rPr>
                      <w:t xml:space="preserve">© Itamar Shabtai, 2025, </w:t>
                    </w:r>
                    <w:r w:rsidR="00591076">
                      <w:rPr>
                        <w:rFonts w:asciiTheme="minorHAnsi" w:hAnsi="Aptos" w:cstheme="minorBidi"/>
                        <w:i/>
                        <w:iCs/>
                        <w:color w:val="000000" w:themeColor="text1"/>
                        <w:kern w:val="24"/>
                        <w:sz w:val="16"/>
                        <w:szCs w:val="16"/>
                      </w:rPr>
                      <w:t xml:space="preserve">AI For Humanity Lab, </w:t>
                    </w:r>
                    <w:r w:rsidRPr="009C7067">
                      <w:rPr>
                        <w:rFonts w:asciiTheme="minorHAnsi" w:hAnsi="Aptos" w:cstheme="minorBidi"/>
                        <w:i/>
                        <w:iCs/>
                        <w:color w:val="000000" w:themeColor="text1"/>
                        <w:kern w:val="24"/>
                        <w:sz w:val="16"/>
                        <w:szCs w:val="16"/>
                      </w:rPr>
                      <w:t>Claremont Graduate University</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7B643B96" wp14:editId="262409FD">
              <wp:simplePos x="0" y="0"/>
              <wp:positionH relativeFrom="column">
                <wp:posOffset>0</wp:posOffset>
              </wp:positionH>
              <wp:positionV relativeFrom="paragraph">
                <wp:posOffset>63003</wp:posOffset>
              </wp:positionV>
              <wp:extent cx="5764696" cy="0"/>
              <wp:effectExtent l="0" t="0" r="13970" b="12700"/>
              <wp:wrapNone/>
              <wp:docPr id="77541081" name="Straight Connector 1"/>
              <wp:cNvGraphicFramePr/>
              <a:graphic xmlns:a="http://schemas.openxmlformats.org/drawingml/2006/main">
                <a:graphicData uri="http://schemas.microsoft.com/office/word/2010/wordprocessingShape">
                  <wps:wsp>
                    <wps:cNvCnPr/>
                    <wps:spPr>
                      <a:xfrm>
                        <a:off x="0" y="0"/>
                        <a:ext cx="576469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9CC3D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4.95pt" to="453.9pt,4.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" strokecolor="#156082 [3204]" strokeweight=".5pt">
              <v:stroke joinstyle="miter"/>
            </v:line>
          </w:pict>
        </mc:Fallback>
      </mc:AlternateContent>
    </w:r>
  </w:p>
  <w:p w14:paraId="0719ACFC" w14:textId="40FD5618" w:rsidR="00297213" w:rsidRDefault="00297213" w:rsidP="009C7067">
    <w:pPr>
      <w:pStyle w:val="Footer"/>
    </w:pPr>
  </w:p>
  <w:p w14:paraId="493D1405" w14:textId="52CDF8C6" w:rsidR="00591076" w:rsidRDefault="00591076" w:rsidP="00591076">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5F4DB" w14:textId="77777777" w:rsidR="004E5DC9" w:rsidRDefault="004E5D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1E9BE" w14:textId="77777777" w:rsidR="00DC4A22" w:rsidRDefault="00DC4A22" w:rsidP="00297213">
      <w:r>
        <w:separator/>
      </w:r>
    </w:p>
  </w:footnote>
  <w:footnote w:type="continuationSeparator" w:id="0">
    <w:p w14:paraId="7BC8F6DD" w14:textId="77777777" w:rsidR="00DC4A22" w:rsidRDefault="00DC4A22" w:rsidP="002972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03C84" w14:textId="77777777" w:rsidR="004E5DC9" w:rsidRDefault="004E5D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9AD5E" w14:textId="30D3B746" w:rsidR="00591076" w:rsidRDefault="00591076" w:rsidP="00591076">
    <w:pPr>
      <w:pStyle w:val="Header"/>
      <w:jc w:val="center"/>
    </w:pPr>
    <w:r>
      <w:rPr>
        <w:rFonts w:ascii="Aptos" w:hAnsi="Aptos"/>
        <w:noProof/>
        <w:color w:val="000000"/>
        <w:sz w:val="22"/>
        <w:szCs w:val="22"/>
      </w:rPr>
      <w:drawing>
        <wp:inline distT="0" distB="0" distL="0" distR="0" wp14:anchorId="3A48AFB6" wp14:editId="2DE7D40C">
          <wp:extent cx="1859280" cy="333921"/>
          <wp:effectExtent l="0" t="0" r="0" b="0"/>
          <wp:docPr id="4934715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
                    <a:extLst>
                      <a:ext uri="{28A0092B-C50C-407E-A947-70E740481C1C}">
                        <a14:useLocalDpi xmlns:a14="http://schemas.microsoft.com/office/drawing/2010/main" val="0"/>
                      </a:ext>
                    </a:extLst>
                  </a:blip>
                  <a:srcRect t="12501"/>
                  <a:stretch>
                    <a:fillRect/>
                  </a:stretch>
                </pic:blipFill>
                <pic:spPr bwMode="auto">
                  <a:xfrm>
                    <a:off x="0" y="0"/>
                    <a:ext cx="2089186" cy="375211"/>
                  </a:xfrm>
                  <a:prstGeom prst="rect">
                    <a:avLst/>
                  </a:prstGeom>
                  <a:noFill/>
                  <a:ln>
                    <a:noFill/>
                  </a:ln>
                  <a:extLst>
                    <a:ext uri="{53640926-AAD7-44D8-BBD7-CCE9431645EC}">
                      <a14:shadowObscured xmlns:a14="http://schemas.microsoft.com/office/drawing/2010/main"/>
                    </a:ext>
                  </a:extLst>
                </pic:spPr>
              </pic:pic>
            </a:graphicData>
          </a:graphic>
        </wp:inline>
      </w:drawing>
    </w:r>
  </w:p>
  <w:p w14:paraId="36ED888E" w14:textId="77777777" w:rsidR="00591076" w:rsidRDefault="00591076" w:rsidP="00591076">
    <w:pPr>
      <w:pStyle w:val="Header"/>
      <w:jc w:val="center"/>
    </w:pPr>
  </w:p>
  <w:p w14:paraId="163ED956" w14:textId="2D525E12" w:rsidR="00591076" w:rsidRDefault="00591076" w:rsidP="00591076">
    <w:pPr>
      <w:pStyle w:val="Header"/>
      <w:jc w:val="center"/>
    </w:pPr>
    <w:r w:rsidRPr="00460015">
      <w:rPr>
        <w:rFonts w:ascii="Calibri" w:hAnsi="Calibri" w:cs="Calibri"/>
        <w:noProof/>
      </w:rPr>
      <mc:AlternateContent>
        <mc:Choice Requires="wps">
          <w:drawing>
            <wp:anchor distT="0" distB="0" distL="114300" distR="114300" simplePos="0" relativeHeight="251663360" behindDoc="0" locked="0" layoutInCell="1" allowOverlap="1" wp14:anchorId="06C4ACF1" wp14:editId="422B4C21">
              <wp:simplePos x="0" y="0"/>
              <wp:positionH relativeFrom="column">
                <wp:posOffset>0</wp:posOffset>
              </wp:positionH>
              <wp:positionV relativeFrom="paragraph">
                <wp:posOffset>-635</wp:posOffset>
              </wp:positionV>
              <wp:extent cx="5764696" cy="0"/>
              <wp:effectExtent l="0" t="0" r="13970" b="12700"/>
              <wp:wrapNone/>
              <wp:docPr id="1956680364" name="Straight Connector 1"/>
              <wp:cNvGraphicFramePr/>
              <a:graphic xmlns:a="http://schemas.openxmlformats.org/drawingml/2006/main">
                <a:graphicData uri="http://schemas.microsoft.com/office/word/2010/wordprocessingShape">
                  <wps:wsp>
                    <wps:cNvCnPr/>
                    <wps:spPr>
                      <a:xfrm>
                        <a:off x="0" y="0"/>
                        <a:ext cx="576469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585BED"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05pt" to="453.9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" strokecolor="#156082 [3204]" strokeweight=".5pt">
              <v:stroke joinstyle="miter"/>
            </v:line>
          </w:pict>
        </mc:Fallback>
      </mc:AlternateContent>
    </w:r>
  </w:p>
  <w:p w14:paraId="481E80BB" w14:textId="77777777" w:rsidR="00591076" w:rsidRDefault="00591076" w:rsidP="00591076">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AA438" w14:textId="77777777" w:rsidR="004E5DC9" w:rsidRDefault="004E5D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758F29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0A43332"/>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26A76E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64240C7"/>
    <w:multiLevelType w:val="multilevel"/>
    <w:tmpl w:val="8A5C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70D55"/>
    <w:multiLevelType w:val="multilevel"/>
    <w:tmpl w:val="681A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FB3547"/>
    <w:multiLevelType w:val="multilevel"/>
    <w:tmpl w:val="9AC4EC62"/>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6" w15:restartNumberingAfterBreak="0">
    <w:nsid w:val="4AC81064"/>
    <w:multiLevelType w:val="multilevel"/>
    <w:tmpl w:val="9AC4EC62"/>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 w15:restartNumberingAfterBreak="0">
    <w:nsid w:val="544A54A4"/>
    <w:multiLevelType w:val="hybridMultilevel"/>
    <w:tmpl w:val="BB0400C4"/>
    <w:lvl w:ilvl="0" w:tplc="AAF62DF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CE910C9"/>
    <w:multiLevelType w:val="multilevel"/>
    <w:tmpl w:val="5C4C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920EED"/>
    <w:multiLevelType w:val="multilevel"/>
    <w:tmpl w:val="8BA0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BD026D"/>
    <w:multiLevelType w:val="hybridMultilevel"/>
    <w:tmpl w:val="49A0E94C"/>
    <w:lvl w:ilvl="0" w:tplc="FFFFFFFF">
      <w:start w:val="1"/>
      <w:numFmt w:val="decimal"/>
      <w:lvlText w:val="%1."/>
      <w:lvlJc w:val="left"/>
      <w:pPr>
        <w:ind w:left="720" w:hanging="360"/>
      </w:pPr>
      <w:rPr>
        <w:rFonts w:hint="default"/>
        <w:b/>
        <w:sz w:val="20"/>
      </w:rPr>
    </w:lvl>
    <w:lvl w:ilvl="1" w:tplc="FFFFFFFF">
      <w:start w:val="1"/>
      <w:numFmt w:val="lowerLetter"/>
      <w:lvlText w:val="%2."/>
      <w:lvlJc w:val="left"/>
      <w:pPr>
        <w:ind w:left="1440" w:hanging="360"/>
      </w:pPr>
      <w:rPr>
        <w:rFonts w:hint="default"/>
        <w:sz w:val="20"/>
      </w:rPr>
    </w:lvl>
    <w:lvl w:ilvl="2" w:tplc="FFFFFFFF" w:tentative="1">
      <w:start w:val="1"/>
      <w:numFmt w:val="lowerRoman"/>
      <w:lvlText w:val="%3."/>
      <w:lvlJc w:val="right"/>
      <w:pPr>
        <w:ind w:left="2160" w:hanging="180"/>
      </w:pPr>
      <w:rPr>
        <w:rFonts w:hint="default"/>
        <w:sz w:val="20"/>
      </w:rPr>
    </w:lvl>
    <w:lvl w:ilvl="3" w:tplc="FFFFFFFF" w:tentative="1">
      <w:start w:val="1"/>
      <w:numFmt w:val="decimal"/>
      <w:lvlText w:val="%4."/>
      <w:lvlJc w:val="left"/>
      <w:pPr>
        <w:ind w:left="2880" w:hanging="360"/>
      </w:pPr>
      <w:rPr>
        <w:rFonts w:hint="default"/>
        <w:sz w:val="20"/>
      </w:rPr>
    </w:lvl>
    <w:lvl w:ilvl="4" w:tplc="FFFFFFFF" w:tentative="1">
      <w:start w:val="1"/>
      <w:numFmt w:val="lowerLetter"/>
      <w:lvlText w:val="%5."/>
      <w:lvlJc w:val="left"/>
      <w:pPr>
        <w:ind w:left="3600" w:hanging="360"/>
      </w:pPr>
      <w:rPr>
        <w:rFonts w:hint="default"/>
        <w:sz w:val="20"/>
      </w:rPr>
    </w:lvl>
    <w:lvl w:ilvl="5" w:tplc="FFFFFFFF" w:tentative="1">
      <w:start w:val="1"/>
      <w:numFmt w:val="lowerRoman"/>
      <w:lvlText w:val="%6."/>
      <w:lvlJc w:val="right"/>
      <w:pPr>
        <w:ind w:left="4320" w:hanging="180"/>
      </w:pPr>
      <w:rPr>
        <w:rFonts w:hint="default"/>
        <w:sz w:val="20"/>
      </w:rPr>
    </w:lvl>
    <w:lvl w:ilvl="6" w:tplc="FFFFFFFF" w:tentative="1">
      <w:start w:val="1"/>
      <w:numFmt w:val="decimal"/>
      <w:lvlText w:val="%7."/>
      <w:lvlJc w:val="left"/>
      <w:pPr>
        <w:ind w:left="5040" w:hanging="360"/>
      </w:pPr>
      <w:rPr>
        <w:rFonts w:hint="default"/>
        <w:sz w:val="20"/>
      </w:rPr>
    </w:lvl>
    <w:lvl w:ilvl="7" w:tplc="FFFFFFFF" w:tentative="1">
      <w:start w:val="1"/>
      <w:numFmt w:val="lowerLetter"/>
      <w:lvlText w:val="%8."/>
      <w:lvlJc w:val="left"/>
      <w:pPr>
        <w:ind w:left="5760" w:hanging="360"/>
      </w:pPr>
      <w:rPr>
        <w:rFonts w:hint="default"/>
        <w:sz w:val="20"/>
      </w:rPr>
    </w:lvl>
    <w:lvl w:ilvl="8" w:tplc="FFFFFFFF" w:tentative="1">
      <w:start w:val="1"/>
      <w:numFmt w:val="lowerRoman"/>
      <w:lvlText w:val="%9."/>
      <w:lvlJc w:val="right"/>
      <w:pPr>
        <w:ind w:left="6480" w:hanging="180"/>
      </w:pPr>
      <w:rPr>
        <w:rFonts w:hint="default"/>
        <w:sz w:val="20"/>
      </w:rPr>
    </w:lvl>
  </w:abstractNum>
  <w:abstractNum w:abstractNumId="11" w15:restartNumberingAfterBreak="0">
    <w:nsid w:val="6BC778B0"/>
    <w:multiLevelType w:val="hybridMultilevel"/>
    <w:tmpl w:val="7CF06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E3387B"/>
    <w:multiLevelType w:val="hybridMultilevel"/>
    <w:tmpl w:val="B1E4F8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C56AF8"/>
    <w:multiLevelType w:val="hybridMultilevel"/>
    <w:tmpl w:val="F4F64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AC064A"/>
    <w:multiLevelType w:val="hybridMultilevel"/>
    <w:tmpl w:val="D47E7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D36654"/>
    <w:multiLevelType w:val="multilevel"/>
    <w:tmpl w:val="FED030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220BB1"/>
    <w:multiLevelType w:val="hybridMultilevel"/>
    <w:tmpl w:val="CE589BCE"/>
    <w:lvl w:ilvl="0" w:tplc="49A0E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4312227">
    <w:abstractNumId w:val="0"/>
  </w:num>
  <w:num w:numId="2" w16cid:durableId="142083063">
    <w:abstractNumId w:val="1"/>
  </w:num>
  <w:num w:numId="3" w16cid:durableId="778376083">
    <w:abstractNumId w:val="1"/>
  </w:num>
  <w:num w:numId="4" w16cid:durableId="493838455">
    <w:abstractNumId w:val="1"/>
  </w:num>
  <w:num w:numId="5" w16cid:durableId="2010869087">
    <w:abstractNumId w:val="1"/>
  </w:num>
  <w:num w:numId="6" w16cid:durableId="2709430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1965125">
    <w:abstractNumId w:val="1"/>
  </w:num>
  <w:num w:numId="8" w16cid:durableId="1693259749">
    <w:abstractNumId w:val="11"/>
  </w:num>
  <w:num w:numId="9" w16cid:durableId="1564759164">
    <w:abstractNumId w:val="13"/>
  </w:num>
  <w:num w:numId="10" w16cid:durableId="555898074">
    <w:abstractNumId w:val="14"/>
  </w:num>
  <w:num w:numId="11" w16cid:durableId="1987852943">
    <w:abstractNumId w:val="6"/>
  </w:num>
  <w:num w:numId="12" w16cid:durableId="980158376">
    <w:abstractNumId w:val="7"/>
  </w:num>
  <w:num w:numId="13" w16cid:durableId="202257218">
    <w:abstractNumId w:val="16"/>
  </w:num>
  <w:num w:numId="14" w16cid:durableId="1581257950">
    <w:abstractNumId w:val="5"/>
  </w:num>
  <w:num w:numId="15" w16cid:durableId="1826965994">
    <w:abstractNumId w:val="10"/>
  </w:num>
  <w:num w:numId="16" w16cid:durableId="1402220169">
    <w:abstractNumId w:val="8"/>
  </w:num>
  <w:num w:numId="17" w16cid:durableId="30033405">
    <w:abstractNumId w:val="15"/>
  </w:num>
  <w:num w:numId="18" w16cid:durableId="56708873">
    <w:abstractNumId w:val="12"/>
  </w:num>
  <w:num w:numId="19" w16cid:durableId="1071852086">
    <w:abstractNumId w:val="3"/>
  </w:num>
  <w:num w:numId="20" w16cid:durableId="1056244645">
    <w:abstractNumId w:val="4"/>
  </w:num>
  <w:num w:numId="21" w16cid:durableId="9862002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029"/>
    <w:rsid w:val="00093980"/>
    <w:rsid w:val="000F15B9"/>
    <w:rsid w:val="00297213"/>
    <w:rsid w:val="002A59F5"/>
    <w:rsid w:val="00456BA4"/>
    <w:rsid w:val="00460015"/>
    <w:rsid w:val="004E5DC9"/>
    <w:rsid w:val="004E6903"/>
    <w:rsid w:val="00591076"/>
    <w:rsid w:val="0062228A"/>
    <w:rsid w:val="00625578"/>
    <w:rsid w:val="00654BAF"/>
    <w:rsid w:val="00804C56"/>
    <w:rsid w:val="00805A09"/>
    <w:rsid w:val="00806B11"/>
    <w:rsid w:val="00832BCC"/>
    <w:rsid w:val="00834A82"/>
    <w:rsid w:val="00855616"/>
    <w:rsid w:val="008C701B"/>
    <w:rsid w:val="009117A8"/>
    <w:rsid w:val="009B0238"/>
    <w:rsid w:val="009C7067"/>
    <w:rsid w:val="009D455D"/>
    <w:rsid w:val="00A65208"/>
    <w:rsid w:val="00AC4128"/>
    <w:rsid w:val="00AF0E0E"/>
    <w:rsid w:val="00B06029"/>
    <w:rsid w:val="00B302FE"/>
    <w:rsid w:val="00BA6840"/>
    <w:rsid w:val="00C10C23"/>
    <w:rsid w:val="00C81B1D"/>
    <w:rsid w:val="00CC796E"/>
    <w:rsid w:val="00CD78B4"/>
    <w:rsid w:val="00D532D9"/>
    <w:rsid w:val="00DC4A22"/>
    <w:rsid w:val="00E033A8"/>
    <w:rsid w:val="00EE1D70"/>
    <w:rsid w:val="00F61D2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DE937E"/>
  <w15:docId w15:val="{08BA24DE-45B2-3247-BB54-5D3DF8246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17A8"/>
    <w:pPr>
      <w:spacing w:after="0"/>
    </w:pPr>
    <w:rPr>
      <w:rFonts w:ascii="Times New Roman" w:eastAsia="Times New Roman" w:hAnsi="Times New Roman" w:cs="Times New Roman"/>
      <w:lang w:bidi="he-IL"/>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8C701B"/>
    <w:pPr>
      <w:ind w:left="720"/>
      <w:contextualSpacing/>
    </w:pPr>
  </w:style>
  <w:style w:type="paragraph" w:styleId="NormalWeb">
    <w:name w:val="Normal (Web)"/>
    <w:basedOn w:val="Normal"/>
    <w:uiPriority w:val="99"/>
    <w:unhideWhenUsed/>
    <w:rsid w:val="009117A8"/>
    <w:pPr>
      <w:spacing w:before="100" w:beforeAutospacing="1" w:after="100" w:afterAutospacing="1"/>
    </w:pPr>
  </w:style>
  <w:style w:type="character" w:styleId="Strong">
    <w:name w:val="Strong"/>
    <w:basedOn w:val="DefaultParagraphFont"/>
    <w:uiPriority w:val="22"/>
    <w:qFormat/>
    <w:rsid w:val="009117A8"/>
    <w:rPr>
      <w:b/>
      <w:bCs/>
    </w:rPr>
  </w:style>
  <w:style w:type="paragraph" w:styleId="Header">
    <w:name w:val="header"/>
    <w:basedOn w:val="Normal"/>
    <w:link w:val="HeaderChar"/>
    <w:rsid w:val="00297213"/>
    <w:pPr>
      <w:tabs>
        <w:tab w:val="center" w:pos="4680"/>
        <w:tab w:val="right" w:pos="9360"/>
      </w:tabs>
    </w:pPr>
  </w:style>
  <w:style w:type="character" w:customStyle="1" w:styleId="HeaderChar">
    <w:name w:val="Header Char"/>
    <w:basedOn w:val="DefaultParagraphFont"/>
    <w:link w:val="Header"/>
    <w:rsid w:val="00297213"/>
    <w:rPr>
      <w:rFonts w:ascii="Times New Roman" w:eastAsia="Times New Roman" w:hAnsi="Times New Roman" w:cs="Times New Roman"/>
      <w:lang w:bidi="he-IL"/>
    </w:rPr>
  </w:style>
  <w:style w:type="paragraph" w:styleId="Footer">
    <w:name w:val="footer"/>
    <w:basedOn w:val="Normal"/>
    <w:link w:val="FooterChar"/>
    <w:rsid w:val="00297213"/>
    <w:pPr>
      <w:tabs>
        <w:tab w:val="center" w:pos="4680"/>
        <w:tab w:val="right" w:pos="9360"/>
      </w:tabs>
    </w:pPr>
  </w:style>
  <w:style w:type="character" w:customStyle="1" w:styleId="FooterChar">
    <w:name w:val="Footer Char"/>
    <w:basedOn w:val="DefaultParagraphFont"/>
    <w:link w:val="Footer"/>
    <w:rsid w:val="00297213"/>
    <w:rPr>
      <w:rFonts w:ascii="Times New Roman" w:eastAsia="Times New Roman" w:hAnsi="Times New Roman" w:cs="Times New Roman"/>
      <w:lang w:bidi="he-IL"/>
    </w:rPr>
  </w:style>
  <w:style w:type="character" w:styleId="Emphasis">
    <w:name w:val="Emphasis"/>
    <w:basedOn w:val="DefaultParagraphFont"/>
    <w:uiPriority w:val="20"/>
    <w:qFormat/>
    <w:rsid w:val="0046001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1844</Words>
  <Characters>9261</Characters>
  <Application>Microsoft Office Word</Application>
  <DocSecurity>0</DocSecurity>
  <Lines>225</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Shabtai Itamar</dc:creator>
  <cp:keywords/>
  <cp:lastModifiedBy>Shabtai Itamar</cp:lastModifiedBy>
  <cp:revision>3</cp:revision>
  <cp:lastPrinted>2026-01-13T07:28:00Z</cp:lastPrinted>
  <dcterms:created xsi:type="dcterms:W3CDTF">2026-01-13T07:28:00Z</dcterms:created>
  <dcterms:modified xsi:type="dcterms:W3CDTF">2026-01-13T07:29:00Z</dcterms:modified>
</cp:coreProperties>
</file>