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FB" w:rsidRPr="00E26AFB" w:rsidRDefault="00E26AFB" w:rsidP="00E26AFB">
      <w:pPr>
        <w:jc w:val="distribute"/>
        <w:rPr>
          <w:rFonts w:ascii="Times New Roman" w:eastAsia="標楷體" w:hAnsi="Times New Roman"/>
          <w:b/>
        </w:rPr>
      </w:pPr>
      <w:r w:rsidRPr="00E26AFB">
        <w:rPr>
          <w:rFonts w:ascii="Times New Roman" w:eastAsia="標楷體" w:hAnsi="Times New Roman" w:hint="eastAsia"/>
          <w:b/>
        </w:rPr>
        <w:t>長庚大學資訊工程系</w:t>
      </w:r>
      <w:r w:rsidRPr="00E26AFB">
        <w:rPr>
          <w:rFonts w:ascii="Times New Roman" w:eastAsia="標楷體" w:hAnsi="Times New Roman" w:hint="eastAsia"/>
          <w:b/>
        </w:rPr>
        <w:t xml:space="preserve"> </w:t>
      </w:r>
      <w:r w:rsidRPr="00E26AFB">
        <w:rPr>
          <w:rFonts w:ascii="Times New Roman" w:eastAsia="標楷體" w:hAnsi="Times New Roman" w:hint="eastAsia"/>
          <w:b/>
        </w:rPr>
        <w:t>計算機組織隨堂練習</w:t>
      </w:r>
      <w:r w:rsidRPr="00E26AFB">
        <w:rPr>
          <w:rFonts w:ascii="Times New Roman" w:eastAsia="標楷體" w:hAnsi="Times New Roman" w:hint="eastAsia"/>
          <w:b/>
        </w:rPr>
        <w:t xml:space="preserve"> 201</w:t>
      </w:r>
      <w:r w:rsidR="006A0D67">
        <w:rPr>
          <w:rFonts w:ascii="Times New Roman" w:eastAsia="標楷體" w:hAnsi="Times New Roman" w:hint="eastAsia"/>
          <w:b/>
        </w:rPr>
        <w:t>3</w:t>
      </w:r>
      <w:r>
        <w:rPr>
          <w:rFonts w:ascii="Times New Roman" w:eastAsia="標楷體" w:hAnsi="Times New Roman" w:hint="eastAsia"/>
          <w:b/>
        </w:rPr>
        <w:t>/09/2</w:t>
      </w:r>
      <w:r w:rsidR="006A0D67">
        <w:rPr>
          <w:rFonts w:ascii="Times New Roman" w:eastAsia="標楷體" w:hAnsi="Times New Roman" w:hint="eastAsia"/>
          <w:b/>
        </w:rPr>
        <w:t>3</w:t>
      </w:r>
    </w:p>
    <w:p w:rsidR="00E26AFB" w:rsidRPr="00E26AFB" w:rsidRDefault="00E26AFB" w:rsidP="00E26AFB">
      <w:pPr>
        <w:jc w:val="both"/>
        <w:rPr>
          <w:rFonts w:ascii="Times New Roman" w:eastAsia="標楷體" w:hAnsi="Times New Roman"/>
        </w:rPr>
      </w:pPr>
    </w:p>
    <w:p w:rsidR="00E26AFB" w:rsidRPr="00E26AFB" w:rsidRDefault="00E26AFB" w:rsidP="00E26AFB">
      <w:pPr>
        <w:jc w:val="both"/>
        <w:rPr>
          <w:rFonts w:ascii="Times New Roman" w:eastAsia="標楷體" w:hAnsi="Times New Roman"/>
        </w:rPr>
      </w:pPr>
      <w:r w:rsidRPr="00E26AFB">
        <w:rPr>
          <w:rFonts w:ascii="Times New Roman" w:eastAsia="標楷體" w:hAnsi="Times New Roman" w:hint="eastAsia"/>
        </w:rPr>
        <w:t>考試範圍：數位電路課程全部</w:t>
      </w:r>
    </w:p>
    <w:p w:rsidR="00E26AFB" w:rsidRPr="00E26AFB" w:rsidRDefault="00E26AFB" w:rsidP="00E26AFB">
      <w:pPr>
        <w:jc w:val="both"/>
        <w:rPr>
          <w:rFonts w:ascii="Times New Roman" w:eastAsia="標楷體" w:hAnsi="Times New Roman"/>
        </w:rPr>
      </w:pPr>
      <w:r w:rsidRPr="00E26AFB">
        <w:rPr>
          <w:rFonts w:ascii="Times New Roman" w:eastAsia="標楷體" w:hAnsi="Times New Roman" w:hint="eastAsia"/>
        </w:rPr>
        <w:t>考試時間：</w:t>
      </w:r>
      <w:r>
        <w:rPr>
          <w:rFonts w:ascii="Times New Roman" w:eastAsia="標楷體" w:hAnsi="Times New Roman" w:hint="eastAsia"/>
        </w:rPr>
        <w:t>3</w:t>
      </w:r>
      <w:r w:rsidRPr="00E26AFB">
        <w:rPr>
          <w:rFonts w:ascii="Times New Roman" w:eastAsia="標楷體" w:hAnsi="Times New Roman" w:hint="eastAsia"/>
        </w:rPr>
        <w:t>:10 PM</w:t>
      </w:r>
      <w:r w:rsidRPr="00E26AFB">
        <w:rPr>
          <w:rFonts w:ascii="Times New Roman" w:eastAsia="標楷體" w:hAnsi="Times New Roman"/>
        </w:rPr>
        <w:t>–</w:t>
      </w:r>
      <w:r w:rsidRPr="00E26AFB">
        <w:rPr>
          <w:rFonts w:ascii="Times New Roman" w:eastAsia="標楷體" w:hAnsi="Times New Roman" w:hint="eastAsia"/>
        </w:rPr>
        <w:t xml:space="preserve"> </w:t>
      </w:r>
      <w:r>
        <w:rPr>
          <w:rFonts w:ascii="Times New Roman" w:eastAsia="標楷體" w:hAnsi="Times New Roman" w:hint="eastAsia"/>
        </w:rPr>
        <w:t>4</w:t>
      </w:r>
      <w:r w:rsidRPr="00E26AFB">
        <w:rPr>
          <w:rFonts w:ascii="Times New Roman" w:eastAsia="標楷體" w:hAnsi="Times New Roman" w:hint="eastAsia"/>
        </w:rPr>
        <w:t>:00PM</w:t>
      </w:r>
    </w:p>
    <w:p w:rsidR="00D440BA" w:rsidRDefault="00E26AFB" w:rsidP="00E26AFB">
      <w:pPr>
        <w:jc w:val="both"/>
        <w:rPr>
          <w:rFonts w:ascii="Times New Roman" w:eastAsia="標楷體" w:hAnsi="Times New Roman"/>
        </w:rPr>
      </w:pPr>
      <w:r w:rsidRPr="00E26AFB">
        <w:rPr>
          <w:rFonts w:ascii="Times New Roman" w:eastAsia="標楷體" w:hAnsi="Times New Roman" w:hint="eastAsia"/>
        </w:rPr>
        <w:t>考試規則：可翻閱參考資料，</w:t>
      </w:r>
      <w:r>
        <w:rPr>
          <w:rFonts w:ascii="Times New Roman" w:eastAsia="標楷體" w:hAnsi="Times New Roman" w:hint="eastAsia"/>
        </w:rPr>
        <w:t>3</w:t>
      </w:r>
      <w:r w:rsidRPr="00E26AFB">
        <w:rPr>
          <w:rFonts w:ascii="Times New Roman" w:eastAsia="標楷體" w:hAnsi="Times New Roman" w:hint="eastAsia"/>
        </w:rPr>
        <w:t>:40</w:t>
      </w:r>
      <w:r w:rsidRPr="00E26AFB">
        <w:rPr>
          <w:rFonts w:ascii="Times New Roman" w:eastAsia="標楷體" w:hAnsi="Times New Roman" w:hint="eastAsia"/>
        </w:rPr>
        <w:t>後開放討論</w:t>
      </w:r>
    </w:p>
    <w:p w:rsidR="00D440BA" w:rsidRDefault="00D440BA" w:rsidP="00D440BA">
      <w:pPr>
        <w:jc w:val="both"/>
        <w:rPr>
          <w:rFonts w:ascii="Times New Roman" w:eastAsia="標楷體" w:hAnsi="Times New Roman"/>
        </w:rPr>
      </w:pPr>
    </w:p>
    <w:p w:rsidR="00D440BA" w:rsidRPr="00EF40A1" w:rsidRDefault="00D440BA" w:rsidP="00D440BA">
      <w:pPr>
        <w:pStyle w:val="a7"/>
        <w:numPr>
          <w:ilvl w:val="0"/>
          <w:numId w:val="2"/>
        </w:numPr>
        <w:ind w:leftChars="0"/>
        <w:jc w:val="both"/>
        <w:rPr>
          <w:rFonts w:ascii="Times New Roman" w:eastAsia="標楷體" w:hAnsi="Times New Roman"/>
        </w:rPr>
      </w:pPr>
      <w:r>
        <w:rPr>
          <w:rFonts w:ascii="Times New Roman" w:eastAsia="標楷體" w:hAnsi="Times New Roman" w:hint="eastAsia"/>
        </w:rPr>
        <w:t xml:space="preserve">You are asked to design a lighting controller. Figure 1 shows an application scenario of the lighting controller. The controller may be applied to control a light bulb at the middle of a long hall. Two buttons </w:t>
      </w:r>
      <w:r w:rsidRPr="00D440BA">
        <w:rPr>
          <w:rFonts w:ascii="Times New Roman" w:eastAsia="標楷體" w:hAnsi="Times New Roman" w:hint="eastAsia"/>
          <w:i/>
        </w:rPr>
        <w:t>A</w:t>
      </w:r>
      <w:r>
        <w:rPr>
          <w:rFonts w:ascii="Times New Roman" w:eastAsia="標楷體" w:hAnsi="Times New Roman" w:hint="eastAsia"/>
        </w:rPr>
        <w:t xml:space="preserve"> and </w:t>
      </w:r>
      <w:r w:rsidRPr="00D440BA">
        <w:rPr>
          <w:rFonts w:ascii="Times New Roman" w:eastAsia="標楷體" w:hAnsi="Times New Roman" w:hint="eastAsia"/>
          <w:i/>
        </w:rPr>
        <w:t>B</w:t>
      </w:r>
      <w:r>
        <w:rPr>
          <w:rFonts w:ascii="Times New Roman" w:eastAsia="標楷體" w:hAnsi="Times New Roman" w:hint="eastAsia"/>
        </w:rPr>
        <w:t xml:space="preserve"> are place</w:t>
      </w:r>
      <w:r w:rsidR="001E12A8">
        <w:rPr>
          <w:rFonts w:ascii="Times New Roman" w:eastAsia="標楷體" w:hAnsi="Times New Roman" w:hint="eastAsia"/>
        </w:rPr>
        <w:t>d</w:t>
      </w:r>
      <w:r>
        <w:rPr>
          <w:rFonts w:ascii="Times New Roman" w:eastAsia="標楷體" w:hAnsi="Times New Roman" w:hint="eastAsia"/>
        </w:rPr>
        <w:t xml:space="preserve"> at the two ends of the long hall. When a user walking through the hall, one may press a button on one end to turn on the light and press the button on the other end to turn off the light when one leaves. The circuit framework of the controller is shown in Figure 2. You are given a button controller that generates a one-cycle logic-1 pulse each time a button is pressed. A logic-1 on output L keeps the light bulb ON. Please draw the circuit diagram to realize the controller.</w:t>
      </w:r>
      <w:r w:rsidR="00EF40A1">
        <w:rPr>
          <w:rFonts w:ascii="Times New Roman" w:eastAsia="標楷體" w:hAnsi="Times New Roman" w:hint="eastAsia"/>
        </w:rPr>
        <w:t xml:space="preserve"> (50%)</w:t>
      </w:r>
    </w:p>
    <w:p w:rsidR="00E13E42" w:rsidRDefault="00E13E42" w:rsidP="00E13E42">
      <w:pPr>
        <w:jc w:val="center"/>
        <w:rPr>
          <w:rFonts w:ascii="Times New Roman" w:eastAsia="標楷體" w:hAnsi="Times New Roman"/>
        </w:rPr>
      </w:pPr>
      <w:r w:rsidRPr="00E13E42">
        <w:rPr>
          <w:rFonts w:hint="eastAsia"/>
          <w:noProof/>
        </w:rPr>
        <w:drawing>
          <wp:inline distT="0" distB="0" distL="0" distR="0">
            <wp:extent cx="2647205" cy="985234"/>
            <wp:effectExtent l="19050" t="0" r="7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53007" cy="987393"/>
                    </a:xfrm>
                    <a:prstGeom prst="rect">
                      <a:avLst/>
                    </a:prstGeom>
                    <a:noFill/>
                    <a:ln w="9525">
                      <a:noFill/>
                      <a:miter lim="800000"/>
                      <a:headEnd/>
                      <a:tailEnd/>
                    </a:ln>
                  </pic:spPr>
                </pic:pic>
              </a:graphicData>
            </a:graphic>
          </wp:inline>
        </w:drawing>
      </w:r>
    </w:p>
    <w:p w:rsidR="00E13E42" w:rsidRDefault="00E13E42" w:rsidP="00E13E42">
      <w:pPr>
        <w:jc w:val="center"/>
        <w:rPr>
          <w:rFonts w:ascii="Times New Roman" w:eastAsia="標楷體" w:hAnsi="Times New Roman"/>
        </w:rPr>
      </w:pPr>
      <w:r>
        <w:rPr>
          <w:rFonts w:ascii="Times New Roman" w:eastAsia="標楷體" w:hAnsi="Times New Roman" w:hint="eastAsia"/>
        </w:rPr>
        <w:t>Figure 1.</w:t>
      </w:r>
    </w:p>
    <w:p w:rsidR="00E13E42" w:rsidRDefault="00E13E42" w:rsidP="00E13E42">
      <w:pPr>
        <w:jc w:val="center"/>
        <w:rPr>
          <w:rFonts w:ascii="Times New Roman" w:eastAsia="標楷體" w:hAnsi="Times New Roman"/>
        </w:rPr>
      </w:pPr>
    </w:p>
    <w:p w:rsidR="00E13E42" w:rsidRDefault="00E13E42" w:rsidP="00E13E42">
      <w:pPr>
        <w:jc w:val="center"/>
        <w:rPr>
          <w:rFonts w:ascii="Times New Roman" w:eastAsia="標楷體" w:hAnsi="Times New Roman"/>
        </w:rPr>
      </w:pPr>
      <w:r w:rsidRPr="00E13E42">
        <w:rPr>
          <w:rFonts w:hint="eastAsia"/>
          <w:noProof/>
        </w:rPr>
        <w:drawing>
          <wp:inline distT="0" distB="0" distL="0" distR="0">
            <wp:extent cx="2868761" cy="1060315"/>
            <wp:effectExtent l="19050" t="0" r="7789"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9113" cy="1060445"/>
                    </a:xfrm>
                    <a:prstGeom prst="rect">
                      <a:avLst/>
                    </a:prstGeom>
                    <a:noFill/>
                    <a:ln w="9525">
                      <a:noFill/>
                      <a:miter lim="800000"/>
                      <a:headEnd/>
                      <a:tailEnd/>
                    </a:ln>
                  </pic:spPr>
                </pic:pic>
              </a:graphicData>
            </a:graphic>
          </wp:inline>
        </w:drawing>
      </w:r>
    </w:p>
    <w:p w:rsidR="00D440BA" w:rsidRDefault="00E13E42" w:rsidP="00EF40A1">
      <w:pPr>
        <w:jc w:val="center"/>
        <w:rPr>
          <w:rFonts w:ascii="Times New Roman" w:eastAsia="標楷體" w:hAnsi="Times New Roman"/>
        </w:rPr>
      </w:pPr>
      <w:r>
        <w:rPr>
          <w:rFonts w:ascii="Times New Roman" w:eastAsia="標楷體" w:hAnsi="Times New Roman" w:hint="eastAsia"/>
        </w:rPr>
        <w:t>Figure 2.</w:t>
      </w:r>
    </w:p>
    <w:p w:rsidR="00F30429" w:rsidRDefault="00F30429" w:rsidP="00F30429">
      <w:pPr>
        <w:jc w:val="both"/>
        <w:rPr>
          <w:rFonts w:ascii="Times New Roman" w:eastAsia="標楷體" w:hAnsi="Times New Roman"/>
        </w:rPr>
      </w:pPr>
    </w:p>
    <w:p w:rsidR="00D440BA" w:rsidRDefault="00042B2F" w:rsidP="00D440BA">
      <w:pPr>
        <w:pStyle w:val="a7"/>
        <w:numPr>
          <w:ilvl w:val="0"/>
          <w:numId w:val="2"/>
        </w:numPr>
        <w:ind w:leftChars="0"/>
        <w:jc w:val="both"/>
        <w:rPr>
          <w:rFonts w:ascii="Times New Roman" w:eastAsia="標楷體" w:hAnsi="Times New Roman"/>
        </w:rPr>
      </w:pPr>
      <w:r>
        <w:rPr>
          <w:rFonts w:ascii="Times New Roman" w:eastAsia="標楷體" w:hAnsi="Times New Roman" w:hint="eastAsia"/>
        </w:rPr>
        <w:t>You are asked to draw a timing waveform for a given circuit</w:t>
      </w:r>
      <w:r w:rsidR="00D440BA">
        <w:rPr>
          <w:rFonts w:ascii="Times New Roman" w:eastAsia="標楷體" w:hAnsi="Times New Roman" w:hint="eastAsia"/>
        </w:rPr>
        <w:t xml:space="preserve">. </w:t>
      </w:r>
      <w:r>
        <w:rPr>
          <w:rFonts w:ascii="Times New Roman" w:eastAsia="標楷體" w:hAnsi="Times New Roman" w:hint="eastAsia"/>
        </w:rPr>
        <w:t>The circuit is shown in Figure 3. Please complete the waveform in Figure 4.</w:t>
      </w:r>
      <w:r w:rsidR="000F02BB">
        <w:rPr>
          <w:rFonts w:ascii="Times New Roman" w:eastAsia="標楷體" w:hAnsi="Times New Roman" w:hint="eastAsia"/>
        </w:rPr>
        <w:t xml:space="preserve"> (50%)</w:t>
      </w:r>
    </w:p>
    <w:p w:rsidR="00367679" w:rsidRPr="00EF40A1" w:rsidRDefault="00367679" w:rsidP="00367679">
      <w:pPr>
        <w:pStyle w:val="a7"/>
        <w:ind w:leftChars="0" w:left="360"/>
        <w:jc w:val="both"/>
        <w:rPr>
          <w:rFonts w:ascii="Times New Roman" w:eastAsia="標楷體" w:hAnsi="Times New Roman"/>
        </w:rPr>
      </w:pPr>
    </w:p>
    <w:p w:rsidR="00EF40A1" w:rsidRDefault="00EF40A1" w:rsidP="00EF40A1">
      <w:pPr>
        <w:jc w:val="center"/>
        <w:rPr>
          <w:rFonts w:ascii="Times New Roman" w:eastAsia="標楷體" w:hAnsi="Times New Roman"/>
        </w:rPr>
      </w:pPr>
      <w:r w:rsidRPr="00EF40A1">
        <w:rPr>
          <w:rFonts w:hint="eastAsia"/>
          <w:noProof/>
        </w:rPr>
        <w:lastRenderedPageBreak/>
        <w:drawing>
          <wp:inline distT="0" distB="0" distL="0" distR="0">
            <wp:extent cx="3458246" cy="1805937"/>
            <wp:effectExtent l="19050" t="0" r="8854"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64074" cy="1808980"/>
                    </a:xfrm>
                    <a:prstGeom prst="rect">
                      <a:avLst/>
                    </a:prstGeom>
                    <a:noFill/>
                    <a:ln w="9525">
                      <a:noFill/>
                      <a:miter lim="800000"/>
                      <a:headEnd/>
                      <a:tailEnd/>
                    </a:ln>
                  </pic:spPr>
                </pic:pic>
              </a:graphicData>
            </a:graphic>
          </wp:inline>
        </w:drawing>
      </w:r>
    </w:p>
    <w:p w:rsidR="00EF40A1" w:rsidRDefault="00EF40A1" w:rsidP="00EF40A1">
      <w:pPr>
        <w:jc w:val="center"/>
        <w:rPr>
          <w:rFonts w:ascii="Times New Roman" w:eastAsia="標楷體" w:hAnsi="Times New Roman"/>
        </w:rPr>
      </w:pPr>
      <w:r>
        <w:rPr>
          <w:rFonts w:ascii="Times New Roman" w:eastAsia="標楷體" w:hAnsi="Times New Roman" w:hint="eastAsia"/>
        </w:rPr>
        <w:t>Figure 3</w:t>
      </w:r>
    </w:p>
    <w:p w:rsidR="00D440BA" w:rsidRDefault="00EF40A1" w:rsidP="00EF40A1">
      <w:pPr>
        <w:jc w:val="center"/>
        <w:rPr>
          <w:rFonts w:ascii="Times New Roman" w:eastAsia="標楷體" w:hAnsi="Times New Roman"/>
        </w:rPr>
      </w:pPr>
      <w:r w:rsidRPr="00EF40A1">
        <w:rPr>
          <w:rFonts w:hint="eastAsia"/>
          <w:noProof/>
        </w:rPr>
        <w:drawing>
          <wp:inline distT="0" distB="0" distL="0" distR="0">
            <wp:extent cx="2841751" cy="244691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41878" cy="2447025"/>
                    </a:xfrm>
                    <a:prstGeom prst="rect">
                      <a:avLst/>
                    </a:prstGeom>
                    <a:noFill/>
                    <a:ln w="9525">
                      <a:noFill/>
                      <a:miter lim="800000"/>
                      <a:headEnd/>
                      <a:tailEnd/>
                    </a:ln>
                  </pic:spPr>
                </pic:pic>
              </a:graphicData>
            </a:graphic>
          </wp:inline>
        </w:drawing>
      </w:r>
    </w:p>
    <w:p w:rsidR="00EF40A1" w:rsidRDefault="00EF40A1" w:rsidP="00EF40A1">
      <w:pPr>
        <w:jc w:val="center"/>
        <w:rPr>
          <w:rFonts w:ascii="Times New Roman" w:eastAsia="標楷體" w:hAnsi="Times New Roman"/>
        </w:rPr>
      </w:pPr>
      <w:r>
        <w:rPr>
          <w:rFonts w:ascii="Times New Roman" w:eastAsia="標楷體" w:hAnsi="Times New Roman" w:hint="eastAsia"/>
        </w:rPr>
        <w:t>Figure 4</w:t>
      </w:r>
    </w:p>
    <w:p w:rsidR="00D440BA" w:rsidRDefault="00D440BA" w:rsidP="00D440BA">
      <w:pPr>
        <w:jc w:val="both"/>
        <w:rPr>
          <w:rFonts w:ascii="Times New Roman" w:eastAsia="標楷體" w:hAnsi="Times New Roman"/>
        </w:rPr>
      </w:pPr>
    </w:p>
    <w:p w:rsidR="00EF40A1" w:rsidRDefault="00EF40A1" w:rsidP="00D440BA">
      <w:pPr>
        <w:jc w:val="both"/>
        <w:rPr>
          <w:rFonts w:ascii="Times New Roman" w:eastAsia="標楷體" w:hAnsi="Times New Roman"/>
        </w:rPr>
      </w:pPr>
    </w:p>
    <w:p w:rsidR="00EF40A1" w:rsidRDefault="00EF40A1" w:rsidP="00D440BA">
      <w:pPr>
        <w:jc w:val="both"/>
        <w:rPr>
          <w:rFonts w:ascii="Times New Roman" w:eastAsia="標楷體" w:hAnsi="Times New Roman"/>
        </w:rPr>
      </w:pPr>
    </w:p>
    <w:p w:rsidR="00D440BA" w:rsidRPr="00D440BA" w:rsidRDefault="00D440BA" w:rsidP="00D440BA">
      <w:pPr>
        <w:jc w:val="both"/>
        <w:rPr>
          <w:rFonts w:ascii="Times New Roman" w:eastAsia="標楷體" w:hAnsi="Times New Roman"/>
        </w:rPr>
      </w:pPr>
    </w:p>
    <w:sectPr w:rsidR="00D440BA" w:rsidRPr="00D440BA" w:rsidSect="0021192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506" w:rsidRDefault="00251506" w:rsidP="00D440BA">
      <w:r>
        <w:separator/>
      </w:r>
    </w:p>
  </w:endnote>
  <w:endnote w:type="continuationSeparator" w:id="1">
    <w:p w:rsidR="00251506" w:rsidRDefault="00251506" w:rsidP="00D440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506" w:rsidRDefault="00251506" w:rsidP="00D440BA">
      <w:r>
        <w:separator/>
      </w:r>
    </w:p>
  </w:footnote>
  <w:footnote w:type="continuationSeparator" w:id="1">
    <w:p w:rsidR="00251506" w:rsidRDefault="00251506" w:rsidP="00D440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8E2A8F"/>
    <w:multiLevelType w:val="hybridMultilevel"/>
    <w:tmpl w:val="5882C452"/>
    <w:lvl w:ilvl="0" w:tplc="29F043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A47404B"/>
    <w:multiLevelType w:val="hybridMultilevel"/>
    <w:tmpl w:val="523AE678"/>
    <w:lvl w:ilvl="0" w:tplc="869ED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40BA"/>
    <w:rsid w:val="00042B2F"/>
    <w:rsid w:val="000F02BB"/>
    <w:rsid w:val="001E12A8"/>
    <w:rsid w:val="0021192A"/>
    <w:rsid w:val="00251506"/>
    <w:rsid w:val="00367679"/>
    <w:rsid w:val="006A0D67"/>
    <w:rsid w:val="00972B35"/>
    <w:rsid w:val="00D440BA"/>
    <w:rsid w:val="00E13E42"/>
    <w:rsid w:val="00E26AFB"/>
    <w:rsid w:val="00EF40A1"/>
    <w:rsid w:val="00F3042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92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440BA"/>
    <w:pPr>
      <w:tabs>
        <w:tab w:val="center" w:pos="4153"/>
        <w:tab w:val="right" w:pos="8306"/>
      </w:tabs>
      <w:snapToGrid w:val="0"/>
    </w:pPr>
    <w:rPr>
      <w:sz w:val="20"/>
      <w:szCs w:val="20"/>
    </w:rPr>
  </w:style>
  <w:style w:type="character" w:customStyle="1" w:styleId="a4">
    <w:name w:val="頁首 字元"/>
    <w:basedOn w:val="a0"/>
    <w:link w:val="a3"/>
    <w:uiPriority w:val="99"/>
    <w:semiHidden/>
    <w:rsid w:val="00D440BA"/>
    <w:rPr>
      <w:sz w:val="20"/>
      <w:szCs w:val="20"/>
    </w:rPr>
  </w:style>
  <w:style w:type="paragraph" w:styleId="a5">
    <w:name w:val="footer"/>
    <w:basedOn w:val="a"/>
    <w:link w:val="a6"/>
    <w:uiPriority w:val="99"/>
    <w:semiHidden/>
    <w:unhideWhenUsed/>
    <w:rsid w:val="00D440BA"/>
    <w:pPr>
      <w:tabs>
        <w:tab w:val="center" w:pos="4153"/>
        <w:tab w:val="right" w:pos="8306"/>
      </w:tabs>
      <w:snapToGrid w:val="0"/>
    </w:pPr>
    <w:rPr>
      <w:sz w:val="20"/>
      <w:szCs w:val="20"/>
    </w:rPr>
  </w:style>
  <w:style w:type="character" w:customStyle="1" w:styleId="a6">
    <w:name w:val="頁尾 字元"/>
    <w:basedOn w:val="a0"/>
    <w:link w:val="a5"/>
    <w:uiPriority w:val="99"/>
    <w:semiHidden/>
    <w:rsid w:val="00D440BA"/>
    <w:rPr>
      <w:sz w:val="20"/>
      <w:szCs w:val="20"/>
    </w:rPr>
  </w:style>
  <w:style w:type="paragraph" w:styleId="a7">
    <w:name w:val="List Paragraph"/>
    <w:basedOn w:val="a"/>
    <w:uiPriority w:val="34"/>
    <w:qFormat/>
    <w:rsid w:val="00D440BA"/>
    <w:pPr>
      <w:ind w:leftChars="200" w:left="480"/>
    </w:pPr>
  </w:style>
  <w:style w:type="paragraph" w:styleId="a8">
    <w:name w:val="Balloon Text"/>
    <w:basedOn w:val="a"/>
    <w:link w:val="a9"/>
    <w:uiPriority w:val="99"/>
    <w:semiHidden/>
    <w:unhideWhenUsed/>
    <w:rsid w:val="00E13E4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13E4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149</Words>
  <Characters>851</Characters>
  <Application>Microsoft Office Word</Application>
  <DocSecurity>0</DocSecurity>
  <Lines>7</Lines>
  <Paragraphs>1</Paragraphs>
  <ScaleCrop>false</ScaleCrop>
  <Company>cgu</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odie</dc:creator>
  <cp:keywords/>
  <dc:description/>
  <cp:lastModifiedBy>odie</cp:lastModifiedBy>
  <cp:revision>11</cp:revision>
  <dcterms:created xsi:type="dcterms:W3CDTF">2011-09-19T13:18:00Z</dcterms:created>
  <dcterms:modified xsi:type="dcterms:W3CDTF">2013-09-22T18:50:00Z</dcterms:modified>
</cp:coreProperties>
</file>