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FA" w:rsidRDefault="00E52C91" w:rsidP="00E52C91">
      <w:pPr>
        <w:numPr>
          <w:ilvl w:val="0"/>
          <w:numId w:val="1"/>
        </w:numPr>
        <w:jc w:val="both"/>
        <w:rPr>
          <w:rFonts w:eastAsia="標楷體"/>
        </w:rPr>
      </w:pPr>
      <w:r>
        <w:rPr>
          <w:rFonts w:eastAsia="標楷體" w:hint="eastAsia"/>
        </w:rPr>
        <w:t>資訊工程系畢業生在</w:t>
      </w:r>
      <w:r>
        <w:rPr>
          <w:rFonts w:eastAsia="標楷體" w:hint="eastAsia"/>
        </w:rPr>
        <w:t>IC</w:t>
      </w:r>
      <w:r>
        <w:rPr>
          <w:rFonts w:eastAsia="標楷體" w:hint="eastAsia"/>
        </w:rPr>
        <w:t>設計產業中，可從事下列何項工作</w:t>
      </w:r>
      <w:r>
        <w:rPr>
          <w:rFonts w:eastAsia="標楷體" w:hint="eastAsia"/>
        </w:rPr>
        <w:t xml:space="preserve">? </w:t>
      </w:r>
      <w:r w:rsidRPr="00AF1270">
        <w:rPr>
          <w:rFonts w:eastAsia="標楷體" w:hint="eastAsia"/>
          <w:color w:val="FF0000"/>
        </w:rPr>
        <w:t xml:space="preserve">(a) </w:t>
      </w:r>
      <w:r w:rsidR="00AF1270" w:rsidRPr="00AF1270">
        <w:rPr>
          <w:rFonts w:eastAsia="標楷體" w:hint="eastAsia"/>
          <w:color w:val="FF0000"/>
        </w:rPr>
        <w:t>積體電路佈局工程師</w:t>
      </w:r>
      <w:r w:rsidRPr="00AF1270">
        <w:rPr>
          <w:rFonts w:eastAsia="標楷體" w:hint="eastAsia"/>
          <w:color w:val="FF0000"/>
        </w:rPr>
        <w:t xml:space="preserve"> (b) </w:t>
      </w:r>
      <w:r w:rsidRPr="00AF1270">
        <w:rPr>
          <w:rFonts w:eastAsia="標楷體" w:hint="eastAsia"/>
          <w:color w:val="FF0000"/>
        </w:rPr>
        <w:t>編譯器開發</w:t>
      </w:r>
      <w:r w:rsidRPr="00AF1270">
        <w:rPr>
          <w:rFonts w:eastAsia="標楷體" w:hint="eastAsia"/>
          <w:color w:val="FF0000"/>
        </w:rPr>
        <w:t xml:space="preserve"> (c) </w:t>
      </w:r>
      <w:r w:rsidRPr="00AF1270">
        <w:rPr>
          <w:rFonts w:eastAsia="標楷體" w:hint="eastAsia"/>
          <w:color w:val="FF0000"/>
        </w:rPr>
        <w:t>嵌入式作業系統開發</w:t>
      </w:r>
      <w:r w:rsidRPr="00AF1270">
        <w:rPr>
          <w:rFonts w:eastAsia="標楷體" w:hint="eastAsia"/>
          <w:color w:val="FF0000"/>
        </w:rPr>
        <w:t xml:space="preserve"> (d) </w:t>
      </w:r>
      <w:r w:rsidR="00AF1270" w:rsidRPr="00AF1270">
        <w:rPr>
          <w:rFonts w:eastAsia="標楷體" w:hint="eastAsia"/>
          <w:color w:val="FF0000"/>
        </w:rPr>
        <w:t>IC</w:t>
      </w:r>
      <w:r w:rsidR="00AF1270" w:rsidRPr="00AF1270">
        <w:rPr>
          <w:rFonts w:eastAsia="標楷體" w:hint="eastAsia"/>
          <w:color w:val="FF0000"/>
        </w:rPr>
        <w:t>設計自動化研發工程師</w:t>
      </w:r>
      <w:r w:rsidRPr="00AF1270">
        <w:rPr>
          <w:rFonts w:eastAsia="標楷體" w:hint="eastAsia"/>
          <w:color w:val="FF0000"/>
        </w:rPr>
        <w:t xml:space="preserve"> (e) </w:t>
      </w:r>
      <w:r w:rsidR="00AF1270" w:rsidRPr="00AF1270">
        <w:rPr>
          <w:rFonts w:eastAsia="標楷體" w:hint="eastAsia"/>
          <w:color w:val="FF0000"/>
        </w:rPr>
        <w:t>業務工程師</w:t>
      </w:r>
      <w:r>
        <w:rPr>
          <w:rFonts w:eastAsia="標楷體" w:hint="eastAsia"/>
        </w:rPr>
        <w:t>。</w:t>
      </w:r>
    </w:p>
    <w:p w:rsidR="00E52C91" w:rsidRDefault="006A7306" w:rsidP="00E52C91">
      <w:pPr>
        <w:numPr>
          <w:ilvl w:val="0"/>
          <w:numId w:val="1"/>
        </w:numPr>
        <w:jc w:val="both"/>
        <w:rPr>
          <w:rFonts w:eastAsia="標楷體"/>
        </w:rPr>
      </w:pPr>
      <w:r>
        <w:rPr>
          <w:rFonts w:eastAsia="標楷體" w:hint="eastAsia"/>
        </w:rPr>
        <w:t>如果你打算在畢業後投入</w:t>
      </w:r>
      <w:r>
        <w:rPr>
          <w:rFonts w:eastAsia="標楷體" w:hint="eastAsia"/>
        </w:rPr>
        <w:t xml:space="preserve"> IC </w:t>
      </w:r>
      <w:r>
        <w:rPr>
          <w:rFonts w:eastAsia="標楷體" w:hint="eastAsia"/>
        </w:rPr>
        <w:t>設計產業，在系上的課程中哪些是你必須認真研讀的</w:t>
      </w:r>
      <w:r>
        <w:rPr>
          <w:rFonts w:eastAsia="標楷體" w:hint="eastAsia"/>
        </w:rPr>
        <w:t xml:space="preserve">? </w:t>
      </w:r>
      <w:r w:rsidRPr="006A7306">
        <w:rPr>
          <w:rFonts w:eastAsia="標楷體"/>
          <w:color w:val="FF0000"/>
        </w:rPr>
        <w:t xml:space="preserve">(a) </w:t>
      </w:r>
      <w:r w:rsidRPr="006A7306">
        <w:rPr>
          <w:rFonts w:eastAsia="標楷體" w:hint="eastAsia"/>
          <w:color w:val="FF0000"/>
        </w:rPr>
        <w:t>微積分</w:t>
      </w:r>
      <w:r w:rsidRPr="006A7306">
        <w:rPr>
          <w:rFonts w:eastAsia="標楷體" w:hint="eastAsia"/>
          <w:color w:val="FF0000"/>
        </w:rPr>
        <w:t xml:space="preserve"> (b) </w:t>
      </w:r>
      <w:r w:rsidRPr="006A7306">
        <w:rPr>
          <w:rFonts w:eastAsia="標楷體" w:hint="eastAsia"/>
          <w:color w:val="FF0000"/>
        </w:rPr>
        <w:t>離散數學</w:t>
      </w:r>
      <w:r w:rsidRPr="006A7306">
        <w:rPr>
          <w:rFonts w:eastAsia="標楷體" w:hint="eastAsia"/>
          <w:color w:val="FF0000"/>
        </w:rPr>
        <w:t xml:space="preserve"> (c) </w:t>
      </w:r>
      <w:r w:rsidR="006809B2">
        <w:rPr>
          <w:rFonts w:eastAsia="標楷體" w:hint="eastAsia"/>
          <w:color w:val="FF0000"/>
        </w:rPr>
        <w:t>軟體工程</w:t>
      </w:r>
      <w:bookmarkStart w:id="0" w:name="_GoBack"/>
      <w:bookmarkEnd w:id="0"/>
      <w:r w:rsidRPr="006A7306">
        <w:rPr>
          <w:rFonts w:eastAsia="標楷體" w:hint="eastAsia"/>
          <w:color w:val="FF0000"/>
        </w:rPr>
        <w:t xml:space="preserve"> (d) </w:t>
      </w:r>
      <w:r w:rsidRPr="006A7306">
        <w:rPr>
          <w:rFonts w:eastAsia="標楷體" w:hint="eastAsia"/>
          <w:color w:val="FF0000"/>
        </w:rPr>
        <w:t>資料結構與演算法</w:t>
      </w:r>
      <w:r w:rsidRPr="006A7306">
        <w:rPr>
          <w:rFonts w:eastAsia="標楷體" w:hint="eastAsia"/>
          <w:color w:val="FF0000"/>
        </w:rPr>
        <w:t xml:space="preserve"> (e)</w:t>
      </w:r>
      <w:r w:rsidRPr="006A7306">
        <w:rPr>
          <w:rFonts w:eastAsia="標楷體"/>
          <w:color w:val="FF0000"/>
        </w:rPr>
        <w:t xml:space="preserve"> </w:t>
      </w:r>
      <w:r w:rsidRPr="006A7306">
        <w:rPr>
          <w:rFonts w:eastAsia="標楷體" w:hint="eastAsia"/>
          <w:color w:val="FF0000"/>
        </w:rPr>
        <w:t>工程數學。</w:t>
      </w:r>
    </w:p>
    <w:p w:rsidR="00E52C91" w:rsidRDefault="00AF1270" w:rsidP="00E52C91">
      <w:pPr>
        <w:numPr>
          <w:ilvl w:val="0"/>
          <w:numId w:val="1"/>
        </w:numPr>
        <w:jc w:val="both"/>
        <w:rPr>
          <w:rFonts w:eastAsia="標楷體"/>
        </w:rPr>
      </w:pPr>
      <w:r>
        <w:rPr>
          <w:rFonts w:eastAsia="標楷體" w:hint="eastAsia"/>
        </w:rPr>
        <w:t>下列廠商中，何者從事智慧型手機晶片的設計</w:t>
      </w:r>
      <w:r>
        <w:rPr>
          <w:rFonts w:eastAsia="標楷體" w:hint="eastAsia"/>
        </w:rPr>
        <w:t xml:space="preserve">? </w:t>
      </w:r>
      <w:r w:rsidRPr="00AF1270">
        <w:rPr>
          <w:rFonts w:eastAsia="標楷體" w:hint="eastAsia"/>
          <w:color w:val="FF0000"/>
        </w:rPr>
        <w:t>(a) Apple</w:t>
      </w:r>
      <w:r>
        <w:rPr>
          <w:rFonts w:eastAsia="標楷體" w:hint="eastAsia"/>
        </w:rPr>
        <w:t xml:space="preserve"> (b) </w:t>
      </w:r>
      <w:r>
        <w:rPr>
          <w:rFonts w:eastAsia="標楷體" w:hint="eastAsia"/>
        </w:rPr>
        <w:t>宏達電</w:t>
      </w:r>
      <w:r>
        <w:rPr>
          <w:rFonts w:eastAsia="標楷體" w:hint="eastAsia"/>
        </w:rPr>
        <w:t xml:space="preserve"> (hTC) </w:t>
      </w:r>
      <w:r w:rsidRPr="00AF1270">
        <w:rPr>
          <w:rFonts w:eastAsia="標楷體" w:hint="eastAsia"/>
          <w:color w:val="FF0000"/>
        </w:rPr>
        <w:t xml:space="preserve">(c) Qualcomm (d) </w:t>
      </w:r>
      <w:r w:rsidRPr="00AF1270">
        <w:rPr>
          <w:rFonts w:eastAsia="標楷體" w:hint="eastAsia"/>
          <w:color w:val="FF0000"/>
        </w:rPr>
        <w:t>聯發科</w:t>
      </w:r>
      <w:r w:rsidRPr="00AF1270">
        <w:rPr>
          <w:rFonts w:eastAsia="標楷體" w:hint="eastAsia"/>
          <w:color w:val="FF0000"/>
        </w:rPr>
        <w:t xml:space="preserve"> (MediaTek)</w:t>
      </w:r>
      <w:r w:rsidR="00A33198">
        <w:rPr>
          <w:rFonts w:eastAsia="標楷體" w:hint="eastAsia"/>
        </w:rPr>
        <w:t xml:space="preserve"> (e)</w:t>
      </w:r>
      <w:r w:rsidR="00A33198">
        <w:rPr>
          <w:rFonts w:eastAsia="標楷體"/>
        </w:rPr>
        <w:t xml:space="preserve"> </w:t>
      </w:r>
      <w:r w:rsidR="00A33198">
        <w:rPr>
          <w:rFonts w:eastAsia="標楷體" w:hint="eastAsia"/>
        </w:rPr>
        <w:t>華碩</w:t>
      </w:r>
      <w:r w:rsidR="00A33198">
        <w:rPr>
          <w:rFonts w:eastAsia="標楷體" w:hint="eastAsia"/>
        </w:rPr>
        <w:t xml:space="preserve"> (ASUS)</w:t>
      </w:r>
      <w:r w:rsidR="0074319D">
        <w:rPr>
          <w:rFonts w:eastAsia="標楷體" w:hint="eastAsia"/>
        </w:rPr>
        <w:t>。</w:t>
      </w:r>
    </w:p>
    <w:p w:rsidR="006A7306" w:rsidRDefault="006A7306" w:rsidP="00E52C91">
      <w:pPr>
        <w:numPr>
          <w:ilvl w:val="0"/>
          <w:numId w:val="1"/>
        </w:numPr>
        <w:jc w:val="both"/>
        <w:rPr>
          <w:rFonts w:eastAsia="標楷體"/>
        </w:rPr>
      </w:pPr>
      <w:r>
        <w:rPr>
          <w:rFonts w:eastAsia="標楷體" w:hint="eastAsia"/>
        </w:rPr>
        <w:t>下列</w:t>
      </w:r>
      <w:r>
        <w:rPr>
          <w:rFonts w:eastAsia="標楷體" w:hint="eastAsia"/>
        </w:rPr>
        <w:t xml:space="preserve"> IC </w:t>
      </w:r>
      <w:r>
        <w:rPr>
          <w:rFonts w:eastAsia="標楷體" w:hint="eastAsia"/>
        </w:rPr>
        <w:t>設計廠商中，何者不進行實體晶片的銷售</w:t>
      </w:r>
      <w:r>
        <w:rPr>
          <w:rFonts w:eastAsia="標楷體" w:hint="eastAsia"/>
        </w:rPr>
        <w:t xml:space="preserve">? </w:t>
      </w:r>
      <w:r>
        <w:rPr>
          <w:rFonts w:eastAsia="標楷體"/>
        </w:rPr>
        <w:t xml:space="preserve">(a) Intel </w:t>
      </w:r>
      <w:r w:rsidRPr="006A7306">
        <w:rPr>
          <w:rFonts w:eastAsia="標楷體"/>
          <w:color w:val="FF0000"/>
        </w:rPr>
        <w:t>(b) ARM</w:t>
      </w:r>
      <w:r>
        <w:rPr>
          <w:rFonts w:eastAsia="標楷體"/>
        </w:rPr>
        <w:t xml:space="preserve"> (c) nVidia</w:t>
      </w:r>
      <w:r w:rsidR="007A1E82">
        <w:rPr>
          <w:rFonts w:eastAsia="標楷體"/>
          <w:color w:val="FF0000"/>
        </w:rPr>
        <w:t xml:space="preserve"> (d) Andes</w:t>
      </w:r>
      <w:r w:rsidRPr="006A7306">
        <w:rPr>
          <w:rFonts w:eastAsia="標楷體"/>
          <w:color w:val="FF0000"/>
        </w:rPr>
        <w:t>Tech</w:t>
      </w:r>
      <w:r w:rsidR="00307CE3">
        <w:rPr>
          <w:rFonts w:eastAsia="標楷體"/>
          <w:color w:val="FF0000"/>
        </w:rPr>
        <w:t xml:space="preserve"> (</w:t>
      </w:r>
      <w:r w:rsidR="00307CE3">
        <w:rPr>
          <w:rFonts w:eastAsia="標楷體" w:hint="eastAsia"/>
          <w:color w:val="FF0000"/>
        </w:rPr>
        <w:t>晶心</w:t>
      </w:r>
      <w:r w:rsidR="00307CE3">
        <w:rPr>
          <w:rFonts w:eastAsia="標楷體" w:hint="eastAsia"/>
          <w:color w:val="FF0000"/>
        </w:rPr>
        <w:t>)</w:t>
      </w:r>
      <w:r w:rsidR="00A33198">
        <w:rPr>
          <w:rFonts w:eastAsia="標楷體"/>
          <w:color w:val="FF0000"/>
        </w:rPr>
        <w:t xml:space="preserve"> </w:t>
      </w:r>
      <w:r w:rsidR="00A33198" w:rsidRPr="00A33198">
        <w:rPr>
          <w:rFonts w:eastAsia="標楷體"/>
        </w:rPr>
        <w:t>(e) MediaTek</w:t>
      </w:r>
      <w:r w:rsidR="00307CE3">
        <w:rPr>
          <w:rFonts w:eastAsia="標楷體"/>
        </w:rPr>
        <w:t xml:space="preserve"> (</w:t>
      </w:r>
      <w:r w:rsidR="00307CE3">
        <w:rPr>
          <w:rFonts w:eastAsia="標楷體" w:hint="eastAsia"/>
        </w:rPr>
        <w:t>聯發科</w:t>
      </w:r>
      <w:r w:rsidR="00307CE3">
        <w:rPr>
          <w:rFonts w:eastAsia="標楷體" w:hint="eastAsia"/>
        </w:rPr>
        <w:t>)</w:t>
      </w:r>
      <w:r>
        <w:rPr>
          <w:rFonts w:eastAsia="標楷體" w:hint="eastAsia"/>
        </w:rPr>
        <w:t>。</w:t>
      </w:r>
    </w:p>
    <w:p w:rsidR="008D50DF" w:rsidRDefault="008D50DF" w:rsidP="008D50DF">
      <w:pPr>
        <w:jc w:val="both"/>
        <w:rPr>
          <w:rFonts w:eastAsia="標楷體"/>
        </w:rPr>
      </w:pPr>
    </w:p>
    <w:p w:rsidR="008D50DF" w:rsidRPr="00E52C91" w:rsidRDefault="008D50DF" w:rsidP="008D50DF">
      <w:pPr>
        <w:jc w:val="both"/>
        <w:rPr>
          <w:rFonts w:eastAsia="標楷體"/>
        </w:rPr>
      </w:pPr>
      <w:r>
        <w:rPr>
          <w:rFonts w:eastAsia="標楷體" w:hint="eastAsia"/>
        </w:rPr>
        <w:t>答案：</w:t>
      </w:r>
      <w:r w:rsidR="00AF1270">
        <w:rPr>
          <w:rFonts w:eastAsia="標楷體" w:hint="eastAsia"/>
        </w:rPr>
        <w:t>標示紅色者為正確答案。</w:t>
      </w:r>
    </w:p>
    <w:sectPr w:rsidR="008D50DF" w:rsidRPr="00E52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7D" w:rsidRDefault="0060607D" w:rsidP="00AF1270">
      <w:r>
        <w:separator/>
      </w:r>
    </w:p>
  </w:endnote>
  <w:endnote w:type="continuationSeparator" w:id="0">
    <w:p w:rsidR="0060607D" w:rsidRDefault="0060607D" w:rsidP="00AF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7D" w:rsidRDefault="0060607D" w:rsidP="00AF1270">
      <w:r>
        <w:separator/>
      </w:r>
    </w:p>
  </w:footnote>
  <w:footnote w:type="continuationSeparator" w:id="0">
    <w:p w:rsidR="0060607D" w:rsidRDefault="0060607D" w:rsidP="00AF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3C3"/>
    <w:multiLevelType w:val="hybridMultilevel"/>
    <w:tmpl w:val="DDA0E38E"/>
    <w:lvl w:ilvl="0" w:tplc="E89E84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91"/>
    <w:rsid w:val="000E23CD"/>
    <w:rsid w:val="000E2FF0"/>
    <w:rsid w:val="001749A9"/>
    <w:rsid w:val="00307CE3"/>
    <w:rsid w:val="004118D3"/>
    <w:rsid w:val="0060607D"/>
    <w:rsid w:val="006809B2"/>
    <w:rsid w:val="006A7306"/>
    <w:rsid w:val="0074319D"/>
    <w:rsid w:val="00756E10"/>
    <w:rsid w:val="007A1E82"/>
    <w:rsid w:val="008D50DF"/>
    <w:rsid w:val="0098063B"/>
    <w:rsid w:val="00A33198"/>
    <w:rsid w:val="00A33511"/>
    <w:rsid w:val="00AF1270"/>
    <w:rsid w:val="00E52C91"/>
    <w:rsid w:val="00E56DFA"/>
    <w:rsid w:val="00F7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6481A-49F1-402C-8558-BA5A0655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1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F1270"/>
    <w:rPr>
      <w:kern w:val="2"/>
    </w:rPr>
  </w:style>
  <w:style w:type="paragraph" w:styleId="a5">
    <w:name w:val="footer"/>
    <w:basedOn w:val="a"/>
    <w:link w:val="a6"/>
    <w:rsid w:val="00AF1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AF127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Office Word</Application>
  <DocSecurity>0</DocSecurity>
  <Lines>2</Lines>
  <Paragraphs>1</Paragraphs>
  <ScaleCrop>false</ScaleCrop>
  <Company>CGU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cp:lastModifiedBy>odie</cp:lastModifiedBy>
  <cp:revision>9</cp:revision>
  <dcterms:created xsi:type="dcterms:W3CDTF">2016-12-29T15:12:00Z</dcterms:created>
  <dcterms:modified xsi:type="dcterms:W3CDTF">2016-12-29T15:23:00Z</dcterms:modified>
</cp:coreProperties>
</file>