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1E4D7" w14:textId="77777777" w:rsidR="005B5561" w:rsidRPr="00B34C81" w:rsidRDefault="00CC4A9B" w:rsidP="00CC4A9B">
      <w:pPr>
        <w:jc w:val="center"/>
        <w:rPr>
          <w:b/>
          <w:bCs/>
          <w:i/>
          <w:iCs/>
          <w:sz w:val="40"/>
          <w:szCs w:val="40"/>
        </w:rPr>
      </w:pPr>
      <w:r w:rsidRPr="00B34C81">
        <w:rPr>
          <w:b/>
          <w:bCs/>
          <w:i/>
          <w:iCs/>
          <w:sz w:val="40"/>
          <w:szCs w:val="40"/>
        </w:rPr>
        <w:t>Assignment 2</w:t>
      </w:r>
    </w:p>
    <w:p w14:paraId="2D94B8B0" w14:textId="77777777" w:rsidR="00CC4A9B" w:rsidRPr="00CC4A9B" w:rsidRDefault="00CC4A9B" w:rsidP="00CC4A9B">
      <w:pPr>
        <w:jc w:val="center"/>
        <w:rPr>
          <w:sz w:val="32"/>
          <w:szCs w:val="32"/>
        </w:rPr>
      </w:pPr>
    </w:p>
    <w:p w14:paraId="3D7E14B3" w14:textId="77777777" w:rsidR="00CC4A9B" w:rsidRDefault="00CC4A9B" w:rsidP="00CC4A9B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CC4A9B">
        <w:rPr>
          <w:b/>
          <w:bCs/>
          <w:i/>
          <w:iCs/>
          <w:sz w:val="32"/>
          <w:szCs w:val="32"/>
        </w:rPr>
        <w:t>Dataset Selection</w:t>
      </w:r>
    </w:p>
    <w:p w14:paraId="31B4381A" w14:textId="54604CCD" w:rsidR="005004E1" w:rsidRDefault="005004E1" w:rsidP="00CC4A9B">
      <w:pPr>
        <w:pStyle w:val="ListParagraph"/>
      </w:pPr>
      <w:hyperlink r:id="rId5" w:history="1">
        <w:r w:rsidRPr="00180E44">
          <w:rPr>
            <w:rStyle w:val="Hyperlink"/>
          </w:rPr>
          <w:t>https://huggingface.co/datasets/isaacus/open-australian-legal-qa</w:t>
        </w:r>
      </w:hyperlink>
    </w:p>
    <w:p w14:paraId="597D3439" w14:textId="77777777" w:rsidR="005004E1" w:rsidRDefault="00FC76A4" w:rsidP="00CC4A9B">
      <w:pPr>
        <w:pStyle w:val="ListParagraph"/>
      </w:pPr>
      <w:r>
        <w:t>or maybe this one:</w:t>
      </w:r>
    </w:p>
    <w:p w14:paraId="0FA5CF1B" w14:textId="46954F80" w:rsidR="00FC76A4" w:rsidRDefault="005004E1" w:rsidP="005004E1">
      <w:pPr>
        <w:pStyle w:val="ListParagraph"/>
      </w:pPr>
      <w:hyperlink r:id="rId6" w:history="1">
        <w:r w:rsidRPr="00180E44">
          <w:rPr>
            <w:rStyle w:val="Hyperlink"/>
          </w:rPr>
          <w:t>https://huggingface.co/datasets/ibunescu/qa_legal_dataset_train</w:t>
        </w:r>
      </w:hyperlink>
    </w:p>
    <w:p w14:paraId="24238EDC" w14:textId="77777777" w:rsidR="00CC4A9B" w:rsidRPr="00CC4A9B" w:rsidRDefault="00CC4A9B" w:rsidP="00CC4A9B">
      <w:pPr>
        <w:pStyle w:val="ListParagraph"/>
      </w:pPr>
    </w:p>
    <w:p w14:paraId="032C4466" w14:textId="77777777" w:rsidR="00CC4A9B" w:rsidRDefault="00CC4A9B" w:rsidP="00CC4A9B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CC4A9B">
        <w:rPr>
          <w:b/>
          <w:bCs/>
          <w:i/>
          <w:iCs/>
          <w:sz w:val="32"/>
          <w:szCs w:val="32"/>
        </w:rPr>
        <w:t>Chunking Strategy</w:t>
      </w:r>
    </w:p>
    <w:p w14:paraId="23CBBC5F" w14:textId="330D51DD" w:rsidR="00FC76A4" w:rsidRDefault="00CC4A9B" w:rsidP="00FC76A4">
      <w:pPr>
        <w:pStyle w:val="ListParagraph"/>
        <w:numPr>
          <w:ilvl w:val="0"/>
          <w:numId w:val="7"/>
        </w:numPr>
      </w:pPr>
      <w:r>
        <w:t>Legal texts require special chunking considerations:</w:t>
      </w:r>
    </w:p>
    <w:p w14:paraId="5A065D1B" w14:textId="77777777" w:rsidR="00FC76A4" w:rsidRDefault="00FC76A4" w:rsidP="00FC76A4">
      <w:pPr>
        <w:pStyle w:val="ListParagraph"/>
        <w:numPr>
          <w:ilvl w:val="1"/>
          <w:numId w:val="7"/>
        </w:numPr>
      </w:pPr>
      <w:r>
        <w:t>Top-level chunking by case document (preserving full case context)</w:t>
      </w:r>
    </w:p>
    <w:p w14:paraId="412EB16C" w14:textId="77777777" w:rsidR="00FC76A4" w:rsidRDefault="00FC76A4" w:rsidP="00FC76A4">
      <w:pPr>
        <w:pStyle w:val="ListParagraph"/>
        <w:numPr>
          <w:ilvl w:val="1"/>
          <w:numId w:val="7"/>
        </w:numPr>
      </w:pPr>
      <w:r>
        <w:t>Mid-level chunking by legal reasoning sections (facts, arguments, holding)</w:t>
      </w:r>
    </w:p>
    <w:p w14:paraId="4961EC58" w14:textId="7C76B2FE" w:rsidR="00FC76A4" w:rsidRDefault="00FC76A4" w:rsidP="00FC76A4">
      <w:pPr>
        <w:pStyle w:val="ListParagraph"/>
        <w:numPr>
          <w:ilvl w:val="1"/>
          <w:numId w:val="7"/>
        </w:numPr>
      </w:pPr>
      <w:r>
        <w:t>Paragraph-level chunking for specific legal points</w:t>
      </w:r>
    </w:p>
    <w:p w14:paraId="388B18CC" w14:textId="77777777" w:rsidR="00FC76A4" w:rsidRDefault="00FC76A4" w:rsidP="00FC76A4">
      <w:pPr>
        <w:pStyle w:val="ListParagraph"/>
        <w:ind w:left="1440"/>
      </w:pPr>
    </w:p>
    <w:p w14:paraId="4F741818" w14:textId="1B2B768C" w:rsidR="00FC76A4" w:rsidRDefault="00FC76A4" w:rsidP="00FC76A4">
      <w:pPr>
        <w:pStyle w:val="ListParagraph"/>
        <w:numPr>
          <w:ilvl w:val="0"/>
          <w:numId w:val="7"/>
        </w:numPr>
      </w:pPr>
      <w:r>
        <w:t>Citation Preservation:</w:t>
      </w:r>
    </w:p>
    <w:p w14:paraId="33CD2610" w14:textId="77777777" w:rsidR="00FC76A4" w:rsidRDefault="00FC76A4" w:rsidP="00030A0C">
      <w:pPr>
        <w:pStyle w:val="ListParagraph"/>
        <w:numPr>
          <w:ilvl w:val="1"/>
          <w:numId w:val="7"/>
        </w:numPr>
      </w:pPr>
      <w:r>
        <w:t>Maintain Australian citation format (e.g., "Nasr v NRMA Insurance [2006] NSWSC 1918")</w:t>
      </w:r>
    </w:p>
    <w:p w14:paraId="2468FC3B" w14:textId="6C779A48" w:rsidR="00FC76A4" w:rsidRDefault="00FC76A4" w:rsidP="00FC76A4">
      <w:pPr>
        <w:pStyle w:val="ListParagraph"/>
        <w:numPr>
          <w:ilvl w:val="1"/>
          <w:numId w:val="7"/>
        </w:numPr>
      </w:pPr>
      <w:r>
        <w:t>Cross-reference related cases within the same jurisdiction</w:t>
      </w:r>
    </w:p>
    <w:p w14:paraId="57690656" w14:textId="77777777" w:rsidR="00030A0C" w:rsidRDefault="00030A0C" w:rsidP="00030A0C">
      <w:pPr>
        <w:pStyle w:val="ListParagraph"/>
        <w:ind w:left="1440"/>
      </w:pPr>
    </w:p>
    <w:p w14:paraId="41C7B101" w14:textId="6AD66AF2" w:rsidR="00FC76A4" w:rsidRDefault="00FC76A4" w:rsidP="00FC76A4">
      <w:pPr>
        <w:pStyle w:val="ListParagraph"/>
        <w:numPr>
          <w:ilvl w:val="0"/>
          <w:numId w:val="7"/>
        </w:numPr>
      </w:pPr>
      <w:r>
        <w:t>Metadata Enrichment:</w:t>
      </w:r>
    </w:p>
    <w:p w14:paraId="24DE56F2" w14:textId="77777777" w:rsidR="00FC76A4" w:rsidRDefault="00FC76A4" w:rsidP="00030A0C">
      <w:pPr>
        <w:pStyle w:val="ListParagraph"/>
        <w:numPr>
          <w:ilvl w:val="1"/>
          <w:numId w:val="7"/>
        </w:numPr>
      </w:pPr>
      <w:r>
        <w:t>Include jurisdiction data (New South Wales, etc.)</w:t>
      </w:r>
    </w:p>
    <w:p w14:paraId="00BA44C1" w14:textId="77777777" w:rsidR="00FC76A4" w:rsidRDefault="00FC76A4" w:rsidP="00030A0C">
      <w:pPr>
        <w:pStyle w:val="ListParagraph"/>
        <w:numPr>
          <w:ilvl w:val="1"/>
          <w:numId w:val="7"/>
        </w:numPr>
      </w:pPr>
      <w:r>
        <w:t>Add document type classification (Decision, Order, etc.)</w:t>
      </w:r>
    </w:p>
    <w:p w14:paraId="290EAB9E" w14:textId="5E16B2DF" w:rsidR="00FC76A4" w:rsidRDefault="00FC76A4" w:rsidP="00FC76A4">
      <w:pPr>
        <w:pStyle w:val="ListParagraph"/>
        <w:numPr>
          <w:ilvl w:val="1"/>
          <w:numId w:val="7"/>
        </w:numPr>
      </w:pPr>
      <w:r>
        <w:t>Preserve URLs to original sources</w:t>
      </w:r>
    </w:p>
    <w:p w14:paraId="0DA956E5" w14:textId="77777777" w:rsidR="00030A0C" w:rsidRDefault="00030A0C" w:rsidP="00030A0C">
      <w:pPr>
        <w:pStyle w:val="ListParagraph"/>
        <w:ind w:left="1440"/>
      </w:pPr>
    </w:p>
    <w:p w14:paraId="092843D6" w14:textId="7FBB0487" w:rsidR="00FC76A4" w:rsidRDefault="00FC76A4" w:rsidP="00FC76A4">
      <w:pPr>
        <w:pStyle w:val="ListParagraph"/>
        <w:numPr>
          <w:ilvl w:val="0"/>
          <w:numId w:val="7"/>
        </w:numPr>
      </w:pPr>
      <w:r>
        <w:t>Chunk Size Optimization:</w:t>
      </w:r>
    </w:p>
    <w:p w14:paraId="68BF1BC4" w14:textId="77777777" w:rsidR="00FC76A4" w:rsidRDefault="00FC76A4" w:rsidP="00030A0C">
      <w:pPr>
        <w:pStyle w:val="ListParagraph"/>
        <w:numPr>
          <w:ilvl w:val="1"/>
          <w:numId w:val="7"/>
        </w:numPr>
      </w:pPr>
      <w:r>
        <w:t>Case holdings: 300-500 tokens</w:t>
      </w:r>
    </w:p>
    <w:p w14:paraId="069922CC" w14:textId="77777777" w:rsidR="00FC76A4" w:rsidRDefault="00FC76A4" w:rsidP="00030A0C">
      <w:pPr>
        <w:pStyle w:val="ListParagraph"/>
        <w:numPr>
          <w:ilvl w:val="1"/>
          <w:numId w:val="7"/>
        </w:numPr>
      </w:pPr>
      <w:r>
        <w:t>Factual backgrounds: 400-600 tokens</w:t>
      </w:r>
    </w:p>
    <w:p w14:paraId="06C76EE7" w14:textId="3BD89180" w:rsidR="00CC4A9B" w:rsidRDefault="00FC76A4" w:rsidP="00030A0C">
      <w:pPr>
        <w:pStyle w:val="ListParagraph"/>
        <w:numPr>
          <w:ilvl w:val="1"/>
          <w:numId w:val="7"/>
        </w:numPr>
      </w:pPr>
      <w:r>
        <w:t>Legal reasoning sections: 500-700 tokens</w:t>
      </w:r>
    </w:p>
    <w:p w14:paraId="3B534577" w14:textId="77777777" w:rsidR="00030A0C" w:rsidRPr="00CC4A9B" w:rsidRDefault="00030A0C" w:rsidP="00030A0C">
      <w:pPr>
        <w:pStyle w:val="ListParagraph"/>
        <w:ind w:left="1440"/>
      </w:pPr>
    </w:p>
    <w:p w14:paraId="71B1BC8E" w14:textId="5A4FD12A" w:rsidR="003E6929" w:rsidRPr="003E6929" w:rsidRDefault="00CC4A9B" w:rsidP="003E692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CC4A9B">
        <w:rPr>
          <w:b/>
          <w:bCs/>
          <w:i/>
          <w:iCs/>
          <w:sz w:val="32"/>
          <w:szCs w:val="32"/>
        </w:rPr>
        <w:t xml:space="preserve">Vector Database </w:t>
      </w:r>
      <w:r>
        <w:rPr>
          <w:b/>
          <w:bCs/>
          <w:i/>
          <w:iCs/>
          <w:sz w:val="32"/>
          <w:szCs w:val="32"/>
        </w:rPr>
        <w:t>- Chroma</w:t>
      </w:r>
    </w:p>
    <w:p w14:paraId="51D198D7" w14:textId="77777777" w:rsidR="008C217A" w:rsidRPr="00CC4A9B" w:rsidRDefault="008C217A" w:rsidP="00CC4A9B">
      <w:pPr>
        <w:pStyle w:val="ListParagraph"/>
      </w:pPr>
    </w:p>
    <w:p w14:paraId="321A4959" w14:textId="4356F68B" w:rsidR="001C0979" w:rsidRPr="003E6929" w:rsidRDefault="00CC4A9B" w:rsidP="003E692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CC4A9B">
        <w:rPr>
          <w:b/>
          <w:bCs/>
          <w:i/>
          <w:iCs/>
          <w:sz w:val="32"/>
          <w:szCs w:val="32"/>
        </w:rPr>
        <w:t>Model Choice</w:t>
      </w:r>
      <w:r>
        <w:rPr>
          <w:b/>
          <w:bCs/>
          <w:i/>
          <w:iCs/>
          <w:sz w:val="32"/>
          <w:szCs w:val="32"/>
        </w:rPr>
        <w:t xml:space="preserve"> </w:t>
      </w:r>
    </w:p>
    <w:p w14:paraId="357CAC55" w14:textId="77777777" w:rsidR="001C0979" w:rsidRPr="001C0979" w:rsidRDefault="001C0979" w:rsidP="006765C9">
      <w:pPr>
        <w:pStyle w:val="ListParagraph"/>
        <w:numPr>
          <w:ilvl w:val="1"/>
          <w:numId w:val="1"/>
        </w:numPr>
        <w:rPr>
          <w:b/>
          <w:bCs/>
          <w:i/>
          <w:iCs/>
          <w:sz w:val="32"/>
          <w:szCs w:val="32"/>
        </w:rPr>
      </w:pPr>
      <w:r w:rsidRPr="001C0979">
        <w:rPr>
          <w:b/>
          <w:bCs/>
          <w:i/>
          <w:iCs/>
          <w:sz w:val="32"/>
          <w:szCs w:val="32"/>
        </w:rPr>
        <w:t>Embedding – bge-large-en-v1.5</w:t>
      </w:r>
    </w:p>
    <w:p w14:paraId="19DF7953" w14:textId="4E1F6C94" w:rsidR="00CC4A9B" w:rsidRPr="003E6929" w:rsidRDefault="001C0979" w:rsidP="00CC4A9B">
      <w:pPr>
        <w:pStyle w:val="ListParagraph"/>
        <w:numPr>
          <w:ilvl w:val="1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LLM – </w:t>
      </w:r>
      <w:r w:rsidRPr="001C0979">
        <w:rPr>
          <w:b/>
          <w:bCs/>
          <w:i/>
          <w:iCs/>
          <w:sz w:val="32"/>
          <w:szCs w:val="32"/>
        </w:rPr>
        <w:t>Mistral-7B-Instruct-v0.2</w:t>
      </w:r>
      <w:r>
        <w:rPr>
          <w:b/>
          <w:bCs/>
          <w:i/>
          <w:iCs/>
          <w:sz w:val="32"/>
          <w:szCs w:val="32"/>
        </w:rPr>
        <w:t xml:space="preserve"> / Phi4-mini</w:t>
      </w:r>
    </w:p>
    <w:p w14:paraId="4565A614" w14:textId="16E7231D" w:rsidR="00B62C70" w:rsidRPr="003E6929" w:rsidRDefault="00CC4A9B" w:rsidP="003E692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CC4A9B">
        <w:rPr>
          <w:b/>
          <w:bCs/>
          <w:i/>
          <w:iCs/>
          <w:sz w:val="32"/>
          <w:szCs w:val="32"/>
        </w:rPr>
        <w:lastRenderedPageBreak/>
        <w:t>RAG Strategies</w:t>
      </w:r>
    </w:p>
    <w:p w14:paraId="67A127C7" w14:textId="77777777" w:rsidR="00B62C70" w:rsidRDefault="00B62C70" w:rsidP="00B62C70">
      <w:pPr>
        <w:pStyle w:val="ListParagraph"/>
        <w:numPr>
          <w:ilvl w:val="0"/>
          <w:numId w:val="3"/>
        </w:numPr>
      </w:pPr>
      <w:r>
        <w:t xml:space="preserve">Basic RAG </w:t>
      </w:r>
    </w:p>
    <w:p w14:paraId="2C7FE751" w14:textId="77777777" w:rsidR="00B62C70" w:rsidRDefault="00B62C70" w:rsidP="00B62C70">
      <w:pPr>
        <w:pStyle w:val="ListParagraph"/>
        <w:numPr>
          <w:ilvl w:val="1"/>
          <w:numId w:val="3"/>
        </w:numPr>
      </w:pPr>
      <w:r w:rsidRPr="00B62C70">
        <w:t>will retrieve the most similar legal documents to a user query and use them as context for our LLM</w:t>
      </w:r>
    </w:p>
    <w:p w14:paraId="41D9E917" w14:textId="77777777" w:rsidR="00B62C70" w:rsidRDefault="00B62C70" w:rsidP="00B62C70">
      <w:pPr>
        <w:pStyle w:val="ListParagraph"/>
        <w:ind w:left="1080"/>
      </w:pPr>
    </w:p>
    <w:p w14:paraId="5FCFE8F3" w14:textId="77777777" w:rsidR="00B62C70" w:rsidRDefault="00B62C70" w:rsidP="00B62C70">
      <w:pPr>
        <w:pStyle w:val="ListParagraph"/>
        <w:numPr>
          <w:ilvl w:val="0"/>
          <w:numId w:val="3"/>
        </w:numPr>
      </w:pPr>
      <w:r w:rsidRPr="00B62C70">
        <w:t>Query Expansion with Legal Terminology</w:t>
      </w:r>
      <w:r>
        <w:t xml:space="preserve"> </w:t>
      </w:r>
    </w:p>
    <w:p w14:paraId="4628AB10" w14:textId="77777777" w:rsidR="00B62C70" w:rsidRDefault="00B62C70" w:rsidP="00B62C70">
      <w:pPr>
        <w:pStyle w:val="ListParagraph"/>
        <w:numPr>
          <w:ilvl w:val="1"/>
          <w:numId w:val="3"/>
        </w:numPr>
      </w:pPr>
      <w:r>
        <w:t xml:space="preserve">Identify specialized legal terms in user queries </w:t>
      </w:r>
    </w:p>
    <w:p w14:paraId="21375729" w14:textId="77777777" w:rsidR="00B62C70" w:rsidRDefault="00B62C70" w:rsidP="00B62C70">
      <w:pPr>
        <w:pStyle w:val="ListParagraph"/>
        <w:numPr>
          <w:ilvl w:val="1"/>
          <w:numId w:val="3"/>
        </w:numPr>
      </w:pPr>
      <w:r>
        <w:t>expand queries with legal synonyms and related concepts</w:t>
      </w:r>
    </w:p>
    <w:p w14:paraId="63178B45" w14:textId="77777777" w:rsidR="00B62C70" w:rsidRDefault="00B62C70" w:rsidP="00B62C70">
      <w:pPr>
        <w:pStyle w:val="ListParagraph"/>
        <w:numPr>
          <w:ilvl w:val="1"/>
          <w:numId w:val="3"/>
        </w:numPr>
      </w:pPr>
      <w:r>
        <w:t xml:space="preserve">add jurisdiction-specific terminology when applicable </w:t>
      </w:r>
    </w:p>
    <w:p w14:paraId="1946CBEE" w14:textId="77777777" w:rsidR="00B62C70" w:rsidRDefault="00B62C70" w:rsidP="00B62C70">
      <w:pPr>
        <w:pStyle w:val="ListParagraph"/>
        <w:ind w:left="1080"/>
      </w:pPr>
    </w:p>
    <w:p w14:paraId="4C0A3896" w14:textId="77777777" w:rsidR="00B62C70" w:rsidRDefault="00B62C70" w:rsidP="00B62C70">
      <w:pPr>
        <w:pStyle w:val="ListParagraph"/>
        <w:numPr>
          <w:ilvl w:val="0"/>
          <w:numId w:val="3"/>
        </w:numPr>
      </w:pPr>
      <w:r w:rsidRPr="00B62C70">
        <w:t>Multi-Query RAG for Legal Perspectives</w:t>
      </w:r>
      <w:r>
        <w:t xml:space="preserve">  </w:t>
      </w:r>
    </w:p>
    <w:p w14:paraId="3F29A523" w14:textId="77777777" w:rsidR="00B62C70" w:rsidRDefault="00B62C70" w:rsidP="00B62C70">
      <w:pPr>
        <w:pStyle w:val="ListParagraph"/>
        <w:numPr>
          <w:ilvl w:val="1"/>
          <w:numId w:val="3"/>
        </w:numPr>
      </w:pPr>
      <w:r>
        <w:t>g</w:t>
      </w:r>
      <w:r w:rsidRPr="00B62C70">
        <w:t>enerate 2-3 different versions of the same query to capture different aspects</w:t>
      </w:r>
    </w:p>
    <w:p w14:paraId="3BB116F7" w14:textId="77777777" w:rsidR="00B62C70" w:rsidRDefault="00B62C70" w:rsidP="00B62C70">
      <w:pPr>
        <w:pStyle w:val="ListParagraph"/>
        <w:numPr>
          <w:ilvl w:val="1"/>
          <w:numId w:val="3"/>
        </w:numPr>
      </w:pPr>
      <w:r>
        <w:t>retrieve different document sets for each query version</w:t>
      </w:r>
    </w:p>
    <w:p w14:paraId="13CAE71D" w14:textId="77777777" w:rsidR="00B62C70" w:rsidRDefault="00B62C70" w:rsidP="00B62C70">
      <w:pPr>
        <w:pStyle w:val="ListParagraph"/>
        <w:numPr>
          <w:ilvl w:val="1"/>
          <w:numId w:val="3"/>
        </w:numPr>
      </w:pPr>
      <w:r>
        <w:t xml:space="preserve"> combine and deduplicate results before generation</w:t>
      </w:r>
    </w:p>
    <w:p w14:paraId="6A10EDCB" w14:textId="77777777" w:rsidR="00B62C70" w:rsidRDefault="00B62C70" w:rsidP="00B62C70">
      <w:pPr>
        <w:pStyle w:val="ListParagraph"/>
        <w:ind w:left="1800"/>
      </w:pPr>
    </w:p>
    <w:p w14:paraId="73F7448A" w14:textId="77777777" w:rsidR="00B62C70" w:rsidRDefault="00B62C70" w:rsidP="00B62C70">
      <w:pPr>
        <w:pStyle w:val="ListParagraph"/>
        <w:numPr>
          <w:ilvl w:val="0"/>
          <w:numId w:val="3"/>
        </w:numPr>
      </w:pPr>
      <w:r w:rsidRPr="00B62C70">
        <w:t>Metadata-Enhanced Retrieval</w:t>
      </w:r>
    </w:p>
    <w:p w14:paraId="2A9A90C4" w14:textId="77777777" w:rsidR="008C217A" w:rsidRDefault="008C217A" w:rsidP="008C217A">
      <w:pPr>
        <w:pStyle w:val="ListParagraph"/>
        <w:numPr>
          <w:ilvl w:val="1"/>
          <w:numId w:val="3"/>
        </w:numPr>
      </w:pPr>
      <w:r>
        <w:t>Jurisdiction filtering (Federal, NSW, Victoria, Queensland, etc.)</w:t>
      </w:r>
    </w:p>
    <w:p w14:paraId="06B088BF" w14:textId="77777777" w:rsidR="008C217A" w:rsidRDefault="008C217A" w:rsidP="008C217A">
      <w:pPr>
        <w:pStyle w:val="ListParagraph"/>
        <w:numPr>
          <w:ilvl w:val="1"/>
          <w:numId w:val="3"/>
        </w:numPr>
      </w:pPr>
      <w:r>
        <w:t>Court hierarchy weighting (prioritize higher Australian courts)</w:t>
      </w:r>
    </w:p>
    <w:p w14:paraId="3D7ABD30" w14:textId="77777777" w:rsidR="008C217A" w:rsidRDefault="008C217A" w:rsidP="008C217A">
      <w:pPr>
        <w:pStyle w:val="ListParagraph"/>
        <w:numPr>
          <w:ilvl w:val="1"/>
          <w:numId w:val="3"/>
        </w:numPr>
      </w:pPr>
      <w:r>
        <w:t>Recency analysis (Australian law evolves; newer cases may supersede older ones)</w:t>
      </w:r>
    </w:p>
    <w:p w14:paraId="7998C032" w14:textId="39D82108" w:rsidR="00D9579D" w:rsidRDefault="008C217A" w:rsidP="00CC4A9B">
      <w:pPr>
        <w:pStyle w:val="ListParagraph"/>
        <w:numPr>
          <w:ilvl w:val="1"/>
          <w:numId w:val="3"/>
        </w:numPr>
      </w:pPr>
      <w:r>
        <w:t>Citation network mapping within Australian legal system</w:t>
      </w:r>
      <w:r w:rsidR="00B62C70">
        <w:br/>
      </w:r>
    </w:p>
    <w:p w14:paraId="5685BC59" w14:textId="77777777" w:rsidR="00C024D6" w:rsidRDefault="00C024D6" w:rsidP="00CC4A9B"/>
    <w:p w14:paraId="2F7C8817" w14:textId="77777777" w:rsidR="00CC4A9B" w:rsidRPr="009E6B42" w:rsidRDefault="00CC4A9B" w:rsidP="00CC4A9B">
      <w:pPr>
        <w:rPr>
          <w:b/>
          <w:bCs/>
          <w:i/>
          <w:iCs/>
          <w:sz w:val="36"/>
          <w:szCs w:val="36"/>
        </w:rPr>
      </w:pPr>
      <w:r w:rsidRPr="009E6B42">
        <w:rPr>
          <w:b/>
          <w:bCs/>
          <w:i/>
          <w:iCs/>
          <w:sz w:val="36"/>
          <w:szCs w:val="36"/>
        </w:rPr>
        <w:t>Timeline:</w:t>
      </w:r>
    </w:p>
    <w:p w14:paraId="577DAD9A" w14:textId="5DFCE2E7" w:rsidR="009E6B42" w:rsidRPr="00E147CD" w:rsidRDefault="009E6B42" w:rsidP="009E6B42">
      <w:pPr>
        <w:rPr>
          <w:b/>
          <w:bCs/>
          <w:i/>
          <w:iCs/>
        </w:rPr>
      </w:pPr>
      <w:r w:rsidRPr="00E147CD">
        <w:rPr>
          <w:b/>
          <w:bCs/>
          <w:i/>
          <w:iCs/>
        </w:rPr>
        <w:t>Week 7-8: Foundation Building</w:t>
      </w:r>
    </w:p>
    <w:p w14:paraId="0B79BF38" w14:textId="77777777" w:rsidR="009E6B42" w:rsidRDefault="009E6B42" w:rsidP="00E147CD">
      <w:pPr>
        <w:pStyle w:val="ListParagraph"/>
        <w:numPr>
          <w:ilvl w:val="0"/>
          <w:numId w:val="4"/>
        </w:numPr>
      </w:pPr>
      <w:r>
        <w:t>Set up vector database (Chroma) and embedding pipelin</w:t>
      </w:r>
      <w:r w:rsidR="00E147CD">
        <w:t>e</w:t>
      </w:r>
    </w:p>
    <w:p w14:paraId="58A98BC1" w14:textId="77777777" w:rsidR="009E6B42" w:rsidRDefault="009E6B42" w:rsidP="009E6B42">
      <w:pPr>
        <w:pStyle w:val="ListParagraph"/>
        <w:numPr>
          <w:ilvl w:val="0"/>
          <w:numId w:val="4"/>
        </w:numPr>
      </w:pPr>
      <w:r>
        <w:t>Implement initial data ingestion framework for legal datasets</w:t>
      </w:r>
    </w:p>
    <w:p w14:paraId="364B95CE" w14:textId="77777777" w:rsidR="00C024D6" w:rsidRDefault="00C024D6" w:rsidP="00E147CD">
      <w:pPr>
        <w:pStyle w:val="ListParagraph"/>
        <w:numPr>
          <w:ilvl w:val="1"/>
          <w:numId w:val="4"/>
        </w:numPr>
      </w:pPr>
      <w:r w:rsidRPr="00C024D6">
        <w:t>Create chunking logic for Australian case decisions (facts, reasoning, holding)</w:t>
      </w:r>
    </w:p>
    <w:p w14:paraId="204558E1" w14:textId="77777777" w:rsidR="00C024D6" w:rsidRDefault="00C024D6" w:rsidP="00C024D6">
      <w:pPr>
        <w:pStyle w:val="ListParagraph"/>
        <w:numPr>
          <w:ilvl w:val="1"/>
          <w:numId w:val="4"/>
        </w:numPr>
      </w:pPr>
      <w:r w:rsidRPr="00C024D6">
        <w:t>Develop metadata schema capturing Australian jurisdictions (NSW, Federal, etc.)</w:t>
      </w:r>
    </w:p>
    <w:p w14:paraId="75E57F99" w14:textId="5D9B0CC2" w:rsidR="009E6B42" w:rsidRDefault="009E6B42" w:rsidP="00C024D6">
      <w:pPr>
        <w:pStyle w:val="ListParagraph"/>
        <w:numPr>
          <w:ilvl w:val="0"/>
          <w:numId w:val="4"/>
        </w:numPr>
      </w:pPr>
      <w:r>
        <w:t>Develop basic RAG pipeline with simple query-document retrieval</w:t>
      </w:r>
    </w:p>
    <w:p w14:paraId="5D6C9B89" w14:textId="274C59BD" w:rsidR="00601115" w:rsidRDefault="009E6B42" w:rsidP="00601115">
      <w:pPr>
        <w:pStyle w:val="ListParagraph"/>
        <w:numPr>
          <w:ilvl w:val="0"/>
          <w:numId w:val="4"/>
        </w:numPr>
      </w:pPr>
      <w:r>
        <w:t>Set up evaluation framework to measure performance</w:t>
      </w:r>
    </w:p>
    <w:p w14:paraId="2A97C49E" w14:textId="77777777" w:rsidR="00601115" w:rsidRPr="00601115" w:rsidRDefault="00601115" w:rsidP="00601115">
      <w:pPr>
        <w:pStyle w:val="ListParagraph"/>
        <w:numPr>
          <w:ilvl w:val="0"/>
          <w:numId w:val="4"/>
        </w:numPr>
      </w:pPr>
      <w:r>
        <w:t>Develop first prototype with basic user interface</w:t>
      </w:r>
    </w:p>
    <w:p w14:paraId="1EC270C6" w14:textId="77777777" w:rsidR="00D46459" w:rsidRDefault="00D46459" w:rsidP="00D46459"/>
    <w:p w14:paraId="18D00D5A" w14:textId="77777777" w:rsidR="00D46459" w:rsidRDefault="00D46459" w:rsidP="00D46459"/>
    <w:p w14:paraId="009CFE61" w14:textId="5087DCF4" w:rsidR="00D46459" w:rsidRDefault="00D46459" w:rsidP="00D46459">
      <w:pPr>
        <w:rPr>
          <w:b/>
          <w:bCs/>
          <w:i/>
          <w:iCs/>
        </w:rPr>
      </w:pPr>
      <w:r w:rsidRPr="00D46459">
        <w:rPr>
          <w:b/>
          <w:bCs/>
          <w:i/>
          <w:iCs/>
        </w:rPr>
        <w:lastRenderedPageBreak/>
        <w:t xml:space="preserve">Week 9-10: </w:t>
      </w:r>
      <w:r w:rsidR="00601115">
        <w:rPr>
          <w:b/>
          <w:bCs/>
          <w:i/>
          <w:iCs/>
        </w:rPr>
        <w:t xml:space="preserve">RAG, </w:t>
      </w:r>
      <w:r w:rsidRPr="00D46459">
        <w:rPr>
          <w:b/>
          <w:bCs/>
          <w:i/>
          <w:iCs/>
        </w:rPr>
        <w:t>RLHF &amp; Hallucination Mitigation</w:t>
      </w:r>
    </w:p>
    <w:p w14:paraId="4D77DADE" w14:textId="77777777" w:rsidR="00601115" w:rsidRDefault="00601115" w:rsidP="00601115">
      <w:pPr>
        <w:pStyle w:val="ListParagraph"/>
        <w:numPr>
          <w:ilvl w:val="0"/>
          <w:numId w:val="5"/>
        </w:numPr>
      </w:pPr>
      <w:r>
        <w:t>Implement advanced RAG strategies:</w:t>
      </w:r>
    </w:p>
    <w:p w14:paraId="0A145D3B" w14:textId="77777777" w:rsidR="00601115" w:rsidRDefault="00601115" w:rsidP="00601115">
      <w:pPr>
        <w:pStyle w:val="ListParagraph"/>
        <w:numPr>
          <w:ilvl w:val="1"/>
          <w:numId w:val="5"/>
        </w:numPr>
      </w:pPr>
      <w:r>
        <w:t>Query expansion with legal terminology</w:t>
      </w:r>
    </w:p>
    <w:p w14:paraId="4A494719" w14:textId="77777777" w:rsidR="00601115" w:rsidRDefault="00601115" w:rsidP="00601115">
      <w:pPr>
        <w:pStyle w:val="ListParagraph"/>
        <w:numPr>
          <w:ilvl w:val="1"/>
          <w:numId w:val="5"/>
        </w:numPr>
      </w:pPr>
      <w:r>
        <w:t>Multi-query approach for legal perspectives</w:t>
      </w:r>
    </w:p>
    <w:p w14:paraId="7839596E" w14:textId="77777777" w:rsidR="00601115" w:rsidRDefault="00601115" w:rsidP="00601115">
      <w:pPr>
        <w:pStyle w:val="ListParagraph"/>
        <w:numPr>
          <w:ilvl w:val="1"/>
          <w:numId w:val="5"/>
        </w:numPr>
      </w:pPr>
      <w:r>
        <w:t>Metadata-enhanced retrieval</w:t>
      </w:r>
    </w:p>
    <w:p w14:paraId="4B28B883" w14:textId="77777777" w:rsidR="00601115" w:rsidRDefault="00601115" w:rsidP="00601115">
      <w:pPr>
        <w:pStyle w:val="ListParagraph"/>
        <w:numPr>
          <w:ilvl w:val="0"/>
          <w:numId w:val="5"/>
        </w:numPr>
      </w:pPr>
      <w:r>
        <w:t>Begin task-specific fine-tuning for legal Q&amp;A</w:t>
      </w:r>
    </w:p>
    <w:p w14:paraId="743B54A0" w14:textId="77777777" w:rsidR="00601115" w:rsidRDefault="00601115" w:rsidP="00601115">
      <w:pPr>
        <w:pStyle w:val="ListParagraph"/>
        <w:numPr>
          <w:ilvl w:val="1"/>
          <w:numId w:val="5"/>
        </w:numPr>
      </w:pPr>
      <w:r>
        <w:t>Collect small dataset of legal QA pairs</w:t>
      </w:r>
    </w:p>
    <w:p w14:paraId="232A7291" w14:textId="77777777" w:rsidR="00601115" w:rsidRDefault="00601115" w:rsidP="00601115">
      <w:pPr>
        <w:pStyle w:val="ListParagraph"/>
        <w:numPr>
          <w:ilvl w:val="1"/>
          <w:numId w:val="5"/>
        </w:numPr>
      </w:pPr>
      <w:r>
        <w:t>Implement fine-tuning pipeline for the model</w:t>
      </w:r>
    </w:p>
    <w:p w14:paraId="651E40C6" w14:textId="77777777" w:rsidR="00601115" w:rsidRDefault="00601115" w:rsidP="00601115">
      <w:pPr>
        <w:pStyle w:val="ListParagraph"/>
        <w:numPr>
          <w:ilvl w:val="0"/>
          <w:numId w:val="5"/>
        </w:numPr>
      </w:pPr>
      <w:r>
        <w:t>Create citation handling system</w:t>
      </w:r>
    </w:p>
    <w:p w14:paraId="21D78A0F" w14:textId="315D58A3" w:rsidR="00D46459" w:rsidRDefault="00D46459" w:rsidP="00601115">
      <w:pPr>
        <w:pStyle w:val="ListParagraph"/>
        <w:numPr>
          <w:ilvl w:val="0"/>
          <w:numId w:val="5"/>
        </w:numPr>
      </w:pPr>
      <w:r>
        <w:t>Implement lightweight RLHF approach:</w:t>
      </w:r>
    </w:p>
    <w:p w14:paraId="64D82B7A" w14:textId="77777777" w:rsidR="00D46459" w:rsidRDefault="00D46459" w:rsidP="00D46459">
      <w:pPr>
        <w:pStyle w:val="ListParagraph"/>
        <w:numPr>
          <w:ilvl w:val="1"/>
          <w:numId w:val="6"/>
        </w:numPr>
      </w:pPr>
      <w:r>
        <w:t>Create preference dataset for legal responses</w:t>
      </w:r>
    </w:p>
    <w:p w14:paraId="5408DE58" w14:textId="77777777" w:rsidR="00D46459" w:rsidRDefault="00D46459" w:rsidP="00D46459">
      <w:pPr>
        <w:pStyle w:val="ListParagraph"/>
        <w:numPr>
          <w:ilvl w:val="1"/>
          <w:numId w:val="6"/>
        </w:numPr>
      </w:pPr>
      <w:r>
        <w:t>Train reward model for legal accuracy</w:t>
      </w:r>
    </w:p>
    <w:p w14:paraId="7346B13B" w14:textId="77777777" w:rsidR="00D46459" w:rsidRDefault="00D46459" w:rsidP="00D46459">
      <w:pPr>
        <w:pStyle w:val="ListParagraph"/>
        <w:numPr>
          <w:ilvl w:val="1"/>
          <w:numId w:val="6"/>
        </w:numPr>
      </w:pPr>
      <w:r>
        <w:t>Implement feedback mechanism</w:t>
      </w:r>
    </w:p>
    <w:p w14:paraId="7A0A0769" w14:textId="77777777" w:rsidR="00D46459" w:rsidRDefault="00D46459" w:rsidP="00D46459">
      <w:pPr>
        <w:pStyle w:val="ListParagraph"/>
        <w:numPr>
          <w:ilvl w:val="0"/>
          <w:numId w:val="6"/>
        </w:numPr>
      </w:pPr>
      <w:r>
        <w:t>Develop hallucination detection and mitigation:</w:t>
      </w:r>
    </w:p>
    <w:p w14:paraId="6DCB4565" w14:textId="2213DF6C" w:rsidR="00D46459" w:rsidRDefault="00D46459" w:rsidP="00D46459">
      <w:pPr>
        <w:pStyle w:val="ListParagraph"/>
        <w:numPr>
          <w:ilvl w:val="1"/>
          <w:numId w:val="6"/>
        </w:numPr>
      </w:pPr>
      <w:r>
        <w:t xml:space="preserve">Citation verification against </w:t>
      </w:r>
      <w:r w:rsidR="00C024D6" w:rsidRPr="00C024D6">
        <w:t>case database</w:t>
      </w:r>
    </w:p>
    <w:p w14:paraId="31BC0D3D" w14:textId="77777777" w:rsidR="00C024D6" w:rsidRDefault="00C024D6" w:rsidP="00D46459">
      <w:pPr>
        <w:pStyle w:val="ListParagraph"/>
        <w:numPr>
          <w:ilvl w:val="1"/>
          <w:numId w:val="6"/>
        </w:numPr>
      </w:pPr>
      <w:r w:rsidRPr="00C024D6">
        <w:t>Implement confidence scoring for jurisdiction-specific claims</w:t>
      </w:r>
    </w:p>
    <w:p w14:paraId="5DC74CD4" w14:textId="1D5A446D" w:rsidR="00D46459" w:rsidRDefault="00C024D6" w:rsidP="0065509F">
      <w:pPr>
        <w:pStyle w:val="ListParagraph"/>
        <w:numPr>
          <w:ilvl w:val="1"/>
          <w:numId w:val="6"/>
        </w:numPr>
      </w:pPr>
      <w:r w:rsidRPr="00C024D6">
        <w:t>Cross-check legal reasoning against Australian precedents</w:t>
      </w:r>
    </w:p>
    <w:p w14:paraId="41DB37DC" w14:textId="77777777" w:rsidR="0077642A" w:rsidRPr="0077642A" w:rsidRDefault="00D46459" w:rsidP="00D46459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Final testing</w:t>
      </w:r>
    </w:p>
    <w:p w14:paraId="11FABA68" w14:textId="77777777" w:rsidR="00CC4A9B" w:rsidRDefault="00CC4A9B" w:rsidP="00CC4A9B"/>
    <w:sectPr w:rsidR="00CC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07A23"/>
    <w:multiLevelType w:val="hybridMultilevel"/>
    <w:tmpl w:val="CDB0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118F6"/>
    <w:multiLevelType w:val="hybridMultilevel"/>
    <w:tmpl w:val="A6AE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875B7"/>
    <w:multiLevelType w:val="hybridMultilevel"/>
    <w:tmpl w:val="4890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7FF2"/>
    <w:multiLevelType w:val="hybridMultilevel"/>
    <w:tmpl w:val="8CE49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703FB5"/>
    <w:multiLevelType w:val="hybridMultilevel"/>
    <w:tmpl w:val="7196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15AE4"/>
    <w:multiLevelType w:val="hybridMultilevel"/>
    <w:tmpl w:val="6AEC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23715"/>
    <w:multiLevelType w:val="hybridMultilevel"/>
    <w:tmpl w:val="80A828B8"/>
    <w:lvl w:ilvl="0" w:tplc="3FC27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8262552">
    <w:abstractNumId w:val="5"/>
  </w:num>
  <w:num w:numId="2" w16cid:durableId="919872221">
    <w:abstractNumId w:val="3"/>
  </w:num>
  <w:num w:numId="3" w16cid:durableId="1612738904">
    <w:abstractNumId w:val="6"/>
  </w:num>
  <w:num w:numId="4" w16cid:durableId="1286235650">
    <w:abstractNumId w:val="0"/>
  </w:num>
  <w:num w:numId="5" w16cid:durableId="1657756686">
    <w:abstractNumId w:val="4"/>
  </w:num>
  <w:num w:numId="6" w16cid:durableId="794912805">
    <w:abstractNumId w:val="1"/>
  </w:num>
  <w:num w:numId="7" w16cid:durableId="1570387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61"/>
    <w:rsid w:val="00030A0C"/>
    <w:rsid w:val="000F37A4"/>
    <w:rsid w:val="001C0979"/>
    <w:rsid w:val="003E6929"/>
    <w:rsid w:val="005004E1"/>
    <w:rsid w:val="005B5561"/>
    <w:rsid w:val="00601115"/>
    <w:rsid w:val="0065509F"/>
    <w:rsid w:val="0077642A"/>
    <w:rsid w:val="008C217A"/>
    <w:rsid w:val="009E6B42"/>
    <w:rsid w:val="00B34C81"/>
    <w:rsid w:val="00B62C70"/>
    <w:rsid w:val="00C024D6"/>
    <w:rsid w:val="00CC4A9B"/>
    <w:rsid w:val="00CE6C1D"/>
    <w:rsid w:val="00D46459"/>
    <w:rsid w:val="00D9579D"/>
    <w:rsid w:val="00E147CD"/>
    <w:rsid w:val="00FC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D17F"/>
  <w15:chartTrackingRefBased/>
  <w15:docId w15:val="{A41FB71D-A132-434B-8FE0-A4A0D71D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5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7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ibunescu/qa_legal_dataset_train" TargetMode="External"/><Relationship Id="rId5" Type="http://schemas.openxmlformats.org/officeDocument/2006/relationships/hyperlink" Target="https://huggingface.co/datasets/isaacus/open-australian-legal-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Cretu</dc:creator>
  <cp:keywords/>
  <dc:description/>
  <cp:lastModifiedBy>Gabriel Cretu</cp:lastModifiedBy>
  <cp:revision>15</cp:revision>
  <dcterms:created xsi:type="dcterms:W3CDTF">2025-04-05T14:05:00Z</dcterms:created>
  <dcterms:modified xsi:type="dcterms:W3CDTF">2025-04-05T17:26:00Z</dcterms:modified>
</cp:coreProperties>
</file>